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A8" w:rsidRPr="00B64D85" w:rsidRDefault="00BB4510" w:rsidP="00A93BA8">
      <w:pPr>
        <w:jc w:val="center"/>
        <w:rPr>
          <w:b/>
          <w:sz w:val="22"/>
          <w:szCs w:val="22"/>
        </w:rPr>
      </w:pPr>
      <w:r w:rsidRPr="00B64D85">
        <w:rPr>
          <w:b/>
          <w:noProof/>
          <w:sz w:val="22"/>
          <w:szCs w:val="22"/>
        </w:rPr>
        <w:drawing>
          <wp:inline distT="0" distB="0" distL="0" distR="0">
            <wp:extent cx="400050" cy="457200"/>
            <wp:effectExtent l="19050" t="0" r="0" b="0"/>
            <wp:docPr id="1" name="Picture 1" descr="best kegs round bad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kegs round badge bw"/>
                    <pic:cNvPicPr>
                      <a:picLocks noChangeAspect="1" noChangeArrowheads="1"/>
                    </pic:cNvPicPr>
                  </pic:nvPicPr>
                  <pic:blipFill>
                    <a:blip r:embed="rId8" cstate="print"/>
                    <a:srcRect/>
                    <a:stretch>
                      <a:fillRect/>
                    </a:stretch>
                  </pic:blipFill>
                  <pic:spPr bwMode="auto">
                    <a:xfrm>
                      <a:off x="0" y="0"/>
                      <a:ext cx="400050" cy="457200"/>
                    </a:xfrm>
                    <a:prstGeom prst="rect">
                      <a:avLst/>
                    </a:prstGeom>
                    <a:noFill/>
                    <a:ln w="9525">
                      <a:noFill/>
                      <a:miter lim="800000"/>
                      <a:headEnd/>
                      <a:tailEnd/>
                    </a:ln>
                  </pic:spPr>
                </pic:pic>
              </a:graphicData>
            </a:graphic>
          </wp:inline>
        </w:drawing>
      </w:r>
    </w:p>
    <w:p w:rsidR="007C769D" w:rsidRPr="00B64D85" w:rsidRDefault="00CA65AE" w:rsidP="00A93BA8">
      <w:pPr>
        <w:jc w:val="center"/>
        <w:rPr>
          <w:b/>
          <w:sz w:val="22"/>
          <w:szCs w:val="22"/>
        </w:rPr>
      </w:pPr>
      <w:r w:rsidRPr="00B64D85">
        <w:rPr>
          <w:b/>
          <w:sz w:val="22"/>
          <w:szCs w:val="22"/>
        </w:rPr>
        <w:t>King Edward VI Grammar School, Chelmsford</w:t>
      </w:r>
    </w:p>
    <w:p w:rsidR="00CA65AE" w:rsidRPr="00B64D85" w:rsidRDefault="00CA65AE" w:rsidP="00A93BA8">
      <w:pPr>
        <w:jc w:val="center"/>
        <w:rPr>
          <w:b/>
          <w:sz w:val="22"/>
          <w:szCs w:val="22"/>
        </w:rPr>
      </w:pPr>
    </w:p>
    <w:p w:rsidR="00CA65AE" w:rsidRPr="00B64D85" w:rsidRDefault="00CA65AE" w:rsidP="00A93BA8">
      <w:pPr>
        <w:jc w:val="center"/>
        <w:rPr>
          <w:b/>
          <w:sz w:val="22"/>
          <w:szCs w:val="22"/>
        </w:rPr>
      </w:pPr>
      <w:r w:rsidRPr="00B64D85">
        <w:rPr>
          <w:b/>
          <w:sz w:val="22"/>
          <w:szCs w:val="22"/>
        </w:rPr>
        <w:t>JOB DESCRIPTION</w:t>
      </w:r>
    </w:p>
    <w:p w:rsidR="00CA65AE" w:rsidRPr="00B64D85" w:rsidRDefault="00CA65AE" w:rsidP="00A93BA8">
      <w:pPr>
        <w:jc w:val="center"/>
        <w:rPr>
          <w:b/>
          <w:sz w:val="22"/>
          <w:szCs w:val="22"/>
        </w:rPr>
      </w:pPr>
    </w:p>
    <w:p w:rsidR="00CA65AE" w:rsidRPr="00B64D85" w:rsidRDefault="00CA65AE" w:rsidP="00CA65AE">
      <w:pPr>
        <w:jc w:val="both"/>
        <w:rPr>
          <w:sz w:val="22"/>
          <w:szCs w:val="22"/>
        </w:rPr>
      </w:pPr>
      <w:r w:rsidRPr="00B64D85">
        <w:rPr>
          <w:b/>
          <w:sz w:val="22"/>
          <w:szCs w:val="22"/>
        </w:rPr>
        <w:t>TITLE:</w:t>
      </w:r>
      <w:r w:rsidR="00BB4510" w:rsidRPr="00B64D85">
        <w:rPr>
          <w:b/>
          <w:sz w:val="22"/>
          <w:szCs w:val="22"/>
        </w:rPr>
        <w:tab/>
      </w:r>
      <w:r w:rsidR="00BB4510" w:rsidRPr="00B64D85">
        <w:rPr>
          <w:b/>
          <w:sz w:val="22"/>
          <w:szCs w:val="22"/>
        </w:rPr>
        <w:tab/>
      </w:r>
      <w:r w:rsidR="00BB4510" w:rsidRPr="00B64D85">
        <w:rPr>
          <w:b/>
          <w:sz w:val="22"/>
          <w:szCs w:val="22"/>
        </w:rPr>
        <w:tab/>
      </w:r>
      <w:r w:rsidR="00BB4510" w:rsidRPr="00B64D85">
        <w:rPr>
          <w:b/>
          <w:sz w:val="22"/>
          <w:szCs w:val="22"/>
        </w:rPr>
        <w:tab/>
      </w:r>
      <w:r w:rsidR="00774561" w:rsidRPr="00774561">
        <w:rPr>
          <w:sz w:val="22"/>
          <w:szCs w:val="22"/>
        </w:rPr>
        <w:t>Data Manager</w:t>
      </w:r>
    </w:p>
    <w:p w:rsidR="00CA65AE" w:rsidRPr="00B64D85" w:rsidRDefault="00CA65AE" w:rsidP="00B64D85">
      <w:pPr>
        <w:ind w:left="1701"/>
        <w:jc w:val="both"/>
        <w:rPr>
          <w:b/>
          <w:sz w:val="22"/>
          <w:szCs w:val="22"/>
        </w:rPr>
      </w:pPr>
    </w:p>
    <w:p w:rsidR="00CA65AE" w:rsidRPr="00B64D85" w:rsidRDefault="00CA65AE" w:rsidP="00CA65AE">
      <w:pPr>
        <w:jc w:val="both"/>
        <w:rPr>
          <w:sz w:val="22"/>
          <w:szCs w:val="22"/>
        </w:rPr>
      </w:pPr>
      <w:r w:rsidRPr="00B64D85">
        <w:rPr>
          <w:b/>
          <w:sz w:val="22"/>
          <w:szCs w:val="22"/>
        </w:rPr>
        <w:t>RECOMMENDED BAND:</w:t>
      </w:r>
      <w:r w:rsidR="00BB4510" w:rsidRPr="00B64D85">
        <w:rPr>
          <w:b/>
          <w:sz w:val="22"/>
          <w:szCs w:val="22"/>
        </w:rPr>
        <w:tab/>
      </w:r>
      <w:r w:rsidR="00774561" w:rsidRPr="00774561">
        <w:rPr>
          <w:sz w:val="22"/>
          <w:szCs w:val="22"/>
        </w:rPr>
        <w:t>4 (to mid point)</w:t>
      </w:r>
    </w:p>
    <w:p w:rsidR="00CA65AE" w:rsidRPr="00B64D85" w:rsidRDefault="00CA65AE" w:rsidP="00CA65AE">
      <w:pPr>
        <w:jc w:val="both"/>
        <w:rPr>
          <w:b/>
          <w:sz w:val="22"/>
          <w:szCs w:val="22"/>
        </w:rPr>
      </w:pPr>
    </w:p>
    <w:p w:rsidR="00CA65AE" w:rsidRPr="00B64D85" w:rsidRDefault="00CA65AE" w:rsidP="00914118">
      <w:pPr>
        <w:ind w:left="2880" w:hanging="2880"/>
        <w:rPr>
          <w:b/>
          <w:sz w:val="22"/>
          <w:szCs w:val="22"/>
        </w:rPr>
      </w:pPr>
      <w:r w:rsidRPr="00B64D85">
        <w:rPr>
          <w:b/>
          <w:sz w:val="22"/>
          <w:szCs w:val="22"/>
        </w:rPr>
        <w:t>PURPOSE OF JOB:</w:t>
      </w:r>
      <w:r w:rsidR="00BB4510" w:rsidRPr="00B64D85">
        <w:rPr>
          <w:b/>
          <w:sz w:val="22"/>
          <w:szCs w:val="22"/>
        </w:rPr>
        <w:tab/>
      </w:r>
      <w:r w:rsidR="00774561" w:rsidRPr="00774561">
        <w:rPr>
          <w:sz w:val="22"/>
          <w:szCs w:val="22"/>
        </w:rPr>
        <w:t>Management of the school’s Exams, Attendance, Reporting and Assessment system</w:t>
      </w:r>
      <w:r w:rsidR="00BB4510" w:rsidRPr="00B64D85">
        <w:rPr>
          <w:b/>
          <w:sz w:val="22"/>
          <w:szCs w:val="22"/>
        </w:rPr>
        <w:tab/>
      </w:r>
    </w:p>
    <w:p w:rsidR="00CA65AE" w:rsidRPr="00B64D85" w:rsidRDefault="00CA65AE" w:rsidP="00CA65AE">
      <w:pPr>
        <w:jc w:val="both"/>
        <w:rPr>
          <w:b/>
          <w:sz w:val="22"/>
          <w:szCs w:val="22"/>
        </w:rPr>
      </w:pPr>
    </w:p>
    <w:p w:rsidR="00CA65AE" w:rsidRPr="00B64D85" w:rsidRDefault="00CA65AE" w:rsidP="00774561">
      <w:pPr>
        <w:ind w:left="2880" w:hanging="2880"/>
        <w:jc w:val="both"/>
        <w:rPr>
          <w:sz w:val="22"/>
          <w:szCs w:val="22"/>
        </w:rPr>
      </w:pPr>
      <w:r w:rsidRPr="00B64D85">
        <w:rPr>
          <w:b/>
          <w:sz w:val="22"/>
          <w:szCs w:val="22"/>
        </w:rPr>
        <w:t>RESPONSIBLE TO:</w:t>
      </w:r>
      <w:r w:rsidRPr="00B64D85">
        <w:rPr>
          <w:sz w:val="22"/>
          <w:szCs w:val="22"/>
        </w:rPr>
        <w:tab/>
      </w:r>
      <w:r w:rsidR="00774561" w:rsidRPr="00774561">
        <w:rPr>
          <w:sz w:val="22"/>
          <w:szCs w:val="22"/>
        </w:rPr>
        <w:t>Assistant Headteacher (Assessment), and ultimately the Headteacher</w:t>
      </w:r>
    </w:p>
    <w:p w:rsidR="00CA65AE" w:rsidRPr="00B64D85" w:rsidRDefault="00CA65AE" w:rsidP="00CA65AE">
      <w:pPr>
        <w:jc w:val="both"/>
        <w:rPr>
          <w:sz w:val="22"/>
          <w:szCs w:val="22"/>
        </w:rPr>
      </w:pPr>
    </w:p>
    <w:p w:rsidR="00596D16" w:rsidRDefault="00E4018E" w:rsidP="00914118">
      <w:pPr>
        <w:jc w:val="both"/>
        <w:rPr>
          <w:b/>
          <w:sz w:val="22"/>
          <w:szCs w:val="22"/>
        </w:rPr>
      </w:pPr>
      <w:r w:rsidRPr="00B64D85">
        <w:rPr>
          <w:b/>
          <w:sz w:val="22"/>
          <w:szCs w:val="22"/>
        </w:rPr>
        <w:t xml:space="preserve">ROLE SPECIFIC </w:t>
      </w:r>
      <w:r w:rsidR="00CA65AE" w:rsidRPr="00B64D85">
        <w:rPr>
          <w:b/>
          <w:sz w:val="22"/>
          <w:szCs w:val="22"/>
        </w:rPr>
        <w:t>DUTIES &amp; RESPONSIBILITIES:</w:t>
      </w:r>
    </w:p>
    <w:p w:rsidR="006C5CF7" w:rsidRPr="00B64D85" w:rsidRDefault="006C5CF7" w:rsidP="00914118">
      <w:pPr>
        <w:jc w:val="both"/>
        <w:rPr>
          <w:sz w:val="22"/>
          <w:szCs w:val="22"/>
        </w:rPr>
      </w:pPr>
    </w:p>
    <w:p w:rsidR="00774561" w:rsidRPr="00EB4920" w:rsidRDefault="00774561" w:rsidP="00EB4920">
      <w:pPr>
        <w:pStyle w:val="ListParagraph"/>
        <w:numPr>
          <w:ilvl w:val="0"/>
          <w:numId w:val="3"/>
        </w:numPr>
        <w:jc w:val="both"/>
        <w:rPr>
          <w:sz w:val="22"/>
          <w:szCs w:val="22"/>
        </w:rPr>
      </w:pPr>
      <w:r w:rsidRPr="00774561">
        <w:rPr>
          <w:sz w:val="22"/>
          <w:szCs w:val="22"/>
        </w:rPr>
        <w:t xml:space="preserve">Management of the school’s computerised system (currently ‘Bromcom’).  </w:t>
      </w:r>
    </w:p>
    <w:p w:rsidR="00774561" w:rsidRPr="00EB4920" w:rsidRDefault="00774561" w:rsidP="00774561">
      <w:pPr>
        <w:pStyle w:val="ListParagraph"/>
        <w:numPr>
          <w:ilvl w:val="0"/>
          <w:numId w:val="3"/>
        </w:numPr>
        <w:jc w:val="both"/>
        <w:rPr>
          <w:sz w:val="22"/>
          <w:szCs w:val="22"/>
        </w:rPr>
      </w:pPr>
      <w:r w:rsidRPr="00774561">
        <w:rPr>
          <w:sz w:val="22"/>
          <w:szCs w:val="22"/>
        </w:rPr>
        <w:t>To develop a comprehensive working knowledge of the system to support whole school staff with queries, troubleshooting and operational issues, and to provide expert technical and pro</w:t>
      </w:r>
      <w:r w:rsidR="00EB4920">
        <w:rPr>
          <w:sz w:val="22"/>
          <w:szCs w:val="22"/>
        </w:rPr>
        <w:t>fessional advice as appropriate.</w:t>
      </w:r>
    </w:p>
    <w:p w:rsidR="00774561" w:rsidRPr="00EB4920" w:rsidRDefault="00774561" w:rsidP="00EB4920">
      <w:pPr>
        <w:pStyle w:val="ListParagraph"/>
        <w:numPr>
          <w:ilvl w:val="0"/>
          <w:numId w:val="3"/>
        </w:numPr>
        <w:jc w:val="both"/>
        <w:rPr>
          <w:sz w:val="22"/>
          <w:szCs w:val="22"/>
        </w:rPr>
      </w:pPr>
      <w:r w:rsidRPr="00774561">
        <w:rPr>
          <w:sz w:val="22"/>
          <w:szCs w:val="22"/>
        </w:rPr>
        <w:t>Production of ad-hoc reports and documents from the system.</w:t>
      </w:r>
    </w:p>
    <w:p w:rsidR="00774561" w:rsidRPr="00774561" w:rsidRDefault="00774561" w:rsidP="00774561">
      <w:pPr>
        <w:pStyle w:val="ListParagraph"/>
        <w:numPr>
          <w:ilvl w:val="0"/>
          <w:numId w:val="3"/>
        </w:numPr>
        <w:jc w:val="both"/>
        <w:rPr>
          <w:sz w:val="22"/>
          <w:szCs w:val="22"/>
        </w:rPr>
      </w:pPr>
      <w:r w:rsidRPr="00774561">
        <w:rPr>
          <w:sz w:val="22"/>
          <w:szCs w:val="22"/>
        </w:rPr>
        <w:t>Management and production of the annual student reports, in line with the agreed schedule.</w:t>
      </w:r>
    </w:p>
    <w:p w:rsidR="00774561" w:rsidRPr="00774561" w:rsidRDefault="00774561" w:rsidP="00774561">
      <w:pPr>
        <w:pStyle w:val="ListParagraph"/>
        <w:numPr>
          <w:ilvl w:val="0"/>
          <w:numId w:val="3"/>
        </w:numPr>
        <w:jc w:val="both"/>
        <w:rPr>
          <w:sz w:val="22"/>
          <w:szCs w:val="22"/>
        </w:rPr>
      </w:pPr>
      <w:r w:rsidRPr="00774561">
        <w:rPr>
          <w:sz w:val="22"/>
          <w:szCs w:val="22"/>
        </w:rPr>
        <w:t>Management and maintenance of Assessment data.</w:t>
      </w:r>
    </w:p>
    <w:p w:rsidR="00774561" w:rsidRPr="00774561" w:rsidRDefault="00774561" w:rsidP="00774561">
      <w:pPr>
        <w:pStyle w:val="ListParagraph"/>
        <w:numPr>
          <w:ilvl w:val="0"/>
          <w:numId w:val="3"/>
        </w:numPr>
        <w:jc w:val="both"/>
        <w:rPr>
          <w:sz w:val="22"/>
          <w:szCs w:val="22"/>
        </w:rPr>
      </w:pPr>
      <w:r w:rsidRPr="00774561">
        <w:rPr>
          <w:sz w:val="22"/>
          <w:szCs w:val="22"/>
        </w:rPr>
        <w:t>Set up MidYIS test for Year 7, oversee their administration and disseminate the data from the tests to all relevant people.</w:t>
      </w:r>
    </w:p>
    <w:p w:rsidR="00774561" w:rsidRPr="00774561" w:rsidRDefault="00774561" w:rsidP="00774561">
      <w:pPr>
        <w:pStyle w:val="ListParagraph"/>
        <w:numPr>
          <w:ilvl w:val="0"/>
          <w:numId w:val="3"/>
        </w:numPr>
        <w:jc w:val="both"/>
        <w:rPr>
          <w:sz w:val="22"/>
          <w:szCs w:val="22"/>
        </w:rPr>
      </w:pPr>
      <w:r w:rsidRPr="00774561">
        <w:rPr>
          <w:sz w:val="22"/>
          <w:szCs w:val="22"/>
        </w:rPr>
        <w:t>Entry of student attendance data as and when required.</w:t>
      </w:r>
    </w:p>
    <w:p w:rsidR="00774561" w:rsidRPr="00774561" w:rsidRDefault="00774561" w:rsidP="00774561">
      <w:pPr>
        <w:pStyle w:val="ListParagraph"/>
        <w:numPr>
          <w:ilvl w:val="0"/>
          <w:numId w:val="3"/>
        </w:numPr>
        <w:jc w:val="both"/>
        <w:rPr>
          <w:sz w:val="22"/>
          <w:szCs w:val="22"/>
        </w:rPr>
      </w:pPr>
      <w:r w:rsidRPr="00774561">
        <w:rPr>
          <w:sz w:val="22"/>
          <w:szCs w:val="22"/>
        </w:rPr>
        <w:t>Support to the school Timetabler with importing of data, and to the Assistant Head in all systems related issues, including data entry as required.</w:t>
      </w:r>
    </w:p>
    <w:p w:rsidR="00774561" w:rsidRPr="00774561" w:rsidRDefault="00774561" w:rsidP="00774561">
      <w:pPr>
        <w:pStyle w:val="ListParagraph"/>
        <w:numPr>
          <w:ilvl w:val="0"/>
          <w:numId w:val="3"/>
        </w:numPr>
        <w:jc w:val="both"/>
        <w:rPr>
          <w:sz w:val="22"/>
          <w:szCs w:val="22"/>
        </w:rPr>
      </w:pPr>
      <w:r w:rsidRPr="00774561">
        <w:rPr>
          <w:sz w:val="22"/>
          <w:szCs w:val="22"/>
        </w:rPr>
        <w:t>Coordination of data entry for new students.  Maintenance of student records.</w:t>
      </w:r>
    </w:p>
    <w:p w:rsidR="00774561" w:rsidRPr="00774561" w:rsidRDefault="00774561" w:rsidP="00774561">
      <w:pPr>
        <w:pStyle w:val="ListParagraph"/>
        <w:numPr>
          <w:ilvl w:val="0"/>
          <w:numId w:val="3"/>
        </w:numPr>
        <w:jc w:val="both"/>
        <w:rPr>
          <w:sz w:val="22"/>
          <w:szCs w:val="22"/>
        </w:rPr>
      </w:pPr>
      <w:r w:rsidRPr="00774561">
        <w:rPr>
          <w:sz w:val="22"/>
          <w:szCs w:val="22"/>
        </w:rPr>
        <w:t>To produce all required data, in the required formats for OfSted, Self Evaluation Form (SEF), School Profile and other documents as appropriate.</w:t>
      </w:r>
    </w:p>
    <w:p w:rsidR="00774561" w:rsidRPr="00774561" w:rsidRDefault="00774561" w:rsidP="00774561">
      <w:pPr>
        <w:pStyle w:val="ListParagraph"/>
        <w:numPr>
          <w:ilvl w:val="0"/>
          <w:numId w:val="3"/>
        </w:numPr>
        <w:jc w:val="both"/>
        <w:rPr>
          <w:sz w:val="22"/>
          <w:szCs w:val="22"/>
        </w:rPr>
      </w:pPr>
      <w:r w:rsidRPr="00774561">
        <w:rPr>
          <w:sz w:val="22"/>
          <w:szCs w:val="22"/>
        </w:rPr>
        <w:t>Analysis and evaluation of data throughout the year, as directed.</w:t>
      </w:r>
    </w:p>
    <w:p w:rsidR="00774561" w:rsidRPr="00774561" w:rsidRDefault="00774561" w:rsidP="00774561">
      <w:pPr>
        <w:pStyle w:val="ListParagraph"/>
        <w:numPr>
          <w:ilvl w:val="0"/>
          <w:numId w:val="3"/>
        </w:numPr>
        <w:jc w:val="both"/>
        <w:rPr>
          <w:sz w:val="22"/>
          <w:szCs w:val="22"/>
        </w:rPr>
      </w:pPr>
      <w:r w:rsidRPr="00774561">
        <w:rPr>
          <w:sz w:val="22"/>
          <w:szCs w:val="22"/>
        </w:rPr>
        <w:t>On the day before A Level results and the day itself, prepare and disseminate information about grade boundaries for exams and exam components to relevant staff and particular students with concerns about their results.</w:t>
      </w:r>
    </w:p>
    <w:p w:rsidR="00774561" w:rsidRPr="00774561" w:rsidRDefault="00774561" w:rsidP="00774561">
      <w:pPr>
        <w:pStyle w:val="ListParagraph"/>
        <w:numPr>
          <w:ilvl w:val="0"/>
          <w:numId w:val="3"/>
        </w:numPr>
        <w:jc w:val="both"/>
        <w:rPr>
          <w:sz w:val="22"/>
          <w:szCs w:val="22"/>
        </w:rPr>
      </w:pPr>
      <w:r w:rsidRPr="00774561">
        <w:rPr>
          <w:sz w:val="22"/>
          <w:szCs w:val="22"/>
        </w:rPr>
        <w:t>On the day of GCSE res</w:t>
      </w:r>
      <w:bookmarkStart w:id="0" w:name="_GoBack"/>
      <w:bookmarkEnd w:id="0"/>
      <w:r w:rsidRPr="00774561">
        <w:rPr>
          <w:sz w:val="22"/>
          <w:szCs w:val="22"/>
        </w:rPr>
        <w:t>ults, ring up external candidates to inform them that they have a place at KEGS.</w:t>
      </w:r>
    </w:p>
    <w:p w:rsidR="00774561" w:rsidRPr="00774561" w:rsidRDefault="00774561" w:rsidP="00774561">
      <w:pPr>
        <w:pStyle w:val="ListParagraph"/>
        <w:numPr>
          <w:ilvl w:val="0"/>
          <w:numId w:val="3"/>
        </w:numPr>
        <w:jc w:val="both"/>
        <w:rPr>
          <w:sz w:val="22"/>
          <w:szCs w:val="22"/>
        </w:rPr>
      </w:pPr>
      <w:r w:rsidRPr="00774561">
        <w:rPr>
          <w:sz w:val="22"/>
          <w:szCs w:val="22"/>
        </w:rPr>
        <w:t>Collation of spreadsheet of GCSE and AS/A2 Level and Pre-U results for staff.</w:t>
      </w:r>
    </w:p>
    <w:p w:rsidR="00774561" w:rsidRPr="00774561" w:rsidRDefault="00774561" w:rsidP="00774561">
      <w:pPr>
        <w:pStyle w:val="ListParagraph"/>
        <w:numPr>
          <w:ilvl w:val="0"/>
          <w:numId w:val="3"/>
        </w:numPr>
        <w:jc w:val="both"/>
        <w:rPr>
          <w:sz w:val="22"/>
          <w:szCs w:val="22"/>
        </w:rPr>
      </w:pPr>
      <w:r w:rsidRPr="00774561">
        <w:rPr>
          <w:sz w:val="22"/>
          <w:szCs w:val="22"/>
        </w:rPr>
        <w:t>Annual compilation of “Red Booklet” – Administrative Information for Staff</w:t>
      </w:r>
    </w:p>
    <w:p w:rsidR="00774561" w:rsidRPr="00774561" w:rsidRDefault="00774561" w:rsidP="00774561">
      <w:pPr>
        <w:pStyle w:val="ListParagraph"/>
        <w:numPr>
          <w:ilvl w:val="0"/>
          <w:numId w:val="3"/>
        </w:numPr>
        <w:jc w:val="both"/>
        <w:rPr>
          <w:sz w:val="22"/>
          <w:szCs w:val="22"/>
        </w:rPr>
      </w:pPr>
      <w:r w:rsidRPr="00774561">
        <w:rPr>
          <w:sz w:val="22"/>
          <w:szCs w:val="22"/>
        </w:rPr>
        <w:t>Oversight of “Moodle” in conjunction with the Lead Teacher ICT</w:t>
      </w:r>
    </w:p>
    <w:p w:rsidR="00774561" w:rsidRPr="00774561" w:rsidRDefault="00774561" w:rsidP="00774561">
      <w:pPr>
        <w:pStyle w:val="ListParagraph"/>
        <w:numPr>
          <w:ilvl w:val="0"/>
          <w:numId w:val="3"/>
        </w:numPr>
        <w:jc w:val="both"/>
        <w:rPr>
          <w:sz w:val="22"/>
          <w:szCs w:val="22"/>
        </w:rPr>
      </w:pPr>
      <w:r w:rsidRPr="00774561">
        <w:rPr>
          <w:sz w:val="22"/>
          <w:szCs w:val="22"/>
        </w:rPr>
        <w:t>Management of the KEGS Data website (this is a system for external parties who do not have a login for our website – eg. sixth form applicants)</w:t>
      </w:r>
    </w:p>
    <w:p w:rsidR="00774561" w:rsidRPr="00774561" w:rsidRDefault="00774561" w:rsidP="00774561">
      <w:pPr>
        <w:jc w:val="both"/>
        <w:rPr>
          <w:sz w:val="22"/>
          <w:szCs w:val="22"/>
        </w:rPr>
      </w:pPr>
    </w:p>
    <w:p w:rsidR="00774561" w:rsidRPr="00774561" w:rsidRDefault="00774561" w:rsidP="00774561">
      <w:pPr>
        <w:jc w:val="both"/>
        <w:rPr>
          <w:sz w:val="22"/>
          <w:szCs w:val="22"/>
        </w:rPr>
      </w:pPr>
    </w:p>
    <w:p w:rsidR="00774561" w:rsidRPr="00774561" w:rsidRDefault="00774561" w:rsidP="00774561">
      <w:pPr>
        <w:jc w:val="both"/>
        <w:rPr>
          <w:sz w:val="22"/>
          <w:szCs w:val="22"/>
        </w:rPr>
      </w:pPr>
      <w:r w:rsidRPr="00774561">
        <w:rPr>
          <w:sz w:val="22"/>
          <w:szCs w:val="22"/>
        </w:rPr>
        <w:t>MY CHILD AT SCHOOL:</w:t>
      </w:r>
    </w:p>
    <w:p w:rsidR="00774561" w:rsidRPr="00EB4920" w:rsidRDefault="00774561" w:rsidP="00EB4920">
      <w:pPr>
        <w:pStyle w:val="ListParagraph"/>
        <w:numPr>
          <w:ilvl w:val="0"/>
          <w:numId w:val="4"/>
        </w:numPr>
        <w:jc w:val="both"/>
        <w:rPr>
          <w:sz w:val="22"/>
          <w:szCs w:val="22"/>
        </w:rPr>
      </w:pPr>
      <w:r w:rsidRPr="00EB4920">
        <w:rPr>
          <w:sz w:val="22"/>
          <w:szCs w:val="22"/>
        </w:rPr>
        <w:t>Set up parent accounts and send login details.</w:t>
      </w:r>
    </w:p>
    <w:p w:rsidR="00774561" w:rsidRPr="00EB4920" w:rsidRDefault="00774561" w:rsidP="00EB4920">
      <w:pPr>
        <w:pStyle w:val="ListParagraph"/>
        <w:numPr>
          <w:ilvl w:val="0"/>
          <w:numId w:val="4"/>
        </w:numPr>
        <w:jc w:val="both"/>
        <w:rPr>
          <w:sz w:val="22"/>
          <w:szCs w:val="22"/>
        </w:rPr>
      </w:pPr>
      <w:r w:rsidRPr="00EB4920">
        <w:rPr>
          <w:sz w:val="22"/>
          <w:szCs w:val="22"/>
        </w:rPr>
        <w:t>Respond to parents’ requests for replacement login details as appropriate.</w:t>
      </w:r>
    </w:p>
    <w:p w:rsidR="00774561" w:rsidRPr="00EB4920" w:rsidRDefault="00774561" w:rsidP="00EB4920">
      <w:pPr>
        <w:pStyle w:val="ListParagraph"/>
        <w:numPr>
          <w:ilvl w:val="0"/>
          <w:numId w:val="4"/>
        </w:numPr>
        <w:jc w:val="both"/>
        <w:rPr>
          <w:sz w:val="22"/>
          <w:szCs w:val="22"/>
        </w:rPr>
      </w:pPr>
      <w:r w:rsidRPr="00EB4920">
        <w:rPr>
          <w:sz w:val="22"/>
          <w:szCs w:val="22"/>
        </w:rPr>
        <w:t>Monitor change of details submitted by parents via email and the annual data check to ensure that student records on Bromcom are up to date.</w:t>
      </w:r>
    </w:p>
    <w:p w:rsidR="00774561" w:rsidRPr="00774561" w:rsidRDefault="00774561" w:rsidP="00774561">
      <w:pPr>
        <w:jc w:val="both"/>
        <w:rPr>
          <w:sz w:val="22"/>
          <w:szCs w:val="22"/>
        </w:rPr>
      </w:pPr>
    </w:p>
    <w:p w:rsidR="00774561" w:rsidRPr="00774561" w:rsidRDefault="00774561" w:rsidP="00774561">
      <w:pPr>
        <w:jc w:val="both"/>
        <w:rPr>
          <w:sz w:val="22"/>
          <w:szCs w:val="22"/>
        </w:rPr>
      </w:pPr>
    </w:p>
    <w:p w:rsidR="00774561" w:rsidRPr="00774561" w:rsidRDefault="00774561" w:rsidP="00774561">
      <w:pPr>
        <w:jc w:val="both"/>
        <w:rPr>
          <w:sz w:val="22"/>
          <w:szCs w:val="22"/>
        </w:rPr>
      </w:pPr>
      <w:r w:rsidRPr="00774561">
        <w:rPr>
          <w:sz w:val="22"/>
          <w:szCs w:val="22"/>
        </w:rPr>
        <w:t>CENSUS:</w:t>
      </w:r>
    </w:p>
    <w:p w:rsidR="00774561" w:rsidRPr="00EB4920" w:rsidRDefault="00774561" w:rsidP="00EB4920">
      <w:pPr>
        <w:pStyle w:val="ListParagraph"/>
        <w:numPr>
          <w:ilvl w:val="0"/>
          <w:numId w:val="5"/>
        </w:numPr>
        <w:jc w:val="both"/>
        <w:rPr>
          <w:sz w:val="22"/>
          <w:szCs w:val="22"/>
        </w:rPr>
      </w:pPr>
      <w:r w:rsidRPr="00EB4920">
        <w:rPr>
          <w:sz w:val="22"/>
          <w:szCs w:val="22"/>
        </w:rPr>
        <w:t>To produce and upload the school census, ensuring that accurate data is submitted.</w:t>
      </w:r>
    </w:p>
    <w:p w:rsidR="00774561" w:rsidRPr="00774561" w:rsidRDefault="00774561" w:rsidP="00774561">
      <w:pPr>
        <w:jc w:val="both"/>
        <w:rPr>
          <w:sz w:val="22"/>
          <w:szCs w:val="22"/>
        </w:rPr>
      </w:pPr>
    </w:p>
    <w:p w:rsidR="00774561" w:rsidRPr="00774561" w:rsidRDefault="00774561" w:rsidP="00774561">
      <w:pPr>
        <w:jc w:val="both"/>
        <w:rPr>
          <w:sz w:val="22"/>
          <w:szCs w:val="22"/>
        </w:rPr>
      </w:pPr>
      <w:r w:rsidRPr="00774561">
        <w:rPr>
          <w:sz w:val="22"/>
          <w:szCs w:val="22"/>
        </w:rPr>
        <w:t>UCAS</w:t>
      </w:r>
    </w:p>
    <w:p w:rsidR="00774561" w:rsidRPr="00EB4920" w:rsidRDefault="00774561" w:rsidP="00EB4920">
      <w:pPr>
        <w:pStyle w:val="ListParagraph"/>
        <w:numPr>
          <w:ilvl w:val="0"/>
          <w:numId w:val="5"/>
        </w:numPr>
        <w:jc w:val="both"/>
        <w:rPr>
          <w:sz w:val="22"/>
          <w:szCs w:val="22"/>
        </w:rPr>
      </w:pPr>
      <w:r w:rsidRPr="00EB4920">
        <w:rPr>
          <w:sz w:val="22"/>
          <w:szCs w:val="22"/>
        </w:rPr>
        <w:t>To support the school’s UCAS Correspondent in administering the school’s university application process.</w:t>
      </w:r>
    </w:p>
    <w:p w:rsidR="00774561" w:rsidRPr="00774561" w:rsidRDefault="00774561" w:rsidP="00774561">
      <w:pPr>
        <w:jc w:val="both"/>
        <w:rPr>
          <w:sz w:val="22"/>
          <w:szCs w:val="22"/>
        </w:rPr>
      </w:pPr>
    </w:p>
    <w:p w:rsidR="00E4018E" w:rsidRDefault="00E4018E" w:rsidP="00E4018E">
      <w:pPr>
        <w:jc w:val="both"/>
        <w:rPr>
          <w:b/>
          <w:sz w:val="22"/>
          <w:szCs w:val="22"/>
        </w:rPr>
      </w:pPr>
      <w:r w:rsidRPr="00B64D85">
        <w:rPr>
          <w:b/>
          <w:sz w:val="22"/>
          <w:szCs w:val="22"/>
        </w:rPr>
        <w:t>GENERAL DUTIES AND RESPONSIBILITIES:</w:t>
      </w:r>
    </w:p>
    <w:p w:rsidR="006C5CF7" w:rsidRPr="00B64D85" w:rsidRDefault="006C5CF7" w:rsidP="00E4018E">
      <w:pPr>
        <w:jc w:val="both"/>
        <w:rPr>
          <w:sz w:val="22"/>
          <w:szCs w:val="22"/>
        </w:rPr>
      </w:pPr>
    </w:p>
    <w:p w:rsidR="00EB4920" w:rsidRPr="00EB4920" w:rsidRDefault="00EB4920" w:rsidP="00EB4920">
      <w:pPr>
        <w:pStyle w:val="ListParagraph"/>
        <w:numPr>
          <w:ilvl w:val="0"/>
          <w:numId w:val="5"/>
        </w:numPr>
        <w:jc w:val="both"/>
        <w:rPr>
          <w:sz w:val="22"/>
          <w:szCs w:val="22"/>
        </w:rPr>
      </w:pPr>
      <w:r w:rsidRPr="00EB4920">
        <w:rPr>
          <w:sz w:val="22"/>
          <w:szCs w:val="22"/>
        </w:rPr>
        <w:t>To participate in the annual professional review process, taking personal responsibility for identification of learning, development and training opportunities in discussion with line manager.</w:t>
      </w:r>
    </w:p>
    <w:p w:rsidR="00EB4920" w:rsidRPr="00EB4920" w:rsidRDefault="00EB4920" w:rsidP="00EB4920">
      <w:pPr>
        <w:pStyle w:val="ListParagraph"/>
        <w:numPr>
          <w:ilvl w:val="0"/>
          <w:numId w:val="5"/>
        </w:numPr>
        <w:jc w:val="both"/>
        <w:rPr>
          <w:sz w:val="22"/>
          <w:szCs w:val="22"/>
        </w:rPr>
      </w:pPr>
      <w:r w:rsidRPr="00EB4920">
        <w:rPr>
          <w:sz w:val="22"/>
          <w:szCs w:val="22"/>
        </w:rPr>
        <w:t>To comply with individual responsibilities, in accordance with the role, for health and safety in the workplace.</w:t>
      </w:r>
    </w:p>
    <w:p w:rsidR="00EB4920" w:rsidRPr="00EB4920" w:rsidRDefault="00EB4920" w:rsidP="00EB4920">
      <w:pPr>
        <w:pStyle w:val="ListParagraph"/>
        <w:numPr>
          <w:ilvl w:val="0"/>
          <w:numId w:val="5"/>
        </w:numPr>
        <w:jc w:val="both"/>
        <w:rPr>
          <w:sz w:val="22"/>
          <w:szCs w:val="22"/>
        </w:rPr>
      </w:pPr>
      <w:r w:rsidRPr="00EB4920">
        <w:rPr>
          <w:sz w:val="22"/>
          <w:szCs w:val="22"/>
        </w:rPr>
        <w:t>Ensure that all duties and services provided are in accordance with the school’s Equality Policy.</w:t>
      </w:r>
    </w:p>
    <w:p w:rsidR="00EB4920" w:rsidRPr="00EB4920" w:rsidRDefault="00EB4920" w:rsidP="00EB4920">
      <w:pPr>
        <w:pStyle w:val="ListParagraph"/>
        <w:numPr>
          <w:ilvl w:val="0"/>
          <w:numId w:val="5"/>
        </w:numPr>
        <w:jc w:val="both"/>
        <w:rPr>
          <w:sz w:val="22"/>
          <w:szCs w:val="22"/>
        </w:rPr>
      </w:pPr>
      <w:r w:rsidRPr="00EB4920">
        <w:rPr>
          <w:sz w:val="22"/>
          <w:szCs w:val="22"/>
        </w:rPr>
        <w:t>KEGS demonstrates a commitment to safeguarding children and expects that all staff and volunteers share in this commitment.</w:t>
      </w:r>
    </w:p>
    <w:p w:rsidR="00B64D85" w:rsidRPr="00EB4920" w:rsidRDefault="00EB4920" w:rsidP="00EB4920">
      <w:pPr>
        <w:pStyle w:val="ListParagraph"/>
        <w:numPr>
          <w:ilvl w:val="0"/>
          <w:numId w:val="5"/>
        </w:numPr>
        <w:jc w:val="both"/>
        <w:rPr>
          <w:sz w:val="16"/>
          <w:szCs w:val="16"/>
        </w:rPr>
      </w:pPr>
      <w:r w:rsidRPr="00EB4920">
        <w:rPr>
          <w:sz w:val="22"/>
          <w:szCs w:val="22"/>
        </w:rPr>
        <w:t>The duties outlined are neither exclusive nor exhaustive and the postholder may be required by the Headteacher to carry out alternative or additional duties within the context of the job, skills and grade.</w:t>
      </w:r>
    </w:p>
    <w:p w:rsidR="00AB7EDF" w:rsidRDefault="00AB7EDF" w:rsidP="00E4018E">
      <w:pPr>
        <w:jc w:val="both"/>
        <w:rPr>
          <w:sz w:val="16"/>
          <w:szCs w:val="16"/>
        </w:rPr>
      </w:pPr>
    </w:p>
    <w:p w:rsidR="00B64D85" w:rsidRDefault="00B64D85" w:rsidP="00E4018E">
      <w:pPr>
        <w:jc w:val="both"/>
        <w:rPr>
          <w:sz w:val="16"/>
          <w:szCs w:val="16"/>
        </w:rPr>
      </w:pPr>
    </w:p>
    <w:p w:rsidR="00B64D85" w:rsidRDefault="00B64D85" w:rsidP="00E4018E">
      <w:pPr>
        <w:jc w:val="both"/>
        <w:rPr>
          <w:sz w:val="16"/>
          <w:szCs w:val="16"/>
        </w:rPr>
      </w:pPr>
    </w:p>
    <w:p w:rsidR="00B64D85" w:rsidRPr="00E4018E" w:rsidRDefault="00B64D85" w:rsidP="00E4018E">
      <w:pPr>
        <w:jc w:val="both"/>
        <w:rPr>
          <w:sz w:val="16"/>
          <w:szCs w:val="16"/>
        </w:rPr>
      </w:pPr>
    </w:p>
    <w:sectPr w:rsidR="00B64D85" w:rsidRPr="00E4018E" w:rsidSect="00AB7EDF">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85" w:rsidRDefault="00B64D85" w:rsidP="00B64D85">
      <w:r>
        <w:separator/>
      </w:r>
    </w:p>
  </w:endnote>
  <w:endnote w:type="continuationSeparator" w:id="0">
    <w:p w:rsidR="00B64D85" w:rsidRDefault="00B64D85" w:rsidP="00B6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85" w:rsidRDefault="00B64D85" w:rsidP="00B64D85">
      <w:r>
        <w:separator/>
      </w:r>
    </w:p>
  </w:footnote>
  <w:footnote w:type="continuationSeparator" w:id="0">
    <w:p w:rsidR="00B64D85" w:rsidRDefault="00B64D85" w:rsidP="00B6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03DC"/>
    <w:multiLevelType w:val="hybridMultilevel"/>
    <w:tmpl w:val="92B6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A0BE9"/>
    <w:multiLevelType w:val="hybridMultilevel"/>
    <w:tmpl w:val="0F68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251F6"/>
    <w:multiLevelType w:val="hybridMultilevel"/>
    <w:tmpl w:val="BA44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5492B"/>
    <w:multiLevelType w:val="hybridMultilevel"/>
    <w:tmpl w:val="63F6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273973"/>
    <w:multiLevelType w:val="hybridMultilevel"/>
    <w:tmpl w:val="4D26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A8"/>
    <w:rsid w:val="00065A83"/>
    <w:rsid w:val="000B3DE9"/>
    <w:rsid w:val="00150684"/>
    <w:rsid w:val="00160F16"/>
    <w:rsid w:val="00206184"/>
    <w:rsid w:val="00296886"/>
    <w:rsid w:val="002A071D"/>
    <w:rsid w:val="002C04A0"/>
    <w:rsid w:val="00343289"/>
    <w:rsid w:val="003D7E7F"/>
    <w:rsid w:val="0050782A"/>
    <w:rsid w:val="00596D16"/>
    <w:rsid w:val="006C5CF7"/>
    <w:rsid w:val="00774561"/>
    <w:rsid w:val="007B6A90"/>
    <w:rsid w:val="007C769D"/>
    <w:rsid w:val="008842EB"/>
    <w:rsid w:val="00914118"/>
    <w:rsid w:val="009857C8"/>
    <w:rsid w:val="00A93BA8"/>
    <w:rsid w:val="00AB7EDF"/>
    <w:rsid w:val="00AD6E2A"/>
    <w:rsid w:val="00B13E14"/>
    <w:rsid w:val="00B64D85"/>
    <w:rsid w:val="00BB4510"/>
    <w:rsid w:val="00C23FC5"/>
    <w:rsid w:val="00C64599"/>
    <w:rsid w:val="00CA35D9"/>
    <w:rsid w:val="00CA65AE"/>
    <w:rsid w:val="00D2564A"/>
    <w:rsid w:val="00D373E2"/>
    <w:rsid w:val="00D609D5"/>
    <w:rsid w:val="00DA5C22"/>
    <w:rsid w:val="00DE6CC8"/>
    <w:rsid w:val="00E4018E"/>
    <w:rsid w:val="00E62A72"/>
    <w:rsid w:val="00EB4920"/>
    <w:rsid w:val="00EF5A7E"/>
    <w:rsid w:val="00F54893"/>
    <w:rsid w:val="00FD14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1A97D"/>
  <w15:docId w15:val="{FFE1D53B-3B06-4CB1-98E1-0B343880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9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10"/>
    <w:pPr>
      <w:ind w:left="720"/>
    </w:pPr>
  </w:style>
  <w:style w:type="paragraph" w:styleId="BalloonText">
    <w:name w:val="Balloon Text"/>
    <w:basedOn w:val="Normal"/>
    <w:link w:val="BalloonTextChar"/>
    <w:rsid w:val="008842EB"/>
    <w:rPr>
      <w:rFonts w:ascii="Tahoma" w:hAnsi="Tahoma" w:cs="Tahoma"/>
      <w:sz w:val="16"/>
      <w:szCs w:val="16"/>
    </w:rPr>
  </w:style>
  <w:style w:type="character" w:customStyle="1" w:styleId="BalloonTextChar">
    <w:name w:val="Balloon Text Char"/>
    <w:basedOn w:val="DefaultParagraphFont"/>
    <w:link w:val="BalloonText"/>
    <w:rsid w:val="008842EB"/>
    <w:rPr>
      <w:rFonts w:ascii="Tahoma" w:hAnsi="Tahoma" w:cs="Tahoma"/>
      <w:sz w:val="16"/>
      <w:szCs w:val="16"/>
    </w:rPr>
  </w:style>
  <w:style w:type="table" w:styleId="TableGrid">
    <w:name w:val="Table Grid"/>
    <w:basedOn w:val="TableNormal"/>
    <w:rsid w:val="003D7E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64D85"/>
    <w:pPr>
      <w:tabs>
        <w:tab w:val="center" w:pos="4513"/>
        <w:tab w:val="right" w:pos="9026"/>
      </w:tabs>
    </w:pPr>
  </w:style>
  <w:style w:type="character" w:customStyle="1" w:styleId="HeaderChar">
    <w:name w:val="Header Char"/>
    <w:basedOn w:val="DefaultParagraphFont"/>
    <w:link w:val="Header"/>
    <w:rsid w:val="00B64D85"/>
    <w:rPr>
      <w:rFonts w:ascii="Arial" w:hAnsi="Arial" w:cs="Arial"/>
      <w:sz w:val="24"/>
      <w:szCs w:val="24"/>
    </w:rPr>
  </w:style>
  <w:style w:type="paragraph" w:styleId="Footer">
    <w:name w:val="footer"/>
    <w:basedOn w:val="Normal"/>
    <w:link w:val="FooterChar"/>
    <w:unhideWhenUsed/>
    <w:rsid w:val="00B64D85"/>
    <w:pPr>
      <w:tabs>
        <w:tab w:val="center" w:pos="4513"/>
        <w:tab w:val="right" w:pos="9026"/>
      </w:tabs>
    </w:pPr>
  </w:style>
  <w:style w:type="character" w:customStyle="1" w:styleId="FooterChar">
    <w:name w:val="Footer Char"/>
    <w:basedOn w:val="DefaultParagraphFont"/>
    <w:link w:val="Footer"/>
    <w:rsid w:val="00B64D8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4B894-931A-41C2-81B1-36C40CA8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kegs</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Amy Cowell</cp:lastModifiedBy>
  <cp:revision>2</cp:revision>
  <cp:lastPrinted>2018-01-16T15:17:00Z</cp:lastPrinted>
  <dcterms:created xsi:type="dcterms:W3CDTF">2019-11-26T14:09:00Z</dcterms:created>
  <dcterms:modified xsi:type="dcterms:W3CDTF">2019-11-26T14:09:00Z</dcterms:modified>
</cp:coreProperties>
</file>