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7A363" w14:textId="77777777" w:rsidR="000F4B8D" w:rsidRPr="000F4B8D" w:rsidRDefault="000F4B8D" w:rsidP="002547A1">
      <w:pPr>
        <w:pStyle w:val="NoSpacing"/>
        <w:jc w:val="center"/>
        <w:rPr>
          <w:rFonts w:eastAsia="Times New Roman"/>
          <w:b/>
          <w:bCs/>
        </w:rPr>
      </w:pPr>
    </w:p>
    <w:p w14:paraId="2A9AACC4" w14:textId="209FFC1A" w:rsidR="00AE2662" w:rsidRPr="00174441" w:rsidRDefault="00174441" w:rsidP="00AE2662">
      <w:pPr>
        <w:jc w:val="center"/>
        <w:rPr>
          <w:b/>
          <w:bCs/>
        </w:rPr>
      </w:pPr>
      <w:r>
        <w:rPr>
          <w:b/>
          <w:bCs/>
        </w:rPr>
        <w:t xml:space="preserve">Deputy Headteacher </w:t>
      </w:r>
      <w:r w:rsidR="00BB1542">
        <w:rPr>
          <w:b/>
          <w:bCs/>
        </w:rPr>
        <w:t>(Quality of Education)</w:t>
      </w:r>
    </w:p>
    <w:p w14:paraId="0AE2A8C2" w14:textId="77777777" w:rsidR="00AE2662" w:rsidRDefault="00AE2662" w:rsidP="00AE2662">
      <w:pPr>
        <w:pStyle w:val="NoSpacing"/>
      </w:pPr>
    </w:p>
    <w:p w14:paraId="6696FB71" w14:textId="6EFDFFAA" w:rsidR="00AE2662" w:rsidRPr="00174441" w:rsidRDefault="00AE2662" w:rsidP="00AE2662">
      <w:pPr>
        <w:pStyle w:val="NoSpacing"/>
        <w:rPr>
          <w:b/>
          <w:bCs/>
        </w:rPr>
      </w:pPr>
      <w:r>
        <w:rPr>
          <w:b/>
          <w:bCs/>
        </w:rPr>
        <w:t xml:space="preserve">Salary: </w:t>
      </w:r>
      <w:r>
        <w:rPr>
          <w:b/>
          <w:bCs/>
        </w:rPr>
        <w:tab/>
      </w:r>
      <w:r>
        <w:rPr>
          <w:b/>
          <w:bCs/>
        </w:rPr>
        <w:tab/>
      </w:r>
      <w:r>
        <w:rPr>
          <w:b/>
          <w:bCs/>
        </w:rPr>
        <w:tab/>
      </w:r>
      <w:r w:rsidR="00174441">
        <w:rPr>
          <w:b/>
          <w:bCs/>
        </w:rPr>
        <w:t>L19-L23 £73,509-£81,070</w:t>
      </w:r>
      <w:r>
        <w:rPr>
          <w:b/>
          <w:bCs/>
          <w:color w:val="FF0000"/>
        </w:rPr>
        <w:t xml:space="preserve">  </w:t>
      </w:r>
    </w:p>
    <w:p w14:paraId="4938FB90" w14:textId="27451B26" w:rsidR="00AE2662" w:rsidRDefault="00AE2662" w:rsidP="00AE2662">
      <w:pPr>
        <w:pStyle w:val="NoSpacing"/>
        <w:rPr>
          <w:b/>
          <w:bCs/>
        </w:rPr>
      </w:pPr>
      <w:r>
        <w:rPr>
          <w:b/>
          <w:bCs/>
        </w:rPr>
        <w:t xml:space="preserve">Working hours: </w:t>
      </w:r>
      <w:r>
        <w:rPr>
          <w:b/>
          <w:bCs/>
        </w:rPr>
        <w:tab/>
      </w:r>
      <w:r w:rsidR="00174441" w:rsidRPr="00174441">
        <w:rPr>
          <w:b/>
          <w:bCs/>
        </w:rPr>
        <w:t>Full Time</w:t>
      </w:r>
    </w:p>
    <w:p w14:paraId="2A17912A" w14:textId="5BB6A436" w:rsidR="00AE2662" w:rsidRDefault="00AE2662" w:rsidP="00AE2662">
      <w:pPr>
        <w:pStyle w:val="NoSpacing"/>
        <w:rPr>
          <w:b/>
          <w:bCs/>
        </w:rPr>
      </w:pPr>
      <w:r>
        <w:rPr>
          <w:b/>
          <w:bCs/>
        </w:rPr>
        <w:t xml:space="preserve">Contract type: </w:t>
      </w:r>
      <w:r>
        <w:rPr>
          <w:b/>
          <w:bCs/>
        </w:rPr>
        <w:tab/>
      </w:r>
      <w:r>
        <w:rPr>
          <w:b/>
          <w:bCs/>
        </w:rPr>
        <w:tab/>
      </w:r>
      <w:r w:rsidR="00174441" w:rsidRPr="00174441">
        <w:rPr>
          <w:b/>
          <w:bCs/>
        </w:rPr>
        <w:t xml:space="preserve">Permanent </w:t>
      </w:r>
    </w:p>
    <w:p w14:paraId="6528C788" w14:textId="64231A02" w:rsidR="00AE2662" w:rsidRDefault="00AE2662" w:rsidP="00AE2662">
      <w:pPr>
        <w:pStyle w:val="NoSpacing"/>
        <w:rPr>
          <w:b/>
          <w:bCs/>
        </w:rPr>
      </w:pPr>
      <w:r>
        <w:rPr>
          <w:b/>
          <w:bCs/>
        </w:rPr>
        <w:t xml:space="preserve">Start date: </w:t>
      </w:r>
      <w:r>
        <w:rPr>
          <w:b/>
          <w:bCs/>
        </w:rPr>
        <w:tab/>
      </w:r>
      <w:r>
        <w:rPr>
          <w:b/>
          <w:bCs/>
        </w:rPr>
        <w:tab/>
      </w:r>
      <w:r w:rsidR="00BB1542">
        <w:rPr>
          <w:b/>
          <w:bCs/>
        </w:rPr>
        <w:t>Easter or September 2024 (depending on the availability of the successful candidate)</w:t>
      </w:r>
    </w:p>
    <w:p w14:paraId="687B8CFD" w14:textId="77777777" w:rsidR="00AE2662" w:rsidRDefault="00AE2662" w:rsidP="00AE2662"/>
    <w:p w14:paraId="77FFF31A" w14:textId="5CD72B21" w:rsidR="00BB1542" w:rsidRDefault="00BB1542" w:rsidP="00AE2662">
      <w:r>
        <w:rPr>
          <w:b/>
          <w:bCs/>
        </w:rPr>
        <w:t>We are growing!</w:t>
      </w:r>
      <w:r>
        <w:t xml:space="preserve"> Woodhey High School is looking to recruit an additional Deputy Headteacher to lead our rapidly improving Quality of Education, and work alongside the Headteacher and Deputy Headteacher (Student Experience) to support the strategic leadership of the school. </w:t>
      </w:r>
    </w:p>
    <w:p w14:paraId="2464A41B" w14:textId="7F153D02" w:rsidR="00BB1542" w:rsidRPr="00BB1542" w:rsidRDefault="00BB1542" w:rsidP="00AE2662">
      <w:r>
        <w:t>We are seeking an inspirational and motivational individual who has the drive, motivation and desire to help us to inspire the future and create the next generation</w:t>
      </w:r>
      <w:r w:rsidR="00D8147B">
        <w:t xml:space="preserve"> and improve the life chances of our amazing students</w:t>
      </w:r>
      <w:r>
        <w:t>. If this is you, read on!</w:t>
      </w:r>
    </w:p>
    <w:p w14:paraId="0098BACA" w14:textId="1D96B8CA" w:rsidR="00174441" w:rsidRPr="00ED0E84" w:rsidRDefault="00174441" w:rsidP="00AE2662">
      <w:pPr>
        <w:rPr>
          <w:b/>
          <w:bCs/>
        </w:rPr>
      </w:pPr>
      <w:r w:rsidRPr="00ED0E84">
        <w:rPr>
          <w:b/>
          <w:bCs/>
        </w:rPr>
        <w:t>Some of the</w:t>
      </w:r>
      <w:r w:rsidR="00D8147B">
        <w:rPr>
          <w:b/>
          <w:bCs/>
        </w:rPr>
        <w:t xml:space="preserve"> key</w:t>
      </w:r>
      <w:r w:rsidRPr="00ED0E84">
        <w:rPr>
          <w:b/>
          <w:bCs/>
        </w:rPr>
        <w:t xml:space="preserve"> duties </w:t>
      </w:r>
      <w:r w:rsidR="00D8147B">
        <w:rPr>
          <w:b/>
          <w:bCs/>
        </w:rPr>
        <w:t xml:space="preserve">of the role </w:t>
      </w:r>
      <w:r w:rsidRPr="00ED0E84">
        <w:rPr>
          <w:b/>
          <w:bCs/>
        </w:rPr>
        <w:t>will include the following:</w:t>
      </w:r>
    </w:p>
    <w:p w14:paraId="6708219A" w14:textId="11CCE6B7" w:rsidR="00174441" w:rsidRDefault="00D8147B" w:rsidP="00174441">
      <w:pPr>
        <w:pStyle w:val="ListParagraph"/>
        <w:numPr>
          <w:ilvl w:val="0"/>
          <w:numId w:val="7"/>
        </w:numPr>
        <w:rPr>
          <w:b/>
          <w:bCs/>
        </w:rPr>
      </w:pPr>
      <w:r>
        <w:rPr>
          <w:b/>
          <w:bCs/>
        </w:rPr>
        <w:t>Strategically lead the school’s 1:1 device (iPad) programme to revolutionise teaching and learning</w:t>
      </w:r>
    </w:p>
    <w:p w14:paraId="48499373" w14:textId="552B653E" w:rsidR="00D8147B" w:rsidRDefault="00D8147B" w:rsidP="00174441">
      <w:pPr>
        <w:pStyle w:val="ListParagraph"/>
        <w:numPr>
          <w:ilvl w:val="0"/>
          <w:numId w:val="7"/>
        </w:numPr>
        <w:rPr>
          <w:b/>
          <w:bCs/>
        </w:rPr>
      </w:pPr>
      <w:r>
        <w:rPr>
          <w:b/>
          <w:bCs/>
        </w:rPr>
        <w:t xml:space="preserve">Strategically lead our curriculum provision, ensuring an excellent curriculum, structured around our values of Respect and Excellence </w:t>
      </w:r>
    </w:p>
    <w:p w14:paraId="7E7D49D3" w14:textId="62F0FC83" w:rsidR="00D8147B" w:rsidRPr="00ED0E84" w:rsidRDefault="00D8147B" w:rsidP="00174441">
      <w:pPr>
        <w:pStyle w:val="ListParagraph"/>
        <w:numPr>
          <w:ilvl w:val="0"/>
          <w:numId w:val="7"/>
        </w:numPr>
        <w:rPr>
          <w:b/>
          <w:bCs/>
        </w:rPr>
      </w:pPr>
      <w:r>
        <w:rPr>
          <w:b/>
          <w:bCs/>
        </w:rPr>
        <w:t xml:space="preserve">Ensure all of our students, including our most vulnerable students, make excellent progress throughout their time at Woodhey </w:t>
      </w:r>
    </w:p>
    <w:p w14:paraId="3F508889" w14:textId="69FE167C" w:rsidR="00174441" w:rsidRPr="00ED0E84" w:rsidRDefault="00174441" w:rsidP="00174441">
      <w:pPr>
        <w:pStyle w:val="ListParagraph"/>
        <w:numPr>
          <w:ilvl w:val="0"/>
          <w:numId w:val="7"/>
        </w:numPr>
        <w:rPr>
          <w:b/>
          <w:bCs/>
        </w:rPr>
      </w:pPr>
      <w:r w:rsidRPr="00ED0E84">
        <w:rPr>
          <w:b/>
          <w:bCs/>
        </w:rPr>
        <w:t xml:space="preserve">Undertake other delegated specific school duties </w:t>
      </w:r>
      <w:r w:rsidR="00ED0E84" w:rsidRPr="00ED0E84">
        <w:rPr>
          <w:b/>
          <w:bCs/>
        </w:rPr>
        <w:t>from the Headteacher</w:t>
      </w:r>
    </w:p>
    <w:p w14:paraId="3F43AEBD" w14:textId="0DC64EBA" w:rsidR="00ED0E84" w:rsidRPr="00ED0E84" w:rsidRDefault="00ED0E84" w:rsidP="00174441">
      <w:pPr>
        <w:pStyle w:val="ListParagraph"/>
        <w:numPr>
          <w:ilvl w:val="0"/>
          <w:numId w:val="7"/>
        </w:numPr>
        <w:rPr>
          <w:b/>
          <w:bCs/>
        </w:rPr>
      </w:pPr>
      <w:r w:rsidRPr="00ED0E84">
        <w:rPr>
          <w:b/>
          <w:bCs/>
        </w:rPr>
        <w:t xml:space="preserve">Deputise for the Headteacher in their absence. </w:t>
      </w:r>
    </w:p>
    <w:p w14:paraId="51B93021" w14:textId="77777777" w:rsidR="00BB1542" w:rsidRPr="001D2498" w:rsidRDefault="00BB1542" w:rsidP="00BB1542">
      <w:pPr>
        <w:tabs>
          <w:tab w:val="left" w:pos="2916"/>
        </w:tabs>
        <w:rPr>
          <w:rFonts w:eastAsia="Times New Roman" w:cstheme="minorHAnsi"/>
          <w:color w:val="000000"/>
          <w:lang w:eastAsia="en-GB"/>
        </w:rPr>
      </w:pPr>
      <w:r>
        <w:rPr>
          <w:rFonts w:eastAsia="Times New Roman" w:cstheme="minorHAnsi"/>
          <w:b/>
          <w:bCs/>
          <w:color w:val="000000"/>
          <w:lang w:eastAsia="en-GB"/>
        </w:rPr>
        <w:t>This is an exciting time to join #TeamWoodhey!</w:t>
      </w:r>
      <w:r>
        <w:rPr>
          <w:rFonts w:eastAsia="Times New Roman" w:cstheme="minorHAnsi"/>
          <w:color w:val="000000"/>
          <w:lang w:eastAsia="en-GB"/>
        </w:rPr>
        <w:t xml:space="preserve"> We are on a real journey of improvement, taking rapid action to make our school the centre of excellence our students deserve. Everything we do is underpinned by our values of Respect and Excellence, and putting students at the heart of what we do. We equip staff with the knowledge, skills and support to flourish in their roles through our Staff Pledge and welfare package. Teachers and students are equipped with an iPad, to support responsive teaching to enable our students to flourish. We are already seeing the impact of our changes, having seen our students achieve the best results in the school’s history in 2023, and student attendance improve from the bottom 10% of all secondary schools nationally, to the top 25% of all secondary schools in just twelve months. Do you want to be a part of our amazing team on this exciting journey? Contact us to arrange a visit or complete the application form; we cannot wait to hear from you!</w:t>
      </w:r>
    </w:p>
    <w:p w14:paraId="487833BC" w14:textId="77777777" w:rsidR="00BB1542" w:rsidRDefault="00BB1542" w:rsidP="00BB1542">
      <w:pPr>
        <w:tabs>
          <w:tab w:val="left" w:pos="2916"/>
        </w:tabs>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466593A8" w14:textId="77777777" w:rsidR="00BB1542" w:rsidRPr="00616306" w:rsidRDefault="00BB1542" w:rsidP="00BB1542">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41DE5E23" w14:textId="77777777" w:rsidR="00BB1542" w:rsidRDefault="00BB1542" w:rsidP="00BB1542">
      <w:pPr>
        <w:pStyle w:val="NoSpacing"/>
      </w:pPr>
    </w:p>
    <w:p w14:paraId="0ACE30D8" w14:textId="77777777" w:rsidR="00BB1542" w:rsidRDefault="00BB1542" w:rsidP="00BB1542">
      <w:pPr>
        <w:pStyle w:val="NoSpacing"/>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w:t>
      </w:r>
      <w:r>
        <w:lastRenderedPageBreak/>
        <w:t xml:space="preserve">pathways, which run through the normal school curriculum but attract support from leading employers and universities to develops work-readiness in our students, so that they can progress onto T Levels and apprenticeships. </w:t>
      </w:r>
    </w:p>
    <w:p w14:paraId="233496ED" w14:textId="77777777" w:rsidR="00BB1542" w:rsidRDefault="00BB1542" w:rsidP="00BB1542">
      <w:pPr>
        <w:pStyle w:val="NoSpacing"/>
      </w:pPr>
    </w:p>
    <w:p w14:paraId="338ECE60" w14:textId="77777777" w:rsidR="00BB1542" w:rsidRDefault="00BB1542" w:rsidP="00BB1542">
      <w:pPr>
        <w:pStyle w:val="NoSpacing"/>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08900F45" w14:textId="77777777" w:rsidR="00BB1542" w:rsidRDefault="00BB1542" w:rsidP="00BB1542">
      <w:pPr>
        <w:pStyle w:val="NoSpacing"/>
      </w:pPr>
    </w:p>
    <w:p w14:paraId="19A68E1B" w14:textId="77777777" w:rsidR="00BB1542" w:rsidRDefault="00BB1542" w:rsidP="00BB1542">
      <w:pPr>
        <w:pStyle w:val="NoSpacing"/>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25A65297" w14:textId="77777777" w:rsidR="00BB1542" w:rsidRDefault="00BB1542" w:rsidP="00BB1542">
      <w:pPr>
        <w:pStyle w:val="NoSpacing"/>
      </w:pPr>
    </w:p>
    <w:p w14:paraId="78BB27D8" w14:textId="77777777" w:rsidR="00BB1542" w:rsidRDefault="00BB1542" w:rsidP="00BB1542">
      <w:pPr>
        <w:rPr>
          <w:b/>
          <w:bCs/>
        </w:rPr>
      </w:pPr>
      <w:r>
        <w:rPr>
          <w:b/>
          <w:bCs/>
        </w:rPr>
        <w:t xml:space="preserve">Please visit The Woodhey career site for more information: </w:t>
      </w:r>
      <w:hyperlink r:id="rId7" w:history="1">
        <w:r w:rsidRPr="00313382">
          <w:rPr>
            <w:color w:val="0000FF"/>
            <w:u w:val="single"/>
          </w:rPr>
          <w:t>Woodhey High School Career Site (schoolrecruiter.com)</w:t>
        </w:r>
      </w:hyperlink>
    </w:p>
    <w:p w14:paraId="3EF48420" w14:textId="77777777" w:rsidR="00BB1542" w:rsidRDefault="00BB1542" w:rsidP="00BB1542">
      <w:pPr>
        <w:pStyle w:val="NoSpacing"/>
      </w:pPr>
      <w:r>
        <w:rPr>
          <w:noProof/>
        </w:rPr>
        <w:drawing>
          <wp:inline distT="0" distB="0" distL="0" distR="0" wp14:anchorId="7728DC6C" wp14:editId="759D1FEE">
            <wp:extent cx="768985" cy="768985"/>
            <wp:effectExtent l="0" t="0" r="0" b="0"/>
            <wp:docPr id="101809798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97988" name="Picture 1" descr="A qr code on a white background&#10;&#10;Description automatically generated"/>
                    <pic:cNvPicPr/>
                  </pic:nvPicPr>
                  <pic:blipFill>
                    <a:blip r:embed="rId8"/>
                    <a:stretch>
                      <a:fillRect/>
                    </a:stretch>
                  </pic:blipFill>
                  <pic:spPr>
                    <a:xfrm>
                      <a:off x="0" y="0"/>
                      <a:ext cx="768992" cy="768992"/>
                    </a:xfrm>
                    <a:prstGeom prst="rect">
                      <a:avLst/>
                    </a:prstGeom>
                  </pic:spPr>
                </pic:pic>
              </a:graphicData>
            </a:graphic>
          </wp:inline>
        </w:drawing>
      </w:r>
    </w:p>
    <w:p w14:paraId="457DA6CD" w14:textId="77777777" w:rsidR="00BB1542" w:rsidRDefault="00BB1542" w:rsidP="00BB1542">
      <w:pPr>
        <w:pStyle w:val="NoSpacing"/>
      </w:pPr>
    </w:p>
    <w:p w14:paraId="0074E4E3" w14:textId="77777777" w:rsidR="00BB1542" w:rsidRDefault="00BB1542" w:rsidP="00BB1542">
      <w:pPr>
        <w:pStyle w:val="NoSpacing"/>
        <w:rPr>
          <w:b/>
          <w:bCs/>
        </w:rPr>
      </w:pPr>
      <w:r>
        <w:rPr>
          <w:b/>
          <w:bCs/>
        </w:rPr>
        <w:t>Or click the QR Code to see all vacancies with Woodhey High School</w:t>
      </w:r>
    </w:p>
    <w:p w14:paraId="1F7D86D9" w14:textId="77777777" w:rsidR="00BB1542" w:rsidRDefault="00BB1542" w:rsidP="00BB1542">
      <w:pPr>
        <w:rPr>
          <w:b/>
          <w:bCs/>
        </w:rPr>
      </w:pPr>
    </w:p>
    <w:p w14:paraId="2DAAF705" w14:textId="77777777" w:rsidR="00BB1542" w:rsidRDefault="00BB1542" w:rsidP="00BB1542">
      <w:r>
        <w:rPr>
          <w:b/>
          <w:bCs/>
        </w:rPr>
        <w:t>Shaw Education Trust offer the following benefits with your Teaching or Support Staff employment:</w:t>
      </w:r>
    </w:p>
    <w:p w14:paraId="12D34509" w14:textId="77777777" w:rsidR="00BB1542" w:rsidRDefault="00BB1542" w:rsidP="00BB1542">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4E0C2DAB" w14:textId="77777777" w:rsidR="00BB1542" w:rsidRPr="00820CFA" w:rsidRDefault="00BB1542" w:rsidP="00BB1542">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4440CE94" w14:textId="77777777" w:rsidR="00BB1542" w:rsidRDefault="00BB1542" w:rsidP="00BB1542">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0541D0A5" w14:textId="77777777" w:rsidR="00BB1542" w:rsidRDefault="00BB1542" w:rsidP="00BB1542">
      <w:pPr>
        <w:pStyle w:val="ListParagraph"/>
        <w:numPr>
          <w:ilvl w:val="0"/>
          <w:numId w:val="5"/>
        </w:numPr>
        <w:spacing w:after="0" w:line="240" w:lineRule="auto"/>
        <w:contextualSpacing w:val="0"/>
        <w:rPr>
          <w:rFonts w:eastAsia="Times New Roman"/>
        </w:rPr>
      </w:pPr>
      <w:r>
        <w:rPr>
          <w:rFonts w:eastAsia="Times New Roman"/>
        </w:rPr>
        <w:t>Cycle to work scheme</w:t>
      </w:r>
    </w:p>
    <w:p w14:paraId="48EE0B5B" w14:textId="77777777" w:rsidR="00BB1542" w:rsidRDefault="00BB1542" w:rsidP="00BB1542">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6F366B7C" w14:textId="77777777" w:rsidR="00BB1542" w:rsidRDefault="00BB1542" w:rsidP="00BB1542">
      <w:r>
        <w:rPr>
          <w:lang w:val="en-US"/>
        </w:rPr>
        <w:t> </w:t>
      </w:r>
    </w:p>
    <w:p w14:paraId="15C6748D" w14:textId="77777777" w:rsidR="00BB1542" w:rsidRDefault="00BB1542" w:rsidP="00BB1542">
      <w:pPr>
        <w:jc w:val="both"/>
        <w:rPr>
          <w:rFonts w:eastAsia="Times New Roman"/>
        </w:rPr>
      </w:pPr>
      <w:r>
        <w:rPr>
          <w:b/>
          <w:bCs/>
        </w:rPr>
        <w:t>Colleagues within the Trust benefit from:</w:t>
      </w:r>
      <w:r>
        <w:t xml:space="preserve"> </w:t>
      </w:r>
      <w:r w:rsidRPr="00CC0E3C">
        <w:rPr>
          <w:rFonts w:eastAsia="Times New Roman"/>
        </w:rPr>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79720C7A" w14:textId="77777777" w:rsidR="00BB1542" w:rsidRDefault="00BB1542" w:rsidP="00BB1542">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7559A8F" w14:textId="77777777" w:rsidR="00BB1542" w:rsidRDefault="00BB1542" w:rsidP="00BB1542">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1A172BB4" w14:textId="77777777" w:rsidR="00BB1542" w:rsidRDefault="00BB1542" w:rsidP="00BB1542">
      <w:pPr>
        <w:pStyle w:val="ListParagraph"/>
        <w:numPr>
          <w:ilvl w:val="0"/>
          <w:numId w:val="4"/>
        </w:numPr>
        <w:spacing w:after="0" w:line="252" w:lineRule="auto"/>
        <w:jc w:val="both"/>
        <w:rPr>
          <w:rFonts w:eastAsia="Times New Roman"/>
        </w:rPr>
      </w:pPr>
      <w:r>
        <w:rPr>
          <w:rFonts w:eastAsia="Times New Roman"/>
        </w:rPr>
        <w:t xml:space="preserve">Access to the Trust’s Teaching School, Research School, Institute of Education and SCITT. </w:t>
      </w:r>
    </w:p>
    <w:p w14:paraId="05F4645F" w14:textId="77777777" w:rsidR="00BB1542" w:rsidRDefault="00BB1542" w:rsidP="00BB1542">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0BBB4B09" w14:textId="77777777" w:rsidR="00BB1542" w:rsidRDefault="00BB1542" w:rsidP="00BB1542">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2B3A466D" w14:textId="77777777" w:rsidR="00BB1542" w:rsidRDefault="00BB1542" w:rsidP="00BB1542">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5AC993D" w14:textId="77777777" w:rsidR="00BB1542" w:rsidRPr="00345D1C" w:rsidRDefault="00BB1542" w:rsidP="00BB1542">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797FAA99" w14:textId="77777777" w:rsidR="00BB1542" w:rsidRDefault="00BB1542" w:rsidP="00BB1542">
      <w:pPr>
        <w:pStyle w:val="xmsonormal"/>
        <w:rPr>
          <w:b/>
          <w:bCs/>
          <w:color w:val="FF0000"/>
        </w:rPr>
      </w:pPr>
    </w:p>
    <w:p w14:paraId="31C0B016" w14:textId="77777777" w:rsidR="00BB1542" w:rsidRDefault="00BB1542" w:rsidP="00BB1542">
      <w:pPr>
        <w:pStyle w:val="xmsonormal"/>
        <w:rPr>
          <w:b/>
          <w:bCs/>
          <w:color w:val="FF0000"/>
        </w:rPr>
      </w:pPr>
    </w:p>
    <w:p w14:paraId="48300340" w14:textId="77777777" w:rsidR="00BB1542" w:rsidRDefault="00BB1542" w:rsidP="00BB1542">
      <w:pPr>
        <w:pStyle w:val="xmsonormal"/>
      </w:pPr>
      <w:r w:rsidRPr="007856B0">
        <w:lastRenderedPageBreak/>
        <w:t>Woodhey High</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9" w:history="1">
        <w:r>
          <w:rPr>
            <w:rStyle w:val="Hyperlink"/>
          </w:rPr>
          <w:t>https://www.shaw-education.org.uk/our-trust/key-information</w:t>
        </w:r>
      </w:hyperlink>
    </w:p>
    <w:p w14:paraId="74F97E1F" w14:textId="77777777" w:rsidR="00BB1542" w:rsidRDefault="00BB1542" w:rsidP="00BB1542">
      <w:pPr>
        <w:pStyle w:val="xmsonormal"/>
      </w:pPr>
    </w:p>
    <w:p w14:paraId="22685D3B" w14:textId="77777777" w:rsidR="00BB1542" w:rsidRDefault="00BB1542" w:rsidP="00BB1542">
      <w:pPr>
        <w:pStyle w:val="xmsonormal"/>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18CD5E8D" w14:textId="77777777" w:rsidR="00BB1542" w:rsidRDefault="00BB1542" w:rsidP="00BB1542">
      <w:pPr>
        <w:pStyle w:val="xmsonormal"/>
      </w:pPr>
      <w:r w:rsidRPr="000C7D22">
        <w:t xml:space="preserve">All shortlisted candidates will undergo an online search as part of </w:t>
      </w:r>
      <w:r>
        <w:t xml:space="preserve">Trust safer recruitment </w:t>
      </w:r>
      <w:r w:rsidRPr="000C7D22">
        <w:t>checks.</w:t>
      </w:r>
    </w:p>
    <w:p w14:paraId="19B110F4" w14:textId="77777777" w:rsidR="00BB1542" w:rsidRDefault="00BB1542" w:rsidP="00BB1542">
      <w:pPr>
        <w:pStyle w:val="xmsonormal"/>
      </w:pPr>
    </w:p>
    <w:p w14:paraId="38E4304A" w14:textId="77777777" w:rsidR="00BB1542" w:rsidRDefault="00BB1542" w:rsidP="00BB1542">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251D63F2" w14:textId="77777777" w:rsidR="00BB1542" w:rsidRDefault="00BB1542" w:rsidP="00BB1542">
      <w:pPr>
        <w:pStyle w:val="xmsonormal"/>
      </w:pPr>
      <w:r>
        <w:rPr>
          <w:b/>
          <w:bCs/>
        </w:rPr>
        <w:t> </w:t>
      </w:r>
    </w:p>
    <w:p w14:paraId="73900551" w14:textId="77777777" w:rsidR="00BB1542" w:rsidRDefault="00BB1542" w:rsidP="00BB1542">
      <w:pPr>
        <w:pStyle w:val="xmsonormal"/>
        <w:rPr>
          <w:b/>
          <w:bCs/>
        </w:rPr>
      </w:pPr>
      <w:r>
        <w:rPr>
          <w:b/>
          <w:bCs/>
        </w:rPr>
        <w:t>In accordance with our safer recruitment policy CVs alone will not be accepted.</w:t>
      </w:r>
    </w:p>
    <w:p w14:paraId="68E050ED" w14:textId="77777777" w:rsidR="00D8147B" w:rsidRDefault="00D8147B" w:rsidP="00BB1542">
      <w:pPr>
        <w:pStyle w:val="xmsonormal"/>
        <w:rPr>
          <w:b/>
          <w:bCs/>
        </w:rPr>
      </w:pPr>
    </w:p>
    <w:p w14:paraId="528D7EFF" w14:textId="6269A946" w:rsidR="00D8147B" w:rsidRPr="00D8147B" w:rsidRDefault="00D8147B" w:rsidP="00BB1542">
      <w:pPr>
        <w:pStyle w:val="xmsonormal"/>
      </w:pPr>
      <w:r w:rsidRPr="00D8147B">
        <w:rPr>
          <w:b/>
          <w:bCs/>
        </w:rPr>
        <w:t xml:space="preserve">Visits to school are strongly encouraged from interested candidates – come and see us in action! </w:t>
      </w:r>
      <w:r>
        <w:t xml:space="preserve">Contact Julie Souter, Headteacher’s PA on: </w:t>
      </w:r>
      <w:hyperlink r:id="rId10" w:history="1">
        <w:r w:rsidRPr="00491D9F">
          <w:rPr>
            <w:rStyle w:val="Hyperlink"/>
          </w:rPr>
          <w:t>Julie.souter@woodhey.set.org</w:t>
        </w:r>
      </w:hyperlink>
      <w:r>
        <w:t xml:space="preserve"> to arrange a visit. </w:t>
      </w:r>
    </w:p>
    <w:p w14:paraId="39F5959E" w14:textId="77777777" w:rsidR="006141BA" w:rsidRDefault="006141BA" w:rsidP="006141BA">
      <w:pPr>
        <w:pStyle w:val="xmsonormal"/>
      </w:pPr>
      <w:r>
        <w:t> </w:t>
      </w:r>
    </w:p>
    <w:p w14:paraId="1D79A47E" w14:textId="6B27C3CB" w:rsidR="006141BA" w:rsidRPr="00BB1542" w:rsidRDefault="006141BA" w:rsidP="006141BA">
      <w:pPr>
        <w:pStyle w:val="xmsonormal"/>
      </w:pPr>
      <w:r>
        <w:rPr>
          <w:b/>
          <w:bCs/>
        </w:rPr>
        <w:t xml:space="preserve">Application deadline:    </w:t>
      </w:r>
      <w:r w:rsidR="00BB1542">
        <w:rPr>
          <w:b/>
          <w:bCs/>
        </w:rPr>
        <w:t>Thursday 15</w:t>
      </w:r>
      <w:r w:rsidR="00BB1542" w:rsidRPr="00BB1542">
        <w:rPr>
          <w:b/>
          <w:bCs/>
          <w:vertAlign w:val="superscript"/>
        </w:rPr>
        <w:t>th</w:t>
      </w:r>
      <w:r w:rsidR="00BB1542">
        <w:rPr>
          <w:b/>
          <w:bCs/>
        </w:rPr>
        <w:t xml:space="preserve"> February at 4pm</w:t>
      </w:r>
    </w:p>
    <w:p w14:paraId="5EA8444C" w14:textId="602B0EAB" w:rsidR="006141BA" w:rsidRPr="00BB1542" w:rsidRDefault="006141BA" w:rsidP="006141BA">
      <w:pPr>
        <w:pStyle w:val="xmsonormal"/>
      </w:pPr>
      <w:r w:rsidRPr="00BB1542">
        <w:rPr>
          <w:b/>
          <w:bCs/>
        </w:rPr>
        <w:t xml:space="preserve">Shortlisting date: </w:t>
      </w:r>
      <w:r w:rsidR="00DA5100" w:rsidRPr="00BB1542">
        <w:rPr>
          <w:b/>
          <w:bCs/>
        </w:rPr>
        <w:tab/>
      </w:r>
      <w:r w:rsidR="00BB1542">
        <w:rPr>
          <w:b/>
          <w:bCs/>
        </w:rPr>
        <w:t>Friday 16</w:t>
      </w:r>
      <w:r w:rsidR="00BB1542" w:rsidRPr="00BB1542">
        <w:rPr>
          <w:b/>
          <w:bCs/>
          <w:vertAlign w:val="superscript"/>
        </w:rPr>
        <w:t>th</w:t>
      </w:r>
      <w:r w:rsidR="00BB1542">
        <w:rPr>
          <w:b/>
          <w:bCs/>
        </w:rPr>
        <w:t xml:space="preserve"> February </w:t>
      </w:r>
    </w:p>
    <w:p w14:paraId="7850FF3B" w14:textId="58F286BC" w:rsidR="006141BA" w:rsidRPr="00BB1542" w:rsidRDefault="006141BA" w:rsidP="006141BA">
      <w:pPr>
        <w:pStyle w:val="xmsonormal"/>
      </w:pPr>
      <w:r w:rsidRPr="00BB1542">
        <w:rPr>
          <w:b/>
          <w:bCs/>
        </w:rPr>
        <w:t xml:space="preserve">Interview date: </w:t>
      </w:r>
      <w:r w:rsidR="00DA5100" w:rsidRPr="00BB1542">
        <w:rPr>
          <w:b/>
          <w:bCs/>
        </w:rPr>
        <w:tab/>
      </w:r>
      <w:r w:rsidR="00BB1542">
        <w:rPr>
          <w:b/>
          <w:bCs/>
        </w:rPr>
        <w:t>Week commencing Monday 26</w:t>
      </w:r>
      <w:r w:rsidR="00BB1542" w:rsidRPr="00BB1542">
        <w:rPr>
          <w:b/>
          <w:bCs/>
          <w:vertAlign w:val="superscript"/>
        </w:rPr>
        <w:t>th</w:t>
      </w:r>
      <w:r w:rsidR="00BB1542">
        <w:rPr>
          <w:b/>
          <w:bCs/>
        </w:rPr>
        <w:t xml:space="preserve"> February </w:t>
      </w:r>
      <w:r w:rsidR="00DA5100" w:rsidRPr="00BB1542">
        <w:rPr>
          <w:b/>
          <w:bCs/>
        </w:rPr>
        <w:t xml:space="preserve"> </w:t>
      </w:r>
    </w:p>
    <w:p w14:paraId="565C82A7" w14:textId="77777777" w:rsidR="006141BA" w:rsidRDefault="006141BA" w:rsidP="006141BA">
      <w:pPr>
        <w:pStyle w:val="xmsonormal"/>
      </w:pPr>
      <w:r>
        <w:rPr>
          <w:b/>
          <w:bCs/>
        </w:rPr>
        <w:t> </w:t>
      </w:r>
    </w:p>
    <w:p w14:paraId="360D2333" w14:textId="76AC9BDF" w:rsidR="006141BA" w:rsidRDefault="00051826" w:rsidP="006141BA">
      <w:pPr>
        <w:pStyle w:val="xmsonormal"/>
        <w:rPr>
          <w:b/>
          <w:bCs/>
        </w:rPr>
      </w:pPr>
      <w:r>
        <w:rPr>
          <w:b/>
          <w:bCs/>
        </w:rPr>
        <w:t>We reserve the right to appoint before the closing date as we review applications on an on-going basis and interviews may be arranged as suitable candidates are identified,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717B" w14:textId="77777777" w:rsidR="000A42C0" w:rsidRDefault="000A42C0" w:rsidP="006141BA">
      <w:pPr>
        <w:spacing w:after="0" w:line="240" w:lineRule="auto"/>
      </w:pPr>
      <w:r>
        <w:separator/>
      </w:r>
    </w:p>
  </w:endnote>
  <w:endnote w:type="continuationSeparator" w:id="0">
    <w:p w14:paraId="70EF0CB9" w14:textId="77777777" w:rsidR="000A42C0" w:rsidRDefault="000A42C0"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50204" w14:textId="77777777" w:rsidR="000A42C0" w:rsidRDefault="000A42C0" w:rsidP="006141BA">
      <w:pPr>
        <w:spacing w:after="0" w:line="240" w:lineRule="auto"/>
      </w:pPr>
      <w:r>
        <w:separator/>
      </w:r>
    </w:p>
  </w:footnote>
  <w:footnote w:type="continuationSeparator" w:id="0">
    <w:p w14:paraId="7BE60380" w14:textId="77777777" w:rsidR="000A42C0" w:rsidRDefault="000A42C0"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421887C8" w:rsidR="006141BA" w:rsidRDefault="007856B0" w:rsidP="006141BA">
    <w:pPr>
      <w:pStyle w:val="Header"/>
      <w:jc w:val="center"/>
    </w:pPr>
    <w:r>
      <w:rPr>
        <w:noProof/>
      </w:rPr>
      <w:drawing>
        <wp:anchor distT="0" distB="0" distL="114300" distR="114300" simplePos="0" relativeHeight="251658240" behindDoc="1" locked="0" layoutInCell="1" allowOverlap="1" wp14:anchorId="421DE0F1" wp14:editId="4FEA2B1C">
          <wp:simplePos x="0" y="0"/>
          <wp:positionH relativeFrom="margin">
            <wp:posOffset>-259080</wp:posOffset>
          </wp:positionH>
          <wp:positionV relativeFrom="paragraph">
            <wp:posOffset>-177800</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33553"/>
    <w:multiLevelType w:val="hybridMultilevel"/>
    <w:tmpl w:val="D06C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3"/>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2519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51826"/>
    <w:rsid w:val="00094E15"/>
    <w:rsid w:val="000A363E"/>
    <w:rsid w:val="000A42C0"/>
    <w:rsid w:val="000C7D22"/>
    <w:rsid w:val="000F4B8D"/>
    <w:rsid w:val="00112BA4"/>
    <w:rsid w:val="00113070"/>
    <w:rsid w:val="00174441"/>
    <w:rsid w:val="001B54CE"/>
    <w:rsid w:val="001C665F"/>
    <w:rsid w:val="001C7126"/>
    <w:rsid w:val="001F0194"/>
    <w:rsid w:val="002237B5"/>
    <w:rsid w:val="002547A1"/>
    <w:rsid w:val="002E372F"/>
    <w:rsid w:val="002E4EDE"/>
    <w:rsid w:val="00301FEB"/>
    <w:rsid w:val="0030534E"/>
    <w:rsid w:val="00345D1C"/>
    <w:rsid w:val="00354290"/>
    <w:rsid w:val="003873E2"/>
    <w:rsid w:val="003D7E35"/>
    <w:rsid w:val="004F67E4"/>
    <w:rsid w:val="004F6F3C"/>
    <w:rsid w:val="005674B7"/>
    <w:rsid w:val="005D61F2"/>
    <w:rsid w:val="005F51E7"/>
    <w:rsid w:val="006141BA"/>
    <w:rsid w:val="0061506D"/>
    <w:rsid w:val="00616306"/>
    <w:rsid w:val="00635F5B"/>
    <w:rsid w:val="0072063D"/>
    <w:rsid w:val="007609B1"/>
    <w:rsid w:val="007856B0"/>
    <w:rsid w:val="00795CD5"/>
    <w:rsid w:val="007B2448"/>
    <w:rsid w:val="007F1D01"/>
    <w:rsid w:val="00820CFA"/>
    <w:rsid w:val="00893B49"/>
    <w:rsid w:val="008B4843"/>
    <w:rsid w:val="008E4C35"/>
    <w:rsid w:val="009C79AA"/>
    <w:rsid w:val="00A23528"/>
    <w:rsid w:val="00A240B9"/>
    <w:rsid w:val="00AA2D2D"/>
    <w:rsid w:val="00AE2662"/>
    <w:rsid w:val="00AF2C5A"/>
    <w:rsid w:val="00B54BCE"/>
    <w:rsid w:val="00B75718"/>
    <w:rsid w:val="00B76816"/>
    <w:rsid w:val="00B82C86"/>
    <w:rsid w:val="00B86804"/>
    <w:rsid w:val="00B93538"/>
    <w:rsid w:val="00BA05BD"/>
    <w:rsid w:val="00BB1542"/>
    <w:rsid w:val="00BE7C91"/>
    <w:rsid w:val="00C0502C"/>
    <w:rsid w:val="00C16151"/>
    <w:rsid w:val="00C1624D"/>
    <w:rsid w:val="00CC0E3C"/>
    <w:rsid w:val="00D8147B"/>
    <w:rsid w:val="00DA5100"/>
    <w:rsid w:val="00DA6BE4"/>
    <w:rsid w:val="00DE4492"/>
    <w:rsid w:val="00E01EB7"/>
    <w:rsid w:val="00E919DC"/>
    <w:rsid w:val="00ED0E84"/>
    <w:rsid w:val="00EF4394"/>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81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oodhey-bury.schoolrecruit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ulie.souter@woodhey.set.org" TargetMode="Externa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1294</Words>
  <Characters>7376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Dean Watson (Woodhey Staff)</cp:lastModifiedBy>
  <cp:revision>2</cp:revision>
  <dcterms:created xsi:type="dcterms:W3CDTF">2024-01-23T12:05:00Z</dcterms:created>
  <dcterms:modified xsi:type="dcterms:W3CDTF">2024-01-23T12:05:00Z</dcterms:modified>
</cp:coreProperties>
</file>