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CE" w:rsidRPr="001C66FB" w:rsidRDefault="008E5C7C">
      <w:pPr>
        <w:jc w:val="center"/>
        <w:outlineLvl w:val="0"/>
        <w:rPr>
          <w:rFonts w:ascii="Calibri" w:hAnsi="Calibri" w:cs="Tahoma"/>
          <w:b/>
          <w:sz w:val="32"/>
          <w:u w:val="single"/>
        </w:rPr>
      </w:pPr>
      <w:bookmarkStart w:id="0" w:name="_GoBack"/>
      <w:bookmarkEnd w:id="0"/>
      <w:r>
        <w:rPr>
          <w:rFonts w:ascii="Calibri" w:hAnsi="Calibri" w:cs="Tahoma"/>
          <w:b/>
          <w:noProof/>
          <w:sz w:val="32"/>
          <w:u w:val="single"/>
          <w:lang w:eastAsia="en-GB"/>
        </w:rPr>
        <w:drawing>
          <wp:anchor distT="0" distB="0" distL="114300" distR="114300" simplePos="0" relativeHeight="251663360" behindDoc="1" locked="0" layoutInCell="1" allowOverlap="1">
            <wp:simplePos x="0" y="0"/>
            <wp:positionH relativeFrom="column">
              <wp:posOffset>4720590</wp:posOffset>
            </wp:positionH>
            <wp:positionV relativeFrom="paragraph">
              <wp:posOffset>-377190</wp:posOffset>
            </wp:positionV>
            <wp:extent cx="914400" cy="923925"/>
            <wp:effectExtent l="19050" t="0" r="0" b="0"/>
            <wp:wrapNone/>
            <wp:docPr id="5" name="Picture 0" descr="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7" cstate="print"/>
                    <a:stretch>
                      <a:fillRect/>
                    </a:stretch>
                  </pic:blipFill>
                  <pic:spPr>
                    <a:xfrm>
                      <a:off x="0" y="0"/>
                      <a:ext cx="914400" cy="923925"/>
                    </a:xfrm>
                    <a:prstGeom prst="rect">
                      <a:avLst/>
                    </a:prstGeom>
                  </pic:spPr>
                </pic:pic>
              </a:graphicData>
            </a:graphic>
          </wp:anchor>
        </w:drawing>
      </w:r>
      <w:r w:rsidR="00FD28CE" w:rsidRPr="001C66FB">
        <w:rPr>
          <w:rFonts w:ascii="Calibri" w:hAnsi="Calibri" w:cs="Tahoma"/>
          <w:b/>
          <w:sz w:val="32"/>
          <w:u w:val="single"/>
        </w:rPr>
        <w:t xml:space="preserve">The </w:t>
      </w:r>
      <w:r w:rsidR="00145AC3" w:rsidRPr="001C66FB">
        <w:rPr>
          <w:rFonts w:ascii="Calibri" w:hAnsi="Calibri" w:cs="Tahoma"/>
          <w:b/>
          <w:sz w:val="32"/>
          <w:u w:val="single"/>
        </w:rPr>
        <w:t xml:space="preserve">Geography </w:t>
      </w:r>
      <w:r w:rsidR="00AA6BEE" w:rsidRPr="001C66FB">
        <w:rPr>
          <w:rFonts w:ascii="Calibri" w:hAnsi="Calibri" w:cs="Tahoma"/>
          <w:b/>
          <w:sz w:val="32"/>
          <w:u w:val="single"/>
        </w:rPr>
        <w:t>Curriculum Area</w:t>
      </w:r>
    </w:p>
    <w:p w:rsidR="00C670D4" w:rsidRDefault="00C670D4" w:rsidP="00C670D4">
      <w:pPr>
        <w:jc w:val="both"/>
        <w:outlineLvl w:val="0"/>
        <w:rPr>
          <w:rFonts w:ascii="Calibri" w:hAnsi="Calibri" w:cs="Tahoma"/>
        </w:rPr>
      </w:pPr>
    </w:p>
    <w:p w:rsidR="00E65CF9" w:rsidRPr="001C66FB" w:rsidRDefault="00E65CF9" w:rsidP="00C670D4">
      <w:pPr>
        <w:jc w:val="both"/>
        <w:outlineLvl w:val="0"/>
        <w:rPr>
          <w:rFonts w:ascii="Calibri" w:hAnsi="Calibri" w:cs="Tahoma"/>
        </w:rPr>
      </w:pPr>
    </w:p>
    <w:p w:rsidR="00FD28CE" w:rsidRPr="001C66FB" w:rsidRDefault="00145AC3" w:rsidP="00C670D4">
      <w:pPr>
        <w:ind w:left="-426" w:right="-143"/>
        <w:jc w:val="both"/>
        <w:rPr>
          <w:rFonts w:ascii="Calibri" w:hAnsi="Calibri" w:cs="Tahoma"/>
        </w:rPr>
      </w:pPr>
      <w:r w:rsidRPr="001C66FB">
        <w:rPr>
          <w:rFonts w:ascii="Calibri" w:hAnsi="Calibri" w:cs="Tahoma"/>
        </w:rPr>
        <w:t xml:space="preserve">Geography </w:t>
      </w:r>
      <w:r w:rsidR="00FD28CE" w:rsidRPr="001C66FB">
        <w:rPr>
          <w:rFonts w:ascii="Calibri" w:hAnsi="Calibri" w:cs="Tahoma"/>
        </w:rPr>
        <w:t xml:space="preserve">is a progressive and successful department that contributes fully to the whole school community. It strives to maintain </w:t>
      </w:r>
      <w:r w:rsidR="00D056AB">
        <w:rPr>
          <w:rFonts w:ascii="Calibri" w:hAnsi="Calibri" w:cs="Tahoma"/>
        </w:rPr>
        <w:t>outstanding</w:t>
      </w:r>
      <w:r w:rsidR="00FD28CE" w:rsidRPr="001C66FB">
        <w:rPr>
          <w:rFonts w:ascii="Calibri" w:hAnsi="Calibri" w:cs="Tahoma"/>
        </w:rPr>
        <w:t xml:space="preserve"> standards of teaching and to provide a cha</w:t>
      </w:r>
      <w:r w:rsidR="007E698C" w:rsidRPr="001C66FB">
        <w:rPr>
          <w:rFonts w:ascii="Calibri" w:hAnsi="Calibri" w:cs="Tahoma"/>
        </w:rPr>
        <w:t>llenging, relevant and</w:t>
      </w:r>
      <w:r w:rsidR="00FD28CE" w:rsidRPr="001C66FB">
        <w:rPr>
          <w:rFonts w:ascii="Calibri" w:hAnsi="Calibri" w:cs="Tahoma"/>
        </w:rPr>
        <w:t xml:space="preserve"> rewarding learni</w:t>
      </w:r>
      <w:r w:rsidR="0064552E" w:rsidRPr="001C66FB">
        <w:rPr>
          <w:rFonts w:ascii="Calibri" w:hAnsi="Calibri" w:cs="Tahoma"/>
        </w:rPr>
        <w:t>ng ex</w:t>
      </w:r>
      <w:r w:rsidR="006B219F" w:rsidRPr="001C66FB">
        <w:rPr>
          <w:rFonts w:ascii="Calibri" w:hAnsi="Calibri" w:cs="Tahoma"/>
        </w:rPr>
        <w:t>perience for all students from Key Stage 3 to Key S</w:t>
      </w:r>
      <w:r w:rsidR="0064552E" w:rsidRPr="001C66FB">
        <w:rPr>
          <w:rFonts w:ascii="Calibri" w:hAnsi="Calibri" w:cs="Tahoma"/>
        </w:rPr>
        <w:t>tage 4</w:t>
      </w:r>
      <w:r w:rsidRPr="001C66FB">
        <w:rPr>
          <w:rFonts w:ascii="Calibri" w:hAnsi="Calibri" w:cs="Tahoma"/>
        </w:rPr>
        <w:t xml:space="preserve"> and 5</w:t>
      </w:r>
      <w:r w:rsidR="0064552E" w:rsidRPr="001C66FB">
        <w:rPr>
          <w:rFonts w:ascii="Calibri" w:hAnsi="Calibri" w:cs="Tahoma"/>
        </w:rPr>
        <w:t>.</w:t>
      </w:r>
      <w:r w:rsidR="00D056AB">
        <w:rPr>
          <w:rFonts w:ascii="Calibri" w:hAnsi="Calibri" w:cs="Tahoma"/>
        </w:rPr>
        <w:t xml:space="preserve"> We are a forward thinking department that takes a whole school approach to learning</w:t>
      </w:r>
      <w:r w:rsidR="002C5F42">
        <w:rPr>
          <w:rFonts w:ascii="Calibri" w:hAnsi="Calibri" w:cs="Tahoma"/>
        </w:rPr>
        <w:t xml:space="preserve"> for example,</w:t>
      </w:r>
      <w:r w:rsidR="00D056AB">
        <w:rPr>
          <w:rFonts w:ascii="Calibri" w:hAnsi="Calibri" w:cs="Tahoma"/>
        </w:rPr>
        <w:t xml:space="preserve"> by raising environmental awareness through our Eco-Schools programme and by creating schemes of work that have international links to schools and organisations around the world. </w:t>
      </w:r>
    </w:p>
    <w:p w:rsidR="0064552E" w:rsidRPr="001C66FB" w:rsidRDefault="0064552E" w:rsidP="00C670D4">
      <w:pPr>
        <w:ind w:left="-426" w:right="-143"/>
        <w:jc w:val="both"/>
        <w:rPr>
          <w:rFonts w:ascii="Calibri" w:hAnsi="Calibri" w:cs="Tahoma"/>
        </w:rPr>
      </w:pPr>
    </w:p>
    <w:p w:rsidR="00FD28CE" w:rsidRPr="001C66FB" w:rsidRDefault="00FD28CE" w:rsidP="00C670D4">
      <w:pPr>
        <w:ind w:left="-426" w:right="-143"/>
        <w:jc w:val="both"/>
        <w:outlineLvl w:val="0"/>
        <w:rPr>
          <w:rFonts w:ascii="Calibri" w:hAnsi="Calibri" w:cs="Tahoma"/>
          <w:b/>
        </w:rPr>
      </w:pPr>
      <w:r w:rsidRPr="001C66FB">
        <w:rPr>
          <w:rFonts w:ascii="Calibri" w:hAnsi="Calibri" w:cs="Tahoma"/>
          <w:b/>
        </w:rPr>
        <w:t>Staffing</w:t>
      </w:r>
    </w:p>
    <w:p w:rsidR="00FD28CE" w:rsidRPr="001C66FB" w:rsidRDefault="000120F3" w:rsidP="00C670D4">
      <w:pPr>
        <w:ind w:left="-426" w:right="-143"/>
        <w:jc w:val="both"/>
        <w:outlineLvl w:val="0"/>
        <w:rPr>
          <w:rFonts w:ascii="Calibri" w:hAnsi="Calibri" w:cs="Tahoma"/>
        </w:rPr>
      </w:pPr>
      <w:r>
        <w:rPr>
          <w:rFonts w:ascii="Calibri" w:hAnsi="Calibri" w:cs="Tahoma"/>
        </w:rPr>
        <w:t>T</w:t>
      </w:r>
      <w:r w:rsidR="00FD28CE" w:rsidRPr="001C66FB">
        <w:rPr>
          <w:rFonts w:ascii="Calibri" w:hAnsi="Calibri" w:cs="Tahoma"/>
        </w:rPr>
        <w:t xml:space="preserve">he department consists of </w:t>
      </w:r>
      <w:r w:rsidR="002E26BE" w:rsidRPr="001C66FB">
        <w:rPr>
          <w:rFonts w:ascii="Calibri" w:hAnsi="Calibri" w:cs="Tahoma"/>
        </w:rPr>
        <w:t xml:space="preserve">three </w:t>
      </w:r>
      <w:r w:rsidR="00AA6BEE" w:rsidRPr="001C66FB">
        <w:rPr>
          <w:rFonts w:ascii="Calibri" w:hAnsi="Calibri" w:cs="Tahoma"/>
        </w:rPr>
        <w:t>f</w:t>
      </w:r>
      <w:r w:rsidR="002E26BE" w:rsidRPr="001C66FB">
        <w:rPr>
          <w:rFonts w:ascii="Calibri" w:hAnsi="Calibri" w:cs="Tahoma"/>
        </w:rPr>
        <w:t xml:space="preserve">ull time </w:t>
      </w:r>
      <w:r w:rsidR="00D056AB" w:rsidRPr="001C66FB">
        <w:rPr>
          <w:rFonts w:ascii="Calibri" w:hAnsi="Calibri" w:cs="Tahoma"/>
        </w:rPr>
        <w:t>members</w:t>
      </w:r>
      <w:r w:rsidR="00D056AB">
        <w:rPr>
          <w:rFonts w:ascii="Calibri" w:hAnsi="Calibri" w:cs="Tahoma"/>
        </w:rPr>
        <w:t xml:space="preserve"> that work </w:t>
      </w:r>
      <w:r w:rsidR="007E698C" w:rsidRPr="001C66FB">
        <w:rPr>
          <w:rFonts w:ascii="Calibri" w:hAnsi="Calibri" w:cs="Tahoma"/>
        </w:rPr>
        <w:t>collaboratively in order to share good practice and maintain high standards of teaching and learning. Although a discrete subject, Geography shares a small staff area with other humanities subjects which successfully creates a collegiate and supportive working environment.</w:t>
      </w:r>
    </w:p>
    <w:p w:rsidR="0064552E" w:rsidRPr="001C66FB" w:rsidRDefault="0064552E" w:rsidP="00C670D4">
      <w:pPr>
        <w:ind w:left="-426" w:right="-143"/>
        <w:jc w:val="both"/>
        <w:rPr>
          <w:rFonts w:ascii="Calibri" w:hAnsi="Calibri" w:cs="Tahoma"/>
        </w:rPr>
      </w:pPr>
    </w:p>
    <w:p w:rsidR="00FD28CE" w:rsidRPr="001C66FB" w:rsidRDefault="00FD28CE" w:rsidP="00C670D4">
      <w:pPr>
        <w:ind w:left="-426" w:right="-143"/>
        <w:jc w:val="both"/>
        <w:outlineLvl w:val="0"/>
        <w:rPr>
          <w:rFonts w:ascii="Calibri" w:hAnsi="Calibri" w:cs="Tahoma"/>
        </w:rPr>
      </w:pPr>
      <w:r w:rsidRPr="001C66FB">
        <w:rPr>
          <w:rFonts w:ascii="Calibri" w:hAnsi="Calibri" w:cs="Tahoma"/>
          <w:b/>
        </w:rPr>
        <w:t>Resources</w:t>
      </w:r>
    </w:p>
    <w:p w:rsidR="0064552E" w:rsidRPr="001C66FB" w:rsidRDefault="009254F3" w:rsidP="00C670D4">
      <w:pPr>
        <w:ind w:left="-426" w:right="-143"/>
        <w:jc w:val="both"/>
        <w:rPr>
          <w:rFonts w:ascii="Calibri" w:hAnsi="Calibri" w:cs="Tahoma"/>
        </w:rPr>
      </w:pPr>
      <w:r w:rsidRPr="001C66FB">
        <w:rPr>
          <w:rFonts w:ascii="Calibri" w:hAnsi="Calibri" w:cs="Tahoma"/>
        </w:rPr>
        <w:t xml:space="preserve">The </w:t>
      </w:r>
      <w:r w:rsidR="00145AC3" w:rsidRPr="001C66FB">
        <w:rPr>
          <w:rFonts w:ascii="Calibri" w:hAnsi="Calibri" w:cs="Tahoma"/>
        </w:rPr>
        <w:t xml:space="preserve">Geography </w:t>
      </w:r>
      <w:r w:rsidRPr="001C66FB">
        <w:rPr>
          <w:rFonts w:ascii="Calibri" w:hAnsi="Calibri" w:cs="Tahoma"/>
        </w:rPr>
        <w:t xml:space="preserve">Department is an exciting and </w:t>
      </w:r>
      <w:r w:rsidR="00145AC3" w:rsidRPr="001C66FB">
        <w:rPr>
          <w:rFonts w:ascii="Calibri" w:hAnsi="Calibri" w:cs="Tahoma"/>
        </w:rPr>
        <w:t xml:space="preserve">dynamic </w:t>
      </w:r>
      <w:r w:rsidRPr="001C66FB">
        <w:rPr>
          <w:rFonts w:ascii="Calibri" w:hAnsi="Calibri" w:cs="Tahoma"/>
        </w:rPr>
        <w:t xml:space="preserve">department which is constantly striving to develop its schemes of work and </w:t>
      </w:r>
      <w:r w:rsidR="007E698C" w:rsidRPr="001C66FB">
        <w:rPr>
          <w:rFonts w:ascii="Calibri" w:hAnsi="Calibri" w:cs="Tahoma"/>
        </w:rPr>
        <w:t>is extremely well resourced. A</w:t>
      </w:r>
      <w:r w:rsidRPr="001C66FB">
        <w:rPr>
          <w:rFonts w:ascii="Calibri" w:hAnsi="Calibri" w:cs="Tahoma"/>
        </w:rPr>
        <w:t xml:space="preserve"> comprehens</w:t>
      </w:r>
      <w:r w:rsidR="007E698C" w:rsidRPr="001C66FB">
        <w:rPr>
          <w:rFonts w:ascii="Calibri" w:hAnsi="Calibri" w:cs="Tahoma"/>
        </w:rPr>
        <w:t>ive and continuously evolvin</w:t>
      </w:r>
      <w:r w:rsidR="00D056AB">
        <w:rPr>
          <w:rFonts w:ascii="Calibri" w:hAnsi="Calibri" w:cs="Tahoma"/>
        </w:rPr>
        <w:t>g set of electronic resources are</w:t>
      </w:r>
      <w:r w:rsidR="007E698C" w:rsidRPr="001C66FB">
        <w:rPr>
          <w:rFonts w:ascii="Calibri" w:hAnsi="Calibri" w:cs="Tahoma"/>
        </w:rPr>
        <w:t xml:space="preserve"> available for teachers to modify to suit their individual class needs.</w:t>
      </w:r>
      <w:r w:rsidR="009142B9" w:rsidRPr="001C66FB">
        <w:rPr>
          <w:rFonts w:ascii="Calibri" w:hAnsi="Calibri" w:cs="Tahoma"/>
        </w:rPr>
        <w:t xml:space="preserve"> We are continu</w:t>
      </w:r>
      <w:r w:rsidR="007E698C" w:rsidRPr="001C66FB">
        <w:rPr>
          <w:rFonts w:ascii="Calibri" w:hAnsi="Calibri" w:cs="Tahoma"/>
        </w:rPr>
        <w:t xml:space="preserve">ally updating our textbook, DVD and e-learning </w:t>
      </w:r>
      <w:r w:rsidR="00EF1817" w:rsidRPr="001C66FB">
        <w:rPr>
          <w:rFonts w:ascii="Calibri" w:hAnsi="Calibri" w:cs="Tahoma"/>
        </w:rPr>
        <w:t>resources</w:t>
      </w:r>
      <w:r w:rsidR="00D056AB">
        <w:rPr>
          <w:rFonts w:ascii="Calibri" w:hAnsi="Calibri" w:cs="Tahoma"/>
        </w:rPr>
        <w:t xml:space="preserve"> including the use of IPads and Apps</w:t>
      </w:r>
      <w:r w:rsidR="00EF1817" w:rsidRPr="001C66FB">
        <w:rPr>
          <w:rFonts w:ascii="Calibri" w:hAnsi="Calibri" w:cs="Tahoma"/>
        </w:rPr>
        <w:t xml:space="preserve"> to support </w:t>
      </w:r>
      <w:r w:rsidR="00D056AB">
        <w:rPr>
          <w:rFonts w:ascii="Calibri" w:hAnsi="Calibri" w:cs="Tahoma"/>
        </w:rPr>
        <w:t>and engage students.</w:t>
      </w:r>
      <w:r w:rsidR="007E698C" w:rsidRPr="001C66FB">
        <w:rPr>
          <w:rFonts w:ascii="Calibri" w:hAnsi="Calibri" w:cs="Tahoma"/>
        </w:rPr>
        <w:t xml:space="preserve"> </w:t>
      </w:r>
    </w:p>
    <w:p w:rsidR="00D056AB" w:rsidRDefault="00D056AB" w:rsidP="00C670D4">
      <w:pPr>
        <w:ind w:left="-426" w:right="-143"/>
        <w:jc w:val="both"/>
        <w:outlineLvl w:val="0"/>
        <w:rPr>
          <w:rFonts w:ascii="Calibri" w:hAnsi="Calibri" w:cs="Tahoma"/>
          <w:b/>
        </w:rPr>
      </w:pPr>
    </w:p>
    <w:p w:rsidR="00FD28CE" w:rsidRPr="001C66FB" w:rsidRDefault="00FD28CE" w:rsidP="00C670D4">
      <w:pPr>
        <w:ind w:left="-426" w:right="-143"/>
        <w:jc w:val="both"/>
        <w:outlineLvl w:val="0"/>
        <w:rPr>
          <w:rFonts w:ascii="Calibri" w:hAnsi="Calibri" w:cs="Tahoma"/>
        </w:rPr>
      </w:pPr>
      <w:r w:rsidRPr="001C66FB">
        <w:rPr>
          <w:rFonts w:ascii="Calibri" w:hAnsi="Calibri" w:cs="Tahoma"/>
          <w:b/>
        </w:rPr>
        <w:t>Curriculum</w:t>
      </w:r>
    </w:p>
    <w:p w:rsidR="00A66944" w:rsidRPr="001C66FB" w:rsidRDefault="00AA6BEE" w:rsidP="00C670D4">
      <w:pPr>
        <w:ind w:left="-426" w:right="-143"/>
        <w:jc w:val="both"/>
        <w:rPr>
          <w:rFonts w:ascii="Calibri" w:hAnsi="Calibri" w:cs="Tahoma"/>
        </w:rPr>
      </w:pPr>
      <w:r w:rsidRPr="001C66FB">
        <w:rPr>
          <w:rFonts w:ascii="Calibri" w:hAnsi="Calibri" w:cs="Tahoma"/>
        </w:rPr>
        <w:t xml:space="preserve">The </w:t>
      </w:r>
      <w:r w:rsidR="00145AC3" w:rsidRPr="001C66FB">
        <w:rPr>
          <w:rFonts w:ascii="Calibri" w:hAnsi="Calibri" w:cs="Tahoma"/>
        </w:rPr>
        <w:t xml:space="preserve">Geography </w:t>
      </w:r>
      <w:r w:rsidRPr="001C66FB">
        <w:rPr>
          <w:rFonts w:ascii="Calibri" w:hAnsi="Calibri" w:cs="Tahoma"/>
        </w:rPr>
        <w:t xml:space="preserve">Team </w:t>
      </w:r>
      <w:r w:rsidR="00D056AB">
        <w:rPr>
          <w:rFonts w:ascii="Calibri" w:hAnsi="Calibri" w:cs="Tahoma"/>
        </w:rPr>
        <w:t>has recently created a new scheme of work for Year 7 with a focus on outdoor learning, the use of new technology and</w:t>
      </w:r>
      <w:r w:rsidR="004D597F" w:rsidRPr="001C66FB">
        <w:rPr>
          <w:rFonts w:ascii="Calibri" w:hAnsi="Calibri" w:cs="Tahoma"/>
        </w:rPr>
        <w:t xml:space="preserve"> ‘active learning’ projects </w:t>
      </w:r>
      <w:r w:rsidR="00D056AB">
        <w:rPr>
          <w:rFonts w:ascii="Calibri" w:hAnsi="Calibri" w:cs="Tahoma"/>
        </w:rPr>
        <w:t xml:space="preserve">to </w:t>
      </w:r>
      <w:r w:rsidR="00F564C2">
        <w:rPr>
          <w:rFonts w:ascii="Calibri" w:hAnsi="Calibri" w:cs="Tahoma"/>
        </w:rPr>
        <w:t>investigate</w:t>
      </w:r>
      <w:r w:rsidR="004D597F" w:rsidRPr="001C66FB">
        <w:rPr>
          <w:rFonts w:ascii="Calibri" w:hAnsi="Calibri" w:cs="Tahoma"/>
        </w:rPr>
        <w:t xml:space="preserve"> the</w:t>
      </w:r>
      <w:r w:rsidR="00145AC3" w:rsidRPr="001C66FB">
        <w:rPr>
          <w:rFonts w:ascii="Calibri" w:hAnsi="Calibri" w:cs="Tahoma"/>
        </w:rPr>
        <w:t xml:space="preserve"> world around them</w:t>
      </w:r>
      <w:r w:rsidR="004D597F" w:rsidRPr="001C66FB">
        <w:rPr>
          <w:rFonts w:ascii="Calibri" w:hAnsi="Calibri" w:cs="Tahoma"/>
        </w:rPr>
        <w:t>.</w:t>
      </w:r>
      <w:r w:rsidR="00145AC3" w:rsidRPr="001C66FB">
        <w:rPr>
          <w:rFonts w:ascii="Calibri" w:hAnsi="Calibri" w:cs="Tahoma"/>
        </w:rPr>
        <w:t xml:space="preserve"> This lays th</w:t>
      </w:r>
      <w:r w:rsidR="006B219F" w:rsidRPr="001C66FB">
        <w:rPr>
          <w:rFonts w:ascii="Calibri" w:hAnsi="Calibri" w:cs="Tahoma"/>
        </w:rPr>
        <w:t>e foundations for Geography in Y</w:t>
      </w:r>
      <w:r w:rsidR="004E67C6">
        <w:rPr>
          <w:rFonts w:ascii="Calibri" w:hAnsi="Calibri" w:cs="Tahoma"/>
        </w:rPr>
        <w:t>ear 7 and 8</w:t>
      </w:r>
      <w:r w:rsidR="00145AC3" w:rsidRPr="001C66FB">
        <w:rPr>
          <w:rFonts w:ascii="Calibri" w:hAnsi="Calibri" w:cs="Tahoma"/>
        </w:rPr>
        <w:t xml:space="preserve">, where current and highly topical issues act as </w:t>
      </w:r>
      <w:r w:rsidR="007E698C" w:rsidRPr="001C66FB">
        <w:rPr>
          <w:rFonts w:ascii="Calibri" w:hAnsi="Calibri" w:cs="Tahoma"/>
        </w:rPr>
        <w:t xml:space="preserve">stimuli through </w:t>
      </w:r>
      <w:r w:rsidR="00145AC3" w:rsidRPr="001C66FB">
        <w:rPr>
          <w:rFonts w:ascii="Calibri" w:hAnsi="Calibri" w:cs="Tahoma"/>
        </w:rPr>
        <w:t>which students develop their geographical skills, knowledge and understanding.</w:t>
      </w:r>
    </w:p>
    <w:p w:rsidR="00AA6BEE" w:rsidRPr="001C66FB" w:rsidRDefault="00AA6BEE" w:rsidP="00C670D4">
      <w:pPr>
        <w:ind w:left="-426" w:right="-143"/>
        <w:jc w:val="both"/>
        <w:rPr>
          <w:rFonts w:ascii="Calibri" w:hAnsi="Calibri" w:cs="Tahoma"/>
        </w:rPr>
      </w:pPr>
    </w:p>
    <w:p w:rsidR="00FD28CE" w:rsidRPr="001715D3" w:rsidRDefault="00145AC3" w:rsidP="00C670D4">
      <w:pPr>
        <w:ind w:left="-426" w:right="-143"/>
        <w:jc w:val="both"/>
        <w:rPr>
          <w:rFonts w:ascii="Calibri" w:hAnsi="Calibri" w:cs="Tahoma"/>
        </w:rPr>
      </w:pPr>
      <w:r w:rsidRPr="001C66FB">
        <w:rPr>
          <w:rFonts w:ascii="Calibri" w:hAnsi="Calibri" w:cs="Tahoma"/>
        </w:rPr>
        <w:t xml:space="preserve">Geography is an increasingly </w:t>
      </w:r>
      <w:r w:rsidR="00FD28CE" w:rsidRPr="001C66FB">
        <w:rPr>
          <w:rFonts w:ascii="Calibri" w:hAnsi="Calibri" w:cs="Tahoma"/>
        </w:rPr>
        <w:t xml:space="preserve">popular subject </w:t>
      </w:r>
      <w:r w:rsidR="00A66944" w:rsidRPr="001C66FB">
        <w:rPr>
          <w:rFonts w:ascii="Calibri" w:hAnsi="Calibri" w:cs="Tahoma"/>
        </w:rPr>
        <w:t>at KS4</w:t>
      </w:r>
      <w:r w:rsidR="002E26BE" w:rsidRPr="001C66FB">
        <w:rPr>
          <w:rFonts w:ascii="Calibri" w:hAnsi="Calibri" w:cs="Tahoma"/>
        </w:rPr>
        <w:t xml:space="preserve"> with currently </w:t>
      </w:r>
      <w:r w:rsidR="004E67C6">
        <w:rPr>
          <w:rFonts w:ascii="Calibri" w:hAnsi="Calibri" w:cs="Tahoma"/>
        </w:rPr>
        <w:t xml:space="preserve">numerous </w:t>
      </w:r>
      <w:r w:rsidR="002E26BE" w:rsidRPr="001C66FB">
        <w:rPr>
          <w:rFonts w:ascii="Calibri" w:hAnsi="Calibri" w:cs="Tahoma"/>
        </w:rPr>
        <w:t>groups</w:t>
      </w:r>
      <w:r w:rsidR="00EF1817" w:rsidRPr="001C66FB">
        <w:rPr>
          <w:rFonts w:ascii="Calibri" w:hAnsi="Calibri" w:cs="Tahoma"/>
        </w:rPr>
        <w:t xml:space="preserve"> in</w:t>
      </w:r>
      <w:r w:rsidR="004E67C6">
        <w:rPr>
          <w:rFonts w:ascii="Calibri" w:hAnsi="Calibri" w:cs="Tahoma"/>
        </w:rPr>
        <w:t xml:space="preserve"> Year 9 and</w:t>
      </w:r>
      <w:r w:rsidR="00EF1817" w:rsidRPr="001C66FB">
        <w:rPr>
          <w:rFonts w:ascii="Calibri" w:hAnsi="Calibri" w:cs="Tahoma"/>
        </w:rPr>
        <w:t xml:space="preserve"> </w:t>
      </w:r>
      <w:r w:rsidR="00D7095F" w:rsidRPr="001C66FB">
        <w:rPr>
          <w:rFonts w:ascii="Calibri" w:hAnsi="Calibri" w:cs="Tahoma"/>
        </w:rPr>
        <w:t>Y</w:t>
      </w:r>
      <w:r w:rsidR="00EF1817" w:rsidRPr="001C66FB">
        <w:rPr>
          <w:rFonts w:ascii="Calibri" w:hAnsi="Calibri" w:cs="Tahoma"/>
        </w:rPr>
        <w:t>ear 10 and</w:t>
      </w:r>
      <w:r w:rsidR="00D7095F" w:rsidRPr="001C66FB">
        <w:rPr>
          <w:rFonts w:ascii="Calibri" w:hAnsi="Calibri" w:cs="Tahoma"/>
        </w:rPr>
        <w:t xml:space="preserve"> </w:t>
      </w:r>
      <w:r w:rsidR="004E67C6">
        <w:rPr>
          <w:rFonts w:ascii="Calibri" w:hAnsi="Calibri" w:cs="Tahoma"/>
        </w:rPr>
        <w:t>four</w:t>
      </w:r>
      <w:r w:rsidR="00092801">
        <w:rPr>
          <w:rFonts w:ascii="Calibri" w:hAnsi="Calibri" w:cs="Tahoma"/>
        </w:rPr>
        <w:t xml:space="preserve"> </w:t>
      </w:r>
      <w:r w:rsidR="00D7095F" w:rsidRPr="001C66FB">
        <w:rPr>
          <w:rFonts w:ascii="Calibri" w:hAnsi="Calibri" w:cs="Tahoma"/>
        </w:rPr>
        <w:t>groups in Year</w:t>
      </w:r>
      <w:r w:rsidR="00EF1817" w:rsidRPr="001C66FB">
        <w:rPr>
          <w:rFonts w:ascii="Calibri" w:hAnsi="Calibri" w:cs="Tahoma"/>
        </w:rPr>
        <w:t xml:space="preserve"> 11</w:t>
      </w:r>
      <w:r w:rsidR="00FD28CE" w:rsidRPr="001C66FB">
        <w:rPr>
          <w:rFonts w:ascii="Calibri" w:hAnsi="Calibri" w:cs="Tahoma"/>
        </w:rPr>
        <w:t xml:space="preserve">. </w:t>
      </w:r>
      <w:r w:rsidRPr="001C66FB">
        <w:rPr>
          <w:rFonts w:ascii="Calibri" w:hAnsi="Calibri" w:cs="Tahoma"/>
        </w:rPr>
        <w:t xml:space="preserve">The </w:t>
      </w:r>
      <w:r w:rsidRPr="001715D3">
        <w:rPr>
          <w:rFonts w:ascii="Calibri" w:hAnsi="Calibri" w:cs="Tahoma"/>
        </w:rPr>
        <w:t xml:space="preserve">Edexcel </w:t>
      </w:r>
      <w:r w:rsidR="00092801" w:rsidRPr="001715D3">
        <w:rPr>
          <w:rFonts w:ascii="Calibri" w:hAnsi="Calibri" w:cs="Tahoma"/>
        </w:rPr>
        <w:t>(B)</w:t>
      </w:r>
      <w:r w:rsidR="00092801">
        <w:rPr>
          <w:rFonts w:ascii="Calibri" w:hAnsi="Calibri" w:cs="Tahoma"/>
        </w:rPr>
        <w:t xml:space="preserve"> </w:t>
      </w:r>
      <w:r w:rsidRPr="001C66FB">
        <w:rPr>
          <w:rFonts w:ascii="Calibri" w:hAnsi="Calibri" w:cs="Tahoma"/>
        </w:rPr>
        <w:t>examination syllabus is followed, which allows students to investigate a ran</w:t>
      </w:r>
      <w:r w:rsidR="0096014D" w:rsidRPr="001C66FB">
        <w:rPr>
          <w:rFonts w:ascii="Calibri" w:hAnsi="Calibri" w:cs="Tahoma"/>
        </w:rPr>
        <w:t>ge of physical and human topics and</w:t>
      </w:r>
      <w:r w:rsidRPr="001C66FB">
        <w:rPr>
          <w:rFonts w:ascii="Calibri" w:hAnsi="Calibri" w:cs="Tahoma"/>
        </w:rPr>
        <w:t xml:space="preserve"> conduct decision</w:t>
      </w:r>
      <w:r w:rsidR="0096014D" w:rsidRPr="001C66FB">
        <w:rPr>
          <w:rFonts w:ascii="Calibri" w:hAnsi="Calibri" w:cs="Tahoma"/>
        </w:rPr>
        <w:t xml:space="preserve"> making exercises. Students’ </w:t>
      </w:r>
      <w:r w:rsidR="00F564C2">
        <w:rPr>
          <w:rFonts w:ascii="Calibri" w:hAnsi="Calibri" w:cs="Tahoma"/>
        </w:rPr>
        <w:t xml:space="preserve">complete course work based on the urban geography of London as well the experience of camping in the countryside. </w:t>
      </w:r>
      <w:r w:rsidR="004E67C6">
        <w:rPr>
          <w:rFonts w:ascii="Calibri" w:hAnsi="Calibri" w:cs="Tahoma"/>
        </w:rPr>
        <w:t xml:space="preserve"> As part of the Year 11 curriculum we run a field trip to Iceland in order for students to develop their knowledge and understanding of tectonic processes.</w:t>
      </w:r>
    </w:p>
    <w:p w:rsidR="00145AC3" w:rsidRPr="001C66FB" w:rsidRDefault="00145AC3" w:rsidP="00C670D4">
      <w:pPr>
        <w:ind w:left="-426" w:right="-143"/>
        <w:jc w:val="both"/>
        <w:rPr>
          <w:rFonts w:ascii="Calibri" w:hAnsi="Calibri" w:cs="Tahoma"/>
        </w:rPr>
      </w:pPr>
    </w:p>
    <w:p w:rsidR="00FD28CE" w:rsidRPr="001C66FB" w:rsidRDefault="00145AC3" w:rsidP="00C670D4">
      <w:pPr>
        <w:ind w:left="-426" w:right="-143"/>
        <w:jc w:val="both"/>
        <w:rPr>
          <w:rFonts w:ascii="Calibri" w:hAnsi="Calibri" w:cs="Tahoma"/>
        </w:rPr>
      </w:pPr>
      <w:r w:rsidRPr="001C66FB">
        <w:rPr>
          <w:rFonts w:ascii="Calibri" w:hAnsi="Calibri" w:cs="Tahoma"/>
        </w:rPr>
        <w:t>To ensure continuity, the Edexcel syllabus is also followed at</w:t>
      </w:r>
      <w:r w:rsidR="00A66944" w:rsidRPr="001C66FB">
        <w:rPr>
          <w:rFonts w:ascii="Calibri" w:hAnsi="Calibri" w:cs="Tahoma"/>
        </w:rPr>
        <w:t xml:space="preserve"> KS5</w:t>
      </w:r>
      <w:r w:rsidR="0096014D" w:rsidRPr="001C66FB">
        <w:rPr>
          <w:rFonts w:ascii="Calibri" w:hAnsi="Calibri" w:cs="Tahoma"/>
        </w:rPr>
        <w:t>. Topical issues such as globalisation, hazards, rebranding, water conflict and pollution are covered. Students attend a residential fieldtrip and are encouraged to attend relevant conferences</w:t>
      </w:r>
      <w:r w:rsidR="00F564C2">
        <w:rPr>
          <w:rFonts w:ascii="Calibri" w:hAnsi="Calibri" w:cs="Tahoma"/>
        </w:rPr>
        <w:t xml:space="preserve"> to further their understanding and promote the subject into further education.  Creating a progressive and inspiring scheme of work for KS5 students will be a key aim for next year so that we can continue with our drive for outstanding learning experiences in Geography as well as improve results.</w:t>
      </w:r>
    </w:p>
    <w:p w:rsidR="00FD28CE" w:rsidRPr="001C66FB" w:rsidRDefault="00FD28CE" w:rsidP="000120F3">
      <w:pPr>
        <w:ind w:left="-426" w:right="-143"/>
        <w:rPr>
          <w:rFonts w:ascii="Calibri" w:hAnsi="Calibri" w:cs="Tahoma"/>
        </w:rPr>
      </w:pPr>
    </w:p>
    <w:p w:rsidR="0005352E" w:rsidRPr="0005352E" w:rsidRDefault="00FD28CE" w:rsidP="0005352E">
      <w:pPr>
        <w:ind w:left="-426" w:right="-143"/>
        <w:rPr>
          <w:rFonts w:ascii="Calibri" w:hAnsi="Calibri" w:cs="Tahoma"/>
          <w:b/>
        </w:rPr>
      </w:pPr>
      <w:r w:rsidRPr="001C66FB">
        <w:rPr>
          <w:rFonts w:ascii="Calibri" w:hAnsi="Calibri" w:cs="Tahoma"/>
          <w:b/>
        </w:rPr>
        <w:t>The successful candidate will be:</w:t>
      </w:r>
    </w:p>
    <w:p w:rsidR="00FD28CE" w:rsidRPr="001C66FB" w:rsidRDefault="0096014D" w:rsidP="000120F3">
      <w:pPr>
        <w:numPr>
          <w:ilvl w:val="0"/>
          <w:numId w:val="7"/>
        </w:numPr>
        <w:ind w:left="-426" w:right="-143"/>
        <w:rPr>
          <w:rFonts w:ascii="Calibri" w:hAnsi="Calibri" w:cs="Tahoma"/>
        </w:rPr>
      </w:pPr>
      <w:r w:rsidRPr="001C66FB">
        <w:rPr>
          <w:rFonts w:ascii="Calibri" w:hAnsi="Calibri" w:cs="Tahoma"/>
        </w:rPr>
        <w:t>Passionate about Geography</w:t>
      </w:r>
      <w:r w:rsidR="00F564C2">
        <w:rPr>
          <w:rFonts w:ascii="Calibri" w:hAnsi="Calibri" w:cs="Tahoma"/>
        </w:rPr>
        <w:t xml:space="preserve"> and use this </w:t>
      </w:r>
      <w:r w:rsidR="000120F3">
        <w:rPr>
          <w:rFonts w:ascii="Calibri" w:hAnsi="Calibri" w:cs="Tahoma"/>
        </w:rPr>
        <w:t>to inspire students</w:t>
      </w:r>
    </w:p>
    <w:p w:rsidR="0096014D" w:rsidRPr="001C66FB" w:rsidRDefault="00FD28CE" w:rsidP="000120F3">
      <w:pPr>
        <w:numPr>
          <w:ilvl w:val="0"/>
          <w:numId w:val="7"/>
        </w:numPr>
        <w:ind w:left="-426" w:right="-143"/>
        <w:rPr>
          <w:rFonts w:ascii="Calibri" w:hAnsi="Calibri" w:cs="Tahoma"/>
        </w:rPr>
      </w:pPr>
      <w:r w:rsidRPr="001C66FB">
        <w:rPr>
          <w:rFonts w:ascii="Calibri" w:hAnsi="Calibri" w:cs="Tahoma"/>
        </w:rPr>
        <w:t xml:space="preserve">Able to </w:t>
      </w:r>
      <w:r w:rsidR="0096014D" w:rsidRPr="001C66FB">
        <w:rPr>
          <w:rFonts w:ascii="Calibri" w:hAnsi="Calibri" w:cs="Tahoma"/>
        </w:rPr>
        <w:t xml:space="preserve">teach Geography across all </w:t>
      </w:r>
      <w:r w:rsidR="000120F3">
        <w:rPr>
          <w:rFonts w:ascii="Calibri" w:hAnsi="Calibri" w:cs="Tahoma"/>
        </w:rPr>
        <w:t>Key S</w:t>
      </w:r>
      <w:r w:rsidR="0096014D" w:rsidRPr="001C66FB">
        <w:rPr>
          <w:rFonts w:ascii="Calibri" w:hAnsi="Calibri" w:cs="Tahoma"/>
        </w:rPr>
        <w:t>tages with enthusiasm and commitment</w:t>
      </w:r>
    </w:p>
    <w:p w:rsidR="00EF1817" w:rsidRPr="001C66FB" w:rsidRDefault="00EF1817" w:rsidP="000120F3">
      <w:pPr>
        <w:numPr>
          <w:ilvl w:val="0"/>
          <w:numId w:val="7"/>
        </w:numPr>
        <w:ind w:left="-426" w:right="-143"/>
        <w:rPr>
          <w:rFonts w:ascii="Calibri" w:hAnsi="Calibri" w:cs="Tahoma"/>
        </w:rPr>
      </w:pPr>
      <w:r w:rsidRPr="001C66FB">
        <w:rPr>
          <w:rFonts w:ascii="Calibri" w:hAnsi="Calibri" w:cs="Tahoma"/>
        </w:rPr>
        <w:t>Able to confidently contribute to schemes of work</w:t>
      </w:r>
    </w:p>
    <w:p w:rsidR="001F3821" w:rsidRPr="001C66FB" w:rsidRDefault="00FD28CE" w:rsidP="000120F3">
      <w:pPr>
        <w:numPr>
          <w:ilvl w:val="0"/>
          <w:numId w:val="7"/>
        </w:numPr>
        <w:ind w:left="-426" w:right="-143"/>
        <w:rPr>
          <w:rFonts w:ascii="Calibri" w:hAnsi="Calibri" w:cs="Tahoma"/>
        </w:rPr>
      </w:pPr>
      <w:r w:rsidRPr="001C66FB">
        <w:rPr>
          <w:rFonts w:ascii="Calibri" w:hAnsi="Calibri" w:cs="Tahoma"/>
        </w:rPr>
        <w:t xml:space="preserve">Willing </w:t>
      </w:r>
      <w:r w:rsidR="00EF1817" w:rsidRPr="001C66FB">
        <w:rPr>
          <w:rFonts w:ascii="Calibri" w:hAnsi="Calibri" w:cs="Tahoma"/>
        </w:rPr>
        <w:t xml:space="preserve">and able </w:t>
      </w:r>
      <w:r w:rsidRPr="001C66FB">
        <w:rPr>
          <w:rFonts w:ascii="Calibri" w:hAnsi="Calibri" w:cs="Tahoma"/>
        </w:rPr>
        <w:t>to contri</w:t>
      </w:r>
      <w:r w:rsidR="001F3821" w:rsidRPr="001C66FB">
        <w:rPr>
          <w:rFonts w:ascii="Calibri" w:hAnsi="Calibri" w:cs="Tahoma"/>
        </w:rPr>
        <w:t xml:space="preserve">bute and develop the use of ICT, especially the VLE </w:t>
      </w:r>
      <w:r w:rsidR="00F564C2">
        <w:rPr>
          <w:rFonts w:ascii="Calibri" w:hAnsi="Calibri" w:cs="Tahoma"/>
        </w:rPr>
        <w:t>and embedding of IPads</w:t>
      </w:r>
    </w:p>
    <w:p w:rsidR="00FD28CE" w:rsidRPr="001C66FB" w:rsidRDefault="00EF1817" w:rsidP="000120F3">
      <w:pPr>
        <w:numPr>
          <w:ilvl w:val="0"/>
          <w:numId w:val="7"/>
        </w:numPr>
        <w:ind w:left="-426" w:right="-143"/>
        <w:rPr>
          <w:rFonts w:ascii="Calibri" w:hAnsi="Calibri" w:cs="Tahoma"/>
        </w:rPr>
      </w:pPr>
      <w:r w:rsidRPr="001C66FB">
        <w:rPr>
          <w:rFonts w:ascii="Calibri" w:hAnsi="Calibri" w:cs="Tahoma"/>
        </w:rPr>
        <w:t>Able to work well as part of a team</w:t>
      </w:r>
    </w:p>
    <w:p w:rsidR="0005352E" w:rsidRDefault="006B219F" w:rsidP="0005352E">
      <w:pPr>
        <w:numPr>
          <w:ilvl w:val="0"/>
          <w:numId w:val="7"/>
        </w:numPr>
        <w:ind w:left="-426" w:right="-143"/>
        <w:rPr>
          <w:rFonts w:ascii="Calibri" w:hAnsi="Calibri" w:cs="Tahoma"/>
        </w:rPr>
      </w:pPr>
      <w:r w:rsidRPr="001C66FB">
        <w:rPr>
          <w:rFonts w:ascii="Calibri" w:hAnsi="Calibri" w:cs="Tahoma"/>
        </w:rPr>
        <w:t>C</w:t>
      </w:r>
      <w:r w:rsidR="0096014D" w:rsidRPr="001C66FB">
        <w:rPr>
          <w:rFonts w:ascii="Calibri" w:hAnsi="Calibri" w:cs="Tahoma"/>
        </w:rPr>
        <w:t>ommitted to the development of fieldwork opportunities</w:t>
      </w:r>
    </w:p>
    <w:p w:rsidR="007C34D0" w:rsidRPr="0005352E" w:rsidRDefault="006B219F" w:rsidP="0005352E">
      <w:pPr>
        <w:numPr>
          <w:ilvl w:val="0"/>
          <w:numId w:val="7"/>
        </w:numPr>
        <w:ind w:left="-426" w:right="-143"/>
        <w:rPr>
          <w:rFonts w:ascii="Calibri" w:hAnsi="Calibri" w:cs="Tahoma"/>
        </w:rPr>
      </w:pPr>
      <w:r w:rsidRPr="0005352E">
        <w:rPr>
          <w:rFonts w:ascii="Calibri" w:hAnsi="Calibri" w:cs="Tahoma"/>
        </w:rPr>
        <w:t xml:space="preserve">Interested in </w:t>
      </w:r>
      <w:r w:rsidR="00F564C2" w:rsidRPr="0005352E">
        <w:rPr>
          <w:rFonts w:ascii="Calibri" w:hAnsi="Calibri" w:cs="Tahoma"/>
        </w:rPr>
        <w:t>contributing to wide</w:t>
      </w:r>
      <w:r w:rsidR="00C769FC">
        <w:rPr>
          <w:rFonts w:ascii="Calibri" w:hAnsi="Calibri" w:cs="Tahoma"/>
        </w:rPr>
        <w:t>r school activities such as Eco-</w:t>
      </w:r>
      <w:r w:rsidR="00F564C2" w:rsidRPr="0005352E">
        <w:rPr>
          <w:rFonts w:ascii="Calibri" w:hAnsi="Calibri" w:cs="Tahoma"/>
        </w:rPr>
        <w:t>Schools</w:t>
      </w:r>
      <w:r w:rsidR="007C34D0" w:rsidRPr="0005352E">
        <w:rPr>
          <w:rFonts w:ascii="Calibri" w:hAnsi="Calibri" w:cs="Tahoma"/>
        </w:rPr>
        <w:br w:type="page"/>
      </w:r>
    </w:p>
    <w:p w:rsidR="007C34D0" w:rsidRPr="00A269B8" w:rsidRDefault="00B938F2" w:rsidP="007C34D0">
      <w:pPr>
        <w:jc w:val="center"/>
        <w:rPr>
          <w:rFonts w:ascii="Calibri" w:hAnsi="Calibri"/>
          <w:b/>
          <w:sz w:val="28"/>
        </w:rPr>
      </w:pPr>
      <w:r>
        <w:rPr>
          <w:rFonts w:ascii="Calibri" w:hAnsi="Calibri"/>
          <w:b/>
          <w:noProof/>
          <w:lang w:eastAsia="en-GB"/>
        </w:rPr>
        <w:lastRenderedPageBreak/>
        <w:drawing>
          <wp:anchor distT="0" distB="0" distL="114300" distR="114300" simplePos="0" relativeHeight="251661312" behindDoc="1" locked="0" layoutInCell="1" allowOverlap="1">
            <wp:simplePos x="0" y="0"/>
            <wp:positionH relativeFrom="column">
              <wp:posOffset>4368165</wp:posOffset>
            </wp:positionH>
            <wp:positionV relativeFrom="paragraph">
              <wp:posOffset>-129540</wp:posOffset>
            </wp:positionV>
            <wp:extent cx="914400" cy="866775"/>
            <wp:effectExtent l="19050" t="0" r="0" b="0"/>
            <wp:wrapNone/>
            <wp:docPr id="2" name="Picture 0" descr="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8" cstate="print"/>
                    <a:stretch>
                      <a:fillRect/>
                    </a:stretch>
                  </pic:blipFill>
                  <pic:spPr>
                    <a:xfrm>
                      <a:off x="0" y="0"/>
                      <a:ext cx="914400" cy="866775"/>
                    </a:xfrm>
                    <a:prstGeom prst="rect">
                      <a:avLst/>
                    </a:prstGeom>
                  </pic:spPr>
                </pic:pic>
              </a:graphicData>
            </a:graphic>
          </wp:anchor>
        </w:drawing>
      </w:r>
      <w:r w:rsidR="007C34D0" w:rsidRPr="00A269B8">
        <w:rPr>
          <w:rFonts w:ascii="Calibri" w:hAnsi="Calibri"/>
          <w:b/>
        </w:rPr>
        <w:t>Chiswick School</w:t>
      </w:r>
    </w:p>
    <w:p w:rsidR="007C34D0" w:rsidRPr="00A269B8" w:rsidRDefault="007C34D0" w:rsidP="007C34D0">
      <w:pPr>
        <w:jc w:val="center"/>
        <w:rPr>
          <w:rFonts w:ascii="Calibri" w:hAnsi="Calibri"/>
          <w:b/>
          <w:sz w:val="28"/>
        </w:rPr>
      </w:pPr>
      <w:r w:rsidRPr="00A269B8">
        <w:rPr>
          <w:rFonts w:ascii="Calibri" w:hAnsi="Calibri"/>
          <w:b/>
          <w:sz w:val="28"/>
        </w:rPr>
        <w:t xml:space="preserve">TEACHER (Main Scale) </w:t>
      </w:r>
    </w:p>
    <w:p w:rsidR="007C34D0" w:rsidRPr="00A269B8" w:rsidRDefault="007C34D0" w:rsidP="007C34D0">
      <w:pPr>
        <w:jc w:val="center"/>
        <w:rPr>
          <w:rFonts w:ascii="Calibri" w:hAnsi="Calibri"/>
          <w:b/>
          <w:sz w:val="28"/>
        </w:rPr>
      </w:pPr>
      <w:r w:rsidRPr="00A269B8">
        <w:rPr>
          <w:rFonts w:ascii="Calibri" w:hAnsi="Calibri"/>
          <w:b/>
          <w:sz w:val="28"/>
        </w:rPr>
        <w:t>JOB DESCRIPTION</w:t>
      </w:r>
    </w:p>
    <w:p w:rsidR="007C34D0" w:rsidRPr="00A269B8" w:rsidRDefault="007C34D0" w:rsidP="007C34D0">
      <w:pPr>
        <w:jc w:val="center"/>
        <w:rPr>
          <w:rFonts w:ascii="Calibri" w:hAnsi="Calibri"/>
          <w:b/>
          <w:sz w:val="16"/>
          <w:szCs w:val="16"/>
        </w:rPr>
      </w:pPr>
    </w:p>
    <w:p w:rsidR="007C34D0" w:rsidRPr="00A269B8" w:rsidRDefault="007C34D0" w:rsidP="007C34D0">
      <w:pPr>
        <w:rPr>
          <w:rFonts w:ascii="Calibri" w:hAnsi="Calibri"/>
        </w:rPr>
      </w:pPr>
      <w:r w:rsidRPr="00A269B8">
        <w:rPr>
          <w:rFonts w:ascii="Calibri" w:hAnsi="Calibri"/>
        </w:rPr>
        <w:t>Responsible to:</w:t>
      </w:r>
      <w:r w:rsidRPr="00A269B8">
        <w:rPr>
          <w:rFonts w:ascii="Calibri" w:hAnsi="Calibri"/>
        </w:rPr>
        <w:tab/>
        <w:t>Curriculum Team Leader</w:t>
      </w:r>
    </w:p>
    <w:p w:rsidR="007C34D0" w:rsidRPr="00A269B8" w:rsidRDefault="007C34D0" w:rsidP="007C34D0">
      <w:pPr>
        <w:rPr>
          <w:rFonts w:ascii="Calibri" w:hAnsi="Calibri"/>
        </w:rPr>
      </w:pPr>
      <w:r w:rsidRPr="00A269B8">
        <w:rPr>
          <w:rFonts w:ascii="Calibri" w:hAnsi="Calibri"/>
        </w:rPr>
        <w:tab/>
      </w:r>
      <w:r w:rsidRPr="00A269B8">
        <w:rPr>
          <w:rFonts w:ascii="Calibri" w:hAnsi="Calibri"/>
        </w:rPr>
        <w:tab/>
        <w:t>Learning Co-ordinator</w:t>
      </w:r>
    </w:p>
    <w:p w:rsidR="007C34D0" w:rsidRPr="00A269B8" w:rsidRDefault="007C34D0" w:rsidP="007C34D0">
      <w:pPr>
        <w:rPr>
          <w:rFonts w:ascii="Calibri" w:hAnsi="Calibri"/>
        </w:rPr>
      </w:pPr>
      <w:r w:rsidRPr="00A269B8">
        <w:rPr>
          <w:rFonts w:ascii="Calibri" w:hAnsi="Calibri"/>
        </w:rPr>
        <w:t>Responsible for:</w:t>
      </w:r>
      <w:r w:rsidRPr="00A269B8">
        <w:rPr>
          <w:rFonts w:ascii="Calibri" w:hAnsi="Calibri"/>
        </w:rPr>
        <w:tab/>
        <w:t>-</w:t>
      </w:r>
    </w:p>
    <w:p w:rsidR="007C34D0" w:rsidRPr="00A269B8" w:rsidRDefault="007C34D0" w:rsidP="007C34D0">
      <w:pPr>
        <w:rPr>
          <w:rFonts w:ascii="Calibri" w:hAnsi="Calibri"/>
          <w:sz w:val="28"/>
        </w:rPr>
      </w:pPr>
      <w:r w:rsidRPr="00A269B8">
        <w:rPr>
          <w:rFonts w:ascii="Calibri" w:hAnsi="Calibri"/>
        </w:rPr>
        <w:t>Salary Scale:</w:t>
      </w:r>
      <w:r w:rsidRPr="00A269B8">
        <w:rPr>
          <w:rFonts w:ascii="Calibri" w:hAnsi="Calibri"/>
        </w:rPr>
        <w:tab/>
      </w:r>
      <w:r w:rsidRPr="00A269B8">
        <w:rPr>
          <w:rFonts w:ascii="Calibri" w:hAnsi="Calibri"/>
        </w:rPr>
        <w:tab/>
        <w:t>Main Scale</w:t>
      </w:r>
    </w:p>
    <w:p w:rsidR="007C34D0" w:rsidRPr="00765118" w:rsidRDefault="007C34D0" w:rsidP="007C34D0">
      <w:pPr>
        <w:rPr>
          <w:rFonts w:ascii="Calibri" w:hAnsi="Calibri"/>
          <w:sz w:val="16"/>
          <w:szCs w:val="16"/>
        </w:rPr>
      </w:pPr>
    </w:p>
    <w:p w:rsidR="007C34D0" w:rsidRPr="00A269B8" w:rsidRDefault="007C34D0" w:rsidP="007C34D0">
      <w:pPr>
        <w:rPr>
          <w:rFonts w:ascii="Calibri" w:hAnsi="Calibri"/>
        </w:rPr>
      </w:pPr>
      <w:r w:rsidRPr="00A269B8">
        <w:rPr>
          <w:rFonts w:ascii="Calibri" w:hAnsi="Calibri"/>
        </w:rPr>
        <w:t>All teachers are responsible for the intellectual, personal and social development of pupils in their care. There are school policies and procedures which should be followed, and on a day to day basis, guidance and support is provided by Learning Co-ordinator and Curriculum Team Leader who are in turn supported by the Leadership Group. The Staff Handbook provides detailed guidance on policies and procedures.</w:t>
      </w:r>
    </w:p>
    <w:p w:rsidR="007C34D0" w:rsidRPr="00765118" w:rsidRDefault="007C34D0" w:rsidP="007C34D0">
      <w:pPr>
        <w:rPr>
          <w:rFonts w:ascii="Calibri" w:hAnsi="Calibri"/>
          <w:sz w:val="16"/>
          <w:szCs w:val="16"/>
        </w:rPr>
      </w:pPr>
    </w:p>
    <w:p w:rsidR="007C34D0" w:rsidRPr="00A269B8" w:rsidRDefault="007C34D0" w:rsidP="007C34D0">
      <w:pPr>
        <w:rPr>
          <w:rFonts w:ascii="Calibri" w:hAnsi="Calibri"/>
        </w:rPr>
      </w:pPr>
      <w:r w:rsidRPr="00A269B8">
        <w:rPr>
          <w:rFonts w:ascii="Calibri" w:hAnsi="Calibri"/>
        </w:rPr>
        <w:t>As a subject teacher, under the guidance of the Curriculum Team Leader, teachers are responsible for implementing national school and subject policies and procedures in delivering the curriculum, to achieve the best possible attainment level for each pupil by</w:t>
      </w:r>
    </w:p>
    <w:p w:rsidR="007C34D0" w:rsidRPr="00A269B8" w:rsidRDefault="007C34D0" w:rsidP="007C34D0">
      <w:pPr>
        <w:ind w:left="720"/>
        <w:rPr>
          <w:rFonts w:ascii="Calibri" w:hAnsi="Calibri"/>
        </w:rPr>
      </w:pPr>
    </w:p>
    <w:p w:rsidR="007C34D0" w:rsidRPr="00A269B8" w:rsidRDefault="000120F3" w:rsidP="007C34D0">
      <w:pPr>
        <w:ind w:left="720" w:hanging="720"/>
        <w:rPr>
          <w:rFonts w:ascii="Calibri" w:hAnsi="Calibri"/>
        </w:rPr>
      </w:pPr>
      <w:r>
        <w:rPr>
          <w:rFonts w:ascii="Calibri" w:hAnsi="Calibri"/>
        </w:rPr>
        <w:t>1.</w:t>
      </w:r>
      <w:r w:rsidR="007C34D0" w:rsidRPr="00A269B8">
        <w:rPr>
          <w:rFonts w:ascii="Calibri" w:hAnsi="Calibri"/>
        </w:rPr>
        <w:tab/>
      </w:r>
      <w:proofErr w:type="gramStart"/>
      <w:r w:rsidR="007C34D0" w:rsidRPr="00A269B8">
        <w:rPr>
          <w:rFonts w:ascii="Calibri" w:hAnsi="Calibri"/>
        </w:rPr>
        <w:t>teaching</w:t>
      </w:r>
      <w:proofErr w:type="gramEnd"/>
      <w:r w:rsidR="007C34D0" w:rsidRPr="00A269B8">
        <w:rPr>
          <w:rFonts w:ascii="Calibri" w:hAnsi="Calibri"/>
        </w:rPr>
        <w:t xml:space="preserve"> assigned classes in accordance with appropriate syllabuses and schemes of work; </w:t>
      </w:r>
    </w:p>
    <w:p w:rsidR="007C34D0" w:rsidRPr="00A269B8" w:rsidRDefault="007C34D0" w:rsidP="007C34D0">
      <w:pPr>
        <w:ind w:left="720" w:hanging="720"/>
        <w:rPr>
          <w:rFonts w:ascii="Calibri" w:hAnsi="Calibri"/>
        </w:rPr>
      </w:pPr>
    </w:p>
    <w:p w:rsidR="007C34D0" w:rsidRPr="00A269B8" w:rsidRDefault="000120F3" w:rsidP="007C34D0">
      <w:pPr>
        <w:rPr>
          <w:rFonts w:ascii="Calibri" w:hAnsi="Calibri"/>
        </w:rPr>
      </w:pPr>
      <w:r>
        <w:rPr>
          <w:rFonts w:ascii="Calibri" w:hAnsi="Calibri"/>
        </w:rPr>
        <w:t>2</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contributing</w:t>
      </w:r>
      <w:proofErr w:type="gramEnd"/>
      <w:r w:rsidR="007C34D0" w:rsidRPr="00A269B8">
        <w:rPr>
          <w:rFonts w:ascii="Calibri" w:hAnsi="Calibri"/>
        </w:rPr>
        <w:t xml:space="preserve"> to the construction, revision, and development of schemes of work, </w:t>
      </w:r>
      <w:r w:rsidR="007C34D0" w:rsidRPr="00A269B8">
        <w:rPr>
          <w:rFonts w:ascii="Calibri" w:hAnsi="Calibri"/>
        </w:rPr>
        <w:tab/>
        <w:t>preparation of lessons, resources, homework tasks etc.;</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3</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assessing</w:t>
      </w:r>
      <w:proofErr w:type="gramEnd"/>
      <w:r w:rsidR="007C34D0" w:rsidRPr="00A269B8">
        <w:rPr>
          <w:rFonts w:ascii="Calibri" w:hAnsi="Calibri"/>
        </w:rPr>
        <w:t xml:space="preserve"> pupils’ work in line with school policy, keeping full records of pupils' attendance, marks and cross-year assessment grades;</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4</w:t>
      </w:r>
      <w:r w:rsidR="007C34D0" w:rsidRPr="00A269B8">
        <w:rPr>
          <w:rFonts w:ascii="Calibri" w:hAnsi="Calibri"/>
        </w:rPr>
        <w:t>.</w:t>
      </w:r>
      <w:r w:rsidR="007C34D0" w:rsidRPr="00A269B8">
        <w:rPr>
          <w:rFonts w:ascii="Calibri" w:hAnsi="Calibri"/>
        </w:rPr>
        <w:tab/>
        <w:t>providing appropriate assessment information for pupils, parents</w:t>
      </w:r>
      <w:r>
        <w:rPr>
          <w:rFonts w:ascii="Calibri" w:hAnsi="Calibri"/>
        </w:rPr>
        <w:t>/carers</w:t>
      </w:r>
      <w:r w:rsidR="007C34D0" w:rsidRPr="00A269B8">
        <w:rPr>
          <w:rFonts w:ascii="Calibri" w:hAnsi="Calibri"/>
        </w:rPr>
        <w:t>, examination bodies and other professionals as requested; taking responsibility for the assigned classroom, laboratory, workshop or other teaching space ensuring it is appropriately organised for teaching and learning, both with regard to health and safety and the organisation of display, availability of learning materials etc.;</w:t>
      </w:r>
    </w:p>
    <w:p w:rsidR="007C34D0" w:rsidRPr="00A269B8" w:rsidRDefault="007C34D0" w:rsidP="007C34D0">
      <w:pPr>
        <w:ind w:left="720" w:hanging="720"/>
        <w:rPr>
          <w:rFonts w:ascii="Calibri" w:hAnsi="Calibri"/>
        </w:rPr>
      </w:pPr>
    </w:p>
    <w:p w:rsidR="007C34D0" w:rsidRPr="00A269B8" w:rsidRDefault="007C34D0" w:rsidP="007C34D0">
      <w:pPr>
        <w:ind w:left="720" w:hanging="720"/>
        <w:rPr>
          <w:rFonts w:ascii="Calibri" w:hAnsi="Calibri"/>
        </w:rPr>
      </w:pPr>
      <w:r w:rsidRPr="00A269B8">
        <w:rPr>
          <w:rFonts w:ascii="Calibri" w:hAnsi="Calibri"/>
        </w:rPr>
        <w:t xml:space="preserve"> </w:t>
      </w:r>
      <w:r w:rsidR="000120F3">
        <w:rPr>
          <w:rFonts w:ascii="Calibri" w:hAnsi="Calibri"/>
        </w:rPr>
        <w:t>5</w:t>
      </w:r>
      <w:r w:rsidRPr="00A269B8">
        <w:rPr>
          <w:rFonts w:ascii="Calibri" w:hAnsi="Calibri"/>
        </w:rPr>
        <w:t xml:space="preserve">. </w:t>
      </w:r>
      <w:r w:rsidRPr="00A269B8">
        <w:rPr>
          <w:rFonts w:ascii="Calibri" w:hAnsi="Calibri"/>
        </w:rPr>
        <w:tab/>
      </w:r>
      <w:proofErr w:type="gramStart"/>
      <w:r w:rsidRPr="00A269B8">
        <w:rPr>
          <w:rFonts w:ascii="Calibri" w:hAnsi="Calibri"/>
        </w:rPr>
        <w:t>liaising</w:t>
      </w:r>
      <w:proofErr w:type="gramEnd"/>
      <w:r w:rsidRPr="00A269B8">
        <w:rPr>
          <w:rFonts w:ascii="Calibri" w:hAnsi="Calibri"/>
        </w:rPr>
        <w:t xml:space="preserve"> with other departments or professionals as appropriate;</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6</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attending  parents</w:t>
      </w:r>
      <w:proofErr w:type="gramEnd"/>
      <w:r w:rsidR="007C34D0" w:rsidRPr="00A269B8">
        <w:rPr>
          <w:rFonts w:ascii="Calibri" w:hAnsi="Calibri"/>
        </w:rPr>
        <w:t xml:space="preserve"> evenings and responding to parental enquiries made at other times.</w:t>
      </w:r>
    </w:p>
    <w:p w:rsidR="007C34D0" w:rsidRPr="00A269B8" w:rsidRDefault="007C34D0" w:rsidP="007C34D0">
      <w:pPr>
        <w:ind w:left="720" w:hanging="720"/>
        <w:rPr>
          <w:rFonts w:ascii="Calibri" w:hAnsi="Calibri"/>
        </w:rPr>
      </w:pPr>
    </w:p>
    <w:p w:rsidR="007C34D0" w:rsidRPr="00A269B8" w:rsidRDefault="007C34D0" w:rsidP="007C34D0">
      <w:pPr>
        <w:ind w:left="720" w:hanging="720"/>
        <w:rPr>
          <w:rFonts w:ascii="Calibri" w:hAnsi="Calibri"/>
        </w:rPr>
      </w:pPr>
      <w:r w:rsidRPr="00A269B8">
        <w:rPr>
          <w:rFonts w:ascii="Calibri" w:hAnsi="Calibri"/>
        </w:rPr>
        <w:t xml:space="preserve"> </w:t>
      </w:r>
      <w:r w:rsidR="000120F3">
        <w:rPr>
          <w:rFonts w:ascii="Calibri" w:hAnsi="Calibri"/>
        </w:rPr>
        <w:t>7</w:t>
      </w:r>
      <w:r w:rsidRPr="00A269B8">
        <w:rPr>
          <w:rFonts w:ascii="Calibri" w:hAnsi="Calibri"/>
        </w:rPr>
        <w:t>.</w:t>
      </w:r>
      <w:r w:rsidRPr="00A269B8">
        <w:rPr>
          <w:rFonts w:ascii="Calibri" w:hAnsi="Calibri"/>
        </w:rPr>
        <w:tab/>
      </w:r>
      <w:proofErr w:type="gramStart"/>
      <w:r w:rsidRPr="00A269B8">
        <w:rPr>
          <w:rFonts w:ascii="Calibri" w:hAnsi="Calibri"/>
        </w:rPr>
        <w:t>attending</w:t>
      </w:r>
      <w:proofErr w:type="gramEnd"/>
      <w:r w:rsidRPr="00A269B8">
        <w:rPr>
          <w:rFonts w:ascii="Calibri" w:hAnsi="Calibri"/>
        </w:rPr>
        <w:t xml:space="preserve"> designated subject, whole school and other meetings as calendared;</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8</w:t>
      </w:r>
      <w:r w:rsidR="007C34D0" w:rsidRPr="00A269B8">
        <w:rPr>
          <w:rFonts w:ascii="Calibri" w:hAnsi="Calibri"/>
        </w:rPr>
        <w:t xml:space="preserve">. </w:t>
      </w:r>
      <w:r w:rsidR="007C34D0" w:rsidRPr="00A269B8">
        <w:rPr>
          <w:rFonts w:ascii="Calibri" w:hAnsi="Calibri"/>
        </w:rPr>
        <w:tab/>
      </w:r>
      <w:proofErr w:type="gramStart"/>
      <w:r w:rsidR="007C34D0" w:rsidRPr="00A269B8">
        <w:rPr>
          <w:rFonts w:ascii="Calibri" w:hAnsi="Calibri"/>
        </w:rPr>
        <w:t>attending</w:t>
      </w:r>
      <w:proofErr w:type="gramEnd"/>
      <w:r w:rsidR="007C34D0" w:rsidRPr="00A269B8">
        <w:rPr>
          <w:rFonts w:ascii="Calibri" w:hAnsi="Calibri"/>
        </w:rPr>
        <w:t xml:space="preserve"> in-service training sessions and taking responsibility for continued professional development;</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9</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performing</w:t>
      </w:r>
      <w:proofErr w:type="gramEnd"/>
      <w:r w:rsidR="007C34D0" w:rsidRPr="00A269B8">
        <w:rPr>
          <w:rFonts w:ascii="Calibri" w:hAnsi="Calibri"/>
        </w:rPr>
        <w:t xml:space="preserve"> whole-school duties such as pupil supervision at  breaks and examination invigilation;</w:t>
      </w:r>
    </w:p>
    <w:p w:rsidR="007C34D0" w:rsidRPr="00A269B8" w:rsidRDefault="007C34D0" w:rsidP="007C34D0">
      <w:pPr>
        <w:ind w:left="720" w:hanging="720"/>
        <w:rPr>
          <w:rFonts w:ascii="Calibri" w:hAnsi="Calibri"/>
        </w:rPr>
      </w:pPr>
    </w:p>
    <w:p w:rsidR="007C34D0" w:rsidRPr="00A269B8" w:rsidRDefault="000120F3" w:rsidP="007C34D0">
      <w:pPr>
        <w:rPr>
          <w:rFonts w:ascii="Calibri" w:hAnsi="Calibri"/>
        </w:rPr>
      </w:pPr>
      <w:r>
        <w:rPr>
          <w:rFonts w:ascii="Calibri" w:hAnsi="Calibri"/>
        </w:rPr>
        <w:t>10</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covering</w:t>
      </w:r>
      <w:proofErr w:type="gramEnd"/>
      <w:r w:rsidR="007C34D0" w:rsidRPr="00A269B8">
        <w:rPr>
          <w:rFonts w:ascii="Calibri" w:hAnsi="Calibri"/>
        </w:rPr>
        <w:t xml:space="preserve"> for absent colleagues as may reasonably be expected by the Headteacher.</w:t>
      </w:r>
    </w:p>
    <w:p w:rsidR="007C34D0" w:rsidRPr="00A269B8" w:rsidRDefault="007C34D0" w:rsidP="007C34D0">
      <w:pPr>
        <w:rPr>
          <w:rFonts w:ascii="Calibri" w:hAnsi="Calibri"/>
        </w:rPr>
      </w:pPr>
    </w:p>
    <w:p w:rsidR="007C34D0" w:rsidRPr="00A269B8" w:rsidRDefault="007C34D0" w:rsidP="007C34D0">
      <w:pPr>
        <w:rPr>
          <w:rFonts w:ascii="Calibri" w:hAnsi="Calibri"/>
        </w:rPr>
      </w:pPr>
      <w:r w:rsidRPr="00A269B8">
        <w:rPr>
          <w:rFonts w:ascii="Calibri" w:hAnsi="Calibri"/>
        </w:rPr>
        <w:t>As a member of a year team, under the guidance of the Learning Co-ordinator, tutors are responsible for implementing school policies and procedures in order to achieve the best possible attendance, punctuality and personal organisation of pupils' work and high standards of behaviour through:</w:t>
      </w:r>
    </w:p>
    <w:p w:rsidR="007C34D0" w:rsidRPr="00A269B8" w:rsidRDefault="007C34D0" w:rsidP="007C34D0">
      <w:pPr>
        <w:rPr>
          <w:rFonts w:ascii="Calibri" w:hAnsi="Calibri"/>
        </w:rPr>
      </w:pPr>
    </w:p>
    <w:p w:rsidR="007C34D0" w:rsidRPr="00A269B8" w:rsidRDefault="000120F3" w:rsidP="007C34D0">
      <w:pPr>
        <w:ind w:left="720" w:hanging="720"/>
        <w:rPr>
          <w:rFonts w:ascii="Calibri" w:hAnsi="Calibri"/>
        </w:rPr>
      </w:pPr>
      <w:r>
        <w:rPr>
          <w:rFonts w:ascii="Calibri" w:hAnsi="Calibri"/>
        </w:rPr>
        <w:lastRenderedPageBreak/>
        <w:t>1</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accurate</w:t>
      </w:r>
      <w:proofErr w:type="gramEnd"/>
      <w:r w:rsidR="007C34D0" w:rsidRPr="00A269B8">
        <w:rPr>
          <w:rFonts w:ascii="Calibri" w:hAnsi="Calibri"/>
        </w:rPr>
        <w:t xml:space="preserve"> registration and follow up of absences, lateness and other school procedures;</w:t>
      </w:r>
    </w:p>
    <w:p w:rsidR="007C34D0" w:rsidRPr="00A269B8" w:rsidRDefault="007C34D0" w:rsidP="007C34D0">
      <w:pPr>
        <w:ind w:left="720" w:hanging="720"/>
        <w:rPr>
          <w:rFonts w:ascii="Calibri" w:hAnsi="Calibri"/>
        </w:rPr>
      </w:pPr>
    </w:p>
    <w:p w:rsidR="007C34D0" w:rsidRPr="00A269B8" w:rsidRDefault="007C34D0" w:rsidP="007C34D0">
      <w:pPr>
        <w:ind w:left="720" w:hanging="720"/>
        <w:rPr>
          <w:rFonts w:ascii="Calibri" w:hAnsi="Calibri"/>
        </w:rPr>
      </w:pPr>
      <w:r w:rsidRPr="00A269B8">
        <w:rPr>
          <w:rFonts w:ascii="Calibri" w:hAnsi="Calibri"/>
        </w:rPr>
        <w:t xml:space="preserve"> </w:t>
      </w:r>
      <w:r w:rsidR="000120F3">
        <w:rPr>
          <w:rFonts w:ascii="Calibri" w:hAnsi="Calibri"/>
        </w:rPr>
        <w:t>2</w:t>
      </w:r>
      <w:r w:rsidRPr="00A269B8">
        <w:rPr>
          <w:rFonts w:ascii="Calibri" w:hAnsi="Calibri"/>
        </w:rPr>
        <w:t>.</w:t>
      </w:r>
      <w:r w:rsidRPr="00A269B8">
        <w:rPr>
          <w:rFonts w:ascii="Calibri" w:hAnsi="Calibri"/>
        </w:rPr>
        <w:tab/>
      </w:r>
      <w:proofErr w:type="gramStart"/>
      <w:r w:rsidRPr="00A269B8">
        <w:rPr>
          <w:rFonts w:ascii="Calibri" w:hAnsi="Calibri"/>
        </w:rPr>
        <w:t>use</w:t>
      </w:r>
      <w:proofErr w:type="gramEnd"/>
      <w:r w:rsidRPr="00A269B8">
        <w:rPr>
          <w:rFonts w:ascii="Calibri" w:hAnsi="Calibri"/>
        </w:rPr>
        <w:t xml:space="preserve"> of the </w:t>
      </w:r>
      <w:r w:rsidR="000120F3">
        <w:rPr>
          <w:rFonts w:ascii="Calibri" w:hAnsi="Calibri"/>
        </w:rPr>
        <w:t>P</w:t>
      </w:r>
      <w:r>
        <w:rPr>
          <w:rFonts w:ascii="Calibri" w:hAnsi="Calibri"/>
        </w:rPr>
        <w:t>lanner</w:t>
      </w:r>
      <w:r w:rsidR="00C670D4">
        <w:rPr>
          <w:rFonts w:ascii="Calibri" w:hAnsi="Calibri"/>
        </w:rPr>
        <w:t xml:space="preserve"> and show my homework</w:t>
      </w:r>
      <w:r w:rsidRPr="00A269B8">
        <w:rPr>
          <w:rFonts w:ascii="Calibri" w:hAnsi="Calibri"/>
        </w:rPr>
        <w:t xml:space="preserve"> to monitor homework and behaviour and to communicate with parents</w:t>
      </w:r>
      <w:r w:rsidR="000120F3">
        <w:rPr>
          <w:rFonts w:ascii="Calibri" w:hAnsi="Calibri"/>
        </w:rPr>
        <w:t>/carers</w:t>
      </w:r>
      <w:r w:rsidRPr="00A269B8">
        <w:rPr>
          <w:rFonts w:ascii="Calibri" w:hAnsi="Calibri"/>
        </w:rPr>
        <w:t>;</w:t>
      </w:r>
    </w:p>
    <w:p w:rsidR="007C34D0" w:rsidRPr="00A269B8" w:rsidRDefault="007C34D0" w:rsidP="007C34D0">
      <w:pPr>
        <w:ind w:left="720" w:hanging="720"/>
        <w:rPr>
          <w:rFonts w:ascii="Calibri" w:hAnsi="Calibri"/>
        </w:rPr>
      </w:pPr>
    </w:p>
    <w:p w:rsidR="007C34D0" w:rsidRPr="00A269B8" w:rsidRDefault="000120F3" w:rsidP="008E5C7C">
      <w:pPr>
        <w:pStyle w:val="BodyTextIndent"/>
        <w:ind w:left="709" w:hanging="709"/>
        <w:rPr>
          <w:rFonts w:ascii="Calibri" w:hAnsi="Calibri"/>
        </w:rPr>
      </w:pPr>
      <w:r>
        <w:rPr>
          <w:rFonts w:ascii="Calibri" w:hAnsi="Calibri"/>
        </w:rPr>
        <w:t>3</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following</w:t>
      </w:r>
      <w:proofErr w:type="gramEnd"/>
      <w:r w:rsidR="007C34D0" w:rsidRPr="00A269B8">
        <w:rPr>
          <w:rFonts w:ascii="Calibri" w:hAnsi="Calibri"/>
        </w:rPr>
        <w:t xml:space="preserve"> up concerns from other staff or referring them to the Learning Co-ordinator or Curriculum Team Leader, as appropriate;</w:t>
      </w:r>
    </w:p>
    <w:p w:rsidR="007C34D0" w:rsidRPr="00A269B8" w:rsidRDefault="007C34D0" w:rsidP="007C34D0">
      <w:pPr>
        <w:ind w:left="720" w:hanging="720"/>
        <w:rPr>
          <w:rFonts w:ascii="Calibri" w:hAnsi="Calibri"/>
        </w:rPr>
      </w:pPr>
    </w:p>
    <w:p w:rsidR="007C34D0" w:rsidRPr="00A269B8" w:rsidRDefault="007C34D0" w:rsidP="007C34D0">
      <w:pPr>
        <w:ind w:left="720" w:hanging="720"/>
        <w:rPr>
          <w:rFonts w:ascii="Calibri" w:hAnsi="Calibri"/>
        </w:rPr>
      </w:pPr>
      <w:r w:rsidRPr="00A269B8">
        <w:rPr>
          <w:rFonts w:ascii="Calibri" w:hAnsi="Calibri"/>
        </w:rPr>
        <w:t xml:space="preserve"> </w:t>
      </w:r>
      <w:r w:rsidR="000120F3">
        <w:rPr>
          <w:rFonts w:ascii="Calibri" w:hAnsi="Calibri"/>
        </w:rPr>
        <w:t>4</w:t>
      </w:r>
      <w:r w:rsidRPr="00A269B8">
        <w:rPr>
          <w:rFonts w:ascii="Calibri" w:hAnsi="Calibri"/>
        </w:rPr>
        <w:t xml:space="preserve">. </w:t>
      </w:r>
      <w:r w:rsidRPr="00A269B8">
        <w:rPr>
          <w:rFonts w:ascii="Calibri" w:hAnsi="Calibri"/>
        </w:rPr>
        <w:tab/>
      </w:r>
      <w:proofErr w:type="gramStart"/>
      <w:r w:rsidRPr="00A269B8">
        <w:rPr>
          <w:rFonts w:ascii="Calibri" w:hAnsi="Calibri"/>
        </w:rPr>
        <w:t>monitoring</w:t>
      </w:r>
      <w:proofErr w:type="gramEnd"/>
      <w:r w:rsidRPr="00A269B8">
        <w:rPr>
          <w:rFonts w:ascii="Calibri" w:hAnsi="Calibri"/>
        </w:rPr>
        <w:t xml:space="preserve"> class and homework through work reviews;</w:t>
      </w:r>
    </w:p>
    <w:p w:rsidR="007C34D0" w:rsidRPr="00A269B8" w:rsidRDefault="007C34D0" w:rsidP="007C34D0">
      <w:pPr>
        <w:ind w:left="720" w:hanging="720"/>
        <w:rPr>
          <w:rFonts w:ascii="Calibri" w:hAnsi="Calibri"/>
        </w:rPr>
      </w:pPr>
    </w:p>
    <w:p w:rsidR="007C34D0" w:rsidRPr="00A269B8" w:rsidRDefault="007C34D0" w:rsidP="007C34D0">
      <w:pPr>
        <w:ind w:left="720" w:hanging="720"/>
        <w:rPr>
          <w:rFonts w:ascii="Calibri" w:hAnsi="Calibri"/>
        </w:rPr>
      </w:pPr>
      <w:r w:rsidRPr="00A269B8">
        <w:rPr>
          <w:rFonts w:ascii="Calibri" w:hAnsi="Calibri"/>
        </w:rPr>
        <w:t xml:space="preserve"> </w:t>
      </w:r>
      <w:r w:rsidR="000120F3">
        <w:rPr>
          <w:rFonts w:ascii="Calibri" w:hAnsi="Calibri"/>
        </w:rPr>
        <w:t>5.</w:t>
      </w:r>
      <w:r w:rsidRPr="00A269B8">
        <w:rPr>
          <w:rFonts w:ascii="Calibri" w:hAnsi="Calibri"/>
        </w:rPr>
        <w:tab/>
      </w:r>
      <w:proofErr w:type="gramStart"/>
      <w:r w:rsidRPr="00A269B8">
        <w:rPr>
          <w:rFonts w:ascii="Calibri" w:hAnsi="Calibri"/>
        </w:rPr>
        <w:t>being</w:t>
      </w:r>
      <w:proofErr w:type="gramEnd"/>
      <w:r w:rsidRPr="00A269B8">
        <w:rPr>
          <w:rFonts w:ascii="Calibri" w:hAnsi="Calibri"/>
        </w:rPr>
        <w:t xml:space="preserve"> the first point of contact with parents</w:t>
      </w:r>
      <w:r w:rsidR="000120F3">
        <w:rPr>
          <w:rFonts w:ascii="Calibri" w:hAnsi="Calibri"/>
        </w:rPr>
        <w:t>/carers</w:t>
      </w:r>
      <w:r w:rsidRPr="00A269B8">
        <w:rPr>
          <w:rFonts w:ascii="Calibri" w:hAnsi="Calibri"/>
        </w:rPr>
        <w:t xml:space="preserve"> and subject teachers where there is a problem and alerting them as soon as possible;</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6</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maintaining</w:t>
      </w:r>
      <w:proofErr w:type="gramEnd"/>
      <w:r w:rsidR="007C34D0" w:rsidRPr="00A269B8">
        <w:rPr>
          <w:rFonts w:ascii="Calibri" w:hAnsi="Calibri"/>
        </w:rPr>
        <w:t xml:space="preserve"> high standards  of  pupils' uniform and personal  appearance;</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7</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encouraging</w:t>
      </w:r>
      <w:proofErr w:type="gramEnd"/>
      <w:r w:rsidR="007C34D0" w:rsidRPr="00A269B8">
        <w:rPr>
          <w:rFonts w:ascii="Calibri" w:hAnsi="Calibri"/>
        </w:rPr>
        <w:t xml:space="preserve"> pupil involvement in whole school and extracurricular activities such as charity activities, sport, music, drama, IT, helping at special events;</w:t>
      </w:r>
    </w:p>
    <w:p w:rsidR="007C34D0" w:rsidRPr="00A269B8" w:rsidRDefault="007C34D0" w:rsidP="007C34D0">
      <w:pPr>
        <w:ind w:left="720" w:hanging="720"/>
        <w:rPr>
          <w:rFonts w:ascii="Calibri" w:hAnsi="Calibri"/>
        </w:rPr>
      </w:pP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8</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providing</w:t>
      </w:r>
      <w:proofErr w:type="gramEnd"/>
      <w:r w:rsidR="007C34D0" w:rsidRPr="00A269B8">
        <w:rPr>
          <w:rFonts w:ascii="Calibri" w:hAnsi="Calibri"/>
        </w:rPr>
        <w:t xml:space="preserve"> appropriate guidance for year-specific activities </w:t>
      </w:r>
      <w:r w:rsidR="00C670D4">
        <w:rPr>
          <w:rFonts w:ascii="Calibri" w:hAnsi="Calibri"/>
        </w:rPr>
        <w:t>such as Year 7 induction, Year 8</w:t>
      </w:r>
      <w:r w:rsidR="007C34D0" w:rsidRPr="00A269B8">
        <w:rPr>
          <w:rFonts w:ascii="Calibri" w:hAnsi="Calibri"/>
        </w:rPr>
        <w:t xml:space="preserve"> options, transition to Sixth Form; </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9</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writing</w:t>
      </w:r>
      <w:proofErr w:type="gramEnd"/>
      <w:r w:rsidR="007C34D0" w:rsidRPr="00A269B8">
        <w:rPr>
          <w:rFonts w:ascii="Calibri" w:hAnsi="Calibri"/>
        </w:rPr>
        <w:t xml:space="preserve"> and organising reports for parents</w:t>
      </w:r>
      <w:r>
        <w:rPr>
          <w:rFonts w:ascii="Calibri" w:hAnsi="Calibri"/>
        </w:rPr>
        <w:t>/carers</w:t>
      </w:r>
      <w:r w:rsidR="007C34D0" w:rsidRPr="00A269B8">
        <w:rPr>
          <w:rFonts w:ascii="Calibri" w:hAnsi="Calibri"/>
        </w:rPr>
        <w:t>, teachers and other professionals as requested;</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10</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caring</w:t>
      </w:r>
      <w:proofErr w:type="gramEnd"/>
      <w:r w:rsidR="007C34D0" w:rsidRPr="00A269B8">
        <w:rPr>
          <w:rFonts w:ascii="Calibri" w:hAnsi="Calibri"/>
        </w:rPr>
        <w:t xml:space="preserve"> for the environment of the form room and year base and maintaining an up to date form notice</w:t>
      </w:r>
      <w:r w:rsidR="00C670D4">
        <w:rPr>
          <w:rFonts w:ascii="Calibri" w:hAnsi="Calibri"/>
        </w:rPr>
        <w:t xml:space="preserve"> </w:t>
      </w:r>
      <w:r w:rsidR="007C34D0" w:rsidRPr="00A269B8">
        <w:rPr>
          <w:rFonts w:ascii="Calibri" w:hAnsi="Calibri"/>
        </w:rPr>
        <w:t>board;</w:t>
      </w:r>
    </w:p>
    <w:p w:rsidR="007C34D0" w:rsidRPr="00A269B8" w:rsidRDefault="007C34D0" w:rsidP="007C34D0">
      <w:pPr>
        <w:ind w:left="720" w:hanging="720"/>
        <w:rPr>
          <w:rFonts w:ascii="Calibri" w:hAnsi="Calibri"/>
        </w:rPr>
      </w:pPr>
    </w:p>
    <w:p w:rsidR="007C34D0" w:rsidRPr="00A269B8" w:rsidRDefault="000120F3" w:rsidP="007C34D0">
      <w:pPr>
        <w:ind w:left="720" w:hanging="720"/>
        <w:rPr>
          <w:rFonts w:ascii="Calibri" w:hAnsi="Calibri"/>
        </w:rPr>
      </w:pPr>
      <w:r>
        <w:rPr>
          <w:rFonts w:ascii="Calibri" w:hAnsi="Calibri"/>
        </w:rPr>
        <w:t>11</w:t>
      </w:r>
      <w:r w:rsidR="007C34D0" w:rsidRPr="00A269B8">
        <w:rPr>
          <w:rFonts w:ascii="Calibri" w:hAnsi="Calibri"/>
        </w:rPr>
        <w:t>.</w:t>
      </w:r>
      <w:r w:rsidR="007C34D0" w:rsidRPr="00A269B8">
        <w:rPr>
          <w:rFonts w:ascii="Calibri" w:hAnsi="Calibri"/>
        </w:rPr>
        <w:tab/>
      </w:r>
      <w:proofErr w:type="gramStart"/>
      <w:r w:rsidR="007C34D0" w:rsidRPr="00A269B8">
        <w:rPr>
          <w:rFonts w:ascii="Calibri" w:hAnsi="Calibri"/>
        </w:rPr>
        <w:t>sharing</w:t>
      </w:r>
      <w:proofErr w:type="gramEnd"/>
      <w:r w:rsidR="007C34D0" w:rsidRPr="00A269B8">
        <w:rPr>
          <w:rFonts w:ascii="Calibri" w:hAnsi="Calibri"/>
        </w:rPr>
        <w:t xml:space="preserve"> responsibility for appropriate use of the year base.</w:t>
      </w:r>
    </w:p>
    <w:p w:rsidR="007C34D0" w:rsidRPr="00A269B8" w:rsidRDefault="007C34D0" w:rsidP="007C34D0">
      <w:pPr>
        <w:ind w:left="720"/>
        <w:rPr>
          <w:rFonts w:ascii="Calibri" w:hAnsi="Calibri"/>
        </w:rPr>
      </w:pPr>
    </w:p>
    <w:p w:rsidR="007C34D0" w:rsidRDefault="007C34D0" w:rsidP="007C34D0">
      <w:pPr>
        <w:rPr>
          <w:rFonts w:ascii="Calibri" w:hAnsi="Calibri"/>
        </w:rPr>
      </w:pPr>
      <w:r w:rsidRPr="00A269B8">
        <w:rPr>
          <w:rFonts w:ascii="Calibri" w:hAnsi="Calibri"/>
        </w:rPr>
        <w:t>It should be noted that these are the basic responsibilities of all teachers in accordance with the legally determined teachers Terms and Conditions of Service. Many teachers will wish to become involved in wor</w:t>
      </w:r>
      <w:r>
        <w:rPr>
          <w:rFonts w:ascii="Calibri" w:hAnsi="Calibri"/>
        </w:rPr>
        <w:t>king parties, committees, extra</w:t>
      </w:r>
      <w:r w:rsidRPr="00A269B8">
        <w:rPr>
          <w:rFonts w:ascii="Calibri" w:hAnsi="Calibri"/>
        </w:rPr>
        <w:t>curricular activities and professional development opportunities both for personal job satisfaction and for career development reasons.</w:t>
      </w:r>
    </w:p>
    <w:p w:rsidR="007C34D0" w:rsidRDefault="007C34D0">
      <w:pPr>
        <w:rPr>
          <w:rFonts w:ascii="Calibri" w:hAnsi="Calibri"/>
        </w:rPr>
      </w:pPr>
      <w:r>
        <w:rPr>
          <w:rFonts w:ascii="Calibri" w:hAnsi="Calibri"/>
        </w:rPr>
        <w:br w:type="page"/>
      </w:r>
    </w:p>
    <w:p w:rsidR="007C34D0" w:rsidRDefault="008E5C7C" w:rsidP="007C34D0">
      <w:pPr>
        <w:rPr>
          <w:rFonts w:ascii="Calibri" w:hAnsi="Calibri"/>
        </w:rPr>
      </w:pPr>
      <w:r>
        <w:rPr>
          <w:rFonts w:ascii="Calibri" w:hAnsi="Calibri"/>
          <w:noProof/>
          <w:lang w:eastAsia="en-GB"/>
        </w:rPr>
        <w:lastRenderedPageBreak/>
        <w:drawing>
          <wp:anchor distT="0" distB="0" distL="114300" distR="114300" simplePos="0" relativeHeight="251662336" behindDoc="1" locked="0" layoutInCell="1" allowOverlap="1">
            <wp:simplePos x="0" y="0"/>
            <wp:positionH relativeFrom="column">
              <wp:posOffset>4587240</wp:posOffset>
            </wp:positionH>
            <wp:positionV relativeFrom="paragraph">
              <wp:posOffset>41910</wp:posOffset>
            </wp:positionV>
            <wp:extent cx="914400" cy="866775"/>
            <wp:effectExtent l="19050" t="0" r="0" b="0"/>
            <wp:wrapNone/>
            <wp:docPr id="3" name="Picture 0" descr="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8" cstate="print"/>
                    <a:stretch>
                      <a:fillRect/>
                    </a:stretch>
                  </pic:blipFill>
                  <pic:spPr>
                    <a:xfrm>
                      <a:off x="0" y="0"/>
                      <a:ext cx="914400" cy="866775"/>
                    </a:xfrm>
                    <a:prstGeom prst="rect">
                      <a:avLst/>
                    </a:prstGeom>
                  </pic:spPr>
                </pic:pic>
              </a:graphicData>
            </a:graphic>
          </wp:anchor>
        </w:drawing>
      </w:r>
    </w:p>
    <w:p w:rsidR="00C769FC" w:rsidRPr="00C769FC" w:rsidRDefault="00C769FC" w:rsidP="007C34D0">
      <w:pPr>
        <w:rPr>
          <w:rFonts w:ascii="Calibri" w:hAnsi="Calibri"/>
        </w:rPr>
      </w:pPr>
    </w:p>
    <w:p w:rsidR="007C34D0" w:rsidRPr="00A269B8" w:rsidRDefault="007C34D0" w:rsidP="007C34D0">
      <w:pPr>
        <w:rPr>
          <w:rFonts w:ascii="Calibri" w:hAnsi="Calibri"/>
          <w:b/>
          <w:sz w:val="28"/>
          <w:szCs w:val="28"/>
        </w:rPr>
      </w:pPr>
      <w:r w:rsidRPr="00A269B8">
        <w:rPr>
          <w:rFonts w:ascii="Calibri" w:hAnsi="Calibri"/>
          <w:b/>
          <w:sz w:val="28"/>
          <w:szCs w:val="28"/>
        </w:rPr>
        <w:t xml:space="preserve">Chiswick School </w:t>
      </w:r>
    </w:p>
    <w:p w:rsidR="007C34D0" w:rsidRPr="00A269B8" w:rsidRDefault="007C34D0" w:rsidP="007C34D0">
      <w:pPr>
        <w:rPr>
          <w:rFonts w:ascii="Calibri" w:hAnsi="Calibri"/>
          <w:b/>
          <w:sz w:val="28"/>
          <w:szCs w:val="28"/>
        </w:rPr>
      </w:pPr>
      <w:r w:rsidRPr="00A269B8">
        <w:rPr>
          <w:rFonts w:ascii="Calibri" w:hAnsi="Calibri"/>
          <w:b/>
          <w:sz w:val="28"/>
          <w:szCs w:val="28"/>
        </w:rPr>
        <w:t>Person Specification - Geography teacher</w:t>
      </w:r>
    </w:p>
    <w:p w:rsidR="007C34D0" w:rsidRPr="00A269B8" w:rsidRDefault="007C34D0" w:rsidP="007C34D0">
      <w:pPr>
        <w:rPr>
          <w:rFonts w:ascii="Calibri" w:hAnsi="Calibri"/>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3"/>
        <w:gridCol w:w="903"/>
        <w:gridCol w:w="900"/>
        <w:gridCol w:w="1440"/>
      </w:tblGrid>
      <w:tr w:rsidR="007C34D0" w:rsidRPr="00A269B8" w:rsidTr="00C769FC">
        <w:tc>
          <w:tcPr>
            <w:tcW w:w="6723" w:type="dxa"/>
            <w:tcBorders>
              <w:bottom w:val="single" w:sz="4" w:space="0" w:color="auto"/>
            </w:tcBorders>
          </w:tcPr>
          <w:p w:rsidR="007C34D0" w:rsidRPr="00C769FC" w:rsidRDefault="007C34D0" w:rsidP="000C1873">
            <w:pPr>
              <w:rPr>
                <w:rFonts w:ascii="Calibri" w:hAnsi="Calibri"/>
                <w:sz w:val="20"/>
              </w:rPr>
            </w:pPr>
          </w:p>
        </w:tc>
        <w:tc>
          <w:tcPr>
            <w:tcW w:w="903" w:type="dxa"/>
            <w:tcBorders>
              <w:bottom w:val="single" w:sz="4" w:space="0" w:color="auto"/>
            </w:tcBorders>
          </w:tcPr>
          <w:p w:rsidR="007C34D0" w:rsidRPr="00A269B8" w:rsidRDefault="007C34D0" w:rsidP="000C1873">
            <w:pPr>
              <w:rPr>
                <w:rFonts w:ascii="Calibri" w:hAnsi="Calibri"/>
                <w:sz w:val="16"/>
                <w:szCs w:val="16"/>
              </w:rPr>
            </w:pPr>
            <w:r w:rsidRPr="00A269B8">
              <w:rPr>
                <w:rFonts w:ascii="Calibri" w:hAnsi="Calibri"/>
                <w:sz w:val="16"/>
                <w:szCs w:val="16"/>
              </w:rPr>
              <w:t>Essential</w:t>
            </w:r>
          </w:p>
        </w:tc>
        <w:tc>
          <w:tcPr>
            <w:tcW w:w="900" w:type="dxa"/>
            <w:tcBorders>
              <w:bottom w:val="single" w:sz="4" w:space="0" w:color="auto"/>
            </w:tcBorders>
          </w:tcPr>
          <w:p w:rsidR="007C34D0" w:rsidRPr="00A269B8" w:rsidRDefault="007C34D0" w:rsidP="000C1873">
            <w:pPr>
              <w:rPr>
                <w:rFonts w:ascii="Calibri" w:hAnsi="Calibri"/>
                <w:sz w:val="16"/>
                <w:szCs w:val="16"/>
              </w:rPr>
            </w:pPr>
            <w:r w:rsidRPr="00A269B8">
              <w:rPr>
                <w:rFonts w:ascii="Calibri" w:hAnsi="Calibri"/>
                <w:sz w:val="16"/>
                <w:szCs w:val="16"/>
              </w:rPr>
              <w:t>Desirable</w:t>
            </w:r>
          </w:p>
        </w:tc>
        <w:tc>
          <w:tcPr>
            <w:tcW w:w="1440" w:type="dxa"/>
            <w:tcBorders>
              <w:bottom w:val="single" w:sz="4" w:space="0" w:color="auto"/>
            </w:tcBorders>
          </w:tcPr>
          <w:p w:rsidR="007C34D0" w:rsidRPr="00A269B8" w:rsidRDefault="007C34D0" w:rsidP="000C1873">
            <w:pPr>
              <w:rPr>
                <w:rFonts w:ascii="Calibri" w:hAnsi="Calibri"/>
                <w:sz w:val="16"/>
                <w:szCs w:val="16"/>
              </w:rPr>
            </w:pPr>
            <w:r w:rsidRPr="00A269B8">
              <w:rPr>
                <w:rFonts w:ascii="Calibri" w:hAnsi="Calibri"/>
                <w:sz w:val="16"/>
                <w:szCs w:val="16"/>
              </w:rPr>
              <w:t>Evidence</w:t>
            </w:r>
          </w:p>
        </w:tc>
      </w:tr>
      <w:tr w:rsidR="007C34D0" w:rsidRPr="00A269B8" w:rsidTr="00C769FC">
        <w:tc>
          <w:tcPr>
            <w:tcW w:w="6723" w:type="dxa"/>
            <w:tcBorders>
              <w:bottom w:val="nil"/>
            </w:tcBorders>
          </w:tcPr>
          <w:p w:rsidR="007C34D0" w:rsidRPr="00C769FC" w:rsidRDefault="007C34D0" w:rsidP="000C1873">
            <w:pPr>
              <w:rPr>
                <w:rFonts w:ascii="Calibri" w:hAnsi="Calibri"/>
                <w:b/>
                <w:sz w:val="20"/>
              </w:rPr>
            </w:pPr>
          </w:p>
          <w:p w:rsidR="007C34D0" w:rsidRPr="00C769FC" w:rsidRDefault="007C34D0" w:rsidP="000C1873">
            <w:pPr>
              <w:rPr>
                <w:rFonts w:ascii="Calibri" w:hAnsi="Calibri"/>
                <w:b/>
                <w:sz w:val="20"/>
              </w:rPr>
            </w:pPr>
            <w:r w:rsidRPr="00C769FC">
              <w:rPr>
                <w:rFonts w:ascii="Calibri" w:hAnsi="Calibri"/>
                <w:b/>
                <w:sz w:val="20"/>
              </w:rPr>
              <w:t>Knowledge and Experience</w:t>
            </w:r>
          </w:p>
          <w:p w:rsidR="007C34D0" w:rsidRPr="00C769FC" w:rsidRDefault="007C34D0" w:rsidP="000C1873">
            <w:pPr>
              <w:rPr>
                <w:rFonts w:ascii="Calibri" w:hAnsi="Calibri"/>
                <w:sz w:val="20"/>
              </w:rPr>
            </w:pPr>
          </w:p>
          <w:p w:rsidR="007C34D0" w:rsidRPr="00C769FC" w:rsidRDefault="007C34D0" w:rsidP="007C34D0">
            <w:pPr>
              <w:numPr>
                <w:ilvl w:val="0"/>
                <w:numId w:val="35"/>
              </w:numPr>
              <w:rPr>
                <w:rFonts w:ascii="Calibri" w:hAnsi="Calibri"/>
                <w:sz w:val="20"/>
              </w:rPr>
            </w:pPr>
            <w:r w:rsidRPr="00C769FC">
              <w:rPr>
                <w:rFonts w:ascii="Calibri" w:hAnsi="Calibri"/>
                <w:sz w:val="20"/>
              </w:rPr>
              <w:t>A good honours degree in a relevant subject.</w:t>
            </w:r>
          </w:p>
        </w:tc>
        <w:tc>
          <w:tcPr>
            <w:tcW w:w="903" w:type="dxa"/>
            <w:tcBorders>
              <w:bottom w:val="single" w:sz="4" w:space="0" w:color="auto"/>
            </w:tcBorders>
          </w:tcPr>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bottom w:val="single" w:sz="4" w:space="0" w:color="auto"/>
            </w:tcBorders>
          </w:tcPr>
          <w:p w:rsidR="007C34D0" w:rsidRPr="00C769FC" w:rsidRDefault="007C34D0" w:rsidP="000C1873">
            <w:pPr>
              <w:rPr>
                <w:rFonts w:ascii="Calibri" w:hAnsi="Calibri"/>
                <w:sz w:val="20"/>
              </w:rPr>
            </w:pPr>
          </w:p>
        </w:tc>
        <w:tc>
          <w:tcPr>
            <w:tcW w:w="1440" w:type="dxa"/>
            <w:vMerge w:val="restart"/>
          </w:tcPr>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r w:rsidRPr="00C769FC">
              <w:rPr>
                <w:rFonts w:ascii="Calibri" w:hAnsi="Calibri"/>
                <w:sz w:val="20"/>
              </w:rPr>
              <w:t>Application form</w:t>
            </w:r>
          </w:p>
          <w:p w:rsidR="007C34D0" w:rsidRPr="00C769FC" w:rsidRDefault="007C34D0" w:rsidP="000C1873">
            <w:pPr>
              <w:rPr>
                <w:rFonts w:ascii="Calibri" w:hAnsi="Calibri"/>
                <w:sz w:val="20"/>
              </w:rPr>
            </w:pPr>
            <w:r w:rsidRPr="00C769FC">
              <w:rPr>
                <w:rFonts w:ascii="Calibri" w:hAnsi="Calibri"/>
                <w:sz w:val="20"/>
              </w:rPr>
              <w:t>Letter of application</w:t>
            </w:r>
          </w:p>
          <w:p w:rsidR="007C34D0" w:rsidRPr="00C769FC" w:rsidRDefault="007C34D0" w:rsidP="000C1873">
            <w:pPr>
              <w:rPr>
                <w:rFonts w:ascii="Calibri" w:hAnsi="Calibri"/>
                <w:sz w:val="20"/>
              </w:rPr>
            </w:pPr>
            <w:r w:rsidRPr="00C769FC">
              <w:rPr>
                <w:rFonts w:ascii="Calibri" w:hAnsi="Calibri"/>
                <w:sz w:val="20"/>
              </w:rPr>
              <w:t>Interview</w:t>
            </w:r>
          </w:p>
          <w:p w:rsidR="007C34D0" w:rsidRPr="00C769FC" w:rsidRDefault="007C34D0" w:rsidP="000C1873">
            <w:pPr>
              <w:rPr>
                <w:rFonts w:ascii="Calibri" w:hAnsi="Calibri"/>
                <w:sz w:val="20"/>
              </w:rPr>
            </w:pPr>
            <w:r w:rsidRPr="00C769FC">
              <w:rPr>
                <w:rFonts w:ascii="Calibri" w:hAnsi="Calibri"/>
                <w:sz w:val="20"/>
              </w:rPr>
              <w:t xml:space="preserve">References </w:t>
            </w:r>
          </w:p>
        </w:tc>
      </w:tr>
      <w:tr w:rsidR="007C34D0" w:rsidRPr="00A269B8" w:rsidTr="00C769FC">
        <w:tc>
          <w:tcPr>
            <w:tcW w:w="6723" w:type="dxa"/>
            <w:tcBorders>
              <w:top w:val="nil"/>
              <w:bottom w:val="nil"/>
            </w:tcBorders>
          </w:tcPr>
          <w:p w:rsidR="007C34D0" w:rsidRPr="00C769FC" w:rsidRDefault="007C34D0" w:rsidP="007C34D0">
            <w:pPr>
              <w:numPr>
                <w:ilvl w:val="0"/>
                <w:numId w:val="35"/>
              </w:numPr>
              <w:rPr>
                <w:rFonts w:ascii="Calibri" w:hAnsi="Calibri"/>
                <w:sz w:val="20"/>
              </w:rPr>
            </w:pPr>
            <w:r w:rsidRPr="00C769FC">
              <w:rPr>
                <w:rFonts w:ascii="Calibri" w:hAnsi="Calibri"/>
                <w:sz w:val="20"/>
              </w:rPr>
              <w:t>A teaching qualification together with Qualified Teacher Status (QTS).</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5"/>
              </w:numPr>
              <w:rPr>
                <w:rFonts w:ascii="Calibri" w:hAnsi="Calibri"/>
                <w:sz w:val="20"/>
              </w:rPr>
            </w:pPr>
            <w:r w:rsidRPr="00C769FC">
              <w:rPr>
                <w:rFonts w:ascii="Calibri" w:hAnsi="Calibri"/>
                <w:sz w:val="20"/>
              </w:rPr>
              <w:t>Induction Certificate (if qualified after 7</w:t>
            </w:r>
            <w:r w:rsidRPr="00C769FC">
              <w:rPr>
                <w:rFonts w:ascii="Calibri" w:hAnsi="Calibri"/>
                <w:sz w:val="20"/>
                <w:vertAlign w:val="superscript"/>
              </w:rPr>
              <w:t>th</w:t>
            </w:r>
            <w:r w:rsidRPr="00C769FC">
              <w:rPr>
                <w:rFonts w:ascii="Calibri" w:hAnsi="Calibri"/>
                <w:sz w:val="20"/>
              </w:rPr>
              <w:t xml:space="preserve"> May 1999).</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5"/>
              </w:numPr>
              <w:rPr>
                <w:rFonts w:ascii="Calibri" w:hAnsi="Calibri"/>
                <w:sz w:val="20"/>
              </w:rPr>
            </w:pPr>
            <w:r w:rsidRPr="00C769FC">
              <w:rPr>
                <w:rFonts w:ascii="Calibri" w:hAnsi="Calibri"/>
                <w:sz w:val="20"/>
              </w:rPr>
              <w:t>Right to work in the UK.</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5"/>
              </w:numPr>
              <w:rPr>
                <w:rFonts w:ascii="Calibri" w:hAnsi="Calibri"/>
                <w:sz w:val="20"/>
              </w:rPr>
            </w:pPr>
            <w:r w:rsidRPr="00C769FC">
              <w:rPr>
                <w:rFonts w:ascii="Calibri" w:hAnsi="Calibri"/>
                <w:sz w:val="20"/>
              </w:rPr>
              <w:t>Excellent subject knowledge.</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5"/>
              </w:numPr>
              <w:rPr>
                <w:rFonts w:ascii="Calibri" w:hAnsi="Calibri"/>
                <w:sz w:val="20"/>
              </w:rPr>
            </w:pPr>
            <w:r w:rsidRPr="00C769FC">
              <w:rPr>
                <w:rFonts w:ascii="Calibri" w:hAnsi="Calibri"/>
                <w:sz w:val="20"/>
              </w:rPr>
              <w:t>Experience of strong teaching and raising attainment in a challenging classroom environment.</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5"/>
              </w:numPr>
              <w:rPr>
                <w:rFonts w:ascii="Calibri" w:hAnsi="Calibri"/>
                <w:sz w:val="20"/>
              </w:rPr>
            </w:pPr>
            <w:r w:rsidRPr="00C769FC">
              <w:rPr>
                <w:rFonts w:ascii="Calibri" w:hAnsi="Calibri"/>
                <w:sz w:val="20"/>
              </w:rPr>
              <w:t>Experience of teaching in a diverse school community.</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single" w:sz="4" w:space="0" w:color="auto"/>
            </w:tcBorders>
          </w:tcPr>
          <w:p w:rsidR="007C34D0" w:rsidRPr="00C769FC" w:rsidRDefault="007C34D0" w:rsidP="007C34D0">
            <w:pPr>
              <w:numPr>
                <w:ilvl w:val="0"/>
                <w:numId w:val="35"/>
              </w:numPr>
              <w:rPr>
                <w:rFonts w:ascii="Calibri" w:hAnsi="Calibri"/>
                <w:sz w:val="20"/>
              </w:rPr>
            </w:pPr>
            <w:r w:rsidRPr="00C769FC">
              <w:rPr>
                <w:rFonts w:ascii="Calibri" w:hAnsi="Calibri"/>
                <w:sz w:val="20"/>
              </w:rPr>
              <w:t>Evidence of continually improving the teaching and learning of their subject.</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Borders>
              <w:bottom w:val="single" w:sz="4" w:space="0" w:color="auto"/>
            </w:tcBorders>
          </w:tcPr>
          <w:p w:rsidR="007C34D0" w:rsidRPr="00C769FC" w:rsidRDefault="007C34D0" w:rsidP="000C1873">
            <w:pPr>
              <w:rPr>
                <w:rFonts w:ascii="Calibri" w:hAnsi="Calibri"/>
                <w:sz w:val="20"/>
              </w:rPr>
            </w:pPr>
          </w:p>
        </w:tc>
      </w:tr>
      <w:tr w:rsidR="007C34D0" w:rsidRPr="00A269B8" w:rsidTr="00C769FC">
        <w:tc>
          <w:tcPr>
            <w:tcW w:w="6723" w:type="dxa"/>
            <w:tcBorders>
              <w:bottom w:val="nil"/>
            </w:tcBorders>
          </w:tcPr>
          <w:p w:rsidR="007C34D0" w:rsidRPr="00C769FC" w:rsidRDefault="007C34D0" w:rsidP="000C1873">
            <w:pPr>
              <w:rPr>
                <w:rFonts w:ascii="Calibri" w:hAnsi="Calibri"/>
                <w:b/>
                <w:sz w:val="20"/>
              </w:rPr>
            </w:pPr>
          </w:p>
          <w:p w:rsidR="007C34D0" w:rsidRPr="00C769FC" w:rsidRDefault="007C34D0" w:rsidP="000C1873">
            <w:pPr>
              <w:rPr>
                <w:rFonts w:ascii="Calibri" w:hAnsi="Calibri"/>
                <w:sz w:val="20"/>
              </w:rPr>
            </w:pPr>
            <w:r w:rsidRPr="00C769FC">
              <w:rPr>
                <w:rFonts w:ascii="Calibri" w:hAnsi="Calibri"/>
                <w:b/>
                <w:sz w:val="20"/>
              </w:rPr>
              <w:t>Teaching and Learning</w:t>
            </w:r>
          </w:p>
          <w:p w:rsidR="007C34D0" w:rsidRPr="00C769FC" w:rsidRDefault="007C34D0" w:rsidP="000C1873">
            <w:pPr>
              <w:rPr>
                <w:rFonts w:ascii="Calibri" w:hAnsi="Calibri"/>
                <w:sz w:val="20"/>
              </w:rPr>
            </w:pPr>
          </w:p>
          <w:p w:rsidR="007C34D0" w:rsidRPr="00C769FC" w:rsidRDefault="007C34D0" w:rsidP="007C34D0">
            <w:pPr>
              <w:numPr>
                <w:ilvl w:val="0"/>
                <w:numId w:val="36"/>
              </w:numPr>
              <w:rPr>
                <w:rFonts w:ascii="Calibri" w:hAnsi="Calibri"/>
                <w:sz w:val="20"/>
              </w:rPr>
            </w:pPr>
            <w:r w:rsidRPr="00C769FC">
              <w:rPr>
                <w:rFonts w:ascii="Calibri" w:hAnsi="Calibri"/>
                <w:sz w:val="20"/>
              </w:rPr>
              <w:t>Strong classroom practitioner.</w:t>
            </w:r>
          </w:p>
        </w:tc>
        <w:tc>
          <w:tcPr>
            <w:tcW w:w="903" w:type="dxa"/>
            <w:tcBorders>
              <w:bottom w:val="single" w:sz="4" w:space="0" w:color="auto"/>
            </w:tcBorders>
          </w:tcPr>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bottom w:val="single" w:sz="4" w:space="0" w:color="auto"/>
            </w:tcBorders>
          </w:tcPr>
          <w:p w:rsidR="007C34D0" w:rsidRPr="00C769FC" w:rsidRDefault="007C34D0" w:rsidP="000C1873">
            <w:pPr>
              <w:rPr>
                <w:rFonts w:ascii="Calibri" w:hAnsi="Calibri"/>
                <w:sz w:val="20"/>
              </w:rPr>
            </w:pPr>
          </w:p>
        </w:tc>
        <w:tc>
          <w:tcPr>
            <w:tcW w:w="1440" w:type="dxa"/>
            <w:vMerge w:val="restart"/>
          </w:tcPr>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r w:rsidRPr="00C769FC">
              <w:rPr>
                <w:rFonts w:ascii="Calibri" w:hAnsi="Calibri"/>
                <w:sz w:val="20"/>
              </w:rPr>
              <w:t>Lesson observation</w:t>
            </w:r>
          </w:p>
          <w:p w:rsidR="007C34D0" w:rsidRPr="00C769FC" w:rsidRDefault="007C34D0" w:rsidP="000C1873">
            <w:pPr>
              <w:rPr>
                <w:rFonts w:ascii="Calibri" w:hAnsi="Calibri"/>
                <w:sz w:val="20"/>
              </w:rPr>
            </w:pPr>
            <w:r w:rsidRPr="00C769FC">
              <w:rPr>
                <w:rFonts w:ascii="Calibri" w:hAnsi="Calibri"/>
                <w:sz w:val="20"/>
              </w:rPr>
              <w:t>Letter of application</w:t>
            </w:r>
          </w:p>
          <w:p w:rsidR="007C34D0" w:rsidRPr="00C769FC" w:rsidRDefault="007C34D0" w:rsidP="000C1873">
            <w:pPr>
              <w:rPr>
                <w:rFonts w:ascii="Calibri" w:hAnsi="Calibri"/>
                <w:sz w:val="20"/>
              </w:rPr>
            </w:pPr>
            <w:r w:rsidRPr="00C769FC">
              <w:rPr>
                <w:rFonts w:ascii="Calibri" w:hAnsi="Calibri"/>
                <w:sz w:val="20"/>
              </w:rPr>
              <w:t>Interview</w:t>
            </w:r>
          </w:p>
          <w:p w:rsidR="007C34D0" w:rsidRPr="00C769FC" w:rsidRDefault="007C34D0" w:rsidP="000C1873">
            <w:pPr>
              <w:rPr>
                <w:rFonts w:ascii="Calibri" w:hAnsi="Calibri"/>
                <w:sz w:val="20"/>
              </w:rPr>
            </w:pPr>
            <w:r w:rsidRPr="00C769FC">
              <w:rPr>
                <w:rFonts w:ascii="Calibri" w:hAnsi="Calibri"/>
                <w:sz w:val="20"/>
              </w:rPr>
              <w:t>References</w:t>
            </w:r>
          </w:p>
        </w:tc>
      </w:tr>
      <w:tr w:rsidR="007C34D0" w:rsidRPr="00A269B8" w:rsidTr="00C769FC">
        <w:tc>
          <w:tcPr>
            <w:tcW w:w="6723" w:type="dxa"/>
            <w:tcBorders>
              <w:top w:val="nil"/>
              <w:bottom w:val="nil"/>
            </w:tcBorders>
          </w:tcPr>
          <w:p w:rsidR="007C34D0" w:rsidRPr="00C769FC" w:rsidRDefault="007C34D0" w:rsidP="007C34D0">
            <w:pPr>
              <w:numPr>
                <w:ilvl w:val="0"/>
                <w:numId w:val="36"/>
              </w:numPr>
              <w:rPr>
                <w:rFonts w:ascii="Calibri" w:hAnsi="Calibri"/>
                <w:sz w:val="20"/>
              </w:rPr>
            </w:pPr>
            <w:r w:rsidRPr="00C769FC">
              <w:rPr>
                <w:rFonts w:ascii="Calibri" w:hAnsi="Calibri"/>
                <w:sz w:val="20"/>
              </w:rPr>
              <w:t>Effective and systematic behaviour management, with clear boundaries, sanctions, praise and rewards.</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6"/>
              </w:numPr>
              <w:rPr>
                <w:rFonts w:ascii="Calibri" w:hAnsi="Calibri"/>
                <w:sz w:val="20"/>
              </w:rPr>
            </w:pPr>
            <w:r w:rsidRPr="00C769FC">
              <w:rPr>
                <w:rFonts w:ascii="Calibri" w:hAnsi="Calibri"/>
                <w:sz w:val="20"/>
              </w:rPr>
              <w:t>Has good communication, planning and organisational skills.</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6"/>
              </w:numPr>
              <w:rPr>
                <w:rFonts w:ascii="Calibri" w:hAnsi="Calibri"/>
                <w:sz w:val="20"/>
              </w:rPr>
            </w:pPr>
            <w:r w:rsidRPr="00C769FC">
              <w:rPr>
                <w:rFonts w:ascii="Calibri" w:hAnsi="Calibri"/>
                <w:sz w:val="20"/>
              </w:rPr>
              <w:t>Able to use a range of teaching and learning strategies.</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6"/>
              </w:numPr>
              <w:rPr>
                <w:rFonts w:ascii="Calibri" w:hAnsi="Calibri"/>
                <w:sz w:val="20"/>
              </w:rPr>
            </w:pPr>
            <w:r w:rsidRPr="00C769FC">
              <w:rPr>
                <w:rFonts w:ascii="Calibri" w:hAnsi="Calibri"/>
                <w:sz w:val="20"/>
              </w:rPr>
              <w:t>An understanding of how assessment for learning can improve student performance.</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6"/>
              </w:numPr>
              <w:rPr>
                <w:rFonts w:ascii="Calibri" w:hAnsi="Calibri"/>
                <w:sz w:val="20"/>
              </w:rPr>
            </w:pPr>
            <w:r w:rsidRPr="00C769FC">
              <w:rPr>
                <w:rFonts w:ascii="Calibri" w:hAnsi="Calibri"/>
                <w:sz w:val="20"/>
              </w:rPr>
              <w:t>A confident and competent user of ICT.</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6"/>
              </w:numPr>
              <w:rPr>
                <w:rFonts w:ascii="Calibri" w:hAnsi="Calibri"/>
                <w:b/>
                <w:sz w:val="20"/>
              </w:rPr>
            </w:pPr>
            <w:r w:rsidRPr="00C769FC">
              <w:rPr>
                <w:rFonts w:ascii="Calibri" w:hAnsi="Calibri"/>
                <w:sz w:val="20"/>
              </w:rPr>
              <w:t>Knowledge and understanding of how ICT can be used in the teaching of the subject to enhance student learning.</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6"/>
              </w:numPr>
              <w:rPr>
                <w:rFonts w:ascii="Calibri" w:hAnsi="Calibri"/>
                <w:sz w:val="20"/>
              </w:rPr>
            </w:pPr>
            <w:r w:rsidRPr="00C769FC">
              <w:rPr>
                <w:rFonts w:ascii="Calibri" w:hAnsi="Calibri"/>
                <w:sz w:val="20"/>
              </w:rPr>
              <w:t>Able to use student data to raise standards.</w:t>
            </w:r>
          </w:p>
        </w:tc>
        <w:tc>
          <w:tcPr>
            <w:tcW w:w="903" w:type="dxa"/>
            <w:tcBorders>
              <w:top w:val="single" w:sz="4" w:space="0" w:color="auto"/>
              <w:bottom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bottom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single" w:sz="4" w:space="0" w:color="auto"/>
            </w:tcBorders>
          </w:tcPr>
          <w:p w:rsidR="007C34D0" w:rsidRPr="00C769FC" w:rsidRDefault="007C34D0" w:rsidP="007C34D0">
            <w:pPr>
              <w:numPr>
                <w:ilvl w:val="0"/>
                <w:numId w:val="36"/>
              </w:numPr>
              <w:rPr>
                <w:rFonts w:ascii="Calibri" w:hAnsi="Calibri"/>
                <w:sz w:val="20"/>
              </w:rPr>
            </w:pPr>
            <w:r w:rsidRPr="00C769FC">
              <w:rPr>
                <w:rFonts w:ascii="Calibri" w:hAnsi="Calibri"/>
                <w:sz w:val="20"/>
              </w:rPr>
              <w:t xml:space="preserve">Commitment to regular and on-going professional development and training to establish strong classroom practice. </w:t>
            </w:r>
          </w:p>
        </w:tc>
        <w:tc>
          <w:tcPr>
            <w:tcW w:w="903" w:type="dxa"/>
            <w:tcBorders>
              <w:top w:val="single" w:sz="4" w:space="0" w:color="auto"/>
            </w:tcBorders>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Borders>
              <w:top w:val="single" w:sz="4" w:space="0" w:color="auto"/>
            </w:tcBorders>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bottom w:val="nil"/>
            </w:tcBorders>
          </w:tcPr>
          <w:p w:rsidR="007C34D0" w:rsidRPr="00C769FC" w:rsidRDefault="007C34D0" w:rsidP="000C1873">
            <w:pPr>
              <w:rPr>
                <w:rFonts w:ascii="Calibri" w:hAnsi="Calibri"/>
                <w:b/>
                <w:sz w:val="20"/>
              </w:rPr>
            </w:pPr>
          </w:p>
          <w:p w:rsidR="007C34D0" w:rsidRPr="00C769FC" w:rsidRDefault="007C34D0" w:rsidP="000C1873">
            <w:pPr>
              <w:rPr>
                <w:rFonts w:ascii="Calibri" w:hAnsi="Calibri"/>
                <w:b/>
                <w:sz w:val="20"/>
              </w:rPr>
            </w:pPr>
            <w:r w:rsidRPr="00C769FC">
              <w:rPr>
                <w:rFonts w:ascii="Calibri" w:hAnsi="Calibri"/>
                <w:b/>
                <w:sz w:val="20"/>
              </w:rPr>
              <w:t xml:space="preserve">Personal Qualities </w:t>
            </w:r>
          </w:p>
          <w:p w:rsidR="007C34D0" w:rsidRPr="00C769FC" w:rsidRDefault="007C34D0" w:rsidP="007C34D0">
            <w:pPr>
              <w:numPr>
                <w:ilvl w:val="0"/>
                <w:numId w:val="37"/>
              </w:numPr>
              <w:rPr>
                <w:rFonts w:ascii="Calibri" w:hAnsi="Calibri"/>
                <w:sz w:val="20"/>
              </w:rPr>
            </w:pPr>
            <w:r w:rsidRPr="00C769FC">
              <w:rPr>
                <w:rFonts w:ascii="Calibri" w:hAnsi="Calibri"/>
                <w:sz w:val="20"/>
              </w:rPr>
              <w:t>Enthusiasm and a positive outlook.</w:t>
            </w:r>
          </w:p>
        </w:tc>
        <w:tc>
          <w:tcPr>
            <w:tcW w:w="903" w:type="dxa"/>
          </w:tcPr>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Pr>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p>
        </w:tc>
        <w:tc>
          <w:tcPr>
            <w:tcW w:w="1440" w:type="dxa"/>
            <w:vMerge w:val="restart"/>
          </w:tcPr>
          <w:p w:rsidR="007C34D0" w:rsidRPr="00C769FC" w:rsidRDefault="007C34D0" w:rsidP="000C1873">
            <w:pPr>
              <w:rPr>
                <w:rFonts w:ascii="Calibri" w:hAnsi="Calibri"/>
                <w:sz w:val="20"/>
              </w:rPr>
            </w:pPr>
          </w:p>
          <w:p w:rsidR="007C34D0" w:rsidRPr="00C769FC" w:rsidRDefault="007C34D0" w:rsidP="000C1873">
            <w:pPr>
              <w:rPr>
                <w:rFonts w:ascii="Calibri" w:hAnsi="Calibri"/>
                <w:sz w:val="20"/>
              </w:rPr>
            </w:pPr>
            <w:r w:rsidRPr="00C769FC">
              <w:rPr>
                <w:rFonts w:ascii="Calibri" w:hAnsi="Calibri"/>
                <w:sz w:val="20"/>
              </w:rPr>
              <w:t>Application Form</w:t>
            </w:r>
          </w:p>
          <w:p w:rsidR="007C34D0" w:rsidRPr="00C769FC" w:rsidRDefault="007C34D0" w:rsidP="000C1873">
            <w:pPr>
              <w:rPr>
                <w:rFonts w:ascii="Calibri" w:hAnsi="Calibri"/>
                <w:sz w:val="20"/>
              </w:rPr>
            </w:pPr>
            <w:r w:rsidRPr="00C769FC">
              <w:rPr>
                <w:rFonts w:ascii="Calibri" w:hAnsi="Calibri"/>
                <w:sz w:val="20"/>
              </w:rPr>
              <w:t>Letter of application</w:t>
            </w:r>
          </w:p>
          <w:p w:rsidR="007C34D0" w:rsidRPr="00C769FC" w:rsidRDefault="007C34D0" w:rsidP="000C1873">
            <w:pPr>
              <w:rPr>
                <w:rFonts w:ascii="Calibri" w:hAnsi="Calibri"/>
                <w:sz w:val="20"/>
              </w:rPr>
            </w:pPr>
            <w:r w:rsidRPr="00C769FC">
              <w:rPr>
                <w:rFonts w:ascii="Calibri" w:hAnsi="Calibri"/>
                <w:sz w:val="20"/>
              </w:rPr>
              <w:t>Interview</w:t>
            </w:r>
          </w:p>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7"/>
              </w:numPr>
              <w:rPr>
                <w:rFonts w:ascii="Calibri" w:hAnsi="Calibri"/>
                <w:sz w:val="20"/>
              </w:rPr>
            </w:pPr>
            <w:r w:rsidRPr="00C769FC">
              <w:rPr>
                <w:rFonts w:ascii="Calibri" w:hAnsi="Calibri"/>
                <w:sz w:val="20"/>
              </w:rPr>
              <w:t>The ability to work independently and collaboratively as a member of a team.</w:t>
            </w:r>
          </w:p>
        </w:tc>
        <w:tc>
          <w:tcPr>
            <w:tcW w:w="903" w:type="dxa"/>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7"/>
              </w:numPr>
              <w:rPr>
                <w:rFonts w:ascii="Calibri" w:hAnsi="Calibri"/>
                <w:b/>
                <w:sz w:val="20"/>
              </w:rPr>
            </w:pPr>
            <w:r w:rsidRPr="00C769FC">
              <w:rPr>
                <w:rFonts w:ascii="Calibri" w:hAnsi="Calibri"/>
                <w:sz w:val="20"/>
              </w:rPr>
              <w:t xml:space="preserve">Creative in problem solving together with </w:t>
            </w:r>
            <w:proofErr w:type="gramStart"/>
            <w:r w:rsidRPr="00C769FC">
              <w:rPr>
                <w:rFonts w:ascii="Calibri" w:hAnsi="Calibri"/>
                <w:sz w:val="20"/>
              </w:rPr>
              <w:t>a willingness</w:t>
            </w:r>
            <w:proofErr w:type="gramEnd"/>
            <w:r w:rsidRPr="00C769FC">
              <w:rPr>
                <w:rFonts w:ascii="Calibri" w:hAnsi="Calibri"/>
                <w:sz w:val="20"/>
              </w:rPr>
              <w:t xml:space="preserve"> to take on or try new approaches and ideas.</w:t>
            </w:r>
          </w:p>
        </w:tc>
        <w:tc>
          <w:tcPr>
            <w:tcW w:w="903" w:type="dxa"/>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7"/>
              </w:numPr>
              <w:rPr>
                <w:rFonts w:ascii="Calibri" w:hAnsi="Calibri"/>
                <w:sz w:val="20"/>
              </w:rPr>
            </w:pPr>
            <w:r w:rsidRPr="00C769FC">
              <w:rPr>
                <w:rFonts w:ascii="Calibri" w:hAnsi="Calibri"/>
                <w:sz w:val="20"/>
              </w:rPr>
              <w:t>Reliability and integrity.</w:t>
            </w:r>
          </w:p>
        </w:tc>
        <w:tc>
          <w:tcPr>
            <w:tcW w:w="903" w:type="dxa"/>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7"/>
              </w:numPr>
              <w:rPr>
                <w:rFonts w:ascii="Calibri" w:hAnsi="Calibri"/>
                <w:b/>
                <w:sz w:val="20"/>
              </w:rPr>
            </w:pPr>
            <w:r w:rsidRPr="00C769FC">
              <w:rPr>
                <w:rFonts w:ascii="Calibri" w:hAnsi="Calibri"/>
                <w:sz w:val="20"/>
              </w:rPr>
              <w:t>An excellent record in regard to health, attendance and punctuality.</w:t>
            </w:r>
          </w:p>
        </w:tc>
        <w:tc>
          <w:tcPr>
            <w:tcW w:w="903" w:type="dxa"/>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tcBorders>
          </w:tcPr>
          <w:p w:rsidR="007C34D0" w:rsidRPr="00C769FC" w:rsidRDefault="007C34D0" w:rsidP="007C34D0">
            <w:pPr>
              <w:numPr>
                <w:ilvl w:val="0"/>
                <w:numId w:val="37"/>
              </w:numPr>
              <w:rPr>
                <w:rFonts w:ascii="Calibri" w:hAnsi="Calibri"/>
                <w:b/>
                <w:sz w:val="20"/>
              </w:rPr>
            </w:pPr>
            <w:r w:rsidRPr="00C769FC">
              <w:rPr>
                <w:rFonts w:ascii="Calibri" w:hAnsi="Calibri"/>
                <w:sz w:val="20"/>
              </w:rPr>
              <w:t>Ability to prioritise and meet deadlines.</w:t>
            </w:r>
          </w:p>
        </w:tc>
        <w:tc>
          <w:tcPr>
            <w:tcW w:w="903" w:type="dxa"/>
          </w:tcPr>
          <w:p w:rsidR="007C34D0" w:rsidRPr="00C769FC" w:rsidRDefault="007C34D0" w:rsidP="000C1873">
            <w:pPr>
              <w:rPr>
                <w:rFonts w:ascii="Calibri" w:hAnsi="Calibri"/>
                <w:sz w:val="20"/>
              </w:rPr>
            </w:pPr>
            <w:r w:rsidRPr="00C769FC">
              <w:rPr>
                <w:rFonts w:ascii="Calibri" w:hAnsi="Calibri"/>
                <w:sz w:val="20"/>
              </w:rPr>
              <w:sym w:font="Symbol" w:char="F0D6"/>
            </w:r>
          </w:p>
        </w:tc>
        <w:tc>
          <w:tcPr>
            <w:tcW w:w="900" w:type="dxa"/>
          </w:tcPr>
          <w:p w:rsidR="007C34D0" w:rsidRPr="00C769FC" w:rsidRDefault="007C34D0" w:rsidP="000C1873">
            <w:pPr>
              <w:rPr>
                <w:rFonts w:ascii="Calibri" w:hAnsi="Calibri"/>
                <w:sz w:val="20"/>
              </w:rPr>
            </w:pPr>
          </w:p>
        </w:tc>
        <w:tc>
          <w:tcPr>
            <w:tcW w:w="1440" w:type="dxa"/>
            <w:vMerge/>
          </w:tcPr>
          <w:p w:rsidR="007C34D0" w:rsidRPr="00C769FC" w:rsidRDefault="007C34D0" w:rsidP="000C1873">
            <w:pPr>
              <w:rPr>
                <w:rFonts w:ascii="Calibri" w:hAnsi="Calibri"/>
                <w:sz w:val="20"/>
              </w:rPr>
            </w:pPr>
          </w:p>
        </w:tc>
      </w:tr>
      <w:tr w:rsidR="007C34D0" w:rsidRPr="00A269B8" w:rsidTr="00C769FC">
        <w:tc>
          <w:tcPr>
            <w:tcW w:w="6723" w:type="dxa"/>
            <w:tcBorders>
              <w:top w:val="nil"/>
              <w:bottom w:val="nil"/>
            </w:tcBorders>
          </w:tcPr>
          <w:p w:rsidR="007C34D0" w:rsidRPr="00C769FC" w:rsidRDefault="007C34D0" w:rsidP="007C34D0">
            <w:pPr>
              <w:numPr>
                <w:ilvl w:val="0"/>
                <w:numId w:val="37"/>
              </w:numPr>
              <w:rPr>
                <w:rFonts w:ascii="Calibri" w:hAnsi="Calibri"/>
                <w:sz w:val="20"/>
              </w:rPr>
            </w:pPr>
            <w:r w:rsidRPr="00C769FC">
              <w:rPr>
                <w:rFonts w:ascii="Calibri" w:hAnsi="Calibri"/>
                <w:sz w:val="20"/>
              </w:rPr>
              <w:t>Willingness to be involved in the wider life of the school.</w:t>
            </w:r>
          </w:p>
        </w:tc>
        <w:tc>
          <w:tcPr>
            <w:tcW w:w="903" w:type="dxa"/>
          </w:tcPr>
          <w:p w:rsidR="007C34D0" w:rsidRPr="00C769FC" w:rsidRDefault="007C34D0" w:rsidP="000C1873">
            <w:pPr>
              <w:rPr>
                <w:rFonts w:ascii="Calibri" w:hAnsi="Calibri"/>
                <w:sz w:val="20"/>
              </w:rPr>
            </w:pPr>
          </w:p>
        </w:tc>
        <w:tc>
          <w:tcPr>
            <w:tcW w:w="900" w:type="dxa"/>
          </w:tcPr>
          <w:p w:rsidR="007C34D0" w:rsidRPr="00C769FC" w:rsidRDefault="007C34D0" w:rsidP="000C1873">
            <w:pPr>
              <w:rPr>
                <w:rFonts w:ascii="Calibri" w:hAnsi="Calibri"/>
                <w:sz w:val="20"/>
              </w:rPr>
            </w:pPr>
            <w:r w:rsidRPr="00C769FC">
              <w:rPr>
                <w:rFonts w:ascii="Calibri" w:hAnsi="Calibri"/>
                <w:sz w:val="20"/>
              </w:rPr>
              <w:sym w:font="Symbol" w:char="F0D6"/>
            </w:r>
          </w:p>
        </w:tc>
        <w:tc>
          <w:tcPr>
            <w:tcW w:w="1440" w:type="dxa"/>
            <w:vMerge/>
          </w:tcPr>
          <w:p w:rsidR="007C34D0" w:rsidRPr="00C769FC" w:rsidRDefault="007C34D0" w:rsidP="000C1873">
            <w:pPr>
              <w:rPr>
                <w:rFonts w:ascii="Calibri" w:hAnsi="Calibri"/>
                <w:sz w:val="20"/>
              </w:rPr>
            </w:pPr>
          </w:p>
        </w:tc>
      </w:tr>
      <w:tr w:rsidR="007C34D0" w:rsidRPr="00A269B8" w:rsidTr="00C769FC">
        <w:tc>
          <w:tcPr>
            <w:tcW w:w="9966" w:type="dxa"/>
            <w:gridSpan w:val="4"/>
          </w:tcPr>
          <w:p w:rsidR="007C34D0" w:rsidRPr="00C769FC" w:rsidRDefault="007C34D0" w:rsidP="000C1873">
            <w:pPr>
              <w:rPr>
                <w:rFonts w:ascii="Calibri" w:hAnsi="Calibri" w:cs="Palatino Linotype"/>
                <w:color w:val="000000"/>
                <w:sz w:val="20"/>
                <w:lang w:val="en-US"/>
              </w:rPr>
            </w:pPr>
            <w:r w:rsidRPr="00C769FC">
              <w:rPr>
                <w:rFonts w:ascii="Calibri" w:hAnsi="Calibri" w:cs="Palatino Linotype"/>
                <w:color w:val="000000"/>
                <w:sz w:val="20"/>
                <w:lang w:val="en-US"/>
              </w:rPr>
              <w:t xml:space="preserve">Commitment to following clear child protection and safeguarding procedures and policies of the school. </w:t>
            </w:r>
          </w:p>
          <w:p w:rsidR="007C34D0" w:rsidRPr="00C769FC" w:rsidRDefault="007C34D0" w:rsidP="000C1873">
            <w:pPr>
              <w:rPr>
                <w:rFonts w:ascii="Calibri" w:hAnsi="Calibri"/>
                <w:sz w:val="20"/>
              </w:rPr>
            </w:pPr>
          </w:p>
        </w:tc>
      </w:tr>
      <w:tr w:rsidR="007C34D0" w:rsidRPr="00A269B8" w:rsidTr="00C769FC">
        <w:tc>
          <w:tcPr>
            <w:tcW w:w="9966" w:type="dxa"/>
            <w:gridSpan w:val="4"/>
          </w:tcPr>
          <w:p w:rsidR="007C34D0" w:rsidRPr="00C769FC" w:rsidRDefault="007C34D0" w:rsidP="000C1873">
            <w:pPr>
              <w:rPr>
                <w:rFonts w:ascii="Calibri" w:hAnsi="Calibri"/>
                <w:sz w:val="20"/>
              </w:rPr>
            </w:pPr>
          </w:p>
          <w:p w:rsidR="007C34D0" w:rsidRPr="00C769FC" w:rsidRDefault="007C34D0" w:rsidP="000C1873">
            <w:pPr>
              <w:rPr>
                <w:rFonts w:ascii="Calibri" w:hAnsi="Calibri"/>
                <w:b/>
                <w:sz w:val="20"/>
              </w:rPr>
            </w:pPr>
            <w:r w:rsidRPr="00C769FC">
              <w:rPr>
                <w:rFonts w:ascii="Calibri" w:hAnsi="Calibri"/>
                <w:b/>
                <w:sz w:val="20"/>
              </w:rPr>
              <w:t xml:space="preserve">Other requirements: </w:t>
            </w:r>
          </w:p>
          <w:p w:rsidR="007C34D0" w:rsidRPr="00C769FC" w:rsidRDefault="007C34D0" w:rsidP="000C1873">
            <w:pPr>
              <w:rPr>
                <w:rFonts w:ascii="Calibri" w:hAnsi="Calibri"/>
                <w:sz w:val="20"/>
              </w:rPr>
            </w:pPr>
            <w:r w:rsidRPr="00C769FC">
              <w:rPr>
                <w:rFonts w:ascii="Calibri" w:hAnsi="Calibri"/>
                <w:sz w:val="20"/>
              </w:rPr>
              <w:t>This post is exempt under the Rehabilitation of Offenders Act 1974.  Due to the sensitive nature of the duties the post holder will be expected to undertake a criminal record check as part of the recruitment process.</w:t>
            </w:r>
          </w:p>
          <w:p w:rsidR="007C34D0" w:rsidRPr="00C769FC" w:rsidRDefault="007C34D0" w:rsidP="000C1873">
            <w:pPr>
              <w:rPr>
                <w:rFonts w:ascii="Calibri" w:hAnsi="Calibri"/>
                <w:sz w:val="20"/>
              </w:rPr>
            </w:pPr>
          </w:p>
        </w:tc>
      </w:tr>
    </w:tbl>
    <w:p w:rsidR="007C34D0" w:rsidRPr="00A269B8" w:rsidRDefault="007C34D0" w:rsidP="007C34D0">
      <w:pPr>
        <w:rPr>
          <w:rFonts w:ascii="Calibri" w:hAnsi="Calibri"/>
        </w:rPr>
      </w:pPr>
    </w:p>
    <w:sectPr w:rsidR="007C34D0" w:rsidRPr="00A269B8" w:rsidSect="0005352E">
      <w:footerReference w:type="default" r:id="rId9"/>
      <w:pgSz w:w="11906" w:h="16838"/>
      <w:pgMar w:top="993" w:right="1701" w:bottom="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C2" w:rsidRDefault="00F564C2">
      <w:r>
        <w:separator/>
      </w:r>
    </w:p>
  </w:endnote>
  <w:endnote w:type="continuationSeparator" w:id="0">
    <w:p w:rsidR="00F564C2" w:rsidRDefault="00F56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C2" w:rsidRDefault="00F564C2">
    <w:pPr>
      <w:pStyle w:val="Footer"/>
      <w:ind w:left="0"/>
      <w:jc w:val="left"/>
      <w:rPr>
        <w:sz w:val="12"/>
      </w:rPr>
    </w:pPr>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C2" w:rsidRDefault="00F564C2">
      <w:r>
        <w:separator/>
      </w:r>
    </w:p>
  </w:footnote>
  <w:footnote w:type="continuationSeparator" w:id="0">
    <w:p w:rsidR="00F564C2" w:rsidRDefault="00F56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A4A7E2"/>
    <w:lvl w:ilvl="0">
      <w:start w:val="1"/>
      <w:numFmt w:val="decimal"/>
      <w:lvlText w:val="%1."/>
      <w:lvlJc w:val="left"/>
      <w:pPr>
        <w:tabs>
          <w:tab w:val="num" w:pos="1800"/>
        </w:tabs>
        <w:ind w:left="1800" w:hanging="360"/>
      </w:pPr>
    </w:lvl>
  </w:abstractNum>
  <w:abstractNum w:abstractNumId="1">
    <w:nsid w:val="FFFFFF7D"/>
    <w:multiLevelType w:val="singleLevel"/>
    <w:tmpl w:val="415259EC"/>
    <w:lvl w:ilvl="0">
      <w:start w:val="1"/>
      <w:numFmt w:val="decimal"/>
      <w:lvlText w:val="%1."/>
      <w:lvlJc w:val="left"/>
      <w:pPr>
        <w:tabs>
          <w:tab w:val="num" w:pos="1440"/>
        </w:tabs>
        <w:ind w:left="1440" w:hanging="360"/>
      </w:pPr>
    </w:lvl>
  </w:abstractNum>
  <w:abstractNum w:abstractNumId="2">
    <w:nsid w:val="FFFFFF7E"/>
    <w:multiLevelType w:val="singleLevel"/>
    <w:tmpl w:val="7FDA2D92"/>
    <w:lvl w:ilvl="0">
      <w:start w:val="1"/>
      <w:numFmt w:val="decimal"/>
      <w:lvlText w:val="%1."/>
      <w:lvlJc w:val="left"/>
      <w:pPr>
        <w:tabs>
          <w:tab w:val="num" w:pos="1080"/>
        </w:tabs>
        <w:ind w:left="1080" w:hanging="360"/>
      </w:pPr>
    </w:lvl>
  </w:abstractNum>
  <w:abstractNum w:abstractNumId="3">
    <w:nsid w:val="FFFFFF7F"/>
    <w:multiLevelType w:val="singleLevel"/>
    <w:tmpl w:val="8A7880CE"/>
    <w:lvl w:ilvl="0">
      <w:start w:val="1"/>
      <w:numFmt w:val="decimal"/>
      <w:lvlText w:val="%1."/>
      <w:lvlJc w:val="left"/>
      <w:pPr>
        <w:tabs>
          <w:tab w:val="num" w:pos="720"/>
        </w:tabs>
        <w:ind w:left="720" w:hanging="360"/>
      </w:pPr>
    </w:lvl>
  </w:abstractNum>
  <w:abstractNum w:abstractNumId="4">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D4F3B0"/>
    <w:lvl w:ilvl="0">
      <w:start w:val="1"/>
      <w:numFmt w:val="decimal"/>
      <w:lvlText w:val="%1."/>
      <w:lvlJc w:val="left"/>
      <w:pPr>
        <w:tabs>
          <w:tab w:val="num" w:pos="360"/>
        </w:tabs>
        <w:ind w:left="360" w:hanging="360"/>
      </w:pPr>
    </w:lvl>
  </w:abstractNum>
  <w:abstractNum w:abstractNumId="9">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1E3DA8"/>
    <w:multiLevelType w:val="hybridMultilevel"/>
    <w:tmpl w:val="4C04BA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52333DE"/>
    <w:multiLevelType w:val="singleLevel"/>
    <w:tmpl w:val="AA261BBC"/>
    <w:lvl w:ilvl="0">
      <w:start w:val="1"/>
      <w:numFmt w:val="bullet"/>
      <w:lvlText w:val=""/>
      <w:lvlJc w:val="left"/>
      <w:pPr>
        <w:tabs>
          <w:tab w:val="num" w:pos="530"/>
        </w:tabs>
        <w:ind w:left="510" w:hanging="340"/>
      </w:pPr>
      <w:rPr>
        <w:rFonts w:ascii="Symbol" w:hAnsi="Symbol" w:hint="default"/>
        <w:sz w:val="20"/>
      </w:rPr>
    </w:lvl>
  </w:abstractNum>
  <w:abstractNum w:abstractNumId="13">
    <w:nsid w:val="09C32F91"/>
    <w:multiLevelType w:val="singleLevel"/>
    <w:tmpl w:val="AA261BBC"/>
    <w:lvl w:ilvl="0">
      <w:start w:val="1"/>
      <w:numFmt w:val="bullet"/>
      <w:lvlText w:val=""/>
      <w:lvlJc w:val="left"/>
      <w:pPr>
        <w:tabs>
          <w:tab w:val="num" w:pos="530"/>
        </w:tabs>
        <w:ind w:left="510" w:hanging="340"/>
      </w:pPr>
      <w:rPr>
        <w:rFonts w:ascii="Symbol" w:hAnsi="Symbol" w:hint="default"/>
        <w:sz w:val="20"/>
      </w:rPr>
    </w:lvl>
  </w:abstractNum>
  <w:abstractNum w:abstractNumId="14">
    <w:nsid w:val="0AFC1910"/>
    <w:multiLevelType w:val="singleLevel"/>
    <w:tmpl w:val="A20E7A98"/>
    <w:lvl w:ilvl="0">
      <w:start w:val="1"/>
      <w:numFmt w:val="bullet"/>
      <w:lvlText w:val=""/>
      <w:lvlJc w:val="left"/>
      <w:pPr>
        <w:tabs>
          <w:tab w:val="num" w:pos="567"/>
        </w:tabs>
        <w:ind w:left="567" w:hanging="397"/>
      </w:pPr>
      <w:rPr>
        <w:rFonts w:ascii="Symbol" w:hAnsi="Symbol" w:hint="default"/>
        <w:sz w:val="20"/>
      </w:rPr>
    </w:lvl>
  </w:abstractNum>
  <w:abstractNum w:abstractNumId="15">
    <w:nsid w:val="114C3942"/>
    <w:multiLevelType w:val="singleLevel"/>
    <w:tmpl w:val="C8727A20"/>
    <w:lvl w:ilvl="0">
      <w:start w:val="1"/>
      <w:numFmt w:val="decimal"/>
      <w:lvlText w:val="%1)"/>
      <w:legacy w:legacy="1" w:legacySpace="0" w:legacyIndent="360"/>
      <w:lvlJc w:val="left"/>
      <w:pPr>
        <w:ind w:left="720" w:hanging="360"/>
      </w:pPr>
    </w:lvl>
  </w:abstractNum>
  <w:abstractNum w:abstractNumId="16">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7">
    <w:nsid w:val="1CB579FB"/>
    <w:multiLevelType w:val="hybridMultilevel"/>
    <w:tmpl w:val="EDB28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E20F12"/>
    <w:multiLevelType w:val="singleLevel"/>
    <w:tmpl w:val="F5346C28"/>
    <w:lvl w:ilvl="0">
      <w:start w:val="1"/>
      <w:numFmt w:val="bullet"/>
      <w:lvlText w:val=""/>
      <w:lvlJc w:val="left"/>
      <w:pPr>
        <w:tabs>
          <w:tab w:val="num" w:pos="530"/>
        </w:tabs>
        <w:ind w:left="454" w:hanging="284"/>
      </w:pPr>
      <w:rPr>
        <w:rFonts w:ascii="Symbol" w:hAnsi="Symbol" w:hint="default"/>
        <w:sz w:val="20"/>
      </w:rPr>
    </w:lvl>
  </w:abstractNum>
  <w:abstractNum w:abstractNumId="19">
    <w:nsid w:val="344E5429"/>
    <w:multiLevelType w:val="hybridMultilevel"/>
    <w:tmpl w:val="FA02AD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F252502"/>
    <w:multiLevelType w:val="hybridMultilevel"/>
    <w:tmpl w:val="596E4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2">
    <w:nsid w:val="4ACC4326"/>
    <w:multiLevelType w:val="singleLevel"/>
    <w:tmpl w:val="35D814FE"/>
    <w:lvl w:ilvl="0">
      <w:start w:val="1"/>
      <w:numFmt w:val="bullet"/>
      <w:lvlText w:val=""/>
      <w:lvlJc w:val="left"/>
      <w:pPr>
        <w:tabs>
          <w:tab w:val="num" w:pos="530"/>
        </w:tabs>
        <w:ind w:left="510" w:hanging="340"/>
      </w:pPr>
      <w:rPr>
        <w:rFonts w:ascii="Wingdings" w:hAnsi="Wingdings" w:hint="default"/>
      </w:rPr>
    </w:lvl>
  </w:abstractNum>
  <w:abstractNum w:abstractNumId="23">
    <w:nsid w:val="4B170563"/>
    <w:multiLevelType w:val="singleLevel"/>
    <w:tmpl w:val="4A84109C"/>
    <w:lvl w:ilvl="0">
      <w:start w:val="1"/>
      <w:numFmt w:val="bullet"/>
      <w:lvlText w:val=""/>
      <w:lvlJc w:val="left"/>
      <w:pPr>
        <w:tabs>
          <w:tab w:val="num" w:pos="1440"/>
        </w:tabs>
        <w:ind w:left="1440" w:hanging="360"/>
      </w:pPr>
      <w:rPr>
        <w:rFonts w:ascii="Wingdings" w:hAnsi="Wingdings" w:hint="default"/>
        <w:sz w:val="16"/>
      </w:rPr>
    </w:lvl>
  </w:abstractNum>
  <w:abstractNum w:abstractNumId="24">
    <w:nsid w:val="4C650F98"/>
    <w:multiLevelType w:val="hybridMultilevel"/>
    <w:tmpl w:val="C04CB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EC76904"/>
    <w:multiLevelType w:val="singleLevel"/>
    <w:tmpl w:val="A20E7A98"/>
    <w:lvl w:ilvl="0">
      <w:start w:val="1"/>
      <w:numFmt w:val="bullet"/>
      <w:lvlText w:val=""/>
      <w:lvlJc w:val="left"/>
      <w:pPr>
        <w:tabs>
          <w:tab w:val="num" w:pos="567"/>
        </w:tabs>
        <w:ind w:left="567" w:hanging="397"/>
      </w:pPr>
      <w:rPr>
        <w:rFonts w:ascii="Symbol" w:hAnsi="Symbol" w:hint="default"/>
        <w:sz w:val="20"/>
      </w:rPr>
    </w:lvl>
  </w:abstractNum>
  <w:abstractNum w:abstractNumId="26">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7">
    <w:nsid w:val="5CBE216E"/>
    <w:multiLevelType w:val="singleLevel"/>
    <w:tmpl w:val="6DCCA5CE"/>
    <w:lvl w:ilvl="0">
      <w:start w:val="1"/>
      <w:numFmt w:val="none"/>
      <w:lvlText w:val=""/>
      <w:legacy w:legacy="1" w:legacySpace="0" w:legacyIndent="0"/>
      <w:lvlJc w:val="left"/>
    </w:lvl>
  </w:abstractNum>
  <w:abstractNum w:abstractNumId="28">
    <w:nsid w:val="5D2E7460"/>
    <w:multiLevelType w:val="singleLevel"/>
    <w:tmpl w:val="A20E7A98"/>
    <w:lvl w:ilvl="0">
      <w:start w:val="1"/>
      <w:numFmt w:val="bullet"/>
      <w:lvlText w:val=""/>
      <w:lvlJc w:val="left"/>
      <w:pPr>
        <w:tabs>
          <w:tab w:val="num" w:pos="567"/>
        </w:tabs>
        <w:ind w:left="567" w:hanging="397"/>
      </w:pPr>
      <w:rPr>
        <w:rFonts w:ascii="Symbol" w:hAnsi="Symbol" w:hint="default"/>
        <w:sz w:val="20"/>
      </w:rPr>
    </w:lvl>
  </w:abstractNum>
  <w:abstractNum w:abstractNumId="29">
    <w:nsid w:val="5EC629B3"/>
    <w:multiLevelType w:val="singleLevel"/>
    <w:tmpl w:val="C8727A20"/>
    <w:lvl w:ilvl="0">
      <w:start w:val="1"/>
      <w:numFmt w:val="decimal"/>
      <w:lvlText w:val="%1)"/>
      <w:legacy w:legacy="1" w:legacySpace="0" w:legacyIndent="360"/>
      <w:lvlJc w:val="left"/>
      <w:pPr>
        <w:ind w:left="720" w:hanging="360"/>
      </w:pPr>
    </w:lvl>
  </w:abstractNum>
  <w:num w:numId="1">
    <w:abstractNumId w:val="12"/>
  </w:num>
  <w:num w:numId="2">
    <w:abstractNumId w:val="13"/>
  </w:num>
  <w:num w:numId="3">
    <w:abstractNumId w:val="22"/>
  </w:num>
  <w:num w:numId="4">
    <w:abstractNumId w:val="28"/>
  </w:num>
  <w:num w:numId="5">
    <w:abstractNumId w:val="25"/>
  </w:num>
  <w:num w:numId="6">
    <w:abstractNumId w:val="14"/>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pStyle w:val="ListBullet"/>
        <w:lvlText w:val=""/>
        <w:legacy w:legacy="1" w:legacySpace="0" w:legacyIndent="120"/>
        <w:lvlJc w:val="left"/>
        <w:pPr>
          <w:ind w:left="1920" w:hanging="120"/>
        </w:pPr>
        <w:rPr>
          <w:rFonts w:ascii="Symbol" w:hAnsi="Symbol" w:hint="default"/>
          <w:sz w:val="18"/>
        </w:rPr>
      </w:lvl>
    </w:lvlOverride>
  </w:num>
  <w:num w:numId="19">
    <w:abstractNumId w:val="23"/>
  </w:num>
  <w:num w:numId="20">
    <w:abstractNumId w:val="26"/>
  </w:num>
  <w:num w:numId="21">
    <w:abstractNumId w:val="10"/>
    <w:lvlOverride w:ilvl="0">
      <w:lvl w:ilvl="0">
        <w:start w:val="1"/>
        <w:numFmt w:val="bullet"/>
        <w:pStyle w:val="ListBullet"/>
        <w:lvlText w:val=""/>
        <w:legacy w:legacy="1" w:legacySpace="0" w:legacyIndent="360"/>
        <w:lvlJc w:val="left"/>
        <w:pPr>
          <w:ind w:left="1440" w:hanging="360"/>
        </w:pPr>
        <w:rPr>
          <w:rFonts w:ascii="Wingdings" w:hAnsi="Wingdings" w:hint="default"/>
          <w:sz w:val="16"/>
        </w:rPr>
      </w:lvl>
    </w:lvlOverride>
  </w:num>
  <w:num w:numId="22">
    <w:abstractNumId w:val="21"/>
  </w:num>
  <w:num w:numId="23">
    <w:abstractNumId w:val="10"/>
    <w:lvlOverride w:ilvl="0">
      <w:lvl w:ilvl="0">
        <w:start w:val="1"/>
        <w:numFmt w:val="bullet"/>
        <w:pStyle w:val="ListBullet"/>
        <w:lvlText w:val=""/>
        <w:legacy w:legacy="1" w:legacySpace="0" w:legacyIndent="120"/>
        <w:lvlJc w:val="left"/>
        <w:pPr>
          <w:ind w:left="1920" w:hanging="120"/>
        </w:pPr>
        <w:rPr>
          <w:rFonts w:ascii="Symbol" w:hAnsi="Symbol" w:hint="default"/>
          <w:sz w:val="18"/>
        </w:rPr>
      </w:lvl>
    </w:lvlOverride>
  </w:num>
  <w:num w:numId="24">
    <w:abstractNumId w:val="27"/>
  </w:num>
  <w:num w:numId="25">
    <w:abstractNumId w:val="16"/>
  </w:num>
  <w:num w:numId="26">
    <w:abstractNumId w:val="10"/>
    <w:lvlOverride w:ilvl="0">
      <w:lvl w:ilvl="0">
        <w:start w:val="1"/>
        <w:numFmt w:val="bullet"/>
        <w:pStyle w:val="ListBullet"/>
        <w:lvlText w:val=""/>
        <w:legacy w:legacy="1" w:legacySpace="0" w:legacyIndent="360"/>
        <w:lvlJc w:val="left"/>
        <w:pPr>
          <w:ind w:left="1440" w:hanging="360"/>
        </w:pPr>
        <w:rPr>
          <w:rFonts w:ascii="Wingdings" w:hAnsi="Wingdings" w:hint="default"/>
          <w:sz w:val="16"/>
        </w:rPr>
      </w:lvl>
    </w:lvlOverride>
  </w:num>
  <w:num w:numId="27">
    <w:abstractNumId w:val="10"/>
    <w:lvlOverride w:ilvl="0">
      <w:lvl w:ilvl="0">
        <w:start w:val="1"/>
        <w:numFmt w:val="bullet"/>
        <w:pStyle w:val="ListBullet"/>
        <w:lvlText w:val=""/>
        <w:legacy w:legacy="1" w:legacySpace="0" w:legacyIndent="120"/>
        <w:lvlJc w:val="left"/>
        <w:pPr>
          <w:ind w:left="1920" w:hanging="120"/>
        </w:pPr>
        <w:rPr>
          <w:rFonts w:ascii="Symbol" w:hAnsi="Symbol" w:hint="default"/>
          <w:sz w:val="18"/>
        </w:rPr>
      </w:lvl>
    </w:lvlOverride>
  </w:num>
  <w:num w:numId="28">
    <w:abstractNumId w:val="26"/>
    <w:lvlOverride w:ilvl="0">
      <w:lvl w:ilvl="0">
        <w:start w:val="1"/>
        <w:numFmt w:val="decimal"/>
        <w:lvlText w:val="%1)"/>
        <w:legacy w:legacy="1" w:legacySpace="0" w:legacyIndent="360"/>
        <w:lvlJc w:val="left"/>
        <w:pPr>
          <w:ind w:left="1440" w:hanging="360"/>
        </w:pPr>
        <w:rPr>
          <w:rFonts w:ascii="Symbol" w:hAnsi="Symbol" w:hint="default"/>
          <w:b w:val="0"/>
          <w:i w:val="0"/>
          <w:sz w:val="18"/>
        </w:rPr>
      </w:lvl>
    </w:lvlOverride>
  </w:num>
  <w:num w:numId="29">
    <w:abstractNumId w:val="10"/>
    <w:lvlOverride w:ilvl="0">
      <w:lvl w:ilvl="0">
        <w:start w:val="1"/>
        <w:numFmt w:val="bullet"/>
        <w:pStyle w:val="ListBullet"/>
        <w:lvlText w:val=""/>
        <w:legacy w:legacy="1" w:legacySpace="0" w:legacyIndent="360"/>
        <w:lvlJc w:val="left"/>
        <w:pPr>
          <w:ind w:left="1440" w:hanging="360"/>
        </w:pPr>
        <w:rPr>
          <w:rFonts w:ascii="Wingdings" w:hAnsi="Wingdings" w:hint="default"/>
          <w:sz w:val="16"/>
        </w:rPr>
      </w:lvl>
    </w:lvlOverride>
  </w:num>
  <w:num w:numId="30">
    <w:abstractNumId w:val="15"/>
  </w:num>
  <w:num w:numId="31">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2">
    <w:abstractNumId w:val="29"/>
  </w:num>
  <w:num w:numId="33">
    <w:abstractNumId w:val="17"/>
  </w:num>
  <w:num w:numId="34">
    <w:abstractNumId w:val="11"/>
  </w:num>
  <w:num w:numId="35">
    <w:abstractNumId w:val="24"/>
  </w:num>
  <w:num w:numId="36">
    <w:abstractNumId w:val="1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4C28"/>
    <w:rsid w:val="000120F3"/>
    <w:rsid w:val="00030A75"/>
    <w:rsid w:val="00032413"/>
    <w:rsid w:val="000370DA"/>
    <w:rsid w:val="0005352E"/>
    <w:rsid w:val="000706A2"/>
    <w:rsid w:val="00092801"/>
    <w:rsid w:val="000A4CD2"/>
    <w:rsid w:val="000C5B38"/>
    <w:rsid w:val="00127DDE"/>
    <w:rsid w:val="00130B60"/>
    <w:rsid w:val="00145AC3"/>
    <w:rsid w:val="001715D3"/>
    <w:rsid w:val="00185EBA"/>
    <w:rsid w:val="0019040C"/>
    <w:rsid w:val="001B05E3"/>
    <w:rsid w:val="001C66FB"/>
    <w:rsid w:val="001D0E19"/>
    <w:rsid w:val="001F3821"/>
    <w:rsid w:val="00241F7E"/>
    <w:rsid w:val="002C261E"/>
    <w:rsid w:val="002C5F42"/>
    <w:rsid w:val="002E26BE"/>
    <w:rsid w:val="003029F0"/>
    <w:rsid w:val="00355E34"/>
    <w:rsid w:val="003B0BCA"/>
    <w:rsid w:val="004106BF"/>
    <w:rsid w:val="00485410"/>
    <w:rsid w:val="004D597F"/>
    <w:rsid w:val="004E67C6"/>
    <w:rsid w:val="004F21E3"/>
    <w:rsid w:val="005800EC"/>
    <w:rsid w:val="0059145E"/>
    <w:rsid w:val="005961EE"/>
    <w:rsid w:val="005B2535"/>
    <w:rsid w:val="005E4F0D"/>
    <w:rsid w:val="0064552E"/>
    <w:rsid w:val="006904D7"/>
    <w:rsid w:val="006B219F"/>
    <w:rsid w:val="006C1884"/>
    <w:rsid w:val="00750038"/>
    <w:rsid w:val="0076412F"/>
    <w:rsid w:val="00787D96"/>
    <w:rsid w:val="007C34D0"/>
    <w:rsid w:val="007E698C"/>
    <w:rsid w:val="00866327"/>
    <w:rsid w:val="00876863"/>
    <w:rsid w:val="008E5C7C"/>
    <w:rsid w:val="00906C5A"/>
    <w:rsid w:val="009142B9"/>
    <w:rsid w:val="0091745E"/>
    <w:rsid w:val="009254F3"/>
    <w:rsid w:val="0096014D"/>
    <w:rsid w:val="0097550F"/>
    <w:rsid w:val="00A654A5"/>
    <w:rsid w:val="00A66944"/>
    <w:rsid w:val="00A77976"/>
    <w:rsid w:val="00AA6BEE"/>
    <w:rsid w:val="00AD488D"/>
    <w:rsid w:val="00B34C28"/>
    <w:rsid w:val="00B50EE8"/>
    <w:rsid w:val="00B938F2"/>
    <w:rsid w:val="00BA5398"/>
    <w:rsid w:val="00BB3B58"/>
    <w:rsid w:val="00C064B2"/>
    <w:rsid w:val="00C23709"/>
    <w:rsid w:val="00C670D4"/>
    <w:rsid w:val="00C769FC"/>
    <w:rsid w:val="00CC1A39"/>
    <w:rsid w:val="00D056AB"/>
    <w:rsid w:val="00D3173C"/>
    <w:rsid w:val="00D7095F"/>
    <w:rsid w:val="00D91BA0"/>
    <w:rsid w:val="00D964AA"/>
    <w:rsid w:val="00DB1A44"/>
    <w:rsid w:val="00DB282A"/>
    <w:rsid w:val="00E517FB"/>
    <w:rsid w:val="00E65CF9"/>
    <w:rsid w:val="00E87CFD"/>
    <w:rsid w:val="00E9193F"/>
    <w:rsid w:val="00EF1817"/>
    <w:rsid w:val="00F564C2"/>
    <w:rsid w:val="00F808A0"/>
    <w:rsid w:val="00F83B2B"/>
    <w:rsid w:val="00FA018B"/>
    <w:rsid w:val="00FA4A86"/>
    <w:rsid w:val="00FB3E97"/>
    <w:rsid w:val="00FD28CE"/>
    <w:rsid w:val="00FF5E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BA"/>
    <w:rPr>
      <w:rFonts w:ascii="Garamond" w:hAnsi="Garamond"/>
      <w:sz w:val="22"/>
      <w:lang w:eastAsia="en-US"/>
    </w:rPr>
  </w:style>
  <w:style w:type="paragraph" w:styleId="Heading1">
    <w:name w:val="heading 1"/>
    <w:basedOn w:val="HeadingBase"/>
    <w:next w:val="BodyText"/>
    <w:qFormat/>
    <w:rsid w:val="00185EBA"/>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185EBA"/>
    <w:pPr>
      <w:spacing w:after="180"/>
      <w:jc w:val="center"/>
      <w:outlineLvl w:val="1"/>
    </w:pPr>
    <w:rPr>
      <w:b/>
      <w:caps/>
      <w:spacing w:val="10"/>
      <w:sz w:val="18"/>
    </w:rPr>
  </w:style>
  <w:style w:type="paragraph" w:styleId="Heading3">
    <w:name w:val="heading 3"/>
    <w:basedOn w:val="HeadingBase"/>
    <w:next w:val="BodyText"/>
    <w:qFormat/>
    <w:rsid w:val="00185EBA"/>
    <w:pPr>
      <w:spacing w:before="240" w:after="180"/>
      <w:outlineLvl w:val="2"/>
    </w:pPr>
    <w:rPr>
      <w:caps/>
      <w:sz w:val="20"/>
    </w:rPr>
  </w:style>
  <w:style w:type="paragraph" w:styleId="Heading4">
    <w:name w:val="heading 4"/>
    <w:basedOn w:val="HeadingBase"/>
    <w:next w:val="BodyText"/>
    <w:qFormat/>
    <w:rsid w:val="00185EBA"/>
    <w:pPr>
      <w:spacing w:before="240" w:after="240"/>
      <w:ind w:left="360"/>
      <w:outlineLvl w:val="3"/>
    </w:pPr>
    <w:rPr>
      <w:i/>
      <w:spacing w:val="5"/>
      <w:sz w:val="24"/>
    </w:rPr>
  </w:style>
  <w:style w:type="paragraph" w:styleId="Heading5">
    <w:name w:val="heading 5"/>
    <w:basedOn w:val="HeadingBase"/>
    <w:next w:val="BodyText"/>
    <w:qFormat/>
    <w:rsid w:val="00185EBA"/>
    <w:pPr>
      <w:outlineLvl w:val="4"/>
    </w:pPr>
    <w:rPr>
      <w:b/>
    </w:rPr>
  </w:style>
  <w:style w:type="paragraph" w:styleId="Heading6">
    <w:name w:val="heading 6"/>
    <w:basedOn w:val="HeadingBase"/>
    <w:next w:val="BodyText"/>
    <w:qFormat/>
    <w:rsid w:val="00185EBA"/>
    <w:pPr>
      <w:outlineLvl w:val="5"/>
    </w:pPr>
    <w:rPr>
      <w:i/>
      <w:spacing w:val="5"/>
    </w:rPr>
  </w:style>
  <w:style w:type="paragraph" w:styleId="Heading7">
    <w:name w:val="heading 7"/>
    <w:basedOn w:val="HeadingBase"/>
    <w:next w:val="BodyText"/>
    <w:qFormat/>
    <w:rsid w:val="00185EBA"/>
    <w:pPr>
      <w:outlineLvl w:val="6"/>
    </w:pPr>
    <w:rPr>
      <w:smallCaps/>
    </w:rPr>
  </w:style>
  <w:style w:type="paragraph" w:styleId="Heading8">
    <w:name w:val="heading 8"/>
    <w:basedOn w:val="HeadingBase"/>
    <w:next w:val="BodyText"/>
    <w:qFormat/>
    <w:rsid w:val="00185EBA"/>
    <w:pPr>
      <w:ind w:firstLine="360"/>
      <w:outlineLvl w:val="7"/>
    </w:pPr>
    <w:rPr>
      <w:i/>
      <w:spacing w:val="5"/>
    </w:rPr>
  </w:style>
  <w:style w:type="paragraph" w:styleId="Heading9">
    <w:name w:val="heading 9"/>
    <w:basedOn w:val="HeadingBase"/>
    <w:next w:val="BodyText"/>
    <w:qFormat/>
    <w:rsid w:val="00185EBA"/>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185EBA"/>
    <w:pPr>
      <w:spacing w:after="480"/>
    </w:pPr>
  </w:style>
  <w:style w:type="paragraph" w:styleId="Footer">
    <w:name w:val="footer"/>
    <w:basedOn w:val="HeaderBase"/>
    <w:rsid w:val="00185EBA"/>
    <w:pPr>
      <w:tabs>
        <w:tab w:val="clear" w:pos="8640"/>
        <w:tab w:val="right" w:pos="9480"/>
      </w:tabs>
      <w:spacing w:before="600"/>
      <w:ind w:left="-840" w:right="-840"/>
    </w:pPr>
    <w:rPr>
      <w:sz w:val="24"/>
    </w:rPr>
  </w:style>
  <w:style w:type="character" w:styleId="Hyperlink">
    <w:name w:val="Hyperlink"/>
    <w:basedOn w:val="DefaultParagraphFont"/>
    <w:rsid w:val="00185EBA"/>
    <w:rPr>
      <w:color w:val="0000FF"/>
      <w:u w:val="single"/>
    </w:rPr>
  </w:style>
  <w:style w:type="paragraph" w:customStyle="1" w:styleId="BlockQuotation">
    <w:name w:val="Block Quotation"/>
    <w:basedOn w:val="BodyText"/>
    <w:rsid w:val="00185EB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styleId="BodyText">
    <w:name w:val="Body Text"/>
    <w:basedOn w:val="Normal"/>
    <w:rsid w:val="00185EBA"/>
    <w:pPr>
      <w:spacing w:after="240" w:line="240" w:lineRule="atLeast"/>
      <w:ind w:firstLine="360"/>
      <w:jc w:val="both"/>
    </w:pPr>
  </w:style>
  <w:style w:type="paragraph" w:styleId="BodyTextIndent">
    <w:name w:val="Body Text Indent"/>
    <w:basedOn w:val="BodyText"/>
    <w:rsid w:val="00185EBA"/>
    <w:pPr>
      <w:ind w:left="360"/>
    </w:pPr>
  </w:style>
  <w:style w:type="paragraph" w:customStyle="1" w:styleId="BodyTextKeep">
    <w:name w:val="Body Text Keep"/>
    <w:basedOn w:val="BodyText"/>
    <w:rsid w:val="00185EBA"/>
    <w:pPr>
      <w:keepNext/>
    </w:pPr>
  </w:style>
  <w:style w:type="paragraph" w:customStyle="1" w:styleId="Picture">
    <w:name w:val="Picture"/>
    <w:basedOn w:val="Normal"/>
    <w:next w:val="Caption"/>
    <w:rsid w:val="00185EBA"/>
    <w:pPr>
      <w:keepNext/>
    </w:pPr>
  </w:style>
  <w:style w:type="paragraph" w:styleId="Caption">
    <w:name w:val="caption"/>
    <w:basedOn w:val="Picture"/>
    <w:next w:val="BodyText"/>
    <w:qFormat/>
    <w:rsid w:val="00185EBA"/>
    <w:pPr>
      <w:spacing w:before="60" w:after="240" w:line="200" w:lineRule="atLeast"/>
      <w:ind w:left="1920" w:hanging="120"/>
    </w:pPr>
    <w:rPr>
      <w:i/>
      <w:spacing w:val="5"/>
      <w:sz w:val="20"/>
    </w:rPr>
  </w:style>
  <w:style w:type="paragraph" w:customStyle="1" w:styleId="PartLabel">
    <w:name w:val="Part Label"/>
    <w:basedOn w:val="SectionLabel"/>
    <w:rsid w:val="00185EBA"/>
  </w:style>
  <w:style w:type="paragraph" w:customStyle="1" w:styleId="PartTitle">
    <w:name w:val="Part Title"/>
    <w:basedOn w:val="Title"/>
    <w:rsid w:val="00185EBA"/>
  </w:style>
  <w:style w:type="paragraph" w:customStyle="1" w:styleId="HeadingBase">
    <w:name w:val="Heading Base"/>
    <w:basedOn w:val="BodyText"/>
    <w:next w:val="BodyText"/>
    <w:rsid w:val="00185EBA"/>
    <w:pPr>
      <w:keepNext/>
      <w:keepLines/>
      <w:spacing w:after="0"/>
      <w:ind w:firstLine="0"/>
      <w:jc w:val="left"/>
    </w:pPr>
    <w:rPr>
      <w:kern w:val="20"/>
    </w:rPr>
  </w:style>
  <w:style w:type="paragraph" w:styleId="Title">
    <w:name w:val="Title"/>
    <w:basedOn w:val="HeadingBase"/>
    <w:next w:val="Subtitle"/>
    <w:qFormat/>
    <w:rsid w:val="00185EBA"/>
    <w:pPr>
      <w:spacing w:before="140" w:line="240" w:lineRule="auto"/>
      <w:jc w:val="center"/>
    </w:pPr>
    <w:rPr>
      <w:caps/>
      <w:spacing w:val="60"/>
      <w:sz w:val="44"/>
    </w:rPr>
  </w:style>
  <w:style w:type="paragraph" w:styleId="Subtitle">
    <w:name w:val="Subtitle"/>
    <w:basedOn w:val="Title"/>
    <w:next w:val="BodyText"/>
    <w:qFormat/>
    <w:rsid w:val="00185EBA"/>
    <w:pPr>
      <w:spacing w:after="420"/>
    </w:pPr>
    <w:rPr>
      <w:caps w:val="0"/>
      <w:smallCaps/>
      <w:spacing w:val="20"/>
      <w:sz w:val="27"/>
    </w:rPr>
  </w:style>
  <w:style w:type="paragraph" w:customStyle="1" w:styleId="ChapterSubtitle">
    <w:name w:val="Chapter Subtitle"/>
    <w:basedOn w:val="Subtitle"/>
    <w:rsid w:val="00185EBA"/>
  </w:style>
  <w:style w:type="paragraph" w:customStyle="1" w:styleId="CompanyName">
    <w:name w:val="Company Name"/>
    <w:basedOn w:val="BodyText"/>
    <w:rsid w:val="00185EBA"/>
    <w:pPr>
      <w:keepLines/>
      <w:framePr w:w="8640" w:h="1440" w:wrap="notBeside" w:vAnchor="page" w:hAnchor="margin" w:xAlign="center" w:y="889"/>
      <w:spacing w:after="40"/>
      <w:ind w:firstLine="0"/>
      <w:jc w:val="center"/>
    </w:pPr>
    <w:rPr>
      <w:caps/>
      <w:spacing w:val="75"/>
      <w:kern w:val="18"/>
    </w:rPr>
  </w:style>
  <w:style w:type="paragraph" w:customStyle="1" w:styleId="ChapterTitle">
    <w:name w:val="Chapter Title"/>
    <w:basedOn w:val="Title"/>
    <w:rsid w:val="00185EBA"/>
  </w:style>
  <w:style w:type="character" w:styleId="CommentReference">
    <w:name w:val="annotation reference"/>
    <w:semiHidden/>
    <w:rsid w:val="00185EBA"/>
    <w:rPr>
      <w:sz w:val="16"/>
    </w:rPr>
  </w:style>
  <w:style w:type="paragraph" w:customStyle="1" w:styleId="FootnoteBase">
    <w:name w:val="Footnote Base"/>
    <w:basedOn w:val="BodyText"/>
    <w:rsid w:val="00185EBA"/>
    <w:pPr>
      <w:keepLines/>
      <w:spacing w:line="200" w:lineRule="atLeast"/>
      <w:ind w:firstLine="0"/>
    </w:pPr>
    <w:rPr>
      <w:sz w:val="18"/>
    </w:rPr>
  </w:style>
  <w:style w:type="paragraph" w:styleId="CommentText">
    <w:name w:val="annotation text"/>
    <w:basedOn w:val="FootnoteBase"/>
    <w:semiHidden/>
    <w:rsid w:val="00185EBA"/>
  </w:style>
  <w:style w:type="paragraph" w:customStyle="1" w:styleId="TableText">
    <w:name w:val="Table Text"/>
    <w:basedOn w:val="Normal"/>
    <w:rsid w:val="00185EBA"/>
    <w:pPr>
      <w:spacing w:before="60"/>
    </w:pPr>
    <w:rPr>
      <w:sz w:val="16"/>
    </w:rPr>
  </w:style>
  <w:style w:type="paragraph" w:customStyle="1" w:styleId="TitleCover">
    <w:name w:val="Title Cover"/>
    <w:basedOn w:val="HeadingBase"/>
    <w:next w:val="SubtitleCover"/>
    <w:rsid w:val="00185EBA"/>
    <w:pPr>
      <w:spacing w:after="240" w:line="720" w:lineRule="atLeast"/>
      <w:jc w:val="center"/>
    </w:pPr>
    <w:rPr>
      <w:caps/>
      <w:spacing w:val="65"/>
      <w:sz w:val="64"/>
    </w:rPr>
  </w:style>
  <w:style w:type="paragraph" w:customStyle="1" w:styleId="DocumentLabel">
    <w:name w:val="Document Label"/>
    <w:next w:val="Normal"/>
    <w:rsid w:val="00185EBA"/>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Emphasis">
    <w:name w:val="Emphasis"/>
    <w:qFormat/>
    <w:rsid w:val="00185EBA"/>
    <w:rPr>
      <w:caps/>
      <w:sz w:val="18"/>
    </w:rPr>
  </w:style>
  <w:style w:type="character" w:styleId="EndnoteReference">
    <w:name w:val="endnote reference"/>
    <w:semiHidden/>
    <w:rsid w:val="00185EBA"/>
    <w:rPr>
      <w:vertAlign w:val="superscript"/>
    </w:rPr>
  </w:style>
  <w:style w:type="paragraph" w:styleId="EndnoteText">
    <w:name w:val="endnote text"/>
    <w:basedOn w:val="FootnoteBase"/>
    <w:semiHidden/>
    <w:rsid w:val="00185EBA"/>
  </w:style>
  <w:style w:type="paragraph" w:customStyle="1" w:styleId="HeaderBase">
    <w:name w:val="Header Base"/>
    <w:basedOn w:val="BodyText"/>
    <w:rsid w:val="00185EBA"/>
    <w:pPr>
      <w:keepLines/>
      <w:tabs>
        <w:tab w:val="center" w:pos="4320"/>
        <w:tab w:val="right" w:pos="8640"/>
      </w:tabs>
      <w:spacing w:after="0"/>
      <w:ind w:firstLine="0"/>
      <w:jc w:val="center"/>
    </w:pPr>
    <w:rPr>
      <w:smallCaps/>
      <w:spacing w:val="15"/>
    </w:rPr>
  </w:style>
  <w:style w:type="paragraph" w:customStyle="1" w:styleId="FooterEven">
    <w:name w:val="Footer Even"/>
    <w:basedOn w:val="Footer"/>
    <w:rsid w:val="00185EBA"/>
  </w:style>
  <w:style w:type="paragraph" w:customStyle="1" w:styleId="FooterFirst">
    <w:name w:val="Footer First"/>
    <w:basedOn w:val="Footer"/>
    <w:rsid w:val="00185EBA"/>
  </w:style>
  <w:style w:type="paragraph" w:customStyle="1" w:styleId="FooterOdd">
    <w:name w:val="Footer Odd"/>
    <w:basedOn w:val="Footer"/>
    <w:rsid w:val="00185EBA"/>
  </w:style>
  <w:style w:type="character" w:styleId="FootnoteReference">
    <w:name w:val="footnote reference"/>
    <w:semiHidden/>
    <w:rsid w:val="00185EBA"/>
    <w:rPr>
      <w:vertAlign w:val="superscript"/>
    </w:rPr>
  </w:style>
  <w:style w:type="paragraph" w:styleId="FootnoteText">
    <w:name w:val="footnote text"/>
    <w:basedOn w:val="FootnoteBase"/>
    <w:semiHidden/>
    <w:rsid w:val="00185EBA"/>
  </w:style>
  <w:style w:type="paragraph" w:customStyle="1" w:styleId="HeaderEven">
    <w:name w:val="Header Even"/>
    <w:basedOn w:val="Header"/>
    <w:rsid w:val="00185EBA"/>
    <w:rPr>
      <w:i/>
      <w:smallCaps w:val="0"/>
      <w:spacing w:val="10"/>
    </w:rPr>
  </w:style>
  <w:style w:type="paragraph" w:customStyle="1" w:styleId="HeaderFirst">
    <w:name w:val="Header First"/>
    <w:basedOn w:val="Header"/>
    <w:rsid w:val="00185EBA"/>
  </w:style>
  <w:style w:type="paragraph" w:customStyle="1" w:styleId="HeaderOdd">
    <w:name w:val="Header Odd"/>
    <w:basedOn w:val="Header"/>
    <w:rsid w:val="00185EBA"/>
  </w:style>
  <w:style w:type="paragraph" w:customStyle="1" w:styleId="IndexBase">
    <w:name w:val="Index Base"/>
    <w:basedOn w:val="Normal"/>
    <w:rsid w:val="00185EBA"/>
    <w:pPr>
      <w:spacing w:line="240" w:lineRule="atLeast"/>
      <w:ind w:left="360" w:hanging="360"/>
    </w:pPr>
  </w:style>
  <w:style w:type="paragraph" w:styleId="Index1">
    <w:name w:val="index 1"/>
    <w:basedOn w:val="IndexBase"/>
    <w:autoRedefine/>
    <w:semiHidden/>
    <w:rsid w:val="00185EBA"/>
    <w:rPr>
      <w:sz w:val="21"/>
    </w:rPr>
  </w:style>
  <w:style w:type="paragraph" w:styleId="Index2">
    <w:name w:val="index 2"/>
    <w:basedOn w:val="IndexBase"/>
    <w:autoRedefine/>
    <w:semiHidden/>
    <w:rsid w:val="00185EBA"/>
    <w:pPr>
      <w:spacing w:line="240" w:lineRule="auto"/>
      <w:ind w:hanging="240"/>
    </w:pPr>
    <w:rPr>
      <w:sz w:val="21"/>
    </w:rPr>
  </w:style>
  <w:style w:type="paragraph" w:styleId="Index3">
    <w:name w:val="index 3"/>
    <w:basedOn w:val="IndexBase"/>
    <w:autoRedefine/>
    <w:semiHidden/>
    <w:rsid w:val="00185EBA"/>
    <w:pPr>
      <w:spacing w:line="240" w:lineRule="auto"/>
      <w:ind w:left="480" w:hanging="240"/>
    </w:pPr>
    <w:rPr>
      <w:sz w:val="21"/>
    </w:rPr>
  </w:style>
  <w:style w:type="paragraph" w:styleId="Index4">
    <w:name w:val="index 4"/>
    <w:basedOn w:val="IndexBase"/>
    <w:autoRedefine/>
    <w:semiHidden/>
    <w:rsid w:val="00185EBA"/>
    <w:pPr>
      <w:spacing w:line="240" w:lineRule="auto"/>
      <w:ind w:left="600" w:hanging="240"/>
    </w:pPr>
    <w:rPr>
      <w:sz w:val="21"/>
    </w:rPr>
  </w:style>
  <w:style w:type="paragraph" w:styleId="Index5">
    <w:name w:val="index 5"/>
    <w:basedOn w:val="IndexBase"/>
    <w:autoRedefine/>
    <w:semiHidden/>
    <w:rsid w:val="00185EBA"/>
    <w:pPr>
      <w:spacing w:line="240" w:lineRule="auto"/>
      <w:ind w:left="840"/>
    </w:pPr>
    <w:rPr>
      <w:sz w:val="21"/>
    </w:rPr>
  </w:style>
  <w:style w:type="paragraph" w:styleId="IndexHeading">
    <w:name w:val="index heading"/>
    <w:basedOn w:val="HeadingBase"/>
    <w:next w:val="Index1"/>
    <w:semiHidden/>
    <w:rsid w:val="00185EBA"/>
    <w:pPr>
      <w:keepLines w:val="0"/>
      <w:spacing w:line="480" w:lineRule="atLeast"/>
    </w:pPr>
    <w:rPr>
      <w:spacing w:val="-5"/>
      <w:kern w:val="0"/>
      <w:sz w:val="28"/>
    </w:rPr>
  </w:style>
  <w:style w:type="character" w:customStyle="1" w:styleId="Lead-inEmphasis">
    <w:name w:val="Lead-in Emphasis"/>
    <w:rsid w:val="00185EBA"/>
    <w:rPr>
      <w:caps/>
      <w:sz w:val="18"/>
    </w:rPr>
  </w:style>
  <w:style w:type="character" w:styleId="LineNumber">
    <w:name w:val="line number"/>
    <w:rsid w:val="00185EBA"/>
    <w:rPr>
      <w:sz w:val="18"/>
    </w:rPr>
  </w:style>
  <w:style w:type="paragraph" w:styleId="List">
    <w:name w:val="List"/>
    <w:basedOn w:val="BodyText"/>
    <w:rsid w:val="00185EBA"/>
    <w:pPr>
      <w:ind w:left="360" w:hanging="360"/>
    </w:pPr>
  </w:style>
  <w:style w:type="paragraph" w:styleId="List2">
    <w:name w:val="List 2"/>
    <w:basedOn w:val="List"/>
    <w:rsid w:val="00185EBA"/>
    <w:pPr>
      <w:ind w:left="720"/>
    </w:pPr>
  </w:style>
  <w:style w:type="paragraph" w:styleId="List3">
    <w:name w:val="List 3"/>
    <w:basedOn w:val="List"/>
    <w:rsid w:val="00185EBA"/>
    <w:pPr>
      <w:ind w:left="1080"/>
    </w:pPr>
  </w:style>
  <w:style w:type="paragraph" w:styleId="List4">
    <w:name w:val="List 4"/>
    <w:basedOn w:val="List"/>
    <w:rsid w:val="00185EBA"/>
    <w:pPr>
      <w:ind w:left="1440"/>
    </w:pPr>
  </w:style>
  <w:style w:type="paragraph" w:styleId="List5">
    <w:name w:val="List 5"/>
    <w:basedOn w:val="List"/>
    <w:rsid w:val="00185EBA"/>
    <w:pPr>
      <w:ind w:left="1800"/>
    </w:pPr>
  </w:style>
  <w:style w:type="paragraph" w:styleId="ListBullet">
    <w:name w:val="List Bullet"/>
    <w:basedOn w:val="List"/>
    <w:autoRedefine/>
    <w:rsid w:val="00185EBA"/>
    <w:pPr>
      <w:numPr>
        <w:numId w:val="31"/>
      </w:numPr>
      <w:ind w:right="720"/>
    </w:pPr>
  </w:style>
  <w:style w:type="paragraph" w:styleId="ListBullet2">
    <w:name w:val="List Bullet 2"/>
    <w:basedOn w:val="ListBullet"/>
    <w:autoRedefine/>
    <w:rsid w:val="00185EBA"/>
    <w:pPr>
      <w:ind w:left="1080"/>
    </w:pPr>
  </w:style>
  <w:style w:type="paragraph" w:styleId="ListBullet3">
    <w:name w:val="List Bullet 3"/>
    <w:basedOn w:val="ListBullet"/>
    <w:autoRedefine/>
    <w:rsid w:val="00185EBA"/>
    <w:pPr>
      <w:ind w:left="1440"/>
    </w:pPr>
  </w:style>
  <w:style w:type="paragraph" w:styleId="ListBullet4">
    <w:name w:val="List Bullet 4"/>
    <w:basedOn w:val="ListBullet"/>
    <w:autoRedefine/>
    <w:rsid w:val="00185EBA"/>
    <w:pPr>
      <w:ind w:left="1800"/>
    </w:pPr>
  </w:style>
  <w:style w:type="paragraph" w:styleId="ListBullet5">
    <w:name w:val="List Bullet 5"/>
    <w:basedOn w:val="ListBullet"/>
    <w:autoRedefine/>
    <w:rsid w:val="00185EBA"/>
    <w:pPr>
      <w:ind w:left="2160"/>
    </w:pPr>
  </w:style>
  <w:style w:type="paragraph" w:styleId="ListContinue">
    <w:name w:val="List Continue"/>
    <w:basedOn w:val="List"/>
    <w:rsid w:val="00185EBA"/>
    <w:pPr>
      <w:ind w:left="720" w:right="720" w:firstLine="0"/>
    </w:pPr>
  </w:style>
  <w:style w:type="paragraph" w:styleId="ListContinue2">
    <w:name w:val="List Continue 2"/>
    <w:basedOn w:val="ListContinue"/>
    <w:rsid w:val="00185EBA"/>
    <w:pPr>
      <w:ind w:left="1080"/>
    </w:pPr>
  </w:style>
  <w:style w:type="paragraph" w:styleId="ListContinue3">
    <w:name w:val="List Continue 3"/>
    <w:basedOn w:val="ListContinue"/>
    <w:rsid w:val="00185EBA"/>
    <w:pPr>
      <w:ind w:left="1440"/>
    </w:pPr>
  </w:style>
  <w:style w:type="paragraph" w:styleId="ListContinue4">
    <w:name w:val="List Continue 4"/>
    <w:basedOn w:val="ListContinue"/>
    <w:rsid w:val="00185EBA"/>
    <w:pPr>
      <w:ind w:left="1800"/>
    </w:pPr>
  </w:style>
  <w:style w:type="paragraph" w:styleId="ListContinue5">
    <w:name w:val="List Continue 5"/>
    <w:basedOn w:val="ListContinue"/>
    <w:rsid w:val="00185EBA"/>
    <w:pPr>
      <w:ind w:left="2160"/>
    </w:pPr>
  </w:style>
  <w:style w:type="paragraph" w:styleId="ListNumber">
    <w:name w:val="List Number"/>
    <w:basedOn w:val="List"/>
    <w:rsid w:val="00185EBA"/>
    <w:pPr>
      <w:ind w:left="720" w:right="720"/>
    </w:pPr>
  </w:style>
  <w:style w:type="paragraph" w:styleId="ListNumber2">
    <w:name w:val="List Number 2"/>
    <w:basedOn w:val="ListNumber"/>
    <w:rsid w:val="00185EBA"/>
    <w:pPr>
      <w:ind w:left="1080"/>
    </w:pPr>
  </w:style>
  <w:style w:type="paragraph" w:styleId="ListNumber3">
    <w:name w:val="List Number 3"/>
    <w:basedOn w:val="ListNumber"/>
    <w:rsid w:val="00185EBA"/>
    <w:pPr>
      <w:ind w:left="1440"/>
    </w:pPr>
  </w:style>
  <w:style w:type="paragraph" w:styleId="ListNumber4">
    <w:name w:val="List Number 4"/>
    <w:basedOn w:val="ListNumber"/>
    <w:rsid w:val="00185EBA"/>
    <w:pPr>
      <w:ind w:left="1800"/>
    </w:pPr>
  </w:style>
  <w:style w:type="paragraph" w:styleId="ListNumber5">
    <w:name w:val="List Number 5"/>
    <w:basedOn w:val="ListNumber"/>
    <w:rsid w:val="00185EBA"/>
    <w:pPr>
      <w:ind w:left="2160"/>
    </w:pPr>
  </w:style>
  <w:style w:type="paragraph" w:customStyle="1" w:styleId="TableHeader">
    <w:name w:val="Table Header"/>
    <w:basedOn w:val="Normal"/>
    <w:rsid w:val="00185EBA"/>
    <w:pPr>
      <w:spacing w:before="60"/>
      <w:jc w:val="center"/>
    </w:pPr>
    <w:rPr>
      <w:rFonts w:ascii="Arial Black" w:hAnsi="Arial Black"/>
      <w:sz w:val="16"/>
    </w:rPr>
  </w:style>
  <w:style w:type="paragraph" w:styleId="MessageHeader">
    <w:name w:val="Message Header"/>
    <w:basedOn w:val="BodyText"/>
    <w:rsid w:val="00185EBA"/>
    <w:pPr>
      <w:keepLines/>
      <w:tabs>
        <w:tab w:val="left" w:pos="3600"/>
        <w:tab w:val="left" w:pos="4680"/>
      </w:tabs>
      <w:spacing w:after="120" w:line="280" w:lineRule="exact"/>
      <w:ind w:right="2160" w:hanging="1080"/>
      <w:jc w:val="left"/>
    </w:pPr>
  </w:style>
  <w:style w:type="paragraph" w:styleId="NormalIndent">
    <w:name w:val="Normal Indent"/>
    <w:basedOn w:val="Normal"/>
    <w:rsid w:val="00185EBA"/>
    <w:pPr>
      <w:ind w:left="720"/>
    </w:pPr>
  </w:style>
  <w:style w:type="character" w:styleId="PageNumber">
    <w:name w:val="page number"/>
    <w:rsid w:val="00185EBA"/>
    <w:rPr>
      <w:sz w:val="24"/>
    </w:rPr>
  </w:style>
  <w:style w:type="paragraph" w:customStyle="1" w:styleId="PartSubtitle">
    <w:name w:val="Part Subtitle"/>
    <w:basedOn w:val="Normal"/>
    <w:next w:val="BodyText"/>
    <w:rsid w:val="00185EBA"/>
    <w:pPr>
      <w:keepNext/>
      <w:spacing w:before="360" w:after="120"/>
    </w:pPr>
    <w:rPr>
      <w:i/>
      <w:kern w:val="28"/>
      <w:sz w:val="26"/>
    </w:rPr>
  </w:style>
  <w:style w:type="paragraph" w:customStyle="1" w:styleId="ReturnAddress">
    <w:name w:val="Return Address"/>
    <w:rsid w:val="00185EBA"/>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ectionHeading">
    <w:name w:val="Section Heading"/>
    <w:basedOn w:val="Heading1"/>
    <w:rsid w:val="00185EBA"/>
  </w:style>
  <w:style w:type="paragraph" w:customStyle="1" w:styleId="SectionLabel">
    <w:name w:val="Section Label"/>
    <w:basedOn w:val="HeadingBase"/>
    <w:next w:val="BodyText"/>
    <w:rsid w:val="00185EBA"/>
    <w:pPr>
      <w:pBdr>
        <w:bottom w:val="single" w:sz="6" w:space="24" w:color="808080"/>
      </w:pBdr>
      <w:spacing w:after="720"/>
      <w:jc w:val="center"/>
    </w:pPr>
    <w:rPr>
      <w:caps/>
      <w:spacing w:val="80"/>
      <w:sz w:val="48"/>
    </w:rPr>
  </w:style>
  <w:style w:type="character" w:customStyle="1" w:styleId="Slogan">
    <w:name w:val="Slogan"/>
    <w:basedOn w:val="DefaultParagraphFont"/>
    <w:rsid w:val="00185EBA"/>
    <w:rPr>
      <w:i/>
      <w:spacing w:val="70"/>
    </w:rPr>
  </w:style>
  <w:style w:type="paragraph" w:customStyle="1" w:styleId="SubtitleCover">
    <w:name w:val="Subtitle Cover"/>
    <w:basedOn w:val="TitleCover"/>
    <w:next w:val="BodyText"/>
    <w:rsid w:val="00185EBA"/>
    <w:pPr>
      <w:pBdr>
        <w:top w:val="single" w:sz="6" w:space="12" w:color="808080"/>
      </w:pBdr>
      <w:spacing w:after="0" w:line="440" w:lineRule="atLeast"/>
    </w:pPr>
    <w:rPr>
      <w:caps w:val="0"/>
      <w:smallCaps/>
      <w:spacing w:val="30"/>
      <w:sz w:val="44"/>
    </w:rPr>
  </w:style>
  <w:style w:type="character" w:customStyle="1" w:styleId="Superscript">
    <w:name w:val="Superscript"/>
    <w:rsid w:val="00185EBA"/>
    <w:rPr>
      <w:vertAlign w:val="superscript"/>
    </w:rPr>
  </w:style>
  <w:style w:type="paragraph" w:styleId="TableofAuthorities">
    <w:name w:val="table of authorities"/>
    <w:basedOn w:val="Normal"/>
    <w:semiHidden/>
    <w:rsid w:val="00185EBA"/>
    <w:pPr>
      <w:tabs>
        <w:tab w:val="right" w:leader="dot" w:pos="7560"/>
      </w:tabs>
    </w:pPr>
  </w:style>
  <w:style w:type="paragraph" w:customStyle="1" w:styleId="TOCBase">
    <w:name w:val="TOC Base"/>
    <w:basedOn w:val="Normal"/>
    <w:rsid w:val="00185EBA"/>
    <w:pPr>
      <w:tabs>
        <w:tab w:val="right" w:leader="dot" w:pos="5040"/>
      </w:tabs>
      <w:spacing w:after="240" w:line="240" w:lineRule="atLeast"/>
    </w:pPr>
  </w:style>
  <w:style w:type="paragraph" w:styleId="TableofFigures">
    <w:name w:val="table of figures"/>
    <w:basedOn w:val="TOCBase"/>
    <w:semiHidden/>
    <w:rsid w:val="00185EBA"/>
  </w:style>
  <w:style w:type="paragraph" w:styleId="TOAHeading">
    <w:name w:val="toa heading"/>
    <w:basedOn w:val="Normal"/>
    <w:next w:val="TableofAuthorities"/>
    <w:semiHidden/>
    <w:rsid w:val="00185EBA"/>
    <w:pPr>
      <w:keepNext/>
      <w:spacing w:line="720" w:lineRule="atLeast"/>
    </w:pPr>
    <w:rPr>
      <w:caps/>
      <w:spacing w:val="-10"/>
      <w:kern w:val="28"/>
    </w:rPr>
  </w:style>
  <w:style w:type="paragraph" w:styleId="TOC1">
    <w:name w:val="toc 1"/>
    <w:basedOn w:val="TOCBase"/>
    <w:autoRedefine/>
    <w:semiHidden/>
    <w:rsid w:val="00185EBA"/>
  </w:style>
  <w:style w:type="paragraph" w:styleId="TOC2">
    <w:name w:val="toc 2"/>
    <w:basedOn w:val="TOCBase"/>
    <w:autoRedefine/>
    <w:semiHidden/>
    <w:rsid w:val="00185EBA"/>
  </w:style>
  <w:style w:type="paragraph" w:styleId="TOC3">
    <w:name w:val="toc 3"/>
    <w:basedOn w:val="TOCBase"/>
    <w:autoRedefine/>
    <w:semiHidden/>
    <w:rsid w:val="00185EBA"/>
    <w:rPr>
      <w:i/>
    </w:rPr>
  </w:style>
  <w:style w:type="paragraph" w:styleId="TOC4">
    <w:name w:val="toc 4"/>
    <w:basedOn w:val="TOCBase"/>
    <w:autoRedefine/>
    <w:semiHidden/>
    <w:rsid w:val="00185EBA"/>
    <w:rPr>
      <w:i/>
    </w:rPr>
  </w:style>
  <w:style w:type="paragraph" w:styleId="TOC5">
    <w:name w:val="toc 5"/>
    <w:basedOn w:val="TOCBase"/>
    <w:autoRedefine/>
    <w:semiHidden/>
    <w:rsid w:val="00185EBA"/>
    <w:rPr>
      <w:i/>
    </w:rPr>
  </w:style>
  <w:style w:type="paragraph" w:styleId="MacroText">
    <w:name w:val="macro"/>
    <w:basedOn w:val="BodyText"/>
    <w:semiHidden/>
    <w:rsid w:val="00185EBA"/>
    <w:pPr>
      <w:spacing w:line="240" w:lineRule="auto"/>
      <w:jc w:val="left"/>
    </w:pPr>
    <w:rPr>
      <w:rFonts w:ascii="Courier New" w:hAnsi="Courier New"/>
    </w:rPr>
  </w:style>
  <w:style w:type="paragraph" w:customStyle="1" w:styleId="ChapterLabel">
    <w:name w:val="Chapter Label"/>
    <w:basedOn w:val="SectionLabel"/>
    <w:rsid w:val="00185EBA"/>
  </w:style>
  <w:style w:type="paragraph" w:styleId="DocumentMap">
    <w:name w:val="Document Map"/>
    <w:basedOn w:val="Normal"/>
    <w:semiHidden/>
    <w:rsid w:val="00185EBA"/>
    <w:pPr>
      <w:shd w:val="clear" w:color="auto" w:fill="000080"/>
    </w:pPr>
    <w:rPr>
      <w:rFonts w:ascii="Tahoma" w:hAnsi="Tahoma"/>
    </w:rPr>
  </w:style>
  <w:style w:type="paragraph" w:styleId="BalloonText">
    <w:name w:val="Balloon Text"/>
    <w:basedOn w:val="Normal"/>
    <w:semiHidden/>
    <w:rsid w:val="003B0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BA"/>
    <w:rPr>
      <w:rFonts w:ascii="Garamond" w:hAnsi="Garamond"/>
      <w:sz w:val="22"/>
      <w:lang w:eastAsia="en-US"/>
    </w:rPr>
  </w:style>
  <w:style w:type="paragraph" w:styleId="Heading1">
    <w:name w:val="heading 1"/>
    <w:basedOn w:val="HeadingBase"/>
    <w:next w:val="BodyText"/>
    <w:qFormat/>
    <w:rsid w:val="00185EBA"/>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185EBA"/>
    <w:pPr>
      <w:spacing w:after="180"/>
      <w:jc w:val="center"/>
      <w:outlineLvl w:val="1"/>
    </w:pPr>
    <w:rPr>
      <w:b/>
      <w:caps/>
      <w:spacing w:val="10"/>
      <w:sz w:val="18"/>
    </w:rPr>
  </w:style>
  <w:style w:type="paragraph" w:styleId="Heading3">
    <w:name w:val="heading 3"/>
    <w:basedOn w:val="HeadingBase"/>
    <w:next w:val="BodyText"/>
    <w:qFormat/>
    <w:rsid w:val="00185EBA"/>
    <w:pPr>
      <w:spacing w:before="240" w:after="180"/>
      <w:outlineLvl w:val="2"/>
    </w:pPr>
    <w:rPr>
      <w:caps/>
      <w:sz w:val="20"/>
    </w:rPr>
  </w:style>
  <w:style w:type="paragraph" w:styleId="Heading4">
    <w:name w:val="heading 4"/>
    <w:basedOn w:val="HeadingBase"/>
    <w:next w:val="BodyText"/>
    <w:qFormat/>
    <w:rsid w:val="00185EBA"/>
    <w:pPr>
      <w:spacing w:before="240" w:after="240"/>
      <w:ind w:left="360"/>
      <w:outlineLvl w:val="3"/>
    </w:pPr>
    <w:rPr>
      <w:i/>
      <w:spacing w:val="5"/>
      <w:sz w:val="24"/>
    </w:rPr>
  </w:style>
  <w:style w:type="paragraph" w:styleId="Heading5">
    <w:name w:val="heading 5"/>
    <w:basedOn w:val="HeadingBase"/>
    <w:next w:val="BodyText"/>
    <w:qFormat/>
    <w:rsid w:val="00185EBA"/>
    <w:pPr>
      <w:outlineLvl w:val="4"/>
    </w:pPr>
    <w:rPr>
      <w:b/>
    </w:rPr>
  </w:style>
  <w:style w:type="paragraph" w:styleId="Heading6">
    <w:name w:val="heading 6"/>
    <w:basedOn w:val="HeadingBase"/>
    <w:next w:val="BodyText"/>
    <w:qFormat/>
    <w:rsid w:val="00185EBA"/>
    <w:pPr>
      <w:outlineLvl w:val="5"/>
    </w:pPr>
    <w:rPr>
      <w:i/>
      <w:spacing w:val="5"/>
    </w:rPr>
  </w:style>
  <w:style w:type="paragraph" w:styleId="Heading7">
    <w:name w:val="heading 7"/>
    <w:basedOn w:val="HeadingBase"/>
    <w:next w:val="BodyText"/>
    <w:qFormat/>
    <w:rsid w:val="00185EBA"/>
    <w:pPr>
      <w:outlineLvl w:val="6"/>
    </w:pPr>
    <w:rPr>
      <w:smallCaps/>
    </w:rPr>
  </w:style>
  <w:style w:type="paragraph" w:styleId="Heading8">
    <w:name w:val="heading 8"/>
    <w:basedOn w:val="HeadingBase"/>
    <w:next w:val="BodyText"/>
    <w:qFormat/>
    <w:rsid w:val="00185EBA"/>
    <w:pPr>
      <w:ind w:firstLine="360"/>
      <w:outlineLvl w:val="7"/>
    </w:pPr>
    <w:rPr>
      <w:i/>
      <w:spacing w:val="5"/>
    </w:rPr>
  </w:style>
  <w:style w:type="paragraph" w:styleId="Heading9">
    <w:name w:val="heading 9"/>
    <w:basedOn w:val="HeadingBase"/>
    <w:next w:val="BodyText"/>
    <w:qFormat/>
    <w:rsid w:val="00185EBA"/>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185EBA"/>
    <w:pPr>
      <w:spacing w:after="480"/>
    </w:pPr>
  </w:style>
  <w:style w:type="paragraph" w:styleId="Footer">
    <w:name w:val="footer"/>
    <w:basedOn w:val="HeaderBase"/>
    <w:rsid w:val="00185EBA"/>
    <w:pPr>
      <w:tabs>
        <w:tab w:val="clear" w:pos="8640"/>
        <w:tab w:val="right" w:pos="9480"/>
      </w:tabs>
      <w:spacing w:before="600"/>
      <w:ind w:left="-840" w:right="-840"/>
    </w:pPr>
    <w:rPr>
      <w:sz w:val="24"/>
    </w:rPr>
  </w:style>
  <w:style w:type="character" w:styleId="Hyperlink">
    <w:name w:val="Hyperlink"/>
    <w:basedOn w:val="DefaultParagraphFont"/>
    <w:rsid w:val="00185EBA"/>
    <w:rPr>
      <w:color w:val="0000FF"/>
      <w:u w:val="single"/>
    </w:rPr>
  </w:style>
  <w:style w:type="paragraph" w:customStyle="1" w:styleId="BlockQuotation">
    <w:name w:val="Block Quotation"/>
    <w:basedOn w:val="BodyText"/>
    <w:rsid w:val="00185EB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styleId="BodyText">
    <w:name w:val="Body Text"/>
    <w:basedOn w:val="Normal"/>
    <w:rsid w:val="00185EBA"/>
    <w:pPr>
      <w:spacing w:after="240" w:line="240" w:lineRule="atLeast"/>
      <w:ind w:firstLine="360"/>
      <w:jc w:val="both"/>
    </w:pPr>
  </w:style>
  <w:style w:type="paragraph" w:styleId="BodyTextIndent">
    <w:name w:val="Body Text Indent"/>
    <w:basedOn w:val="BodyText"/>
    <w:rsid w:val="00185EBA"/>
    <w:pPr>
      <w:ind w:left="360"/>
    </w:pPr>
  </w:style>
  <w:style w:type="paragraph" w:customStyle="1" w:styleId="BodyTextKeep">
    <w:name w:val="Body Text Keep"/>
    <w:basedOn w:val="BodyText"/>
    <w:rsid w:val="00185EBA"/>
    <w:pPr>
      <w:keepNext/>
    </w:pPr>
  </w:style>
  <w:style w:type="paragraph" w:customStyle="1" w:styleId="Picture">
    <w:name w:val="Picture"/>
    <w:basedOn w:val="Normal"/>
    <w:next w:val="Caption"/>
    <w:rsid w:val="00185EBA"/>
    <w:pPr>
      <w:keepNext/>
    </w:pPr>
  </w:style>
  <w:style w:type="paragraph" w:styleId="Caption">
    <w:name w:val="caption"/>
    <w:basedOn w:val="Picture"/>
    <w:next w:val="BodyText"/>
    <w:qFormat/>
    <w:rsid w:val="00185EBA"/>
    <w:pPr>
      <w:spacing w:before="60" w:after="240" w:line="200" w:lineRule="atLeast"/>
      <w:ind w:left="1920" w:hanging="120"/>
    </w:pPr>
    <w:rPr>
      <w:i/>
      <w:spacing w:val="5"/>
      <w:sz w:val="20"/>
    </w:rPr>
  </w:style>
  <w:style w:type="paragraph" w:customStyle="1" w:styleId="PartLabel">
    <w:name w:val="Part Label"/>
    <w:basedOn w:val="SectionLabel"/>
    <w:rsid w:val="00185EBA"/>
  </w:style>
  <w:style w:type="paragraph" w:customStyle="1" w:styleId="PartTitle">
    <w:name w:val="Part Title"/>
    <w:basedOn w:val="Title"/>
    <w:rsid w:val="00185EBA"/>
  </w:style>
  <w:style w:type="paragraph" w:customStyle="1" w:styleId="HeadingBase">
    <w:name w:val="Heading Base"/>
    <w:basedOn w:val="BodyText"/>
    <w:next w:val="BodyText"/>
    <w:rsid w:val="00185EBA"/>
    <w:pPr>
      <w:keepNext/>
      <w:keepLines/>
      <w:spacing w:after="0"/>
      <w:ind w:firstLine="0"/>
      <w:jc w:val="left"/>
    </w:pPr>
    <w:rPr>
      <w:kern w:val="20"/>
    </w:rPr>
  </w:style>
  <w:style w:type="paragraph" w:styleId="Title">
    <w:name w:val="Title"/>
    <w:basedOn w:val="HeadingBase"/>
    <w:next w:val="Subtitle"/>
    <w:qFormat/>
    <w:rsid w:val="00185EBA"/>
    <w:pPr>
      <w:spacing w:before="140" w:line="240" w:lineRule="auto"/>
      <w:jc w:val="center"/>
    </w:pPr>
    <w:rPr>
      <w:caps/>
      <w:spacing w:val="60"/>
      <w:sz w:val="44"/>
    </w:rPr>
  </w:style>
  <w:style w:type="paragraph" w:styleId="Subtitle">
    <w:name w:val="Subtitle"/>
    <w:basedOn w:val="Title"/>
    <w:next w:val="BodyText"/>
    <w:qFormat/>
    <w:rsid w:val="00185EBA"/>
    <w:pPr>
      <w:spacing w:after="420"/>
    </w:pPr>
    <w:rPr>
      <w:caps w:val="0"/>
      <w:smallCaps/>
      <w:spacing w:val="20"/>
      <w:sz w:val="27"/>
    </w:rPr>
  </w:style>
  <w:style w:type="paragraph" w:customStyle="1" w:styleId="ChapterSubtitle">
    <w:name w:val="Chapter Subtitle"/>
    <w:basedOn w:val="Subtitle"/>
    <w:rsid w:val="00185EBA"/>
  </w:style>
  <w:style w:type="paragraph" w:customStyle="1" w:styleId="CompanyName">
    <w:name w:val="Company Name"/>
    <w:basedOn w:val="BodyText"/>
    <w:rsid w:val="00185EBA"/>
    <w:pPr>
      <w:keepLines/>
      <w:framePr w:w="8640" w:h="1440" w:wrap="notBeside" w:vAnchor="page" w:hAnchor="margin" w:xAlign="center" w:y="889"/>
      <w:spacing w:after="40"/>
      <w:ind w:firstLine="0"/>
      <w:jc w:val="center"/>
    </w:pPr>
    <w:rPr>
      <w:caps/>
      <w:spacing w:val="75"/>
      <w:kern w:val="18"/>
    </w:rPr>
  </w:style>
  <w:style w:type="paragraph" w:customStyle="1" w:styleId="ChapterTitle">
    <w:name w:val="Chapter Title"/>
    <w:basedOn w:val="Title"/>
    <w:rsid w:val="00185EBA"/>
  </w:style>
  <w:style w:type="character" w:styleId="CommentReference">
    <w:name w:val="annotation reference"/>
    <w:semiHidden/>
    <w:rsid w:val="00185EBA"/>
    <w:rPr>
      <w:sz w:val="16"/>
    </w:rPr>
  </w:style>
  <w:style w:type="paragraph" w:customStyle="1" w:styleId="FootnoteBase">
    <w:name w:val="Footnote Base"/>
    <w:basedOn w:val="BodyText"/>
    <w:rsid w:val="00185EBA"/>
    <w:pPr>
      <w:keepLines/>
      <w:spacing w:line="200" w:lineRule="atLeast"/>
      <w:ind w:firstLine="0"/>
    </w:pPr>
    <w:rPr>
      <w:sz w:val="18"/>
    </w:rPr>
  </w:style>
  <w:style w:type="paragraph" w:styleId="CommentText">
    <w:name w:val="annotation text"/>
    <w:basedOn w:val="FootnoteBase"/>
    <w:semiHidden/>
    <w:rsid w:val="00185EBA"/>
  </w:style>
  <w:style w:type="paragraph" w:customStyle="1" w:styleId="TableText">
    <w:name w:val="Table Text"/>
    <w:basedOn w:val="Normal"/>
    <w:rsid w:val="00185EBA"/>
    <w:pPr>
      <w:spacing w:before="60"/>
    </w:pPr>
    <w:rPr>
      <w:sz w:val="16"/>
    </w:rPr>
  </w:style>
  <w:style w:type="paragraph" w:customStyle="1" w:styleId="TitleCover">
    <w:name w:val="Title Cover"/>
    <w:basedOn w:val="HeadingBase"/>
    <w:next w:val="SubtitleCover"/>
    <w:rsid w:val="00185EBA"/>
    <w:pPr>
      <w:spacing w:after="240" w:line="720" w:lineRule="atLeast"/>
      <w:jc w:val="center"/>
    </w:pPr>
    <w:rPr>
      <w:caps/>
      <w:spacing w:val="65"/>
      <w:sz w:val="64"/>
    </w:rPr>
  </w:style>
  <w:style w:type="paragraph" w:customStyle="1" w:styleId="DocumentLabel">
    <w:name w:val="Document Label"/>
    <w:next w:val="Normal"/>
    <w:rsid w:val="00185EBA"/>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Emphasis">
    <w:name w:val="Emphasis"/>
    <w:qFormat/>
    <w:rsid w:val="00185EBA"/>
    <w:rPr>
      <w:caps/>
      <w:sz w:val="18"/>
    </w:rPr>
  </w:style>
  <w:style w:type="character" w:styleId="EndnoteReference">
    <w:name w:val="endnote reference"/>
    <w:semiHidden/>
    <w:rsid w:val="00185EBA"/>
    <w:rPr>
      <w:vertAlign w:val="superscript"/>
    </w:rPr>
  </w:style>
  <w:style w:type="paragraph" w:styleId="EndnoteText">
    <w:name w:val="endnote text"/>
    <w:basedOn w:val="FootnoteBase"/>
    <w:semiHidden/>
    <w:rsid w:val="00185EBA"/>
  </w:style>
  <w:style w:type="paragraph" w:customStyle="1" w:styleId="HeaderBase">
    <w:name w:val="Header Base"/>
    <w:basedOn w:val="BodyText"/>
    <w:rsid w:val="00185EBA"/>
    <w:pPr>
      <w:keepLines/>
      <w:tabs>
        <w:tab w:val="center" w:pos="4320"/>
        <w:tab w:val="right" w:pos="8640"/>
      </w:tabs>
      <w:spacing w:after="0"/>
      <w:ind w:firstLine="0"/>
      <w:jc w:val="center"/>
    </w:pPr>
    <w:rPr>
      <w:smallCaps/>
      <w:spacing w:val="15"/>
    </w:rPr>
  </w:style>
  <w:style w:type="paragraph" w:customStyle="1" w:styleId="FooterEven">
    <w:name w:val="Footer Even"/>
    <w:basedOn w:val="Footer"/>
    <w:rsid w:val="00185EBA"/>
  </w:style>
  <w:style w:type="paragraph" w:customStyle="1" w:styleId="FooterFirst">
    <w:name w:val="Footer First"/>
    <w:basedOn w:val="Footer"/>
    <w:rsid w:val="00185EBA"/>
  </w:style>
  <w:style w:type="paragraph" w:customStyle="1" w:styleId="FooterOdd">
    <w:name w:val="Footer Odd"/>
    <w:basedOn w:val="Footer"/>
    <w:rsid w:val="00185EBA"/>
  </w:style>
  <w:style w:type="character" w:styleId="FootnoteReference">
    <w:name w:val="footnote reference"/>
    <w:semiHidden/>
    <w:rsid w:val="00185EBA"/>
    <w:rPr>
      <w:vertAlign w:val="superscript"/>
    </w:rPr>
  </w:style>
  <w:style w:type="paragraph" w:styleId="FootnoteText">
    <w:name w:val="footnote text"/>
    <w:basedOn w:val="FootnoteBase"/>
    <w:semiHidden/>
    <w:rsid w:val="00185EBA"/>
  </w:style>
  <w:style w:type="paragraph" w:customStyle="1" w:styleId="HeaderEven">
    <w:name w:val="Header Even"/>
    <w:basedOn w:val="Header"/>
    <w:rsid w:val="00185EBA"/>
    <w:rPr>
      <w:i/>
      <w:smallCaps w:val="0"/>
      <w:spacing w:val="10"/>
    </w:rPr>
  </w:style>
  <w:style w:type="paragraph" w:customStyle="1" w:styleId="HeaderFirst">
    <w:name w:val="Header First"/>
    <w:basedOn w:val="Header"/>
    <w:rsid w:val="00185EBA"/>
  </w:style>
  <w:style w:type="paragraph" w:customStyle="1" w:styleId="HeaderOdd">
    <w:name w:val="Header Odd"/>
    <w:basedOn w:val="Header"/>
    <w:rsid w:val="00185EBA"/>
  </w:style>
  <w:style w:type="paragraph" w:customStyle="1" w:styleId="IndexBase">
    <w:name w:val="Index Base"/>
    <w:basedOn w:val="Normal"/>
    <w:rsid w:val="00185EBA"/>
    <w:pPr>
      <w:spacing w:line="240" w:lineRule="atLeast"/>
      <w:ind w:left="360" w:hanging="360"/>
    </w:pPr>
  </w:style>
  <w:style w:type="paragraph" w:styleId="Index1">
    <w:name w:val="index 1"/>
    <w:basedOn w:val="IndexBase"/>
    <w:autoRedefine/>
    <w:semiHidden/>
    <w:rsid w:val="00185EBA"/>
    <w:rPr>
      <w:sz w:val="21"/>
    </w:rPr>
  </w:style>
  <w:style w:type="paragraph" w:styleId="Index2">
    <w:name w:val="index 2"/>
    <w:basedOn w:val="IndexBase"/>
    <w:autoRedefine/>
    <w:semiHidden/>
    <w:rsid w:val="00185EBA"/>
    <w:pPr>
      <w:spacing w:line="240" w:lineRule="auto"/>
      <w:ind w:hanging="240"/>
    </w:pPr>
    <w:rPr>
      <w:sz w:val="21"/>
    </w:rPr>
  </w:style>
  <w:style w:type="paragraph" w:styleId="Index3">
    <w:name w:val="index 3"/>
    <w:basedOn w:val="IndexBase"/>
    <w:autoRedefine/>
    <w:semiHidden/>
    <w:rsid w:val="00185EBA"/>
    <w:pPr>
      <w:spacing w:line="240" w:lineRule="auto"/>
      <w:ind w:left="480" w:hanging="240"/>
    </w:pPr>
    <w:rPr>
      <w:sz w:val="21"/>
    </w:rPr>
  </w:style>
  <w:style w:type="paragraph" w:styleId="Index4">
    <w:name w:val="index 4"/>
    <w:basedOn w:val="IndexBase"/>
    <w:autoRedefine/>
    <w:semiHidden/>
    <w:rsid w:val="00185EBA"/>
    <w:pPr>
      <w:spacing w:line="240" w:lineRule="auto"/>
      <w:ind w:left="600" w:hanging="240"/>
    </w:pPr>
    <w:rPr>
      <w:sz w:val="21"/>
    </w:rPr>
  </w:style>
  <w:style w:type="paragraph" w:styleId="Index5">
    <w:name w:val="index 5"/>
    <w:basedOn w:val="IndexBase"/>
    <w:autoRedefine/>
    <w:semiHidden/>
    <w:rsid w:val="00185EBA"/>
    <w:pPr>
      <w:spacing w:line="240" w:lineRule="auto"/>
      <w:ind w:left="840"/>
    </w:pPr>
    <w:rPr>
      <w:sz w:val="21"/>
    </w:rPr>
  </w:style>
  <w:style w:type="paragraph" w:styleId="IndexHeading">
    <w:name w:val="index heading"/>
    <w:basedOn w:val="HeadingBase"/>
    <w:next w:val="Index1"/>
    <w:semiHidden/>
    <w:rsid w:val="00185EBA"/>
    <w:pPr>
      <w:keepLines w:val="0"/>
      <w:spacing w:line="480" w:lineRule="atLeast"/>
    </w:pPr>
    <w:rPr>
      <w:spacing w:val="-5"/>
      <w:kern w:val="0"/>
      <w:sz w:val="28"/>
    </w:rPr>
  </w:style>
  <w:style w:type="character" w:customStyle="1" w:styleId="Lead-inEmphasis">
    <w:name w:val="Lead-in Emphasis"/>
    <w:rsid w:val="00185EBA"/>
    <w:rPr>
      <w:caps/>
      <w:sz w:val="18"/>
    </w:rPr>
  </w:style>
  <w:style w:type="character" w:styleId="LineNumber">
    <w:name w:val="line number"/>
    <w:rsid w:val="00185EBA"/>
    <w:rPr>
      <w:sz w:val="18"/>
    </w:rPr>
  </w:style>
  <w:style w:type="paragraph" w:styleId="List">
    <w:name w:val="List"/>
    <w:basedOn w:val="BodyText"/>
    <w:rsid w:val="00185EBA"/>
    <w:pPr>
      <w:ind w:left="360" w:hanging="360"/>
    </w:pPr>
  </w:style>
  <w:style w:type="paragraph" w:styleId="List2">
    <w:name w:val="List 2"/>
    <w:basedOn w:val="List"/>
    <w:rsid w:val="00185EBA"/>
    <w:pPr>
      <w:ind w:left="720"/>
    </w:pPr>
  </w:style>
  <w:style w:type="paragraph" w:styleId="List3">
    <w:name w:val="List 3"/>
    <w:basedOn w:val="List"/>
    <w:rsid w:val="00185EBA"/>
    <w:pPr>
      <w:ind w:left="1080"/>
    </w:pPr>
  </w:style>
  <w:style w:type="paragraph" w:styleId="List4">
    <w:name w:val="List 4"/>
    <w:basedOn w:val="List"/>
    <w:rsid w:val="00185EBA"/>
    <w:pPr>
      <w:ind w:left="1440"/>
    </w:pPr>
  </w:style>
  <w:style w:type="paragraph" w:styleId="List5">
    <w:name w:val="List 5"/>
    <w:basedOn w:val="List"/>
    <w:rsid w:val="00185EBA"/>
    <w:pPr>
      <w:ind w:left="1800"/>
    </w:pPr>
  </w:style>
  <w:style w:type="paragraph" w:styleId="ListBullet">
    <w:name w:val="List Bullet"/>
    <w:basedOn w:val="List"/>
    <w:autoRedefine/>
    <w:rsid w:val="00185EBA"/>
    <w:pPr>
      <w:numPr>
        <w:numId w:val="31"/>
      </w:numPr>
      <w:ind w:right="720"/>
    </w:pPr>
  </w:style>
  <w:style w:type="paragraph" w:styleId="ListBullet2">
    <w:name w:val="List Bullet 2"/>
    <w:basedOn w:val="ListBullet"/>
    <w:autoRedefine/>
    <w:rsid w:val="00185EBA"/>
    <w:pPr>
      <w:ind w:left="1080"/>
    </w:pPr>
  </w:style>
  <w:style w:type="paragraph" w:styleId="ListBullet3">
    <w:name w:val="List Bullet 3"/>
    <w:basedOn w:val="ListBullet"/>
    <w:autoRedefine/>
    <w:rsid w:val="00185EBA"/>
    <w:pPr>
      <w:ind w:left="1440"/>
    </w:pPr>
  </w:style>
  <w:style w:type="paragraph" w:styleId="ListBullet4">
    <w:name w:val="List Bullet 4"/>
    <w:basedOn w:val="ListBullet"/>
    <w:autoRedefine/>
    <w:rsid w:val="00185EBA"/>
    <w:pPr>
      <w:ind w:left="1800"/>
    </w:pPr>
  </w:style>
  <w:style w:type="paragraph" w:styleId="ListBullet5">
    <w:name w:val="List Bullet 5"/>
    <w:basedOn w:val="ListBullet"/>
    <w:autoRedefine/>
    <w:rsid w:val="00185EBA"/>
    <w:pPr>
      <w:ind w:left="2160"/>
    </w:pPr>
  </w:style>
  <w:style w:type="paragraph" w:styleId="ListContinue">
    <w:name w:val="List Continue"/>
    <w:basedOn w:val="List"/>
    <w:rsid w:val="00185EBA"/>
    <w:pPr>
      <w:ind w:left="720" w:right="720" w:firstLine="0"/>
    </w:pPr>
  </w:style>
  <w:style w:type="paragraph" w:styleId="ListContinue2">
    <w:name w:val="List Continue 2"/>
    <w:basedOn w:val="ListContinue"/>
    <w:rsid w:val="00185EBA"/>
    <w:pPr>
      <w:ind w:left="1080"/>
    </w:pPr>
  </w:style>
  <w:style w:type="paragraph" w:styleId="ListContinue3">
    <w:name w:val="List Continue 3"/>
    <w:basedOn w:val="ListContinue"/>
    <w:rsid w:val="00185EBA"/>
    <w:pPr>
      <w:ind w:left="1440"/>
    </w:pPr>
  </w:style>
  <w:style w:type="paragraph" w:styleId="ListContinue4">
    <w:name w:val="List Continue 4"/>
    <w:basedOn w:val="ListContinue"/>
    <w:rsid w:val="00185EBA"/>
    <w:pPr>
      <w:ind w:left="1800"/>
    </w:pPr>
  </w:style>
  <w:style w:type="paragraph" w:styleId="ListContinue5">
    <w:name w:val="List Continue 5"/>
    <w:basedOn w:val="ListContinue"/>
    <w:rsid w:val="00185EBA"/>
    <w:pPr>
      <w:ind w:left="2160"/>
    </w:pPr>
  </w:style>
  <w:style w:type="paragraph" w:styleId="ListNumber">
    <w:name w:val="List Number"/>
    <w:basedOn w:val="List"/>
    <w:rsid w:val="00185EBA"/>
    <w:pPr>
      <w:ind w:left="720" w:right="720"/>
    </w:pPr>
  </w:style>
  <w:style w:type="paragraph" w:styleId="ListNumber2">
    <w:name w:val="List Number 2"/>
    <w:basedOn w:val="ListNumber"/>
    <w:rsid w:val="00185EBA"/>
    <w:pPr>
      <w:ind w:left="1080"/>
    </w:pPr>
  </w:style>
  <w:style w:type="paragraph" w:styleId="ListNumber3">
    <w:name w:val="List Number 3"/>
    <w:basedOn w:val="ListNumber"/>
    <w:rsid w:val="00185EBA"/>
    <w:pPr>
      <w:ind w:left="1440"/>
    </w:pPr>
  </w:style>
  <w:style w:type="paragraph" w:styleId="ListNumber4">
    <w:name w:val="List Number 4"/>
    <w:basedOn w:val="ListNumber"/>
    <w:rsid w:val="00185EBA"/>
    <w:pPr>
      <w:ind w:left="1800"/>
    </w:pPr>
  </w:style>
  <w:style w:type="paragraph" w:styleId="ListNumber5">
    <w:name w:val="List Number 5"/>
    <w:basedOn w:val="ListNumber"/>
    <w:rsid w:val="00185EBA"/>
    <w:pPr>
      <w:ind w:left="2160"/>
    </w:pPr>
  </w:style>
  <w:style w:type="paragraph" w:customStyle="1" w:styleId="TableHeader">
    <w:name w:val="Table Header"/>
    <w:basedOn w:val="Normal"/>
    <w:rsid w:val="00185EBA"/>
    <w:pPr>
      <w:spacing w:before="60"/>
      <w:jc w:val="center"/>
    </w:pPr>
    <w:rPr>
      <w:rFonts w:ascii="Arial Black" w:hAnsi="Arial Black"/>
      <w:sz w:val="16"/>
    </w:rPr>
  </w:style>
  <w:style w:type="paragraph" w:styleId="MessageHeader">
    <w:name w:val="Message Header"/>
    <w:basedOn w:val="BodyText"/>
    <w:rsid w:val="00185EBA"/>
    <w:pPr>
      <w:keepLines/>
      <w:tabs>
        <w:tab w:val="left" w:pos="3600"/>
        <w:tab w:val="left" w:pos="4680"/>
      </w:tabs>
      <w:spacing w:after="120" w:line="280" w:lineRule="exact"/>
      <w:ind w:right="2160" w:hanging="1080"/>
      <w:jc w:val="left"/>
    </w:pPr>
  </w:style>
  <w:style w:type="paragraph" w:styleId="NormalIndent">
    <w:name w:val="Normal Indent"/>
    <w:basedOn w:val="Normal"/>
    <w:rsid w:val="00185EBA"/>
    <w:pPr>
      <w:ind w:left="720"/>
    </w:pPr>
  </w:style>
  <w:style w:type="character" w:styleId="PageNumber">
    <w:name w:val="page number"/>
    <w:rsid w:val="00185EBA"/>
    <w:rPr>
      <w:sz w:val="24"/>
    </w:rPr>
  </w:style>
  <w:style w:type="paragraph" w:customStyle="1" w:styleId="PartSubtitle">
    <w:name w:val="Part Subtitle"/>
    <w:basedOn w:val="Normal"/>
    <w:next w:val="BodyText"/>
    <w:rsid w:val="00185EBA"/>
    <w:pPr>
      <w:keepNext/>
      <w:spacing w:before="360" w:after="120"/>
    </w:pPr>
    <w:rPr>
      <w:i/>
      <w:kern w:val="28"/>
      <w:sz w:val="26"/>
    </w:rPr>
  </w:style>
  <w:style w:type="paragraph" w:customStyle="1" w:styleId="ReturnAddress">
    <w:name w:val="Return Address"/>
    <w:rsid w:val="00185EBA"/>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ectionHeading">
    <w:name w:val="Section Heading"/>
    <w:basedOn w:val="Heading1"/>
    <w:rsid w:val="00185EBA"/>
  </w:style>
  <w:style w:type="paragraph" w:customStyle="1" w:styleId="SectionLabel">
    <w:name w:val="Section Label"/>
    <w:basedOn w:val="HeadingBase"/>
    <w:next w:val="BodyText"/>
    <w:rsid w:val="00185EBA"/>
    <w:pPr>
      <w:pBdr>
        <w:bottom w:val="single" w:sz="6" w:space="24" w:color="808080"/>
      </w:pBdr>
      <w:spacing w:after="720"/>
      <w:jc w:val="center"/>
    </w:pPr>
    <w:rPr>
      <w:caps/>
      <w:spacing w:val="80"/>
      <w:sz w:val="48"/>
    </w:rPr>
  </w:style>
  <w:style w:type="character" w:customStyle="1" w:styleId="Slogan">
    <w:name w:val="Slogan"/>
    <w:basedOn w:val="DefaultParagraphFont"/>
    <w:rsid w:val="00185EBA"/>
    <w:rPr>
      <w:i/>
      <w:spacing w:val="70"/>
    </w:rPr>
  </w:style>
  <w:style w:type="paragraph" w:customStyle="1" w:styleId="SubtitleCover">
    <w:name w:val="Subtitle Cover"/>
    <w:basedOn w:val="TitleCover"/>
    <w:next w:val="BodyText"/>
    <w:rsid w:val="00185EBA"/>
    <w:pPr>
      <w:pBdr>
        <w:top w:val="single" w:sz="6" w:space="12" w:color="808080"/>
      </w:pBdr>
      <w:spacing w:after="0" w:line="440" w:lineRule="atLeast"/>
    </w:pPr>
    <w:rPr>
      <w:caps w:val="0"/>
      <w:smallCaps/>
      <w:spacing w:val="30"/>
      <w:sz w:val="44"/>
    </w:rPr>
  </w:style>
  <w:style w:type="character" w:customStyle="1" w:styleId="Superscript">
    <w:name w:val="Superscript"/>
    <w:rsid w:val="00185EBA"/>
    <w:rPr>
      <w:vertAlign w:val="superscript"/>
    </w:rPr>
  </w:style>
  <w:style w:type="paragraph" w:styleId="TableofAuthorities">
    <w:name w:val="table of authorities"/>
    <w:basedOn w:val="Normal"/>
    <w:semiHidden/>
    <w:rsid w:val="00185EBA"/>
    <w:pPr>
      <w:tabs>
        <w:tab w:val="right" w:leader="dot" w:pos="7560"/>
      </w:tabs>
    </w:pPr>
  </w:style>
  <w:style w:type="paragraph" w:customStyle="1" w:styleId="TOCBase">
    <w:name w:val="TOC Base"/>
    <w:basedOn w:val="Normal"/>
    <w:rsid w:val="00185EBA"/>
    <w:pPr>
      <w:tabs>
        <w:tab w:val="right" w:leader="dot" w:pos="5040"/>
      </w:tabs>
      <w:spacing w:after="240" w:line="240" w:lineRule="atLeast"/>
    </w:pPr>
  </w:style>
  <w:style w:type="paragraph" w:styleId="TableofFigures">
    <w:name w:val="table of figures"/>
    <w:basedOn w:val="TOCBase"/>
    <w:semiHidden/>
    <w:rsid w:val="00185EBA"/>
  </w:style>
  <w:style w:type="paragraph" w:styleId="TOAHeading">
    <w:name w:val="toa heading"/>
    <w:basedOn w:val="Normal"/>
    <w:next w:val="TableofAuthorities"/>
    <w:semiHidden/>
    <w:rsid w:val="00185EBA"/>
    <w:pPr>
      <w:keepNext/>
      <w:spacing w:line="720" w:lineRule="atLeast"/>
    </w:pPr>
    <w:rPr>
      <w:caps/>
      <w:spacing w:val="-10"/>
      <w:kern w:val="28"/>
    </w:rPr>
  </w:style>
  <w:style w:type="paragraph" w:styleId="TOC1">
    <w:name w:val="toc 1"/>
    <w:basedOn w:val="TOCBase"/>
    <w:autoRedefine/>
    <w:semiHidden/>
    <w:rsid w:val="00185EBA"/>
  </w:style>
  <w:style w:type="paragraph" w:styleId="TOC2">
    <w:name w:val="toc 2"/>
    <w:basedOn w:val="TOCBase"/>
    <w:autoRedefine/>
    <w:semiHidden/>
    <w:rsid w:val="00185EBA"/>
  </w:style>
  <w:style w:type="paragraph" w:styleId="TOC3">
    <w:name w:val="toc 3"/>
    <w:basedOn w:val="TOCBase"/>
    <w:autoRedefine/>
    <w:semiHidden/>
    <w:rsid w:val="00185EBA"/>
    <w:rPr>
      <w:i/>
    </w:rPr>
  </w:style>
  <w:style w:type="paragraph" w:styleId="TOC4">
    <w:name w:val="toc 4"/>
    <w:basedOn w:val="TOCBase"/>
    <w:autoRedefine/>
    <w:semiHidden/>
    <w:rsid w:val="00185EBA"/>
    <w:rPr>
      <w:i/>
    </w:rPr>
  </w:style>
  <w:style w:type="paragraph" w:styleId="TOC5">
    <w:name w:val="toc 5"/>
    <w:basedOn w:val="TOCBase"/>
    <w:autoRedefine/>
    <w:semiHidden/>
    <w:rsid w:val="00185EBA"/>
    <w:rPr>
      <w:i/>
    </w:rPr>
  </w:style>
  <w:style w:type="paragraph" w:styleId="MacroText">
    <w:name w:val="macro"/>
    <w:basedOn w:val="BodyText"/>
    <w:semiHidden/>
    <w:rsid w:val="00185EBA"/>
    <w:pPr>
      <w:spacing w:line="240" w:lineRule="auto"/>
      <w:jc w:val="left"/>
    </w:pPr>
    <w:rPr>
      <w:rFonts w:ascii="Courier New" w:hAnsi="Courier New"/>
    </w:rPr>
  </w:style>
  <w:style w:type="paragraph" w:customStyle="1" w:styleId="ChapterLabel">
    <w:name w:val="Chapter Label"/>
    <w:basedOn w:val="SectionLabel"/>
    <w:rsid w:val="00185EBA"/>
  </w:style>
  <w:style w:type="paragraph" w:styleId="DocumentMap">
    <w:name w:val="Document Map"/>
    <w:basedOn w:val="Normal"/>
    <w:semiHidden/>
    <w:rsid w:val="00185EBA"/>
    <w:pPr>
      <w:shd w:val="clear" w:color="auto" w:fill="000080"/>
    </w:pPr>
    <w:rPr>
      <w:rFonts w:ascii="Tahoma" w:hAnsi="Tahoma"/>
    </w:rPr>
  </w:style>
  <w:style w:type="paragraph" w:styleId="BalloonText">
    <w:name w:val="Balloon Text"/>
    <w:basedOn w:val="Normal"/>
    <w:semiHidden/>
    <w:rsid w:val="003B0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History Department</vt:lpstr>
    </vt:vector>
  </TitlesOfParts>
  <Company>Private Use</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Department</dc:title>
  <dc:creator>Julie Lown</dc:creator>
  <cp:lastModifiedBy>Roger Brown</cp:lastModifiedBy>
  <cp:revision>3</cp:revision>
  <cp:lastPrinted>2010-03-05T11:40:00Z</cp:lastPrinted>
  <dcterms:created xsi:type="dcterms:W3CDTF">2016-11-21T10:04:00Z</dcterms:created>
  <dcterms:modified xsi:type="dcterms:W3CDTF">2018-02-20T11:29:00Z</dcterms:modified>
</cp:coreProperties>
</file>