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FE49C" w14:textId="77777777" w:rsidR="00377486" w:rsidRPr="001A7D85" w:rsidRDefault="00D77CB5" w:rsidP="001E63B4">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0643C2" w:rsidRPr="00761287" w14:paraId="2C7FE4A1" w14:textId="77777777" w:rsidTr="00581A5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C7FE49D" w14:textId="5784226D" w:rsidR="000643C2" w:rsidRPr="00761287" w:rsidRDefault="000643C2" w:rsidP="000643C2">
            <w:pPr>
              <w:pStyle w:val="tabletext"/>
              <w:rPr>
                <w:rFonts w:cs="Arial"/>
                <w:b/>
                <w:sz w:val="18"/>
                <w:szCs w:val="18"/>
                <w:lang w:eastAsia="en-US"/>
              </w:rPr>
            </w:pPr>
            <w:r w:rsidRPr="00761287">
              <w:rPr>
                <w:rFonts w:cs="Arial"/>
                <w:b/>
                <w:sz w:val="18"/>
                <w:szCs w:val="18"/>
              </w:rPr>
              <w:t>Agency</w:t>
            </w:r>
          </w:p>
        </w:tc>
        <w:tc>
          <w:tcPr>
            <w:tcW w:w="3300" w:type="dxa"/>
            <w:gridSpan w:val="3"/>
            <w:tcBorders>
              <w:top w:val="single" w:sz="4" w:space="0" w:color="auto"/>
              <w:left w:val="single" w:sz="4" w:space="0" w:color="auto"/>
              <w:bottom w:val="single" w:sz="4" w:space="0" w:color="auto"/>
              <w:right w:val="single" w:sz="4" w:space="0" w:color="auto"/>
            </w:tcBorders>
          </w:tcPr>
          <w:p w14:paraId="2C7FE49E" w14:textId="03298372" w:rsidR="000643C2" w:rsidRPr="00761287" w:rsidRDefault="000643C2" w:rsidP="000643C2">
            <w:pPr>
              <w:pStyle w:val="tabletext"/>
              <w:rPr>
                <w:rFonts w:cs="Arial"/>
                <w:sz w:val="18"/>
                <w:szCs w:val="18"/>
                <w:lang w:eastAsia="en-US"/>
              </w:rPr>
            </w:pPr>
            <w:r w:rsidRPr="00761287">
              <w:rPr>
                <w:rFonts w:cs="Arial"/>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C7FE49F" w14:textId="40780E90" w:rsidR="000643C2" w:rsidRPr="00761287" w:rsidRDefault="000643C2" w:rsidP="000643C2">
            <w:pPr>
              <w:pStyle w:val="tabletext"/>
              <w:rPr>
                <w:rFonts w:cs="Arial"/>
                <w:b/>
                <w:sz w:val="18"/>
                <w:szCs w:val="18"/>
                <w:lang w:eastAsia="en-US"/>
              </w:rPr>
            </w:pPr>
            <w:r w:rsidRPr="00761287">
              <w:rPr>
                <w:rFonts w:cs="Arial"/>
                <w:b/>
                <w:sz w:val="18"/>
                <w:szCs w:val="18"/>
              </w:rPr>
              <w:t xml:space="preserve">Work Unit </w:t>
            </w:r>
          </w:p>
        </w:tc>
        <w:tc>
          <w:tcPr>
            <w:tcW w:w="4010" w:type="dxa"/>
            <w:tcBorders>
              <w:top w:val="single" w:sz="4" w:space="0" w:color="auto"/>
              <w:left w:val="single" w:sz="4" w:space="0" w:color="auto"/>
              <w:bottom w:val="single" w:sz="4" w:space="0" w:color="auto"/>
              <w:right w:val="single" w:sz="4" w:space="0" w:color="auto"/>
            </w:tcBorders>
          </w:tcPr>
          <w:p w14:paraId="2C7FE4A0" w14:textId="58D37191" w:rsidR="000643C2" w:rsidRPr="00761287" w:rsidRDefault="000643C2" w:rsidP="000643C2">
            <w:pPr>
              <w:pStyle w:val="tabletext"/>
              <w:rPr>
                <w:rFonts w:cs="Arial"/>
                <w:sz w:val="18"/>
                <w:szCs w:val="18"/>
                <w:lang w:eastAsia="en-US"/>
              </w:rPr>
            </w:pPr>
            <w:r w:rsidRPr="00761287">
              <w:rPr>
                <w:rFonts w:cs="Arial"/>
                <w:sz w:val="18"/>
                <w:szCs w:val="18"/>
              </w:rPr>
              <w:t>Early Childhood Education and Care</w:t>
            </w:r>
          </w:p>
        </w:tc>
      </w:tr>
      <w:tr w:rsidR="000643C2" w:rsidRPr="00761287" w14:paraId="2C7FE4A6" w14:textId="77777777" w:rsidTr="00581A5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C7FE4A2" w14:textId="445A859C" w:rsidR="000643C2" w:rsidRPr="00761287" w:rsidRDefault="000643C2" w:rsidP="000643C2">
            <w:pPr>
              <w:pStyle w:val="tabletext"/>
              <w:rPr>
                <w:rFonts w:cs="Arial"/>
                <w:b/>
                <w:sz w:val="18"/>
                <w:szCs w:val="18"/>
                <w:lang w:eastAsia="en-US"/>
              </w:rPr>
            </w:pPr>
            <w:r w:rsidRPr="00761287">
              <w:rPr>
                <w:rFonts w:cs="Arial"/>
                <w:b/>
                <w:sz w:val="18"/>
                <w:szCs w:val="18"/>
              </w:rPr>
              <w:t xml:space="preserve">Job Title </w:t>
            </w:r>
          </w:p>
        </w:tc>
        <w:tc>
          <w:tcPr>
            <w:tcW w:w="3300" w:type="dxa"/>
            <w:gridSpan w:val="3"/>
            <w:tcBorders>
              <w:top w:val="single" w:sz="4" w:space="0" w:color="auto"/>
              <w:left w:val="single" w:sz="4" w:space="0" w:color="auto"/>
              <w:bottom w:val="single" w:sz="4" w:space="0" w:color="auto"/>
              <w:right w:val="single" w:sz="4" w:space="0" w:color="auto"/>
            </w:tcBorders>
          </w:tcPr>
          <w:p w14:paraId="2C7FE4A3" w14:textId="5FC49613" w:rsidR="000643C2" w:rsidRPr="00761287" w:rsidRDefault="000643C2" w:rsidP="000643C2">
            <w:pPr>
              <w:pStyle w:val="tabletext"/>
              <w:rPr>
                <w:rFonts w:cs="Arial"/>
                <w:sz w:val="18"/>
                <w:szCs w:val="18"/>
                <w:lang w:eastAsia="en-US"/>
              </w:rPr>
            </w:pPr>
            <w:r w:rsidRPr="00761287">
              <w:rPr>
                <w:rFonts w:cs="Arial"/>
                <w:sz w:val="18"/>
                <w:szCs w:val="18"/>
              </w:rPr>
              <w:t>Families as First Teachers Family Educator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C7FE4A4" w14:textId="04AB2051" w:rsidR="000643C2" w:rsidRPr="00761287" w:rsidRDefault="000643C2" w:rsidP="000643C2">
            <w:pPr>
              <w:pStyle w:val="tabletext"/>
              <w:rPr>
                <w:rFonts w:cs="Arial"/>
                <w:b/>
                <w:sz w:val="18"/>
                <w:szCs w:val="18"/>
                <w:lang w:eastAsia="en-US"/>
              </w:rPr>
            </w:pPr>
            <w:r w:rsidRPr="00761287">
              <w:rPr>
                <w:rFonts w:cs="Arial"/>
                <w:b/>
                <w:sz w:val="18"/>
                <w:szCs w:val="18"/>
              </w:rPr>
              <w:t>Designation</w:t>
            </w:r>
          </w:p>
        </w:tc>
        <w:tc>
          <w:tcPr>
            <w:tcW w:w="4010" w:type="dxa"/>
            <w:tcBorders>
              <w:top w:val="single" w:sz="4" w:space="0" w:color="auto"/>
              <w:left w:val="single" w:sz="4" w:space="0" w:color="auto"/>
              <w:bottom w:val="single" w:sz="4" w:space="0" w:color="auto"/>
              <w:right w:val="single" w:sz="4" w:space="0" w:color="auto"/>
            </w:tcBorders>
          </w:tcPr>
          <w:p w14:paraId="2C7FE4A5" w14:textId="340379C0" w:rsidR="000643C2" w:rsidRPr="00761287" w:rsidRDefault="000643C2" w:rsidP="000643C2">
            <w:pPr>
              <w:pStyle w:val="tabletext"/>
              <w:rPr>
                <w:rFonts w:cs="Arial"/>
                <w:sz w:val="18"/>
                <w:szCs w:val="18"/>
                <w:lang w:eastAsia="en-US"/>
              </w:rPr>
            </w:pPr>
            <w:r w:rsidRPr="00761287">
              <w:rPr>
                <w:rFonts w:cs="Arial"/>
                <w:sz w:val="18"/>
                <w:szCs w:val="18"/>
                <w:lang w:val="en-GB"/>
              </w:rPr>
              <w:t>Senior Teacher 1</w:t>
            </w:r>
          </w:p>
        </w:tc>
      </w:tr>
      <w:tr w:rsidR="000643C2" w:rsidRPr="00761287" w14:paraId="2C7FE4AB" w14:textId="77777777" w:rsidTr="00581A5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C7FE4A7" w14:textId="53222B17" w:rsidR="000643C2" w:rsidRPr="00761287" w:rsidRDefault="000643C2" w:rsidP="000643C2">
            <w:pPr>
              <w:pStyle w:val="tabletext"/>
              <w:rPr>
                <w:rFonts w:cs="Arial"/>
                <w:b/>
                <w:sz w:val="18"/>
                <w:szCs w:val="18"/>
                <w:lang w:eastAsia="en-US"/>
              </w:rPr>
            </w:pPr>
            <w:r w:rsidRPr="00761287">
              <w:rPr>
                <w:rFonts w:cs="Arial"/>
                <w:b/>
                <w:sz w:val="18"/>
                <w:szCs w:val="18"/>
              </w:rPr>
              <w:t>Job Type</w:t>
            </w:r>
          </w:p>
        </w:tc>
        <w:tc>
          <w:tcPr>
            <w:tcW w:w="3300" w:type="dxa"/>
            <w:gridSpan w:val="3"/>
            <w:tcBorders>
              <w:top w:val="single" w:sz="4" w:space="0" w:color="auto"/>
              <w:left w:val="single" w:sz="4" w:space="0" w:color="auto"/>
              <w:bottom w:val="single" w:sz="4" w:space="0" w:color="auto"/>
              <w:right w:val="single" w:sz="4" w:space="0" w:color="auto"/>
            </w:tcBorders>
            <w:hideMark/>
          </w:tcPr>
          <w:p w14:paraId="2C7FE4A8" w14:textId="703F4A4F" w:rsidR="000643C2" w:rsidRPr="00761287" w:rsidRDefault="000643C2" w:rsidP="000643C2">
            <w:pPr>
              <w:pStyle w:val="tabletext"/>
              <w:rPr>
                <w:rFonts w:cs="Arial"/>
                <w:sz w:val="18"/>
                <w:szCs w:val="18"/>
                <w:lang w:eastAsia="en-US"/>
              </w:rPr>
            </w:pPr>
            <w:r w:rsidRPr="00761287">
              <w:rPr>
                <w:rFonts w:cs="Arial"/>
                <w:sz w:val="18"/>
                <w:szCs w:val="18"/>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C7FE4A9" w14:textId="2FDCDAAD" w:rsidR="000643C2" w:rsidRPr="00761287" w:rsidRDefault="000643C2" w:rsidP="000643C2">
            <w:pPr>
              <w:pStyle w:val="tabletext"/>
              <w:rPr>
                <w:rFonts w:cs="Arial"/>
                <w:b/>
                <w:sz w:val="18"/>
                <w:szCs w:val="18"/>
                <w:lang w:eastAsia="en-US"/>
              </w:rPr>
            </w:pPr>
            <w:r w:rsidRPr="00761287">
              <w:rPr>
                <w:rFonts w:cs="Arial"/>
                <w:b/>
                <w:sz w:val="18"/>
                <w:szCs w:val="18"/>
              </w:rPr>
              <w:t>Duration</w:t>
            </w:r>
          </w:p>
        </w:tc>
        <w:tc>
          <w:tcPr>
            <w:tcW w:w="4010" w:type="dxa"/>
            <w:tcBorders>
              <w:top w:val="single" w:sz="4" w:space="0" w:color="auto"/>
              <w:left w:val="single" w:sz="4" w:space="0" w:color="auto"/>
              <w:bottom w:val="single" w:sz="4" w:space="0" w:color="auto"/>
              <w:right w:val="single" w:sz="4" w:space="0" w:color="auto"/>
            </w:tcBorders>
            <w:hideMark/>
          </w:tcPr>
          <w:p w14:paraId="2C7FE4AA" w14:textId="7CF97CEA" w:rsidR="000643C2" w:rsidRPr="00761287" w:rsidRDefault="00414F0D" w:rsidP="000643C2">
            <w:pPr>
              <w:pStyle w:val="tabletext"/>
              <w:rPr>
                <w:rFonts w:cs="Arial"/>
                <w:sz w:val="18"/>
                <w:szCs w:val="18"/>
                <w:lang w:eastAsia="en-US"/>
              </w:rPr>
            </w:pPr>
            <w:r w:rsidRPr="00761287">
              <w:rPr>
                <w:rFonts w:cs="Arial"/>
                <w:sz w:val="18"/>
                <w:szCs w:val="18"/>
              </w:rPr>
              <w:t>Fixed from 21/01/2020 for 12 months</w:t>
            </w:r>
          </w:p>
        </w:tc>
      </w:tr>
      <w:tr w:rsidR="000643C2" w:rsidRPr="00761287" w14:paraId="2C7FE4B0" w14:textId="77777777" w:rsidTr="00581A5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C7FE4AC" w14:textId="07B38AD2" w:rsidR="000643C2" w:rsidRPr="00761287" w:rsidRDefault="000643C2" w:rsidP="000643C2">
            <w:pPr>
              <w:pStyle w:val="tabletext"/>
              <w:rPr>
                <w:rFonts w:cs="Arial"/>
                <w:b/>
                <w:sz w:val="18"/>
                <w:szCs w:val="18"/>
                <w:lang w:eastAsia="en-US"/>
              </w:rPr>
            </w:pPr>
            <w:r w:rsidRPr="00761287">
              <w:rPr>
                <w:rFonts w:cs="Arial"/>
                <w:b/>
                <w:sz w:val="18"/>
                <w:szCs w:val="18"/>
              </w:rPr>
              <w:t>Salary</w:t>
            </w:r>
          </w:p>
        </w:tc>
        <w:tc>
          <w:tcPr>
            <w:tcW w:w="3300" w:type="dxa"/>
            <w:gridSpan w:val="3"/>
            <w:tcBorders>
              <w:top w:val="single" w:sz="4" w:space="0" w:color="auto"/>
              <w:left w:val="single" w:sz="4" w:space="0" w:color="auto"/>
              <w:bottom w:val="single" w:sz="4" w:space="0" w:color="auto"/>
              <w:right w:val="single" w:sz="4" w:space="0" w:color="auto"/>
            </w:tcBorders>
            <w:hideMark/>
          </w:tcPr>
          <w:p w14:paraId="2C7FE4AD" w14:textId="3A0608A8" w:rsidR="000643C2" w:rsidRPr="00761287" w:rsidRDefault="001E63B4" w:rsidP="000643C2">
            <w:pPr>
              <w:pStyle w:val="tabletext"/>
              <w:rPr>
                <w:rFonts w:cs="Arial"/>
                <w:sz w:val="18"/>
                <w:szCs w:val="18"/>
                <w:lang w:eastAsia="en-US"/>
              </w:rPr>
            </w:pPr>
            <w:r w:rsidRPr="00761287">
              <w:rPr>
                <w:rFonts w:cs="Arial"/>
                <w:sz w:val="18"/>
                <w:szCs w:val="18"/>
              </w:rPr>
              <w:t>$119,239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C7FE4AE" w14:textId="3A1445AF" w:rsidR="000643C2" w:rsidRPr="00761287" w:rsidRDefault="000643C2" w:rsidP="000643C2">
            <w:pPr>
              <w:pStyle w:val="tabletext"/>
              <w:rPr>
                <w:rFonts w:cs="Arial"/>
                <w:b/>
                <w:sz w:val="18"/>
                <w:szCs w:val="18"/>
                <w:lang w:eastAsia="en-US"/>
              </w:rPr>
            </w:pPr>
            <w:r w:rsidRPr="00761287">
              <w:rPr>
                <w:rFonts w:cs="Arial"/>
                <w:b/>
                <w:sz w:val="18"/>
                <w:szCs w:val="18"/>
              </w:rPr>
              <w:t>Location</w:t>
            </w:r>
          </w:p>
        </w:tc>
        <w:tc>
          <w:tcPr>
            <w:tcW w:w="4010" w:type="dxa"/>
            <w:tcBorders>
              <w:top w:val="single" w:sz="4" w:space="0" w:color="auto"/>
              <w:left w:val="single" w:sz="4" w:space="0" w:color="auto"/>
              <w:bottom w:val="single" w:sz="4" w:space="0" w:color="auto"/>
              <w:right w:val="single" w:sz="4" w:space="0" w:color="auto"/>
            </w:tcBorders>
          </w:tcPr>
          <w:p w14:paraId="2C7FE4AF" w14:textId="36C21128" w:rsidR="000643C2" w:rsidRPr="00761287" w:rsidRDefault="000643C2" w:rsidP="000643C2">
            <w:pPr>
              <w:pStyle w:val="tabletext"/>
              <w:rPr>
                <w:rFonts w:cs="Arial"/>
                <w:sz w:val="18"/>
                <w:szCs w:val="18"/>
                <w:lang w:eastAsia="en-US"/>
              </w:rPr>
            </w:pPr>
            <w:r w:rsidRPr="00761287">
              <w:rPr>
                <w:rFonts w:cs="Arial"/>
                <w:sz w:val="18"/>
                <w:szCs w:val="18"/>
                <w:lang w:val="en-GB"/>
              </w:rPr>
              <w:t>Elcho Island - Galiwinku</w:t>
            </w:r>
          </w:p>
        </w:tc>
      </w:tr>
      <w:tr w:rsidR="00377486" w:rsidRPr="00761287" w14:paraId="2C7FE4B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1" w14:textId="77777777" w:rsidR="00377486" w:rsidRPr="00761287" w:rsidRDefault="00377486" w:rsidP="00C52852">
            <w:pPr>
              <w:pStyle w:val="tabletext"/>
              <w:rPr>
                <w:rFonts w:cs="Arial"/>
                <w:b/>
                <w:sz w:val="18"/>
                <w:szCs w:val="18"/>
                <w:lang w:eastAsia="en-US"/>
              </w:rPr>
            </w:pPr>
            <w:r w:rsidRPr="00761287">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7FE4B2" w14:textId="79E23E01" w:rsidR="00377486" w:rsidRPr="00761287" w:rsidRDefault="000643C2" w:rsidP="00C52852">
            <w:pPr>
              <w:pStyle w:val="tabletext"/>
              <w:rPr>
                <w:rFonts w:cs="Arial"/>
                <w:sz w:val="18"/>
                <w:szCs w:val="18"/>
                <w:lang w:eastAsia="en-US"/>
              </w:rPr>
            </w:pPr>
            <w:r w:rsidRPr="00761287">
              <w:rPr>
                <w:rFonts w:cs="Arial"/>
                <w:sz w:val="18"/>
                <w:szCs w:val="18"/>
              </w:rPr>
              <w:t>27895</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2C7FE4B3" w14:textId="77777777" w:rsidR="00377486" w:rsidRPr="00761287" w:rsidRDefault="00377486" w:rsidP="00C52852">
            <w:pPr>
              <w:pStyle w:val="tabletext"/>
              <w:rPr>
                <w:rFonts w:cs="Arial"/>
                <w:b/>
                <w:sz w:val="18"/>
                <w:szCs w:val="18"/>
                <w:lang w:eastAsia="en-US"/>
              </w:rPr>
            </w:pPr>
            <w:r w:rsidRPr="00761287">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2C7FE4B4" w14:textId="0DD4C08A" w:rsidR="00377486" w:rsidRPr="00761287" w:rsidRDefault="001E63B4" w:rsidP="00C52852">
            <w:pPr>
              <w:pStyle w:val="tabletext"/>
              <w:rPr>
                <w:rFonts w:cs="Arial"/>
                <w:sz w:val="18"/>
                <w:szCs w:val="18"/>
                <w:lang w:eastAsia="en-US"/>
              </w:rPr>
            </w:pPr>
            <w:r w:rsidRPr="00761287">
              <w:rPr>
                <w:rFonts w:cs="Arial"/>
                <w:sz w:val="18"/>
                <w:szCs w:val="18"/>
                <w:lang w:eastAsia="en-US"/>
              </w:rPr>
              <w:t>177338</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5" w14:textId="77777777" w:rsidR="00377486" w:rsidRPr="00761287" w:rsidRDefault="00377486" w:rsidP="00C52852">
            <w:pPr>
              <w:pStyle w:val="tabletext"/>
              <w:rPr>
                <w:rFonts w:cs="Arial"/>
                <w:b/>
                <w:sz w:val="18"/>
                <w:szCs w:val="18"/>
                <w:lang w:eastAsia="en-US"/>
              </w:rPr>
            </w:pPr>
            <w:r w:rsidRPr="00761287">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2C7FE4B6" w14:textId="07AF6A29" w:rsidR="00377486" w:rsidRPr="00761287" w:rsidRDefault="00761287" w:rsidP="00C52852">
            <w:pPr>
              <w:pStyle w:val="tabletext"/>
              <w:rPr>
                <w:rFonts w:cs="Arial"/>
                <w:sz w:val="18"/>
                <w:szCs w:val="18"/>
                <w:lang w:eastAsia="en-US"/>
              </w:rPr>
            </w:pPr>
            <w:r w:rsidRPr="00761287">
              <w:rPr>
                <w:rFonts w:cs="Arial"/>
                <w:bCs/>
                <w:iCs/>
                <w:sz w:val="18"/>
                <w:szCs w:val="18"/>
                <w:lang w:val="en-GB" w:eastAsia="en-US"/>
              </w:rPr>
              <w:t>18/11/2019</w:t>
            </w:r>
          </w:p>
        </w:tc>
      </w:tr>
      <w:tr w:rsidR="00377486" w:rsidRPr="00761287" w14:paraId="2C7FE4BA"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8" w14:textId="77777777" w:rsidR="00377486" w:rsidRPr="00761287" w:rsidRDefault="00377486" w:rsidP="00C52852">
            <w:pPr>
              <w:pStyle w:val="tabletext"/>
              <w:rPr>
                <w:rFonts w:cs="Arial"/>
                <w:b/>
                <w:sz w:val="18"/>
                <w:szCs w:val="18"/>
                <w:lang w:eastAsia="en-US"/>
              </w:rPr>
            </w:pPr>
            <w:r w:rsidRPr="00761287">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B9" w14:textId="11244B54" w:rsidR="00377486" w:rsidRPr="00761287" w:rsidRDefault="000643C2" w:rsidP="00414F0D">
            <w:pPr>
              <w:rPr>
                <w:rFonts w:cs="Arial"/>
                <w:b/>
                <w:bCs/>
                <w:iCs/>
                <w:sz w:val="18"/>
                <w:szCs w:val="18"/>
                <w:lang w:val="en-GB" w:eastAsia="en-US"/>
              </w:rPr>
            </w:pPr>
            <w:r w:rsidRPr="00761287">
              <w:rPr>
                <w:rFonts w:cs="Arial"/>
                <w:sz w:val="18"/>
                <w:szCs w:val="18"/>
                <w:lang w:val="en-GB"/>
              </w:rPr>
              <w:t>Joe Hewett, Principal  Shepherdson College on</w:t>
            </w:r>
            <w:r w:rsidR="00414F0D" w:rsidRPr="00761287">
              <w:rPr>
                <w:rFonts w:cs="Arial"/>
                <w:sz w:val="18"/>
                <w:szCs w:val="18"/>
                <w:lang w:val="en-GB"/>
              </w:rPr>
              <w:t xml:space="preserve"> 08</w:t>
            </w:r>
            <w:r w:rsidRPr="00761287">
              <w:rPr>
                <w:rFonts w:cs="Arial"/>
                <w:sz w:val="18"/>
                <w:szCs w:val="18"/>
                <w:lang w:val="en-GB"/>
              </w:rPr>
              <w:t xml:space="preserve"> </w:t>
            </w:r>
            <w:r w:rsidR="00414F0D" w:rsidRPr="00761287">
              <w:rPr>
                <w:rFonts w:cs="Arial"/>
                <w:sz w:val="18"/>
                <w:szCs w:val="18"/>
                <w:lang w:val="en-GB"/>
              </w:rPr>
              <w:t>8987 9044 or</w:t>
            </w:r>
            <w:r w:rsidR="00414F0D" w:rsidRPr="00761287">
              <w:rPr>
                <w:rFonts w:cs="Arial"/>
                <w:sz w:val="18"/>
                <w:szCs w:val="18"/>
              </w:rPr>
              <w:t xml:space="preserve"> </w:t>
            </w:r>
            <w:hyperlink r:id="rId13" w:history="1">
              <w:r w:rsidR="00414F0D" w:rsidRPr="00761287">
                <w:rPr>
                  <w:rStyle w:val="Hyperlink"/>
                  <w:rFonts w:cs="Arial"/>
                  <w:sz w:val="18"/>
                  <w:szCs w:val="18"/>
                </w:rPr>
                <w:t>joe.hewett@ntschools.net</w:t>
              </w:r>
            </w:hyperlink>
            <w:r w:rsidR="00414F0D" w:rsidRPr="00761287">
              <w:rPr>
                <w:rFonts w:cs="Arial"/>
                <w:sz w:val="18"/>
                <w:szCs w:val="18"/>
              </w:rPr>
              <w:t xml:space="preserve"> </w:t>
            </w:r>
          </w:p>
        </w:tc>
      </w:tr>
      <w:tr w:rsidR="00377486" w:rsidRPr="00761287" w14:paraId="2C7FE4B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B" w14:textId="77777777" w:rsidR="00377486" w:rsidRPr="00761287" w:rsidRDefault="00377486" w:rsidP="00C52852">
            <w:pPr>
              <w:pStyle w:val="tabletext"/>
              <w:rPr>
                <w:rFonts w:cs="Arial"/>
                <w:b/>
                <w:sz w:val="18"/>
                <w:szCs w:val="18"/>
                <w:lang w:eastAsia="en-US"/>
              </w:rPr>
            </w:pPr>
            <w:r w:rsidRPr="00761287">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BC" w14:textId="1B4BE42D" w:rsidR="00377486" w:rsidRPr="00761287" w:rsidRDefault="00BC26BD" w:rsidP="00C52852">
            <w:pPr>
              <w:rPr>
                <w:rFonts w:cs="Arial"/>
                <w:sz w:val="18"/>
                <w:szCs w:val="18"/>
                <w:lang w:eastAsia="en-US"/>
              </w:rPr>
            </w:pPr>
            <w:r>
              <w:rPr>
                <w:rFonts w:cs="Arial"/>
                <w:sz w:val="18"/>
                <w:szCs w:val="18"/>
                <w:lang w:eastAsia="en-US"/>
              </w:rPr>
              <w:t>N/A</w:t>
            </w:r>
            <w:bookmarkStart w:id="0" w:name="_GoBack"/>
            <w:bookmarkEnd w:id="0"/>
          </w:p>
        </w:tc>
      </w:tr>
      <w:tr w:rsidR="00377486" w:rsidRPr="00761287" w14:paraId="2C7FE4C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BE" w14:textId="77777777" w:rsidR="00377486" w:rsidRPr="00761287" w:rsidRDefault="00377486" w:rsidP="00C52852">
            <w:pPr>
              <w:pStyle w:val="tabletext"/>
              <w:rPr>
                <w:rFonts w:cs="Arial"/>
                <w:b/>
                <w:sz w:val="18"/>
                <w:szCs w:val="18"/>
                <w:lang w:eastAsia="en-US"/>
              </w:rPr>
            </w:pPr>
            <w:r w:rsidRPr="00761287">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BF" w14:textId="77777777" w:rsidR="00377486" w:rsidRPr="00761287" w:rsidRDefault="00377486" w:rsidP="008824C6">
            <w:pPr>
              <w:tabs>
                <w:tab w:val="left" w:pos="3165"/>
              </w:tabs>
              <w:rPr>
                <w:rFonts w:cs="Arial"/>
                <w:sz w:val="18"/>
                <w:szCs w:val="18"/>
                <w:lang w:eastAsia="en-US"/>
              </w:rPr>
            </w:pPr>
            <w:r w:rsidRPr="00761287">
              <w:rPr>
                <w:rFonts w:cs="Arial"/>
                <w:b/>
                <w:sz w:val="18"/>
                <w:szCs w:val="18"/>
                <w:lang w:eastAsia="en-US"/>
              </w:rPr>
              <w:t>Applications must be limited to a one-page summary sheet and an attached resume/cv</w:t>
            </w:r>
            <w:r w:rsidRPr="00761287">
              <w:rPr>
                <w:rFonts w:cs="Arial"/>
                <w:sz w:val="18"/>
                <w:szCs w:val="18"/>
                <w:lang w:eastAsia="en-US"/>
              </w:rPr>
              <w:t xml:space="preserve"> For further information for applicant</w:t>
            </w:r>
            <w:r w:rsidR="008824C6" w:rsidRPr="00761287">
              <w:rPr>
                <w:rFonts w:cs="Arial"/>
                <w:sz w:val="18"/>
                <w:szCs w:val="18"/>
                <w:lang w:eastAsia="en-US"/>
              </w:rPr>
              <w:t xml:space="preserve">s and example applications: </w:t>
            </w:r>
            <w:hyperlink r:id="rId14" w:history="1">
              <w:r w:rsidR="008824C6" w:rsidRPr="00761287">
                <w:rPr>
                  <w:rStyle w:val="Hyperlink"/>
                  <w:rFonts w:cs="Arial"/>
                  <w:sz w:val="18"/>
                  <w:szCs w:val="18"/>
                  <w:lang w:eastAsia="en-US"/>
                </w:rPr>
                <w:t xml:space="preserve">click </w:t>
              </w:r>
              <w:r w:rsidR="008824C6" w:rsidRPr="00761287">
                <w:rPr>
                  <w:rStyle w:val="Hyperlink"/>
                  <w:rFonts w:cs="Arial"/>
                  <w:sz w:val="18"/>
                  <w:szCs w:val="18"/>
                  <w:lang w:eastAsia="en-US"/>
                </w:rPr>
                <w:t>h</w:t>
              </w:r>
              <w:r w:rsidR="008824C6" w:rsidRPr="00761287">
                <w:rPr>
                  <w:rStyle w:val="Hyperlink"/>
                  <w:rFonts w:cs="Arial"/>
                  <w:sz w:val="18"/>
                  <w:szCs w:val="18"/>
                  <w:lang w:eastAsia="en-US"/>
                </w:rPr>
                <w:t>ere</w:t>
              </w:r>
            </w:hyperlink>
          </w:p>
        </w:tc>
      </w:tr>
      <w:tr w:rsidR="00377486" w:rsidRPr="00761287" w14:paraId="2C7FE4C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C1" w14:textId="77777777" w:rsidR="00377486" w:rsidRPr="00761287" w:rsidRDefault="00377486" w:rsidP="00C52852">
            <w:pPr>
              <w:pStyle w:val="tabletext"/>
              <w:rPr>
                <w:rFonts w:cs="Arial"/>
                <w:b/>
                <w:sz w:val="18"/>
                <w:szCs w:val="18"/>
                <w:lang w:eastAsia="en-US"/>
              </w:rPr>
            </w:pPr>
            <w:r w:rsidRPr="00761287">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C2" w14:textId="77777777" w:rsidR="00377486" w:rsidRPr="00761287" w:rsidRDefault="00377486" w:rsidP="008824C6">
            <w:pPr>
              <w:tabs>
                <w:tab w:val="left" w:pos="3165"/>
              </w:tabs>
              <w:rPr>
                <w:rFonts w:cs="Arial"/>
                <w:sz w:val="18"/>
                <w:szCs w:val="18"/>
                <w:lang w:eastAsia="en-US"/>
              </w:rPr>
            </w:pPr>
            <w:r w:rsidRPr="00761287">
              <w:rPr>
                <w:rFonts w:cs="Arial"/>
                <w:sz w:val="18"/>
                <w:szCs w:val="18"/>
                <w:lang w:eastAsia="en-US"/>
              </w:rPr>
              <w:t xml:space="preserve">If you </w:t>
            </w:r>
            <w:r w:rsidR="001C7B6A" w:rsidRPr="00761287">
              <w:rPr>
                <w:rFonts w:cs="Arial"/>
                <w:sz w:val="18"/>
                <w:szCs w:val="18"/>
                <w:lang w:eastAsia="en-US"/>
              </w:rPr>
              <w:t xml:space="preserve">are selected and </w:t>
            </w:r>
            <w:r w:rsidRPr="00761287">
              <w:rPr>
                <w:rFonts w:cs="Arial"/>
                <w:sz w:val="18"/>
                <w:szCs w:val="18"/>
                <w:lang w:eastAsia="en-US"/>
              </w:rPr>
              <w:t xml:space="preserve">accept this position, a </w:t>
            </w:r>
            <w:r w:rsidR="00347502" w:rsidRPr="00761287">
              <w:rPr>
                <w:rFonts w:cs="Arial"/>
                <w:sz w:val="18"/>
                <w:szCs w:val="18"/>
                <w:lang w:eastAsia="en-US"/>
              </w:rPr>
              <w:t xml:space="preserve">detailed </w:t>
            </w:r>
            <w:r w:rsidRPr="00761287">
              <w:rPr>
                <w:rFonts w:cs="Arial"/>
                <w:sz w:val="18"/>
                <w:szCs w:val="18"/>
                <w:lang w:eastAsia="en-US"/>
              </w:rPr>
              <w:t>summary of your merit (including work history,</w:t>
            </w:r>
            <w:r w:rsidR="00347502" w:rsidRPr="00761287">
              <w:rPr>
                <w:rFonts w:cs="Arial"/>
                <w:sz w:val="18"/>
                <w:szCs w:val="18"/>
                <w:lang w:eastAsia="en-US"/>
              </w:rPr>
              <w:t xml:space="preserve"> experience,</w:t>
            </w:r>
            <w:r w:rsidRPr="00761287">
              <w:rPr>
                <w:rFonts w:cs="Arial"/>
                <w:sz w:val="18"/>
                <w:szCs w:val="18"/>
                <w:lang w:eastAsia="en-US"/>
              </w:rPr>
              <w:t xml:space="preserve"> qualifications, skills, </w:t>
            </w:r>
            <w:r w:rsidR="00347502" w:rsidRPr="00761287">
              <w:rPr>
                <w:rFonts w:cs="Arial"/>
                <w:sz w:val="18"/>
                <w:szCs w:val="18"/>
                <w:lang w:eastAsia="en-US"/>
              </w:rPr>
              <w:t xml:space="preserve">information from referees, </w:t>
            </w:r>
            <w:r w:rsidRPr="00761287">
              <w:rPr>
                <w:rFonts w:cs="Arial"/>
                <w:sz w:val="18"/>
                <w:szCs w:val="18"/>
                <w:lang w:eastAsia="en-US"/>
              </w:rPr>
              <w:t>etc.) will be provided to other</w:t>
            </w:r>
            <w:r w:rsidR="00347502" w:rsidRPr="00761287">
              <w:rPr>
                <w:rFonts w:cs="Arial"/>
                <w:sz w:val="18"/>
                <w:szCs w:val="18"/>
                <w:lang w:eastAsia="en-US"/>
              </w:rPr>
              <w:t xml:space="preserve"> applicants,</w:t>
            </w:r>
            <w:r w:rsidRPr="00761287">
              <w:rPr>
                <w:rFonts w:cs="Arial"/>
                <w:sz w:val="18"/>
                <w:szCs w:val="18"/>
                <w:lang w:eastAsia="en-US"/>
              </w:rPr>
              <w:t xml:space="preserve"> </w:t>
            </w:r>
            <w:r w:rsidR="00347502" w:rsidRPr="00761287">
              <w:rPr>
                <w:rFonts w:cs="Arial"/>
                <w:sz w:val="18"/>
                <w:szCs w:val="18"/>
                <w:lang w:eastAsia="en-US"/>
              </w:rPr>
              <w:t xml:space="preserve">to ensure </w:t>
            </w:r>
            <w:r w:rsidRPr="00761287">
              <w:rPr>
                <w:rFonts w:cs="Arial"/>
                <w:sz w:val="18"/>
                <w:szCs w:val="18"/>
                <w:lang w:eastAsia="en-US"/>
              </w:rPr>
              <w:t xml:space="preserve">transparency and </w:t>
            </w:r>
            <w:r w:rsidR="00F80F7E" w:rsidRPr="00761287">
              <w:rPr>
                <w:rFonts w:cs="Arial"/>
                <w:sz w:val="18"/>
                <w:szCs w:val="18"/>
                <w:lang w:eastAsia="en-US"/>
              </w:rPr>
              <w:t xml:space="preserve">better </w:t>
            </w:r>
            <w:r w:rsidRPr="00761287">
              <w:rPr>
                <w:rFonts w:cs="Arial"/>
                <w:sz w:val="18"/>
                <w:szCs w:val="18"/>
                <w:lang w:eastAsia="en-US"/>
              </w:rPr>
              <w:t xml:space="preserve">understanding of the </w:t>
            </w:r>
            <w:r w:rsidR="00347502" w:rsidRPr="00761287">
              <w:rPr>
                <w:rFonts w:cs="Arial"/>
                <w:sz w:val="18"/>
                <w:szCs w:val="18"/>
                <w:lang w:eastAsia="en-US"/>
              </w:rPr>
              <w:t xml:space="preserve">reasons for the </w:t>
            </w:r>
            <w:r w:rsidRPr="00761287">
              <w:rPr>
                <w:rFonts w:cs="Arial"/>
                <w:sz w:val="18"/>
                <w:szCs w:val="18"/>
                <w:lang w:eastAsia="en-US"/>
              </w:rPr>
              <w:t>decision. For further information:</w:t>
            </w:r>
            <w:r w:rsidR="008824C6" w:rsidRPr="00761287">
              <w:rPr>
                <w:rFonts w:cs="Arial"/>
                <w:sz w:val="18"/>
                <w:szCs w:val="18"/>
                <w:lang w:eastAsia="en-US"/>
              </w:rPr>
              <w:t xml:space="preserve"> </w:t>
            </w:r>
            <w:hyperlink r:id="rId15" w:history="1">
              <w:r w:rsidR="008824C6" w:rsidRPr="00761287">
                <w:rPr>
                  <w:rStyle w:val="Hyperlink"/>
                  <w:rFonts w:cs="Arial"/>
                  <w:sz w:val="18"/>
                  <w:szCs w:val="18"/>
                  <w:lang w:eastAsia="en-US"/>
                </w:rPr>
                <w:t>click h</w:t>
              </w:r>
              <w:r w:rsidR="008824C6" w:rsidRPr="00761287">
                <w:rPr>
                  <w:rStyle w:val="Hyperlink"/>
                  <w:rFonts w:cs="Arial"/>
                  <w:sz w:val="18"/>
                  <w:szCs w:val="18"/>
                  <w:lang w:eastAsia="en-US"/>
                </w:rPr>
                <w:t>e</w:t>
              </w:r>
              <w:r w:rsidR="008824C6" w:rsidRPr="00761287">
                <w:rPr>
                  <w:rStyle w:val="Hyperlink"/>
                  <w:rFonts w:cs="Arial"/>
                  <w:sz w:val="18"/>
                  <w:szCs w:val="18"/>
                  <w:lang w:eastAsia="en-US"/>
                </w:rPr>
                <w:t>re</w:t>
              </w:r>
            </w:hyperlink>
          </w:p>
        </w:tc>
      </w:tr>
      <w:tr w:rsidR="001C7B6A" w:rsidRPr="00761287" w14:paraId="2C7FE4C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C7FE4C4" w14:textId="77777777" w:rsidR="001C7B6A" w:rsidRPr="00761287" w:rsidRDefault="001C7B6A" w:rsidP="00C52852">
            <w:pPr>
              <w:pStyle w:val="tabletext"/>
              <w:rPr>
                <w:rFonts w:cs="Arial"/>
                <w:b/>
                <w:sz w:val="18"/>
                <w:szCs w:val="18"/>
                <w:lang w:eastAsia="en-US"/>
              </w:rPr>
            </w:pPr>
            <w:r w:rsidRPr="00761287">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2C7FE4C5" w14:textId="77777777" w:rsidR="001C7B6A" w:rsidRPr="00761287" w:rsidRDefault="001C7B6A" w:rsidP="00E71ECF">
            <w:pPr>
              <w:tabs>
                <w:tab w:val="left" w:pos="3165"/>
              </w:tabs>
              <w:rPr>
                <w:rFonts w:eastAsia="Calibri" w:cs="Arial"/>
                <w:sz w:val="18"/>
                <w:szCs w:val="18"/>
                <w:lang w:eastAsia="en-US"/>
              </w:rPr>
            </w:pPr>
            <w:r w:rsidRPr="00761287">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761287">
              <w:rPr>
                <w:rFonts w:eastAsia="Calibri" w:cs="Arial"/>
                <w:sz w:val="18"/>
                <w:szCs w:val="18"/>
                <w:lang w:eastAsia="en-US"/>
              </w:rPr>
              <w:t xml:space="preserve"> or job, please discuss this with the contact officer.</w:t>
            </w:r>
          </w:p>
        </w:tc>
      </w:tr>
      <w:tr w:rsidR="00377486" w:rsidRPr="00761287" w14:paraId="2C7FE4C9"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C7" w14:textId="77777777" w:rsidR="00377486" w:rsidRPr="00761287" w:rsidRDefault="00377486" w:rsidP="00C52852">
            <w:pPr>
              <w:pStyle w:val="tabletext"/>
              <w:rPr>
                <w:rFonts w:cs="Arial"/>
                <w:b/>
                <w:sz w:val="18"/>
                <w:szCs w:val="18"/>
                <w:lang w:eastAsia="en-US"/>
              </w:rPr>
            </w:pPr>
            <w:r w:rsidRPr="00761287">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C8" w14:textId="407201C6" w:rsidR="00377486" w:rsidRPr="00761287" w:rsidRDefault="001E63B4" w:rsidP="00700D16">
            <w:pPr>
              <w:tabs>
                <w:tab w:val="left" w:pos="3165"/>
              </w:tabs>
              <w:rPr>
                <w:rFonts w:cs="Arial"/>
                <w:sz w:val="18"/>
                <w:szCs w:val="18"/>
                <w:lang w:eastAsia="en-US"/>
              </w:rPr>
            </w:pPr>
            <w:r w:rsidRPr="00761287">
              <w:rPr>
                <w:rFonts w:eastAsia="Calibri" w:cs="Arial"/>
                <w:sz w:val="18"/>
                <w:szCs w:val="18"/>
                <w:lang w:eastAsia="en-US"/>
              </w:rPr>
              <w:t xml:space="preserve">Under an approved </w:t>
            </w:r>
            <w:r w:rsidRPr="00761287">
              <w:rPr>
                <w:rFonts w:eastAsia="Calibri" w:cs="Arial"/>
                <w:b/>
                <w:sz w:val="18"/>
                <w:szCs w:val="18"/>
                <w:lang w:eastAsia="en-US"/>
              </w:rPr>
              <w:t>Special Measures</w:t>
            </w:r>
            <w:r w:rsidRPr="00761287">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761287" w14:paraId="2C7FE4C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7FE4CA" w14:textId="77777777" w:rsidR="00377486" w:rsidRPr="00761287" w:rsidRDefault="00377486" w:rsidP="00C52852">
            <w:pPr>
              <w:pStyle w:val="tabletext"/>
              <w:rPr>
                <w:rFonts w:cs="Arial"/>
                <w:b/>
                <w:sz w:val="18"/>
                <w:szCs w:val="18"/>
                <w:lang w:eastAsia="en-US"/>
              </w:rPr>
            </w:pPr>
            <w:r w:rsidRPr="00761287">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7FE4CB" w14:textId="04846255" w:rsidR="00377486" w:rsidRPr="00761287" w:rsidRDefault="001E63B4" w:rsidP="00C52852">
            <w:pPr>
              <w:tabs>
                <w:tab w:val="left" w:pos="3165"/>
              </w:tabs>
              <w:rPr>
                <w:rFonts w:cs="Arial"/>
                <w:sz w:val="18"/>
                <w:szCs w:val="18"/>
                <w:lang w:eastAsia="en-US"/>
              </w:rPr>
            </w:pPr>
            <w:hyperlink r:id="rId16" w:history="1">
              <w:r w:rsidRPr="00761287">
                <w:rPr>
                  <w:rStyle w:val="Hyperlink"/>
                  <w:rFonts w:cs="Arial"/>
                  <w:sz w:val="18"/>
                  <w:szCs w:val="18"/>
                  <w:lang w:eastAsia="en-US"/>
                </w:rPr>
                <w:t>https://jobs.nt.gov.au/Home/JobDetails?rtfId=177338</w:t>
              </w:r>
            </w:hyperlink>
            <w:r w:rsidRPr="00761287">
              <w:rPr>
                <w:rFonts w:cs="Arial"/>
                <w:sz w:val="18"/>
                <w:szCs w:val="18"/>
                <w:lang w:eastAsia="en-US"/>
              </w:rPr>
              <w:t xml:space="preserve"> </w:t>
            </w:r>
          </w:p>
        </w:tc>
      </w:tr>
    </w:tbl>
    <w:p w14:paraId="2C7FE4CD" w14:textId="77777777" w:rsidR="00377486" w:rsidRPr="00761287" w:rsidRDefault="00377486" w:rsidP="00414F0D">
      <w:pPr>
        <w:rPr>
          <w:rFonts w:cs="Arial"/>
          <w:sz w:val="18"/>
          <w:szCs w:val="18"/>
        </w:rPr>
      </w:pPr>
    </w:p>
    <w:p w14:paraId="0214DD41" w14:textId="77777777" w:rsidR="000643C2" w:rsidRPr="00761287" w:rsidRDefault="000643C2" w:rsidP="00414F0D">
      <w:pPr>
        <w:ind w:right="-166"/>
        <w:rPr>
          <w:rFonts w:cs="Arial"/>
          <w:b/>
          <w:bCs/>
          <w:iCs/>
          <w:sz w:val="18"/>
          <w:szCs w:val="18"/>
          <w:lang w:val="en-GB"/>
        </w:rPr>
      </w:pPr>
      <w:r w:rsidRPr="00761287">
        <w:rPr>
          <w:rFonts w:cs="Arial"/>
          <w:b/>
          <w:bCs/>
          <w:iCs/>
          <w:sz w:val="18"/>
          <w:szCs w:val="18"/>
          <w:u w:val="single"/>
          <w:lang w:val="en-GB"/>
        </w:rPr>
        <w:t>Primary Objective:</w:t>
      </w:r>
      <w:r w:rsidRPr="00761287">
        <w:rPr>
          <w:rFonts w:cs="Arial"/>
          <w:b/>
          <w:bCs/>
          <w:iCs/>
          <w:sz w:val="18"/>
          <w:szCs w:val="18"/>
          <w:lang w:val="en-GB"/>
        </w:rPr>
        <w:t xml:space="preserve"> </w:t>
      </w:r>
      <w:r w:rsidRPr="00761287">
        <w:rPr>
          <w:rFonts w:cs="Arial"/>
          <w:sz w:val="18"/>
          <w:szCs w:val="18"/>
          <w:lang w:val="en-GB"/>
        </w:rPr>
        <w:t>The Families as First Teachers (FaFT) Family Educator designs, develops and implements services to support early learning and parenting to meet the needs of a specific community, as part of the school, working with birth to 3 year old children in the community.</w:t>
      </w:r>
    </w:p>
    <w:p w14:paraId="7578A4F5" w14:textId="77777777" w:rsidR="000643C2" w:rsidRPr="00761287" w:rsidRDefault="000643C2" w:rsidP="00414F0D">
      <w:pPr>
        <w:rPr>
          <w:rFonts w:eastAsia="Calibri" w:cs="Arial"/>
          <w:b/>
          <w:sz w:val="18"/>
          <w:szCs w:val="18"/>
          <w:u w:val="single"/>
          <w:lang w:eastAsia="en-US"/>
        </w:rPr>
      </w:pPr>
    </w:p>
    <w:p w14:paraId="305D3A80" w14:textId="77777777" w:rsidR="000643C2" w:rsidRPr="00761287" w:rsidRDefault="000643C2" w:rsidP="00414F0D">
      <w:pPr>
        <w:rPr>
          <w:rFonts w:cs="Arial"/>
          <w:sz w:val="18"/>
          <w:szCs w:val="18"/>
          <w:lang w:val="en-GB"/>
        </w:rPr>
      </w:pPr>
      <w:r w:rsidRPr="00761287">
        <w:rPr>
          <w:rFonts w:eastAsia="Calibri" w:cs="Arial"/>
          <w:b/>
          <w:sz w:val="18"/>
          <w:szCs w:val="18"/>
          <w:u w:val="single"/>
          <w:lang w:eastAsia="en-US"/>
        </w:rPr>
        <w:t>Context Statement:</w:t>
      </w:r>
      <w:r w:rsidRPr="00761287">
        <w:rPr>
          <w:rFonts w:eastAsia="Calibri" w:cs="Arial"/>
          <w:sz w:val="18"/>
          <w:szCs w:val="18"/>
          <w:lang w:eastAsia="en-US"/>
        </w:rPr>
        <w:t xml:space="preserve"> </w:t>
      </w:r>
      <w:r w:rsidRPr="00761287">
        <w:rPr>
          <w:rFonts w:cs="Arial"/>
          <w:sz w:val="18"/>
          <w:szCs w:val="18"/>
          <w:lang w:val="en-GB"/>
        </w:rPr>
        <w:t>Shepherdson College is a situated on Elcho Island in the remote community of Galiwin’ku in Arnhem Land, 550 km north east of Darwin and 150 km west of Nhulunbuy. The current population of Galiwin’ku is approximately 2500 with a total enrolment at Shepherdson College of about 600 students from pre-school through to senior secondary.  Shepherdson College also facilitates programs for students aged 0-3, through the Families as First Teachers (FaFT) and has actively promoted adult education across the community.  Shepherdson College has a bilingual program acknowledging the community’s first language and culture which supports the school’s priority of developing literacy.  The school is committed to school wide guided reading and independent reading using benchmarking in both languages.</w:t>
      </w:r>
    </w:p>
    <w:p w14:paraId="039A15D9" w14:textId="77777777" w:rsidR="000643C2" w:rsidRPr="00761287" w:rsidRDefault="000643C2" w:rsidP="00414F0D">
      <w:pPr>
        <w:rPr>
          <w:rFonts w:cs="Arial"/>
          <w:sz w:val="18"/>
          <w:szCs w:val="18"/>
        </w:rPr>
      </w:pPr>
    </w:p>
    <w:p w14:paraId="4944D509" w14:textId="77777777" w:rsidR="000643C2" w:rsidRPr="00761287" w:rsidRDefault="000643C2" w:rsidP="00414F0D">
      <w:pPr>
        <w:ind w:right="-166"/>
        <w:rPr>
          <w:rFonts w:cs="Arial"/>
          <w:bCs/>
          <w:iCs/>
          <w:sz w:val="18"/>
          <w:szCs w:val="18"/>
          <w:lang w:val="en-GB"/>
        </w:rPr>
      </w:pPr>
      <w:r w:rsidRPr="00761287">
        <w:rPr>
          <w:rFonts w:cs="Arial"/>
          <w:b/>
          <w:bCs/>
          <w:iCs/>
          <w:sz w:val="18"/>
          <w:szCs w:val="18"/>
          <w:u w:val="single"/>
          <w:lang w:val="en-GB"/>
        </w:rPr>
        <w:t>Key Duties and Responsibilities:</w:t>
      </w:r>
    </w:p>
    <w:p w14:paraId="70ADA4BD" w14:textId="77777777" w:rsidR="000643C2" w:rsidRPr="00761287" w:rsidRDefault="000643C2" w:rsidP="00414F0D">
      <w:pPr>
        <w:numPr>
          <w:ilvl w:val="0"/>
          <w:numId w:val="3"/>
        </w:numPr>
        <w:tabs>
          <w:tab w:val="clear" w:pos="397"/>
        </w:tabs>
        <w:ind w:left="284" w:hanging="284"/>
        <w:rPr>
          <w:rFonts w:cs="Arial"/>
          <w:sz w:val="18"/>
          <w:szCs w:val="18"/>
          <w:lang w:val="en-GB"/>
        </w:rPr>
      </w:pPr>
      <w:r w:rsidRPr="00761287">
        <w:rPr>
          <w:rFonts w:cs="Arial"/>
          <w:sz w:val="18"/>
          <w:szCs w:val="18"/>
          <w:lang w:val="en-GB"/>
        </w:rPr>
        <w:t xml:space="preserve">Deliver responsive and appropriate birth to 3 early learning and family support programs in consultation with community agencies that build on the strengths of families and value add to a range of Indigenous child and families services within the community. </w:t>
      </w:r>
    </w:p>
    <w:p w14:paraId="5095EB22" w14:textId="77777777" w:rsidR="000643C2" w:rsidRPr="00761287" w:rsidRDefault="000643C2" w:rsidP="00414F0D">
      <w:pPr>
        <w:numPr>
          <w:ilvl w:val="0"/>
          <w:numId w:val="3"/>
        </w:numPr>
        <w:tabs>
          <w:tab w:val="clear" w:pos="397"/>
        </w:tabs>
        <w:ind w:left="284" w:hanging="284"/>
        <w:rPr>
          <w:rFonts w:cs="Arial"/>
          <w:sz w:val="18"/>
          <w:szCs w:val="18"/>
          <w:lang w:val="en-GB"/>
        </w:rPr>
      </w:pPr>
      <w:r w:rsidRPr="00761287">
        <w:rPr>
          <w:rFonts w:cs="Arial"/>
          <w:sz w:val="18"/>
          <w:szCs w:val="18"/>
          <w:lang w:val="en-GB"/>
        </w:rPr>
        <w:t>Provide opportunities to build on the knowledge and skills of families to support optimal development of young children to prepare them for school and lifelong learning.</w:t>
      </w:r>
    </w:p>
    <w:p w14:paraId="226A5696" w14:textId="77777777" w:rsidR="000643C2" w:rsidRPr="00761287" w:rsidRDefault="000643C2" w:rsidP="00414F0D">
      <w:pPr>
        <w:numPr>
          <w:ilvl w:val="0"/>
          <w:numId w:val="3"/>
        </w:numPr>
        <w:tabs>
          <w:tab w:val="clear" w:pos="397"/>
        </w:tabs>
        <w:ind w:left="284" w:hanging="284"/>
        <w:rPr>
          <w:rFonts w:cs="Arial"/>
          <w:sz w:val="18"/>
          <w:szCs w:val="18"/>
          <w:lang w:val="en-GB"/>
        </w:rPr>
      </w:pPr>
      <w:r w:rsidRPr="00761287">
        <w:rPr>
          <w:rFonts w:cs="Arial"/>
          <w:sz w:val="18"/>
          <w:szCs w:val="18"/>
          <w:lang w:val="en-GB"/>
        </w:rPr>
        <w:t xml:space="preserve">Deliver the Abecedarian Approach Australia (3a) which is an evidence-based program to enhance adult-child interaction and improve the educational outcomes for children in low socio-economic communities to enhance early learning and parenting to ensure children experience successful transition to preschool. </w:t>
      </w:r>
    </w:p>
    <w:p w14:paraId="64888D29" w14:textId="77777777" w:rsidR="000643C2" w:rsidRPr="00761287" w:rsidRDefault="000643C2" w:rsidP="00414F0D">
      <w:pPr>
        <w:numPr>
          <w:ilvl w:val="0"/>
          <w:numId w:val="3"/>
        </w:numPr>
        <w:tabs>
          <w:tab w:val="clear" w:pos="397"/>
        </w:tabs>
        <w:ind w:left="284" w:hanging="284"/>
        <w:rPr>
          <w:rFonts w:cs="Arial"/>
          <w:sz w:val="18"/>
          <w:szCs w:val="18"/>
          <w:lang w:val="en-GB"/>
        </w:rPr>
      </w:pPr>
      <w:r w:rsidRPr="00761287">
        <w:rPr>
          <w:rFonts w:cs="Arial"/>
          <w:sz w:val="18"/>
          <w:szCs w:val="18"/>
          <w:lang w:val="en-GB"/>
        </w:rPr>
        <w:t xml:space="preserve">Establish and maintain close working relationships and networks with heads of agencies within the community. Liaise with community groups on a range of service matters. </w:t>
      </w:r>
    </w:p>
    <w:p w14:paraId="659C4179" w14:textId="77777777" w:rsidR="000643C2" w:rsidRPr="00761287" w:rsidRDefault="000643C2" w:rsidP="00414F0D">
      <w:pPr>
        <w:numPr>
          <w:ilvl w:val="0"/>
          <w:numId w:val="3"/>
        </w:numPr>
        <w:tabs>
          <w:tab w:val="clear" w:pos="397"/>
        </w:tabs>
        <w:ind w:left="284" w:hanging="284"/>
        <w:rPr>
          <w:rFonts w:cs="Arial"/>
          <w:sz w:val="18"/>
          <w:szCs w:val="18"/>
          <w:lang w:val="en-GB"/>
        </w:rPr>
      </w:pPr>
      <w:r w:rsidRPr="00761287">
        <w:rPr>
          <w:rFonts w:cs="Arial"/>
          <w:sz w:val="18"/>
          <w:szCs w:val="18"/>
          <w:lang w:val="en-GB"/>
        </w:rPr>
        <w:t xml:space="preserve">Establish and maintain a leadership role within the community in aspects of information and advice on foundations of early literacy, numeracy, childhood development and parenting prior to school entry. </w:t>
      </w:r>
    </w:p>
    <w:p w14:paraId="3688A828" w14:textId="77777777" w:rsidR="000643C2" w:rsidRPr="00761287" w:rsidRDefault="000643C2" w:rsidP="00414F0D">
      <w:pPr>
        <w:numPr>
          <w:ilvl w:val="0"/>
          <w:numId w:val="3"/>
        </w:numPr>
        <w:tabs>
          <w:tab w:val="clear" w:pos="397"/>
        </w:tabs>
        <w:ind w:left="284" w:hanging="284"/>
        <w:rPr>
          <w:rFonts w:cs="Arial"/>
          <w:sz w:val="18"/>
          <w:szCs w:val="18"/>
          <w:lang w:val="en-GB"/>
        </w:rPr>
      </w:pPr>
      <w:r w:rsidRPr="00761287">
        <w:rPr>
          <w:rFonts w:cs="Arial"/>
          <w:sz w:val="18"/>
          <w:szCs w:val="18"/>
          <w:lang w:val="en-GB"/>
        </w:rPr>
        <w:t>Work with local Indigenous staff to foster a positive working environment and build capacity for enhanced performance.</w:t>
      </w:r>
    </w:p>
    <w:p w14:paraId="33A7E145" w14:textId="77777777" w:rsidR="000643C2" w:rsidRPr="00761287" w:rsidRDefault="000643C2" w:rsidP="00414F0D">
      <w:pPr>
        <w:numPr>
          <w:ilvl w:val="0"/>
          <w:numId w:val="3"/>
        </w:numPr>
        <w:tabs>
          <w:tab w:val="clear" w:pos="397"/>
        </w:tabs>
        <w:ind w:left="284" w:hanging="284"/>
        <w:rPr>
          <w:rFonts w:cs="Arial"/>
          <w:sz w:val="18"/>
          <w:szCs w:val="18"/>
          <w:lang w:val="en-GB"/>
        </w:rPr>
      </w:pPr>
      <w:r w:rsidRPr="00761287">
        <w:rPr>
          <w:rFonts w:cs="Arial"/>
          <w:sz w:val="18"/>
          <w:szCs w:val="18"/>
          <w:lang w:val="en-GB"/>
        </w:rPr>
        <w:t>Provide administrative, performance, and resource reporting for the local FaFT program according to departmental and government business systems, policies and processes.</w:t>
      </w:r>
    </w:p>
    <w:p w14:paraId="4A79ECA2" w14:textId="77777777" w:rsidR="000643C2" w:rsidRPr="00761287" w:rsidRDefault="000643C2" w:rsidP="00414F0D">
      <w:pPr>
        <w:numPr>
          <w:ilvl w:val="0"/>
          <w:numId w:val="3"/>
        </w:numPr>
        <w:tabs>
          <w:tab w:val="clear" w:pos="397"/>
        </w:tabs>
        <w:ind w:left="284" w:hanging="284"/>
        <w:rPr>
          <w:rFonts w:cs="Arial"/>
          <w:sz w:val="18"/>
          <w:szCs w:val="18"/>
          <w:lang w:val="en-GB"/>
        </w:rPr>
      </w:pPr>
      <w:r w:rsidRPr="00761287">
        <w:rPr>
          <w:rFonts w:cs="Arial"/>
          <w:sz w:val="18"/>
          <w:szCs w:val="18"/>
          <w:lang w:val="en-GB"/>
        </w:rPr>
        <w:t>Work collaboratively with the preschool, school, school Principal and regional Program Advisor regarding place based programs and requirements to effectively support families and communities and facilitate seamless transition.</w:t>
      </w:r>
    </w:p>
    <w:p w14:paraId="4277D127" w14:textId="77777777" w:rsidR="000643C2" w:rsidRPr="00761287" w:rsidRDefault="000643C2" w:rsidP="00414F0D">
      <w:pPr>
        <w:ind w:right="-166"/>
        <w:rPr>
          <w:rFonts w:cs="Arial"/>
          <w:b/>
          <w:sz w:val="18"/>
          <w:szCs w:val="18"/>
          <w:u w:val="single"/>
        </w:rPr>
      </w:pPr>
    </w:p>
    <w:p w14:paraId="099F97E4" w14:textId="269B9531" w:rsidR="000643C2" w:rsidRPr="00761287" w:rsidRDefault="00414F0D" w:rsidP="00414F0D">
      <w:pPr>
        <w:ind w:right="-166"/>
        <w:rPr>
          <w:rFonts w:cs="Arial"/>
          <w:sz w:val="18"/>
          <w:szCs w:val="18"/>
        </w:rPr>
      </w:pPr>
      <w:r w:rsidRPr="00761287">
        <w:rPr>
          <w:rFonts w:cs="Arial"/>
          <w:b/>
          <w:sz w:val="18"/>
          <w:szCs w:val="18"/>
          <w:u w:val="single"/>
        </w:rPr>
        <w:t>Selection Criteria</w:t>
      </w:r>
    </w:p>
    <w:p w14:paraId="4A92CDAF" w14:textId="77777777" w:rsidR="000643C2" w:rsidRPr="00761287" w:rsidRDefault="000643C2" w:rsidP="00414F0D">
      <w:pPr>
        <w:pStyle w:val="Heading3"/>
        <w:spacing w:before="0"/>
        <w:rPr>
          <w:rFonts w:cs="Arial"/>
          <w:sz w:val="18"/>
          <w:szCs w:val="18"/>
          <w:u w:val="single"/>
          <w:lang w:val="en-GB"/>
        </w:rPr>
      </w:pPr>
      <w:r w:rsidRPr="00761287">
        <w:rPr>
          <w:rFonts w:cs="Arial"/>
          <w:sz w:val="18"/>
          <w:szCs w:val="18"/>
          <w:u w:val="single"/>
          <w:lang w:val="en-GB"/>
        </w:rPr>
        <w:t>Essential:</w:t>
      </w:r>
    </w:p>
    <w:p w14:paraId="7CE993D4" w14:textId="77777777" w:rsidR="000643C2" w:rsidRPr="00761287" w:rsidRDefault="000643C2" w:rsidP="00414F0D">
      <w:pPr>
        <w:numPr>
          <w:ilvl w:val="0"/>
          <w:numId w:val="2"/>
        </w:numPr>
        <w:tabs>
          <w:tab w:val="clear" w:pos="397"/>
        </w:tabs>
        <w:ind w:left="284" w:hanging="284"/>
        <w:rPr>
          <w:rFonts w:cs="Arial"/>
          <w:sz w:val="18"/>
          <w:szCs w:val="18"/>
          <w:lang w:val="en-GB"/>
        </w:rPr>
      </w:pPr>
      <w:r w:rsidRPr="00761287">
        <w:rPr>
          <w:rFonts w:cs="Arial"/>
          <w:sz w:val="18"/>
          <w:szCs w:val="18"/>
          <w:lang w:val="en-GB"/>
        </w:rPr>
        <w:t>Registration with the Teacher Registration Board of the Northern Territory (TRB). Current NT Working with Children Notice (Ochre Card) and Drivers licence.</w:t>
      </w:r>
    </w:p>
    <w:p w14:paraId="27D92361" w14:textId="77777777" w:rsidR="000643C2" w:rsidRPr="00761287" w:rsidRDefault="000643C2" w:rsidP="00414F0D">
      <w:pPr>
        <w:numPr>
          <w:ilvl w:val="0"/>
          <w:numId w:val="2"/>
        </w:numPr>
        <w:tabs>
          <w:tab w:val="clear" w:pos="397"/>
        </w:tabs>
        <w:ind w:left="284" w:hanging="284"/>
        <w:rPr>
          <w:rFonts w:cs="Arial"/>
          <w:sz w:val="18"/>
          <w:szCs w:val="18"/>
          <w:lang w:val="en-GB"/>
        </w:rPr>
      </w:pPr>
      <w:r w:rsidRPr="00761287">
        <w:rPr>
          <w:rFonts w:cs="Arial"/>
          <w:sz w:val="18"/>
          <w:szCs w:val="18"/>
          <w:lang w:val="en-GB"/>
        </w:rPr>
        <w:t xml:space="preserve">Early Childhood qualification and/or demonstrated relevant experience in early childhood education and ability to deliver high quality early childhood programs. </w:t>
      </w:r>
    </w:p>
    <w:p w14:paraId="502F015A" w14:textId="77777777" w:rsidR="000643C2" w:rsidRPr="00761287" w:rsidRDefault="000643C2" w:rsidP="00414F0D">
      <w:pPr>
        <w:numPr>
          <w:ilvl w:val="0"/>
          <w:numId w:val="2"/>
        </w:numPr>
        <w:tabs>
          <w:tab w:val="clear" w:pos="397"/>
        </w:tabs>
        <w:ind w:left="284" w:hanging="284"/>
        <w:rPr>
          <w:rFonts w:cs="Arial"/>
          <w:sz w:val="18"/>
          <w:szCs w:val="18"/>
          <w:lang w:val="en-GB"/>
        </w:rPr>
      </w:pPr>
      <w:r w:rsidRPr="00761287">
        <w:rPr>
          <w:rFonts w:cs="Arial"/>
          <w:sz w:val="18"/>
          <w:szCs w:val="18"/>
          <w:lang w:val="en-GB"/>
        </w:rPr>
        <w:t>Proven ability to develop critical relationships with families and community partners and schools for successful implementation of responsive place based programs and demonstrated sound judgement.</w:t>
      </w:r>
    </w:p>
    <w:p w14:paraId="3653AD9E" w14:textId="77777777" w:rsidR="000643C2" w:rsidRPr="00761287" w:rsidRDefault="000643C2" w:rsidP="00414F0D">
      <w:pPr>
        <w:numPr>
          <w:ilvl w:val="0"/>
          <w:numId w:val="2"/>
        </w:numPr>
        <w:tabs>
          <w:tab w:val="clear" w:pos="397"/>
        </w:tabs>
        <w:ind w:left="284" w:hanging="284"/>
        <w:rPr>
          <w:rFonts w:cs="Arial"/>
          <w:sz w:val="18"/>
          <w:szCs w:val="18"/>
          <w:lang w:val="en-GB"/>
        </w:rPr>
      </w:pPr>
      <w:r w:rsidRPr="00761287">
        <w:rPr>
          <w:rFonts w:cs="Arial"/>
          <w:sz w:val="18"/>
          <w:szCs w:val="18"/>
          <w:lang w:val="en-GB"/>
        </w:rPr>
        <w:t>Demonstrated capacity to bring an analytical and strategic approach to the delivery of programs to address community needs.</w:t>
      </w:r>
    </w:p>
    <w:p w14:paraId="43384AA9" w14:textId="77777777" w:rsidR="000643C2" w:rsidRPr="00761287" w:rsidRDefault="000643C2" w:rsidP="00414F0D">
      <w:pPr>
        <w:numPr>
          <w:ilvl w:val="0"/>
          <w:numId w:val="2"/>
        </w:numPr>
        <w:tabs>
          <w:tab w:val="clear" w:pos="397"/>
        </w:tabs>
        <w:ind w:left="284" w:hanging="284"/>
        <w:rPr>
          <w:rFonts w:cs="Arial"/>
          <w:sz w:val="18"/>
          <w:szCs w:val="18"/>
          <w:lang w:val="en-GB"/>
        </w:rPr>
      </w:pPr>
      <w:r w:rsidRPr="00761287">
        <w:rPr>
          <w:rFonts w:cs="Arial"/>
          <w:sz w:val="18"/>
          <w:szCs w:val="18"/>
          <w:lang w:val="en-GB"/>
        </w:rPr>
        <w:t>Demonstrated knowledge and understanding of Indigenous societies and cultures and the impact of issues affecting the early learning and development of young Indigenous children.</w:t>
      </w:r>
    </w:p>
    <w:p w14:paraId="6194FB13" w14:textId="77777777" w:rsidR="000643C2" w:rsidRPr="00761287" w:rsidRDefault="000643C2" w:rsidP="00414F0D">
      <w:pPr>
        <w:numPr>
          <w:ilvl w:val="0"/>
          <w:numId w:val="2"/>
        </w:numPr>
        <w:tabs>
          <w:tab w:val="clear" w:pos="397"/>
        </w:tabs>
        <w:ind w:left="284" w:hanging="284"/>
        <w:rPr>
          <w:rFonts w:cs="Arial"/>
          <w:sz w:val="18"/>
          <w:szCs w:val="18"/>
          <w:lang w:val="en-GB"/>
        </w:rPr>
      </w:pPr>
      <w:r w:rsidRPr="00761287">
        <w:rPr>
          <w:rFonts w:cs="Arial"/>
          <w:sz w:val="18"/>
          <w:szCs w:val="18"/>
          <w:lang w:val="en-GB"/>
        </w:rPr>
        <w:t>An ability to interact effectively with people from diverse cultures.</w:t>
      </w:r>
    </w:p>
    <w:p w14:paraId="2C7FE4D9" w14:textId="77777777" w:rsidR="00377486" w:rsidRPr="00761287" w:rsidRDefault="00377486" w:rsidP="00414F0D">
      <w:pPr>
        <w:ind w:right="-24"/>
        <w:rPr>
          <w:rFonts w:eastAsia="Calibri" w:cs="Arial"/>
          <w:sz w:val="18"/>
          <w:szCs w:val="18"/>
          <w:lang w:eastAsia="en-US"/>
        </w:rPr>
      </w:pPr>
    </w:p>
    <w:sectPr w:rsidR="00377486" w:rsidRPr="00761287" w:rsidSect="00C07292">
      <w:footerReference w:type="default" r:id="rId17"/>
      <w:headerReference w:type="first" r:id="rId18"/>
      <w:footerReference w:type="first" r:id="rId19"/>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481F0" w14:textId="77777777" w:rsidR="00DB4A9C" w:rsidRDefault="00DB4A9C" w:rsidP="00BE3387">
      <w:r>
        <w:separator/>
      </w:r>
    </w:p>
  </w:endnote>
  <w:endnote w:type="continuationSeparator" w:id="0">
    <w:p w14:paraId="385D3EB1" w14:textId="77777777" w:rsidR="00DB4A9C" w:rsidRDefault="00DB4A9C"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E4E3" w14:textId="1DCCD68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14F0D">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414F0D">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E4E9"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8667" w14:textId="77777777" w:rsidR="00DB4A9C" w:rsidRDefault="00DB4A9C" w:rsidP="00BE3387">
      <w:r>
        <w:separator/>
      </w:r>
    </w:p>
  </w:footnote>
  <w:footnote w:type="continuationSeparator" w:id="0">
    <w:p w14:paraId="7A5896DE" w14:textId="77777777" w:rsidR="00DB4A9C" w:rsidRDefault="00DB4A9C"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2C7FE4E7" w14:textId="77777777" w:rsidTr="00C07292">
      <w:trPr>
        <w:cantSplit/>
        <w:trHeight w:val="1426"/>
        <w:tblHeader/>
      </w:trPr>
      <w:tc>
        <w:tcPr>
          <w:tcW w:w="5245" w:type="dxa"/>
          <w:vAlign w:val="bottom"/>
        </w:tcPr>
        <w:p w14:paraId="2C7FE4E4" w14:textId="77777777" w:rsidR="002F7A9F" w:rsidRDefault="002F7A9F" w:rsidP="00C07292">
          <w:pPr>
            <w:pStyle w:val="Header"/>
            <w:ind w:left="884"/>
          </w:pPr>
          <w:r>
            <w:rPr>
              <w:noProof/>
            </w:rPr>
            <w:drawing>
              <wp:inline distT="0" distB="0" distL="0" distR="0" wp14:anchorId="2C7FE4EA" wp14:editId="2C7FE4EB">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2C7FE4E5" w14:textId="77777777" w:rsidR="002F7A9F" w:rsidRDefault="00501FE3" w:rsidP="00501FE3">
          <w:pPr>
            <w:pStyle w:val="Header"/>
            <w:contextualSpacing/>
            <w:jc w:val="right"/>
          </w:pPr>
          <w:r>
            <w:rPr>
              <w:noProof/>
            </w:rPr>
            <mc:AlternateContent>
              <mc:Choice Requires="wpg">
                <w:drawing>
                  <wp:inline distT="0" distB="0" distL="0" distR="0" wp14:anchorId="2C7FE4EC" wp14:editId="2C7FE4ED">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B4F8012"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2C7FE4E6" w14:textId="77777777" w:rsidR="002F7A9F" w:rsidRDefault="00C07292" w:rsidP="002E18ED">
          <w:pPr>
            <w:pStyle w:val="NTGdepartmentname"/>
          </w:pPr>
          <w:r>
            <w:t>WHOLE OF</w:t>
          </w:r>
          <w:r>
            <w:br/>
          </w:r>
          <w:r w:rsidR="00377486">
            <w:t>GOVERNMENT</w:t>
          </w:r>
        </w:p>
      </w:tc>
    </w:tr>
  </w:tbl>
  <w:p w14:paraId="2C7FE4E8"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643C2"/>
    <w:rsid w:val="000A120A"/>
    <w:rsid w:val="000D1972"/>
    <w:rsid w:val="000E390A"/>
    <w:rsid w:val="00102470"/>
    <w:rsid w:val="0011354C"/>
    <w:rsid w:val="0012318A"/>
    <w:rsid w:val="00144602"/>
    <w:rsid w:val="00176AF2"/>
    <w:rsid w:val="001850B8"/>
    <w:rsid w:val="00185976"/>
    <w:rsid w:val="001A7D85"/>
    <w:rsid w:val="001C7B6A"/>
    <w:rsid w:val="001E4573"/>
    <w:rsid w:val="001E63B4"/>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D2F7A"/>
    <w:rsid w:val="00414F0D"/>
    <w:rsid w:val="00421A85"/>
    <w:rsid w:val="00422FEF"/>
    <w:rsid w:val="00432EEE"/>
    <w:rsid w:val="00453939"/>
    <w:rsid w:val="00467930"/>
    <w:rsid w:val="00492965"/>
    <w:rsid w:val="004B2629"/>
    <w:rsid w:val="004D31E5"/>
    <w:rsid w:val="00501FE3"/>
    <w:rsid w:val="00520ED8"/>
    <w:rsid w:val="00531BBC"/>
    <w:rsid w:val="0053379B"/>
    <w:rsid w:val="00543EB7"/>
    <w:rsid w:val="0055195B"/>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61287"/>
    <w:rsid w:val="007766E2"/>
    <w:rsid w:val="007B05C5"/>
    <w:rsid w:val="007E1407"/>
    <w:rsid w:val="0080386F"/>
    <w:rsid w:val="00816CEC"/>
    <w:rsid w:val="008741B1"/>
    <w:rsid w:val="008824C6"/>
    <w:rsid w:val="00885A0C"/>
    <w:rsid w:val="008C1F3D"/>
    <w:rsid w:val="008C2F51"/>
    <w:rsid w:val="00904C42"/>
    <w:rsid w:val="00910B3C"/>
    <w:rsid w:val="00911AE8"/>
    <w:rsid w:val="00926A9B"/>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C26BD"/>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B4A9C"/>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 w:val="00FB642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E49C"/>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oe.hewett@ntschools.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bs.nt.gov.au/Home/JobDetails?rtfId=1773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pe.nt.gov.au/nt-public-sector-employment/Information-about-ntps-employment/applying-for-and-filling-jobs/employment-templates-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2.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4.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6.xml><?xml version="1.0" encoding="utf-8"?>
<ds:datastoreItem xmlns:ds="http://schemas.openxmlformats.org/officeDocument/2006/customXml" ds:itemID="{538DD766-4DC1-4D4D-BC98-5DCBE480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Erin Vasquez</cp:lastModifiedBy>
  <cp:revision>6</cp:revision>
  <cp:lastPrinted>2018-12-11T02:49:00Z</cp:lastPrinted>
  <dcterms:created xsi:type="dcterms:W3CDTF">2019-11-01T06:31:00Z</dcterms:created>
  <dcterms:modified xsi:type="dcterms:W3CDTF">2019-11-01T06:35:00Z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