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F005" w14:textId="572D7C82" w:rsidR="1662AEED" w:rsidRPr="000C7C92" w:rsidRDefault="000C7C92" w:rsidP="5C3CB789">
      <w:pPr>
        <w:jc w:val="both"/>
        <w:rPr>
          <w:rFonts w:ascii="Nunito" w:hAnsi="Nunito" w:cs="Arial"/>
          <w:b/>
          <w:bCs/>
          <w:iCs/>
          <w:sz w:val="40"/>
          <w:szCs w:val="40"/>
        </w:rPr>
      </w:pPr>
      <w:r w:rsidRPr="000C7C92">
        <w:rPr>
          <w:rFonts w:ascii="Nunito" w:hAnsi="Nunito" w:cs="Arial"/>
          <w:b/>
          <w:bCs/>
          <w:iCs/>
          <w:sz w:val="32"/>
          <w:szCs w:val="32"/>
        </w:rPr>
        <w:t>Assistant Headteacher</w:t>
      </w:r>
      <w:r w:rsidR="007A093E">
        <w:rPr>
          <w:rFonts w:ascii="Nunito" w:hAnsi="Nunito" w:cs="Arial"/>
          <w:b/>
          <w:bCs/>
          <w:iCs/>
          <w:sz w:val="32"/>
          <w:szCs w:val="32"/>
        </w:rPr>
        <w:t xml:space="preserve"> - </w:t>
      </w:r>
      <w:r w:rsidR="004029B8">
        <w:rPr>
          <w:rFonts w:ascii="Nunito" w:hAnsi="Nunito" w:cs="Arial"/>
          <w:b/>
          <w:bCs/>
          <w:iCs/>
          <w:sz w:val="32"/>
          <w:szCs w:val="32"/>
        </w:rPr>
        <w:t>DSL</w:t>
      </w:r>
      <w:r w:rsidR="00D74F01">
        <w:rPr>
          <w:rFonts w:ascii="Nunito" w:hAnsi="Nunito" w:cs="Arial"/>
          <w:b/>
          <w:bCs/>
          <w:iCs/>
          <w:sz w:val="32"/>
          <w:szCs w:val="32"/>
        </w:rPr>
        <w:t xml:space="preserve"> </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38EB93C9" w14:textId="77777777" w:rsidR="004029B8" w:rsidRPr="004029B8" w:rsidRDefault="00AD4BA5" w:rsidP="004029B8">
      <w:pPr>
        <w:contextualSpacing/>
        <w:jc w:val="both"/>
        <w:rPr>
          <w:rFonts w:ascii="Nunito" w:hAnsi="Nunito" w:cs="Arial"/>
        </w:rPr>
      </w:pPr>
      <w:r w:rsidRPr="000C7C92">
        <w:rPr>
          <w:rFonts w:ascii="Nunito" w:hAnsi="Nunito" w:cs="Arial"/>
        </w:rPr>
        <w:t xml:space="preserve">The purpose of this role is to </w:t>
      </w:r>
      <w:r w:rsidR="000C7C92">
        <w:rPr>
          <w:rFonts w:ascii="Nunito" w:hAnsi="Nunito" w:cs="Arial"/>
        </w:rPr>
        <w:t>be a key member of the Senior Leadership Team (SLT), supporting the Headteacher</w:t>
      </w:r>
      <w:r w:rsidR="004029B8">
        <w:rPr>
          <w:rFonts w:ascii="Nunito" w:hAnsi="Nunito" w:cs="Arial"/>
        </w:rPr>
        <w:t xml:space="preserve"> and Deputy Headteachers </w:t>
      </w:r>
      <w:r w:rsidR="000C7C92">
        <w:rPr>
          <w:rFonts w:ascii="Nunito" w:hAnsi="Nunito" w:cs="Arial"/>
        </w:rPr>
        <w:t>with the strategic leadership of the Academy</w:t>
      </w:r>
      <w:r w:rsidR="00D74F01">
        <w:rPr>
          <w:rFonts w:ascii="Nunito" w:hAnsi="Nunito" w:cs="Arial"/>
        </w:rPr>
        <w:t xml:space="preserve">. The post holder </w:t>
      </w:r>
      <w:r w:rsidR="004029B8">
        <w:rPr>
          <w:rFonts w:ascii="Nunito" w:hAnsi="Nunito" w:cs="Arial"/>
        </w:rPr>
        <w:t>will</w:t>
      </w:r>
      <w:r w:rsidR="00D74F01">
        <w:rPr>
          <w:rFonts w:ascii="Nunito" w:hAnsi="Nunito" w:cs="Arial"/>
        </w:rPr>
        <w:t xml:space="preserve"> be responsible for </w:t>
      </w:r>
      <w:r w:rsidR="004029B8" w:rsidRPr="004029B8">
        <w:rPr>
          <w:rFonts w:ascii="Nunito" w:hAnsi="Nunito" w:cs="Arial"/>
        </w:rPr>
        <w:t>Develop the academy as a catalyst for social change, improving the outcomes for pupils and the community as a whole.</w:t>
      </w:r>
    </w:p>
    <w:p w14:paraId="409162DB" w14:textId="77777777" w:rsidR="004029B8" w:rsidRPr="004029B8" w:rsidRDefault="004029B8" w:rsidP="004029B8">
      <w:pPr>
        <w:numPr>
          <w:ilvl w:val="0"/>
          <w:numId w:val="29"/>
        </w:numPr>
        <w:contextualSpacing/>
        <w:jc w:val="both"/>
        <w:rPr>
          <w:rFonts w:ascii="Nunito" w:hAnsi="Nunito" w:cs="Arial"/>
        </w:rPr>
      </w:pPr>
      <w:r w:rsidRPr="004029B8">
        <w:rPr>
          <w:rFonts w:ascii="Nunito" w:hAnsi="Nunito" w:cs="Arial"/>
        </w:rPr>
        <w:t>Develop, in all pupils and staff, versatile skills and attitudes required for lifelong learning in a rapidly changing world.</w:t>
      </w:r>
    </w:p>
    <w:p w14:paraId="248A476C" w14:textId="77777777" w:rsidR="004029B8" w:rsidRPr="004029B8" w:rsidRDefault="004029B8" w:rsidP="004029B8">
      <w:pPr>
        <w:numPr>
          <w:ilvl w:val="0"/>
          <w:numId w:val="29"/>
        </w:numPr>
        <w:contextualSpacing/>
        <w:jc w:val="both"/>
        <w:rPr>
          <w:rFonts w:ascii="Nunito" w:hAnsi="Nunito" w:cs="Arial"/>
        </w:rPr>
      </w:pPr>
      <w:r w:rsidRPr="004029B8">
        <w:rPr>
          <w:rFonts w:ascii="Nunito" w:hAnsi="Nunito" w:cs="Arial"/>
        </w:rPr>
        <w:t>Deputise for the Senior Assistant Headteacher or Headteacher in their absence where required.</w:t>
      </w:r>
    </w:p>
    <w:p w14:paraId="3385876F" w14:textId="67E2C83C" w:rsidR="000C7C92" w:rsidRPr="004029B8" w:rsidRDefault="004029B8" w:rsidP="004029B8">
      <w:pPr>
        <w:pStyle w:val="ListParagraph"/>
        <w:numPr>
          <w:ilvl w:val="0"/>
          <w:numId w:val="29"/>
        </w:numPr>
        <w:contextualSpacing/>
        <w:jc w:val="both"/>
        <w:rPr>
          <w:rFonts w:ascii="Nunito" w:hAnsi="Nunito" w:cs="Arial"/>
        </w:rPr>
      </w:pPr>
      <w:r w:rsidRPr="004029B8">
        <w:rPr>
          <w:rFonts w:ascii="Nunito" w:hAnsi="Nunito" w:cs="Arial"/>
        </w:rPr>
        <w:t>The Designated Safeguarding Lead for Child Protection will provide comprehensive support to the Designated Senior Lead and Headteacher in dealing with all aspects of Child Protection.</w:t>
      </w:r>
    </w:p>
    <w:p w14:paraId="1856B484" w14:textId="3A4009B7"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30574B09" w:rsidR="00C562AD" w:rsidRDefault="00AD4BA5" w:rsidP="0009161A">
      <w:pPr>
        <w:jc w:val="both"/>
        <w:rPr>
          <w:rFonts w:ascii="Nunito" w:hAnsi="Nunito" w:cs="Arial"/>
        </w:rPr>
      </w:pPr>
      <w:r w:rsidRPr="763F04B2">
        <w:rPr>
          <w:rFonts w:ascii="Nunito" w:hAnsi="Nunito" w:cs="Arial"/>
        </w:rPr>
        <w:t xml:space="preserve">Reporting </w:t>
      </w:r>
      <w:r w:rsidR="00D72A73" w:rsidRPr="000C7C92">
        <w:rPr>
          <w:rFonts w:ascii="Nunito" w:hAnsi="Nunito" w:cs="Arial"/>
        </w:rPr>
        <w:t xml:space="preserve">to </w:t>
      </w:r>
      <w:r w:rsidR="000C7C92" w:rsidRPr="000C7C92">
        <w:rPr>
          <w:rFonts w:ascii="Nunito" w:hAnsi="Nunito" w:cs="Arial"/>
        </w:rPr>
        <w:t>the Deputy Headteacher</w:t>
      </w:r>
      <w:r w:rsidR="00D74F01">
        <w:rPr>
          <w:rFonts w:ascii="Nunito" w:hAnsi="Nunito" w:cs="Arial"/>
        </w:rPr>
        <w:t>/Headteacher</w:t>
      </w:r>
      <w:r w:rsidRPr="763F04B2">
        <w:rPr>
          <w:rFonts w:ascii="Nunito" w:hAnsi="Nunito" w:cs="Arial"/>
        </w:rPr>
        <w:t xml:space="preserve">, this post holder will be accountable for </w:t>
      </w:r>
    </w:p>
    <w:p w14:paraId="274815C1" w14:textId="77777777" w:rsidR="000C7C92" w:rsidRDefault="000C7C92" w:rsidP="0009161A">
      <w:pPr>
        <w:jc w:val="both"/>
        <w:rPr>
          <w:rFonts w:ascii="Nunito" w:hAnsi="Nunito" w:cs="Arial"/>
        </w:rPr>
      </w:pPr>
    </w:p>
    <w:p w14:paraId="5F753204" w14:textId="6AA4A96E" w:rsidR="00D74F01" w:rsidRPr="00EB7869" w:rsidRDefault="00D74F01" w:rsidP="0009161A">
      <w:pPr>
        <w:jc w:val="both"/>
        <w:rPr>
          <w:rFonts w:ascii="Nunito" w:hAnsi="Nunito" w:cs="Arial"/>
          <w:u w:val="single"/>
        </w:rPr>
      </w:pPr>
      <w:r w:rsidRPr="00EB7869">
        <w:rPr>
          <w:rFonts w:ascii="Nunito" w:hAnsi="Nunito" w:cs="Arial"/>
          <w:u w:val="single"/>
        </w:rPr>
        <w:t>Strategic Leadership</w:t>
      </w:r>
    </w:p>
    <w:p w14:paraId="6EB35DFD" w14:textId="72A1EB84" w:rsidR="00D74F01" w:rsidRDefault="00D74F01" w:rsidP="00EB7869">
      <w:pPr>
        <w:jc w:val="both"/>
        <w:rPr>
          <w:rFonts w:ascii="Nunito" w:eastAsia="Nunito" w:hAnsi="Nunito" w:cs="Nunito"/>
        </w:rPr>
      </w:pPr>
    </w:p>
    <w:p w14:paraId="7721592A"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Provide support, advice and guidance to colleagues </w:t>
      </w:r>
    </w:p>
    <w:p w14:paraId="5566A554"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Recognise signs / indicators of abuse and decide when referrals to Children’s Social Care / other relevant agencies are appropriate. This should include identification of cases where Early Intervention would be appropriate </w:t>
      </w:r>
    </w:p>
    <w:p w14:paraId="5DE17822"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Liaise with relevant agencies (where appropriate) to inform the decision on whether to make a referral to Children’s Social Care </w:t>
      </w:r>
    </w:p>
    <w:p w14:paraId="2DCA8A6B"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Liaise with Headteacher/Senior Assistant Headteacher to inform him / her of any issues or on-going investigations. Ensure there is always cover for the SDP role by having a named deputy or team of deputies </w:t>
      </w:r>
    </w:p>
    <w:p w14:paraId="4E2CEB16"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Play a lead role in the pastoral, welfare and attendance team. </w:t>
      </w:r>
    </w:p>
    <w:p w14:paraId="2C437805"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Attend and effectively contribute to Child in Need, Child Protection Conference, Core Groups, Child in Care planning meetings and any other meetings requested by other agencies </w:t>
      </w:r>
    </w:p>
    <w:p w14:paraId="3360272B"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Provide written reports at such meetings.</w:t>
      </w:r>
    </w:p>
    <w:p w14:paraId="0ACB5DD0"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that school is always represented at Child Protection Conferences (including cover during school holiday times) and ensure that a written report is always submitted. The details of this report will be shared with the family prior to conference. </w:t>
      </w:r>
    </w:p>
    <w:p w14:paraId="36DAA917"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Keep detailed, accurate and secure written records of referrals and concerns. Ensure these records are stored in a locked filing cabinet and are not accessible by staff / students </w:t>
      </w:r>
    </w:p>
    <w:p w14:paraId="7D95977E"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Monitor and track the progress of all vulnerable students (including those who are subject to Children’s Social Care intervention) </w:t>
      </w:r>
    </w:p>
    <w:p w14:paraId="6EE1A931"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lastRenderedPageBreak/>
        <w:t xml:space="preserve">Provide the Headteacher and Head Office with an up to date analysis of safeguarding related issues and numbers of vulnerable students to enable them to scrutinise, challenge and support school as necessary </w:t>
      </w:r>
    </w:p>
    <w:p w14:paraId="6224B6B5"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the School’s child protection and safeguarding related policies are up to date and reviewed annually. </w:t>
      </w:r>
    </w:p>
    <w:p w14:paraId="35822BF9"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Support the DSL in the completion of the Section 175/157 Audit as requested by the Local Safeguarding Children Board. </w:t>
      </w:r>
    </w:p>
    <w:p w14:paraId="5DDDD0B6"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every member of staff has access to and understands the school’s child protection and safeguarding related policies (including whistleblowing, etc.) </w:t>
      </w:r>
    </w:p>
    <w:p w14:paraId="219CCD7B"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that parents have access to and have seen the Safeguarding/Child Protection policy which alerts them to the fact that referrals may be made and the role of the school to avoid possible future conflict </w:t>
      </w:r>
    </w:p>
    <w:p w14:paraId="1783A8B9"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pupils are aware of the Safeguarding/Child Protection policy (child friendly version of policy) </w:t>
      </w:r>
    </w:p>
    <w:p w14:paraId="30EC8E29"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that the Safeguarding/Child Protection Policy is available to download from the school website </w:t>
      </w:r>
    </w:p>
    <w:p w14:paraId="7E168346"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the tracking database for staff training is maintained through the E-ACT wide </w:t>
      </w:r>
      <w:proofErr w:type="spellStart"/>
      <w:r w:rsidRPr="004029B8">
        <w:rPr>
          <w:rFonts w:ascii="Nunito" w:eastAsia="Nunito" w:hAnsi="Nunito" w:cs="Nunito"/>
        </w:rPr>
        <w:t>Educare</w:t>
      </w:r>
      <w:proofErr w:type="spellEnd"/>
      <w:r w:rsidRPr="004029B8">
        <w:rPr>
          <w:rFonts w:ascii="Nunito" w:eastAsia="Nunito" w:hAnsi="Nunito" w:cs="Nunito"/>
        </w:rPr>
        <w:t xml:space="preserve"> programme. </w:t>
      </w:r>
    </w:p>
    <w:p w14:paraId="40B7001A"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all staff (including ITT students) have induction training which covers child protection / safeguarding and are able to recognise and report any concerns immediately when they arise, including the fact that there is also the possibility of peer on peer abuse </w:t>
      </w:r>
    </w:p>
    <w:p w14:paraId="478BC009"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that all staff have Level 2 Basic Awareness in Safeguarding training at least once every three years, and ensure that all staff receive update training on a minimum of an annual basis. Keep accurate records of staff participation in this </w:t>
      </w:r>
    </w:p>
    <w:p w14:paraId="5752E3E6"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all staff are aware of and adhere to the school’s Staff Behaviour Policy / Code of Conduct. Ensure that this Code of Conduct includes references to online conduct and e-safety and is reviewed on an annual basis </w:t>
      </w:r>
    </w:p>
    <w:p w14:paraId="21FDC519"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Attend Level 3 multi-agency Working Together training, and subsequent Refresher training every 2 years </w:t>
      </w:r>
    </w:p>
    <w:p w14:paraId="1F7F220E"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Continually update safeguarding knowledge by attending appropriate Level 3 multi-agency safeguarding training on a minimum of an annual basis </w:t>
      </w:r>
    </w:p>
    <w:p w14:paraId="6B4A41FC"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When young people leave the establishment, ensure their child protection file is copied and transferred to the new setting (within 15 school days where possible), </w:t>
      </w:r>
    </w:p>
    <w:p w14:paraId="1AD244A7"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To provide advice, training and guidance to academy teams and staff on first aid. </w:t>
      </w:r>
    </w:p>
    <w:p w14:paraId="0FA087EC"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To assess medical needs of students on a daily basis. </w:t>
      </w:r>
    </w:p>
    <w:p w14:paraId="1C8B26A1"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To administer first aid on the premises to any student who becomes sick or injured and maintain contact with parents</w:t>
      </w:r>
    </w:p>
    <w:p w14:paraId="2155A351"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To take decisions relating to students being sent home as a consequence of illness.</w:t>
      </w:r>
    </w:p>
    <w:p w14:paraId="6D671012"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To give advice to students/parents on an informal basis on medical matters, sexual matters, contraception advice, domestic </w:t>
      </w:r>
      <w:r w:rsidRPr="004029B8">
        <w:rPr>
          <w:rFonts w:ascii="Nunito" w:eastAsia="Nunito" w:hAnsi="Nunito" w:cs="Nunito"/>
        </w:rPr>
        <w:lastRenderedPageBreak/>
        <w:t>problems, and emotional or other difficulties, and to liaise with the relevant staff.</w:t>
      </w:r>
    </w:p>
    <w:p w14:paraId="25E084D7"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To administer medicines (</w:t>
      </w:r>
      <w:proofErr w:type="spellStart"/>
      <w:r w:rsidRPr="004029B8">
        <w:rPr>
          <w:rFonts w:ascii="Nunito" w:eastAsia="Nunito" w:hAnsi="Nunito" w:cs="Nunito"/>
        </w:rPr>
        <w:t>eg</w:t>
      </w:r>
      <w:proofErr w:type="spellEnd"/>
      <w:r w:rsidRPr="004029B8">
        <w:rPr>
          <w:rFonts w:ascii="Nunito" w:eastAsia="Nunito" w:hAnsi="Nunito" w:cs="Nunito"/>
        </w:rPr>
        <w:t xml:space="preserve"> asthma, inhalers, antibiotics, analgesics and injections) as directed by parents and in line with the school policy on the management of medicines.</w:t>
      </w:r>
    </w:p>
    <w:p w14:paraId="31550126"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To be responsible for the Medical room and security of students’ medications and to order and maintain stock for the Medical Room and for first aid boxes and guidance in their use throughout the academy.</w:t>
      </w:r>
    </w:p>
    <w:p w14:paraId="2519EEDD"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Ensure up to date confidential medical records are held and maintained for students. </w:t>
      </w:r>
    </w:p>
    <w:p w14:paraId="6EED68E0"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 xml:space="preserve">Complete first aid reporting as required. </w:t>
      </w:r>
    </w:p>
    <w:p w14:paraId="24DD5C5A" w14:textId="77777777" w:rsidR="004029B8" w:rsidRPr="004029B8" w:rsidRDefault="004029B8" w:rsidP="004029B8">
      <w:pPr>
        <w:numPr>
          <w:ilvl w:val="0"/>
          <w:numId w:val="31"/>
        </w:numPr>
        <w:jc w:val="both"/>
        <w:rPr>
          <w:rFonts w:ascii="Nunito" w:eastAsia="Nunito" w:hAnsi="Nunito" w:cs="Nunito"/>
        </w:rPr>
      </w:pPr>
      <w:r w:rsidRPr="004029B8">
        <w:rPr>
          <w:rFonts w:ascii="Nunito" w:eastAsia="Nunito" w:hAnsi="Nunito" w:cs="Nunito"/>
        </w:rPr>
        <w:t>To liaise with the Health Authority’s School Nurse in relation to their statutory health checks, including the distribution, collection and forwarding of parental consent cards and the issuing of up to date yearly form lists to the Health Authority.</w:t>
      </w:r>
    </w:p>
    <w:p w14:paraId="5B2CAFA7" w14:textId="77777777" w:rsidR="004029B8" w:rsidRPr="004029B8" w:rsidRDefault="004029B8" w:rsidP="004029B8">
      <w:pPr>
        <w:jc w:val="both"/>
        <w:rPr>
          <w:rFonts w:ascii="Nunito" w:eastAsia="Nunito" w:hAnsi="Nunito" w:cs="Nunito"/>
        </w:rPr>
      </w:pPr>
    </w:p>
    <w:p w14:paraId="5C5B7408" w14:textId="645C126E" w:rsidR="004029B8" w:rsidRPr="004029B8" w:rsidRDefault="004029B8" w:rsidP="004029B8">
      <w:pPr>
        <w:jc w:val="both"/>
        <w:rPr>
          <w:rFonts w:ascii="Nunito" w:eastAsia="Nunito" w:hAnsi="Nunito" w:cs="Nunito"/>
          <w:u w:val="single"/>
        </w:rPr>
      </w:pPr>
      <w:r w:rsidRPr="004029B8">
        <w:rPr>
          <w:rFonts w:ascii="Nunito" w:eastAsia="Nunito" w:hAnsi="Nunito" w:cs="Nunito"/>
          <w:u w:val="single"/>
        </w:rPr>
        <w:t>Other Duties</w:t>
      </w:r>
    </w:p>
    <w:p w14:paraId="3B7F32FE" w14:textId="77777777" w:rsidR="004029B8" w:rsidRPr="004029B8" w:rsidRDefault="004029B8" w:rsidP="004029B8">
      <w:pPr>
        <w:numPr>
          <w:ilvl w:val="0"/>
          <w:numId w:val="30"/>
        </w:numPr>
        <w:jc w:val="both"/>
        <w:rPr>
          <w:rFonts w:ascii="Nunito" w:eastAsia="Nunito" w:hAnsi="Nunito" w:cs="Nunito"/>
        </w:rPr>
      </w:pPr>
      <w:r w:rsidRPr="004029B8">
        <w:rPr>
          <w:rFonts w:ascii="Nunito" w:eastAsia="Nunito" w:hAnsi="Nunito" w:cs="Nunito"/>
        </w:rPr>
        <w:t>Parents/carers, all teaching and non-teaching staff when involved with cases of individual students.</w:t>
      </w:r>
    </w:p>
    <w:p w14:paraId="621CCD69" w14:textId="60871E8C" w:rsidR="004029B8" w:rsidRPr="004029B8" w:rsidRDefault="004029B8" w:rsidP="004029B8">
      <w:pPr>
        <w:numPr>
          <w:ilvl w:val="0"/>
          <w:numId w:val="30"/>
        </w:numPr>
        <w:jc w:val="both"/>
        <w:rPr>
          <w:rFonts w:ascii="Nunito" w:eastAsia="Nunito" w:hAnsi="Nunito" w:cs="Nunito"/>
          <w:b/>
        </w:rPr>
      </w:pPr>
      <w:r w:rsidRPr="004029B8">
        <w:rPr>
          <w:rFonts w:ascii="Nunito" w:eastAsia="Nunito" w:hAnsi="Nunito" w:cs="Nunito"/>
        </w:rPr>
        <w:t>External agencies especially GPs, Health Centres, Hospitals, PCT School Nurses, Police, Housing, Social Care and Health Education Welfare.</w:t>
      </w:r>
      <w:bookmarkStart w:id="0" w:name="_GoBack"/>
      <w:bookmarkEnd w:id="0"/>
    </w:p>
    <w:p w14:paraId="48D5104D" w14:textId="77777777" w:rsidR="009A377B" w:rsidRDefault="009A377B" w:rsidP="00EB7869">
      <w:pPr>
        <w:jc w:val="both"/>
        <w:rPr>
          <w:rFonts w:ascii="Nunito" w:eastAsia="Nunito" w:hAnsi="Nunito" w:cs="Nunito"/>
        </w:rPr>
      </w:pPr>
    </w:p>
    <w:p w14:paraId="137A7892" w14:textId="77777777" w:rsidR="00D74F01" w:rsidRPr="00EB7869" w:rsidRDefault="00D74F01" w:rsidP="00D74F01">
      <w:pPr>
        <w:jc w:val="both"/>
        <w:rPr>
          <w:rFonts w:ascii="Nunito" w:eastAsia="Nunito" w:hAnsi="Nunito" w:cs="Nunito"/>
          <w:u w:val="single"/>
        </w:rPr>
      </w:pPr>
      <w:r w:rsidRPr="00EB7869">
        <w:rPr>
          <w:rFonts w:ascii="Nunito" w:eastAsia="Nunito" w:hAnsi="Nunito" w:cs="Nunito"/>
          <w:u w:val="single"/>
        </w:rPr>
        <w:t>Operational Management</w:t>
      </w:r>
    </w:p>
    <w:p w14:paraId="20D3B7B8" w14:textId="708508C5" w:rsidR="008E0C9C" w:rsidRPr="008E0C9C" w:rsidRDefault="00D74F01" w:rsidP="008E0C9C">
      <w:pPr>
        <w:pStyle w:val="ListParagraph"/>
        <w:numPr>
          <w:ilvl w:val="0"/>
          <w:numId w:val="24"/>
        </w:numPr>
        <w:spacing w:after="0"/>
        <w:jc w:val="both"/>
        <w:rPr>
          <w:rFonts w:ascii="Nunito" w:eastAsia="Nunito" w:hAnsi="Nunito" w:cs="Nunito"/>
        </w:rPr>
      </w:pPr>
      <w:r w:rsidRPr="00EB7869">
        <w:rPr>
          <w:rFonts w:ascii="Nunito" w:eastAsia="Nunito" w:hAnsi="Nunito" w:cs="Nunito"/>
        </w:rPr>
        <w:t>Demonstrate excellent time keeping and keep to all deadlines set</w:t>
      </w:r>
    </w:p>
    <w:p w14:paraId="0D1694AD"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Ensure standards of support are effective across all areas of responsibility</w:t>
      </w:r>
    </w:p>
    <w:p w14:paraId="29D750FD"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Set high expectations for staff and students</w:t>
      </w:r>
    </w:p>
    <w:p w14:paraId="0E44670F" w14:textId="00E620C2"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Support and/or represent the Headteacher</w:t>
      </w:r>
      <w:r w:rsidR="00E61262">
        <w:rPr>
          <w:rFonts w:ascii="Nunito" w:eastAsia="Nunito" w:hAnsi="Nunito" w:cs="Nunito"/>
        </w:rPr>
        <w:t xml:space="preserve"> and Deputy Headteachers</w:t>
      </w:r>
      <w:r w:rsidRPr="00EB7869">
        <w:rPr>
          <w:rFonts w:ascii="Nunito" w:eastAsia="Nunito" w:hAnsi="Nunito" w:cs="Nunito"/>
        </w:rPr>
        <w:t xml:space="preserve"> at meetings as and when required</w:t>
      </w:r>
    </w:p>
    <w:p w14:paraId="7DA9453C"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Monitor appropriate targets for student outcomes and performance against those targets</w:t>
      </w:r>
    </w:p>
    <w:p w14:paraId="312BE61C" w14:textId="78E813BB" w:rsidR="00D74F01" w:rsidRPr="00EB7869" w:rsidRDefault="00EB7869"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Develop strong and effective partnerships with other schools, external agencies, local authorities and other relevant stakeholders</w:t>
      </w:r>
    </w:p>
    <w:p w14:paraId="7C8DB047" w14:textId="77777777" w:rsidR="00EB7869" w:rsidRDefault="00EB7869" w:rsidP="00D74F01">
      <w:pPr>
        <w:jc w:val="both"/>
        <w:rPr>
          <w:rFonts w:ascii="Nunito" w:eastAsia="Nunito" w:hAnsi="Nunito" w:cs="Nunito"/>
        </w:rPr>
      </w:pPr>
    </w:p>
    <w:p w14:paraId="69CAEE44" w14:textId="604F70B5" w:rsidR="24833FD1" w:rsidRDefault="24833FD1" w:rsidP="72666F94">
      <w:pPr>
        <w:jc w:val="both"/>
        <w:rPr>
          <w:rFonts w:ascii="Nunito" w:eastAsia="Nunito" w:hAnsi="Nunito" w:cs="Nunito"/>
          <w:szCs w:val="22"/>
        </w:rPr>
      </w:pPr>
      <w:r w:rsidRPr="37A4A961">
        <w:rPr>
          <w:rFonts w:ascii="Nunito" w:eastAsia="Nunito" w:hAnsi="Nunito" w:cs="Nunito"/>
          <w:u w:val="single"/>
        </w:rPr>
        <w:t>Culture</w:t>
      </w:r>
    </w:p>
    <w:p w14:paraId="7461264A" w14:textId="2B760EA9" w:rsidR="7DA7B323" w:rsidRDefault="7DA7B323" w:rsidP="37A4A961">
      <w:pPr>
        <w:pStyle w:val="ListParagraph"/>
        <w:numPr>
          <w:ilvl w:val="0"/>
          <w:numId w:val="1"/>
        </w:numPr>
        <w:spacing w:after="0"/>
        <w:jc w:val="both"/>
      </w:pPr>
      <w:r w:rsidRPr="37A4A961">
        <w:rPr>
          <w:rFonts w:ascii="Nunito" w:eastAsia="Nunito" w:hAnsi="Nunito" w:cs="Nunito"/>
        </w:rPr>
        <w:t>Responsible for contributing to and leading on the de</w:t>
      </w:r>
      <w:r w:rsidR="760D01B8" w:rsidRPr="37A4A961">
        <w:rPr>
          <w:rFonts w:ascii="Nunito" w:eastAsia="Nunito" w:hAnsi="Nunito" w:cs="Nunito"/>
        </w:rPr>
        <w:t>velopment of E-ACT</w:t>
      </w:r>
      <w:r w:rsidR="29E78285" w:rsidRPr="37A4A961">
        <w:rPr>
          <w:rFonts w:ascii="Nunito" w:eastAsia="Nunito" w:hAnsi="Nunito" w:cs="Nunito"/>
        </w:rPr>
        <w:t>'s</w:t>
      </w:r>
      <w:r w:rsidR="760D01B8" w:rsidRPr="37A4A961">
        <w:rPr>
          <w:rFonts w:ascii="Nunito" w:eastAsia="Nunito" w:hAnsi="Nunito" w:cs="Nunito"/>
        </w:rPr>
        <w:t xml:space="preserve"> culture where we value thinking big, doing the right thing and team spi</w:t>
      </w:r>
      <w:r w:rsidR="70C95F21" w:rsidRPr="37A4A961">
        <w:rPr>
          <w:rFonts w:ascii="Nunito" w:eastAsia="Nunito" w:hAnsi="Nunito" w:cs="Nunito"/>
        </w:rPr>
        <w:t>ri</w:t>
      </w:r>
      <w:r w:rsidR="703199ED" w:rsidRPr="37A4A961">
        <w:rPr>
          <w:rFonts w:ascii="Nunito" w:eastAsia="Nunito" w:hAnsi="Nunito" w:cs="Nunito"/>
        </w:rPr>
        <w:t>t and our students are at the heart of our decision making.</w:t>
      </w:r>
    </w:p>
    <w:p w14:paraId="6FE96E0A" w14:textId="77777777" w:rsidR="00EB7869" w:rsidRPr="00EB7869" w:rsidRDefault="24833FD1" w:rsidP="00EB7869">
      <w:pPr>
        <w:pStyle w:val="ListParagraph"/>
        <w:numPr>
          <w:ilvl w:val="0"/>
          <w:numId w:val="1"/>
        </w:numPr>
        <w:spacing w:after="0"/>
        <w:jc w:val="both"/>
        <w:rPr>
          <w:rFonts w:asciiTheme="minorHAnsi" w:eastAsiaTheme="minorEastAsia" w:hAnsiTheme="minorHAnsi" w:cstheme="minorBidi"/>
        </w:rPr>
      </w:pPr>
      <w:r w:rsidRPr="00EB7869">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61D38CB" w:rsidR="24833FD1" w:rsidRPr="00EB7869" w:rsidRDefault="24833FD1" w:rsidP="00EB7869">
      <w:pPr>
        <w:pStyle w:val="ListParagraph"/>
        <w:numPr>
          <w:ilvl w:val="0"/>
          <w:numId w:val="1"/>
        </w:numPr>
        <w:spacing w:after="0"/>
        <w:jc w:val="both"/>
        <w:rPr>
          <w:rFonts w:asciiTheme="minorHAnsi" w:eastAsiaTheme="minorEastAsia" w:hAnsiTheme="minorHAnsi" w:cstheme="minorBidi"/>
        </w:rPr>
      </w:pPr>
      <w:r w:rsidRPr="00EB7869">
        <w:rPr>
          <w:rFonts w:ascii="Nunito" w:eastAsia="Nunito" w:hAnsi="Nunito" w:cs="Nunito"/>
        </w:rPr>
        <w:t>Responsible for working in accordance with E-ACT’s policy relating to the promotion of Equality, Diversity and Inclusivity</w:t>
      </w:r>
    </w:p>
    <w:p w14:paraId="0A18B976" w14:textId="77777777" w:rsidR="00EB7869" w:rsidRPr="00EB7869" w:rsidRDefault="00EB7869" w:rsidP="00EB7869">
      <w:pPr>
        <w:pStyle w:val="ListParagraph"/>
        <w:spacing w:after="0"/>
        <w:jc w:val="both"/>
        <w:rPr>
          <w:rFonts w:asciiTheme="minorHAnsi" w:eastAsiaTheme="minorEastAsia" w:hAnsiTheme="minorHAnsi" w:cstheme="minorBidi"/>
        </w:rPr>
      </w:pPr>
    </w:p>
    <w:p w14:paraId="513660FF" w14:textId="0ECFC0EA" w:rsidR="31D64075" w:rsidRPr="00EB7869" w:rsidRDefault="31D64075" w:rsidP="72666F94">
      <w:pPr>
        <w:rPr>
          <w:rFonts w:ascii="Nunito" w:eastAsia="Nunito" w:hAnsi="Nunito" w:cs="Nunito"/>
          <w:iCs/>
        </w:rPr>
      </w:pPr>
      <w:r w:rsidRPr="00EB7869">
        <w:rPr>
          <w:rFonts w:ascii="Nunito" w:eastAsia="Nunito" w:hAnsi="Nunito" w:cs="Nunito"/>
          <w:iCs/>
          <w:u w:val="single"/>
        </w:rPr>
        <w:lastRenderedPageBreak/>
        <w:t>People Development and Management</w:t>
      </w:r>
      <w:r w:rsidRPr="00EB7869">
        <w:rPr>
          <w:rFonts w:ascii="Nunito" w:eastAsia="Nunito" w:hAnsi="Nunito" w:cs="Nunito"/>
          <w:iCs/>
        </w:rPr>
        <w:t xml:space="preserve"> </w:t>
      </w:r>
    </w:p>
    <w:p w14:paraId="7D2BBED8" w14:textId="77777777" w:rsidR="003A0767" w:rsidRDefault="003A0767" w:rsidP="72666F94">
      <w:pPr>
        <w:rPr>
          <w:rFonts w:ascii="Nunito" w:eastAsia="Nunito" w:hAnsi="Nunito" w:cs="Nunito"/>
          <w:i/>
          <w:iCs/>
        </w:rPr>
      </w:pPr>
    </w:p>
    <w:p w14:paraId="174D808D" w14:textId="52FFB9A2" w:rsidR="00EB7869" w:rsidRPr="00EB7869" w:rsidRDefault="53B5FC07" w:rsidP="00EB7869">
      <w:pPr>
        <w:pStyle w:val="ListParagraph"/>
        <w:numPr>
          <w:ilvl w:val="0"/>
          <w:numId w:val="26"/>
        </w:numPr>
        <w:spacing w:after="0"/>
        <w:rPr>
          <w:rFonts w:ascii="Nunito" w:eastAsia="Nunito" w:hAnsi="Nunito" w:cs="Nunito"/>
          <w:iCs/>
        </w:rPr>
      </w:pPr>
      <w:bookmarkStart w:id="1" w:name="_Hlk36497701"/>
      <w:r w:rsidRPr="00EB7869">
        <w:rPr>
          <w:rFonts w:ascii="Nunito" w:eastAsia="Nunito" w:hAnsi="Nunito" w:cs="Nunito"/>
          <w:iCs/>
        </w:rPr>
        <w:t xml:space="preserve">Effective </w:t>
      </w:r>
      <w:r w:rsidR="003A0767" w:rsidRPr="00EB7869">
        <w:rPr>
          <w:rFonts w:ascii="Nunito" w:eastAsia="Nunito" w:hAnsi="Nunito" w:cs="Nunito"/>
          <w:iCs/>
        </w:rPr>
        <w:t xml:space="preserve">strategic </w:t>
      </w:r>
      <w:r w:rsidRPr="00EB7869">
        <w:rPr>
          <w:rFonts w:ascii="Nunito" w:eastAsia="Nunito" w:hAnsi="Nunito" w:cs="Nunito"/>
          <w:iCs/>
        </w:rPr>
        <w:t xml:space="preserve">workforce planning based on data analysis and reports </w:t>
      </w:r>
      <w:r w:rsidR="6EC3497D" w:rsidRPr="00EB7869">
        <w:rPr>
          <w:rFonts w:ascii="Nunito" w:eastAsia="Nunito" w:hAnsi="Nunito" w:cs="Nunito"/>
          <w:iCs/>
        </w:rPr>
        <w:t xml:space="preserve">to forecast staffing needs, </w:t>
      </w:r>
      <w:r w:rsidR="2CF32FB0" w:rsidRPr="00EB7869">
        <w:rPr>
          <w:rFonts w:ascii="Nunito" w:eastAsia="Nunito" w:hAnsi="Nunito" w:cs="Nunito"/>
          <w:iCs/>
        </w:rPr>
        <w:t xml:space="preserve">identify </w:t>
      </w:r>
      <w:r w:rsidR="5CF6332B" w:rsidRPr="00EB7869">
        <w:rPr>
          <w:rFonts w:ascii="Nunito" w:eastAsia="Nunito" w:hAnsi="Nunito" w:cs="Nunito"/>
          <w:iCs/>
        </w:rPr>
        <w:t>skills</w:t>
      </w:r>
      <w:r w:rsidR="2C7EF8C3" w:rsidRPr="00EB7869">
        <w:rPr>
          <w:rFonts w:ascii="Nunito" w:eastAsia="Nunito" w:hAnsi="Nunito" w:cs="Nunito"/>
          <w:iCs/>
        </w:rPr>
        <w:t xml:space="preserve"> gaps</w:t>
      </w:r>
      <w:r w:rsidR="5CF6332B" w:rsidRPr="00EB7869">
        <w:rPr>
          <w:rFonts w:ascii="Nunito" w:eastAsia="Nunito" w:hAnsi="Nunito" w:cs="Nunito"/>
          <w:iCs/>
        </w:rPr>
        <w:t xml:space="preserve"> for current and future demands</w:t>
      </w:r>
      <w:r w:rsidR="60AE0FF0" w:rsidRPr="00EB7869">
        <w:rPr>
          <w:rFonts w:ascii="Nunito" w:eastAsia="Nunito" w:hAnsi="Nunito" w:cs="Nunito"/>
          <w:iCs/>
        </w:rPr>
        <w:t xml:space="preserve"> and </w:t>
      </w:r>
      <w:r w:rsidR="6D2832DC" w:rsidRPr="00EB7869">
        <w:rPr>
          <w:rFonts w:ascii="Nunito" w:eastAsia="Nunito" w:hAnsi="Nunito" w:cs="Nunito"/>
          <w:iCs/>
        </w:rPr>
        <w:t xml:space="preserve">manage periods of </w:t>
      </w:r>
      <w:r w:rsidR="60AE0FF0" w:rsidRPr="00EB7869">
        <w:rPr>
          <w:rFonts w:ascii="Nunito" w:eastAsia="Nunito" w:hAnsi="Nunito" w:cs="Nunito"/>
          <w:iCs/>
        </w:rPr>
        <w:t xml:space="preserve">peak </w:t>
      </w:r>
      <w:r w:rsidR="65E6FA73" w:rsidRPr="00EB7869">
        <w:rPr>
          <w:rFonts w:ascii="Nunito" w:eastAsia="Nunito" w:hAnsi="Nunito" w:cs="Nunito"/>
          <w:iCs/>
        </w:rPr>
        <w:t>work volumes to meet KPIs</w:t>
      </w:r>
      <w:bookmarkEnd w:id="1"/>
    </w:p>
    <w:p w14:paraId="68F7770B" w14:textId="7E63EC29" w:rsidR="00EB7869" w:rsidRPr="00EB7869" w:rsidRDefault="16A2D112" w:rsidP="37A4A961">
      <w:pPr>
        <w:pStyle w:val="ListParagraph"/>
        <w:numPr>
          <w:ilvl w:val="0"/>
          <w:numId w:val="25"/>
        </w:numPr>
        <w:spacing w:after="0"/>
        <w:rPr>
          <w:rFonts w:ascii="Nunito" w:eastAsia="Nunito" w:hAnsi="Nunito" w:cs="Nunito"/>
        </w:rPr>
      </w:pPr>
      <w:r w:rsidRPr="37A4A961">
        <w:rPr>
          <w:rFonts w:ascii="Nunito" w:eastAsia="Nunito" w:hAnsi="Nunito" w:cs="Nunito"/>
        </w:rPr>
        <w:t>Actively lead and participate in the recruitment and selection process of new team members</w:t>
      </w:r>
    </w:p>
    <w:p w14:paraId="14EA230E" w14:textId="6AE4DCCC" w:rsidR="00EB7869" w:rsidRDefault="6FD01EF7" w:rsidP="00EB7869">
      <w:pPr>
        <w:pStyle w:val="ListParagraph"/>
        <w:numPr>
          <w:ilvl w:val="0"/>
          <w:numId w:val="25"/>
        </w:numPr>
        <w:spacing w:after="0"/>
        <w:rPr>
          <w:rFonts w:ascii="Nunito" w:eastAsia="Nunito" w:hAnsi="Nunito" w:cs="Nunito"/>
          <w:iCs/>
        </w:rPr>
      </w:pPr>
      <w:r w:rsidRPr="00EB7869">
        <w:rPr>
          <w:rFonts w:ascii="Nunito" w:eastAsia="Nunito" w:hAnsi="Nunito" w:cs="Nunito"/>
          <w:iCs/>
        </w:rPr>
        <w:t>Coach, mentor and develop staff including overseeing new employee onboarding, agreeing</w:t>
      </w:r>
      <w:r w:rsidR="6967ED52" w:rsidRPr="00EB7869">
        <w:rPr>
          <w:rFonts w:ascii="Nunito" w:eastAsia="Nunito" w:hAnsi="Nunito" w:cs="Nunito"/>
          <w:iCs/>
        </w:rPr>
        <w:t xml:space="preserve"> </w:t>
      </w:r>
      <w:r w:rsidRPr="00EB7869">
        <w:rPr>
          <w:rFonts w:ascii="Nunito" w:eastAsia="Nunito" w:hAnsi="Nunito" w:cs="Nunito"/>
          <w:iCs/>
        </w:rPr>
        <w:t>objectives</w:t>
      </w:r>
      <w:r w:rsidR="35780FBB" w:rsidRPr="00EB7869">
        <w:rPr>
          <w:rFonts w:ascii="Nunito" w:eastAsia="Nunito" w:hAnsi="Nunito" w:cs="Nunito"/>
          <w:iCs/>
        </w:rPr>
        <w:t>, performance management</w:t>
      </w:r>
      <w:r w:rsidR="29B4C0C0" w:rsidRPr="00EB7869">
        <w:rPr>
          <w:rFonts w:ascii="Nunito" w:eastAsia="Nunito" w:hAnsi="Nunito" w:cs="Nunito"/>
          <w:iCs/>
        </w:rPr>
        <w:t xml:space="preserve">, appraisal and career planning and identify CPD needs and opportunities. </w:t>
      </w:r>
    </w:p>
    <w:p w14:paraId="7EF29010" w14:textId="566C5448" w:rsidR="72666F94" w:rsidRPr="00EB7869" w:rsidRDefault="1797B91D" w:rsidP="00EB7869">
      <w:pPr>
        <w:pStyle w:val="ListParagraph"/>
        <w:numPr>
          <w:ilvl w:val="0"/>
          <w:numId w:val="25"/>
        </w:numPr>
        <w:spacing w:after="0"/>
        <w:rPr>
          <w:rFonts w:ascii="Nunito" w:eastAsia="Nunito" w:hAnsi="Nunito" w:cs="Nunito"/>
          <w:iCs/>
        </w:rPr>
      </w:pPr>
      <w:r w:rsidRPr="00EB7869">
        <w:rPr>
          <w:rFonts w:ascii="Nunito" w:eastAsia="Nunito" w:hAnsi="Nunito" w:cs="Nunito"/>
          <w:iCs/>
        </w:rPr>
        <w:t xml:space="preserve">Consciously create a spirit of team work amongst department members </w:t>
      </w:r>
      <w:r w:rsidR="46ECB683" w:rsidRPr="00EB7869">
        <w:rPr>
          <w:rFonts w:ascii="Nunito" w:eastAsia="Nunito" w:hAnsi="Nunito" w:cs="Nunito"/>
          <w:iCs/>
        </w:rPr>
        <w:t xml:space="preserve">that promotes E-ACT values and policies, challenging unacceptable behaviours and </w:t>
      </w:r>
      <w:r w:rsidR="31A18280" w:rsidRPr="00EB7869">
        <w:rPr>
          <w:rFonts w:ascii="Nunito" w:eastAsia="Nunito" w:hAnsi="Nunito" w:cs="Nunito"/>
          <w:iCs/>
        </w:rPr>
        <w:t>addressing conflicts swiftly</w:t>
      </w:r>
      <w:r w:rsidR="51E7C2B0" w:rsidRPr="00EB7869">
        <w:rPr>
          <w:rFonts w:ascii="Nunito" w:eastAsia="Nunito" w:hAnsi="Nunito" w:cs="Nunito"/>
          <w:iCs/>
        </w:rPr>
        <w:t xml:space="preserve">, instigating relevant procedures such as capability, disciplinary and </w:t>
      </w:r>
      <w:r w:rsidR="1D8E757E" w:rsidRPr="00EB7869">
        <w:rPr>
          <w:rFonts w:ascii="Nunito" w:eastAsia="Nunito" w:hAnsi="Nunito" w:cs="Nunito"/>
          <w:iCs/>
        </w:rPr>
        <w:t>grievance.</w:t>
      </w:r>
    </w:p>
    <w:p w14:paraId="6732865E" w14:textId="34AB5D56" w:rsidR="72666F94" w:rsidRPr="00EB7869" w:rsidRDefault="10F9ED85" w:rsidP="00EB7869">
      <w:pPr>
        <w:pStyle w:val="ListParagraph"/>
        <w:numPr>
          <w:ilvl w:val="0"/>
          <w:numId w:val="25"/>
        </w:numPr>
        <w:spacing w:after="0"/>
        <w:rPr>
          <w:rFonts w:ascii="Nunito" w:eastAsia="Nunito" w:hAnsi="Nunito" w:cs="Nunito"/>
          <w:iCs/>
        </w:rPr>
      </w:pPr>
      <w:r w:rsidRPr="00EB7869">
        <w:rPr>
          <w:rFonts w:ascii="Nunito" w:eastAsia="Nunito" w:hAnsi="Nunito" w:cs="Nunito"/>
          <w:iCs/>
        </w:rPr>
        <w:t>Manage staff absence within your area of responsibility</w:t>
      </w:r>
      <w:r w:rsidR="3D3526CF" w:rsidRPr="00EB7869">
        <w:rPr>
          <w:rFonts w:ascii="Nunito" w:eastAsia="Nunito" w:hAnsi="Nunito" w:cs="Nunito"/>
          <w:iCs/>
        </w:rPr>
        <w:t xml:space="preserve"> tak</w:t>
      </w:r>
      <w:r w:rsidR="0A8278CC" w:rsidRPr="00EB7869">
        <w:rPr>
          <w:rFonts w:ascii="Nunito" w:eastAsia="Nunito" w:hAnsi="Nunito" w:cs="Nunito"/>
          <w:iCs/>
        </w:rPr>
        <w:t>ing</w:t>
      </w:r>
      <w:r w:rsidR="3D3526CF" w:rsidRPr="00EB7869">
        <w:rPr>
          <w:rFonts w:ascii="Nunito" w:eastAsia="Nunito" w:hAnsi="Nunito" w:cs="Nunito"/>
          <w:iCs/>
        </w:rPr>
        <w:t xml:space="preserve"> actions as appropriate</w:t>
      </w:r>
      <w:r w:rsidRPr="00EB7869">
        <w:rPr>
          <w:rFonts w:ascii="Nunito" w:eastAsia="Nunito" w:hAnsi="Nunito" w:cs="Nunito"/>
          <w:iCs/>
        </w:rPr>
        <w:t xml:space="preserve"> in line with E-ACT policy and procedures, liaising with People Development</w:t>
      </w:r>
      <w:r w:rsidR="7DEFE708" w:rsidRPr="00EB7869">
        <w:rPr>
          <w:rFonts w:ascii="Nunito" w:eastAsia="Nunito" w:hAnsi="Nunito" w:cs="Nunito"/>
          <w:iCs/>
        </w:rPr>
        <w:t xml:space="preserve"> and employee representatives</w:t>
      </w:r>
    </w:p>
    <w:p w14:paraId="3498957F" w14:textId="32B4238A" w:rsidR="30B4291E" w:rsidRPr="00EB7869" w:rsidRDefault="30B4291E" w:rsidP="00EB7869">
      <w:pPr>
        <w:pStyle w:val="ListParagraph"/>
        <w:numPr>
          <w:ilvl w:val="0"/>
          <w:numId w:val="25"/>
        </w:numPr>
        <w:spacing w:after="0"/>
        <w:rPr>
          <w:rFonts w:ascii="Nunito" w:eastAsia="Nunito" w:hAnsi="Nunito" w:cs="Nunito"/>
          <w:iCs/>
        </w:rPr>
      </w:pPr>
      <w:r w:rsidRPr="00EB7869">
        <w:rPr>
          <w:rFonts w:ascii="Nunito" w:eastAsia="Nunito" w:hAnsi="Nunito" w:cs="Nunito"/>
          <w:iCs/>
        </w:rPr>
        <w:t xml:space="preserve">Work within </w:t>
      </w:r>
      <w:r w:rsidR="77894A3E" w:rsidRPr="00EB7869">
        <w:rPr>
          <w:rFonts w:ascii="Nunito" w:eastAsia="Nunito" w:hAnsi="Nunito" w:cs="Nunito"/>
          <w:iCs/>
        </w:rPr>
        <w:t xml:space="preserve">the </w:t>
      </w:r>
      <w:r w:rsidRPr="00EB7869">
        <w:rPr>
          <w:rFonts w:ascii="Nunito" w:eastAsia="Nunito" w:hAnsi="Nunito" w:cs="Nunito"/>
          <w:iCs/>
        </w:rPr>
        <w:t xml:space="preserve">departmental financial budget, ensure value for money from all procured services and supplies </w:t>
      </w:r>
      <w:r w:rsidR="3DE119E2" w:rsidRPr="00EB7869">
        <w:rPr>
          <w:rFonts w:ascii="Nunito" w:eastAsia="Nunito" w:hAnsi="Nunito" w:cs="Nunito"/>
          <w:iCs/>
        </w:rPr>
        <w:t>in line with E-ACT's Financial Management policies</w:t>
      </w:r>
    </w:p>
    <w:p w14:paraId="20676529" w14:textId="613B2694" w:rsidR="72666F94" w:rsidRDefault="72666F94" w:rsidP="72666F94">
      <w:pPr>
        <w:rPr>
          <w:i/>
          <w:iCs/>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63A3B4CA" w14:textId="77777777" w:rsidR="00EB7869" w:rsidRDefault="00EB7869">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44DFA6B4" w14:textId="77777777" w:rsidR="00EB7869" w:rsidRDefault="00EB7869" w:rsidP="00EB7869">
      <w:pPr>
        <w:pStyle w:val="Default"/>
        <w:rPr>
          <w:rFonts w:ascii="Nunito" w:eastAsia="Nunito" w:hAnsi="Nunito" w:cs="Nunito"/>
          <w:b/>
          <w:bCs/>
          <w:sz w:val="32"/>
          <w:szCs w:val="32"/>
        </w:rPr>
      </w:pPr>
    </w:p>
    <w:p w14:paraId="25A55FF6" w14:textId="1A5B8A91" w:rsidR="00E04A7A" w:rsidRPr="00277C72" w:rsidRDefault="00E04A7A" w:rsidP="00EB7869">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ABA289A"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62AF5D77" w14:textId="77777777" w:rsidR="00EB7869" w:rsidRDefault="00EB7869">
      <w:pPr>
        <w:spacing w:after="200" w:line="276" w:lineRule="auto"/>
        <w:rPr>
          <w:rFonts w:ascii="Nunito" w:hAnsi="Nunito"/>
          <w:b/>
          <w:sz w:val="32"/>
          <w:szCs w:val="32"/>
        </w:rPr>
      </w:pPr>
      <w:r>
        <w:rPr>
          <w:rFonts w:ascii="Nunito" w:hAnsi="Nunito"/>
          <w:b/>
          <w:sz w:val="32"/>
          <w:szCs w:val="32"/>
        </w:rPr>
        <w:br w:type="page"/>
      </w:r>
    </w:p>
    <w:p w14:paraId="73642BD1" w14:textId="14FDABAA"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A758AA" w:rsidRPr="0009161A" w14:paraId="1DEBDA54" w14:textId="77777777" w:rsidTr="000C5CE4">
        <w:trPr>
          <w:trHeight w:val="192"/>
        </w:trPr>
        <w:tc>
          <w:tcPr>
            <w:tcW w:w="2014" w:type="dxa"/>
            <w:vMerge w:val="restart"/>
            <w:shd w:val="clear" w:color="auto" w:fill="00BCB4"/>
          </w:tcPr>
          <w:p w14:paraId="668FE80B" w14:textId="77777777" w:rsidR="00A758AA" w:rsidRPr="0009161A" w:rsidRDefault="00A758AA" w:rsidP="00A758AA">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40BA8E71" w:rsidR="00A758AA" w:rsidRPr="0009161A" w:rsidRDefault="00A758AA" w:rsidP="00A758AA">
            <w:pPr>
              <w:rPr>
                <w:rFonts w:ascii="Nunito" w:hAnsi="Nunito"/>
                <w:szCs w:val="22"/>
              </w:rPr>
            </w:pPr>
            <w:r>
              <w:rPr>
                <w:rFonts w:ascii="Nunito" w:hAnsi="Nunito"/>
                <w:szCs w:val="22"/>
              </w:rPr>
              <w:t>Qualified teacher status or recognised equivalent</w:t>
            </w:r>
          </w:p>
        </w:tc>
        <w:tc>
          <w:tcPr>
            <w:tcW w:w="567" w:type="dxa"/>
          </w:tcPr>
          <w:p w14:paraId="76EBA7BE" w14:textId="69AA2FD0"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98F1F35" w14:textId="77777777" w:rsidR="00A758AA" w:rsidRPr="0009161A" w:rsidRDefault="00A758AA" w:rsidP="00A758AA">
            <w:pPr>
              <w:jc w:val="center"/>
              <w:rPr>
                <w:rFonts w:ascii="Nunito" w:hAnsi="Nunito"/>
                <w:szCs w:val="22"/>
              </w:rPr>
            </w:pPr>
          </w:p>
        </w:tc>
        <w:tc>
          <w:tcPr>
            <w:tcW w:w="567" w:type="dxa"/>
          </w:tcPr>
          <w:p w14:paraId="12ACFF69" w14:textId="40F939F8"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1CF19BE" w14:textId="3431BF2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11B4326" w14:textId="037B2F64" w:rsidR="00A758AA" w:rsidRPr="0009161A" w:rsidRDefault="00A758AA" w:rsidP="00A758AA">
            <w:pPr>
              <w:jc w:val="center"/>
              <w:rPr>
                <w:rFonts w:ascii="Nunito" w:hAnsi="Nunito"/>
                <w:szCs w:val="22"/>
              </w:rPr>
            </w:pPr>
          </w:p>
        </w:tc>
      </w:tr>
      <w:tr w:rsidR="00A758AA" w:rsidRPr="0009161A" w14:paraId="14223FD2" w14:textId="77777777" w:rsidTr="000C5CE4">
        <w:trPr>
          <w:trHeight w:val="192"/>
        </w:trPr>
        <w:tc>
          <w:tcPr>
            <w:tcW w:w="2014" w:type="dxa"/>
            <w:vMerge/>
            <w:shd w:val="clear" w:color="auto" w:fill="00BCB4"/>
          </w:tcPr>
          <w:p w14:paraId="7C2393F7"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BF0678F" w14:textId="51989E03" w:rsidR="00A758AA" w:rsidRPr="0009161A" w:rsidRDefault="00A758AA" w:rsidP="00A758AA">
            <w:pPr>
              <w:rPr>
                <w:rFonts w:ascii="Nunito" w:hAnsi="Nunito"/>
                <w:szCs w:val="22"/>
              </w:rPr>
            </w:pPr>
            <w:r>
              <w:rPr>
                <w:rFonts w:ascii="Nunito" w:hAnsi="Nunito"/>
                <w:szCs w:val="22"/>
              </w:rPr>
              <w:t>Degree in related subject specialism</w:t>
            </w:r>
          </w:p>
        </w:tc>
        <w:tc>
          <w:tcPr>
            <w:tcW w:w="567" w:type="dxa"/>
          </w:tcPr>
          <w:p w14:paraId="50C1CA77" w14:textId="6C8C8873"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5811843" w14:textId="77777777" w:rsidR="00A758AA" w:rsidRPr="0009161A" w:rsidRDefault="00A758AA" w:rsidP="00A758AA">
            <w:pPr>
              <w:jc w:val="center"/>
              <w:rPr>
                <w:rFonts w:ascii="Nunito" w:hAnsi="Nunito"/>
                <w:b/>
                <w:szCs w:val="22"/>
              </w:rPr>
            </w:pPr>
          </w:p>
        </w:tc>
        <w:tc>
          <w:tcPr>
            <w:tcW w:w="567" w:type="dxa"/>
          </w:tcPr>
          <w:p w14:paraId="348CA4CC" w14:textId="665B9119"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29AF383" w14:textId="61DA468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D7CB46A" w14:textId="27D5C235" w:rsidR="00A758AA" w:rsidRPr="0009161A" w:rsidRDefault="00A758AA" w:rsidP="00A758AA">
            <w:pPr>
              <w:jc w:val="center"/>
              <w:rPr>
                <w:rFonts w:ascii="Nunito" w:hAnsi="Nunito"/>
                <w:szCs w:val="22"/>
              </w:rPr>
            </w:pPr>
          </w:p>
        </w:tc>
      </w:tr>
      <w:tr w:rsidR="00A758AA" w:rsidRPr="0009161A" w14:paraId="2379E56D" w14:textId="77777777" w:rsidTr="000C5CE4">
        <w:trPr>
          <w:trHeight w:val="208"/>
        </w:trPr>
        <w:tc>
          <w:tcPr>
            <w:tcW w:w="2014" w:type="dxa"/>
            <w:vMerge/>
            <w:shd w:val="clear" w:color="auto" w:fill="00BCB4"/>
          </w:tcPr>
          <w:p w14:paraId="00F711B1"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216E61D5" w14:textId="536052B8" w:rsidR="00A758AA" w:rsidRPr="0009161A" w:rsidRDefault="00A758AA" w:rsidP="00A758AA">
            <w:pPr>
              <w:rPr>
                <w:rFonts w:ascii="Nunito" w:hAnsi="Nunito"/>
                <w:szCs w:val="22"/>
              </w:rPr>
            </w:pPr>
            <w:r>
              <w:rPr>
                <w:rFonts w:ascii="Nunito" w:hAnsi="Nunito"/>
                <w:szCs w:val="22"/>
              </w:rPr>
              <w:t>Evidence of continuous professional development</w:t>
            </w:r>
          </w:p>
        </w:tc>
        <w:tc>
          <w:tcPr>
            <w:tcW w:w="567" w:type="dxa"/>
          </w:tcPr>
          <w:p w14:paraId="22ABFA81" w14:textId="091BFE4D"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AB5E8D7" w14:textId="77777777" w:rsidR="00A758AA" w:rsidRPr="0009161A" w:rsidRDefault="00A758AA" w:rsidP="00A758AA">
            <w:pPr>
              <w:jc w:val="center"/>
              <w:rPr>
                <w:rFonts w:ascii="Nunito" w:hAnsi="Nunito"/>
                <w:b/>
                <w:szCs w:val="22"/>
              </w:rPr>
            </w:pPr>
          </w:p>
        </w:tc>
        <w:tc>
          <w:tcPr>
            <w:tcW w:w="567" w:type="dxa"/>
          </w:tcPr>
          <w:p w14:paraId="6FB24440" w14:textId="11F77AD6"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4F13FFE" w14:textId="5E301352"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630A6C0" w14:textId="756217BD"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044F6BBB" w14:textId="77777777" w:rsidTr="000C5CE4">
        <w:trPr>
          <w:trHeight w:val="208"/>
        </w:trPr>
        <w:tc>
          <w:tcPr>
            <w:tcW w:w="2014" w:type="dxa"/>
            <w:vMerge/>
            <w:shd w:val="clear" w:color="auto" w:fill="00BCB4"/>
          </w:tcPr>
          <w:p w14:paraId="166339A0"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7A67D59" w14:textId="4EF491E6" w:rsidR="00A758AA" w:rsidRPr="0009161A" w:rsidRDefault="00A758AA" w:rsidP="00A758AA">
            <w:pPr>
              <w:rPr>
                <w:rFonts w:ascii="Nunito" w:hAnsi="Nunito"/>
                <w:szCs w:val="22"/>
              </w:rPr>
            </w:pPr>
            <w:r>
              <w:rPr>
                <w:rFonts w:ascii="Nunito" w:hAnsi="Nunito"/>
                <w:szCs w:val="22"/>
              </w:rPr>
              <w:t>Additional relevant training in Safeguarding</w:t>
            </w:r>
          </w:p>
        </w:tc>
        <w:tc>
          <w:tcPr>
            <w:tcW w:w="567" w:type="dxa"/>
          </w:tcPr>
          <w:p w14:paraId="4923B173" w14:textId="4F359D8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95B54D4" w14:textId="77777777" w:rsidR="00A758AA" w:rsidRPr="0009161A" w:rsidRDefault="00A758AA" w:rsidP="00A758AA">
            <w:pPr>
              <w:jc w:val="center"/>
              <w:rPr>
                <w:rFonts w:ascii="Nunito" w:hAnsi="Nunito"/>
                <w:szCs w:val="22"/>
              </w:rPr>
            </w:pPr>
          </w:p>
        </w:tc>
        <w:tc>
          <w:tcPr>
            <w:tcW w:w="567" w:type="dxa"/>
          </w:tcPr>
          <w:p w14:paraId="3FD230DE" w14:textId="56E92539"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7DA98531" w14:textId="4945EC1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B67B31E" w14:textId="1A7F669B"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E5E44AD" w14:textId="77777777" w:rsidTr="000C5CE4">
        <w:trPr>
          <w:trHeight w:val="192"/>
        </w:trPr>
        <w:tc>
          <w:tcPr>
            <w:tcW w:w="2014" w:type="dxa"/>
            <w:vMerge/>
            <w:shd w:val="clear" w:color="auto" w:fill="00BCB4"/>
          </w:tcPr>
          <w:p w14:paraId="75E492B6"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5CDD4FA5" w14:textId="2509C945" w:rsidR="00A758AA" w:rsidRPr="0009161A" w:rsidRDefault="00A758AA" w:rsidP="00A758AA">
            <w:pPr>
              <w:tabs>
                <w:tab w:val="left" w:pos="400"/>
              </w:tabs>
              <w:spacing w:after="140"/>
              <w:ind w:right="-450"/>
              <w:rPr>
                <w:rFonts w:ascii="Nunito" w:hAnsi="Nunito"/>
                <w:szCs w:val="22"/>
              </w:rPr>
            </w:pPr>
            <w:r>
              <w:rPr>
                <w:rFonts w:ascii="Nunito" w:hAnsi="Nunito"/>
                <w:szCs w:val="22"/>
              </w:rPr>
              <w:t xml:space="preserve">Senior leadership or management qualification (or </w:t>
            </w:r>
            <w:r w:rsidR="00870B1D">
              <w:rPr>
                <w:rFonts w:ascii="Nunito" w:hAnsi="Nunito"/>
                <w:szCs w:val="22"/>
              </w:rPr>
              <w:t>willing</w:t>
            </w:r>
            <w:r>
              <w:rPr>
                <w:rFonts w:ascii="Nunito" w:hAnsi="Nunito"/>
                <w:szCs w:val="22"/>
              </w:rPr>
              <w:t xml:space="preserve"> to work towards)</w:t>
            </w:r>
          </w:p>
        </w:tc>
        <w:tc>
          <w:tcPr>
            <w:tcW w:w="567" w:type="dxa"/>
          </w:tcPr>
          <w:p w14:paraId="31454CC7" w14:textId="249014E3"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A9F2DFB" w14:textId="77777777" w:rsidR="00A758AA" w:rsidRPr="0009161A" w:rsidRDefault="00A758AA" w:rsidP="00A758AA">
            <w:pPr>
              <w:jc w:val="center"/>
              <w:rPr>
                <w:rFonts w:ascii="Nunito" w:hAnsi="Nunito"/>
                <w:szCs w:val="22"/>
              </w:rPr>
            </w:pPr>
          </w:p>
        </w:tc>
        <w:tc>
          <w:tcPr>
            <w:tcW w:w="567" w:type="dxa"/>
          </w:tcPr>
          <w:p w14:paraId="57B3DF28" w14:textId="467E145E"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A84EDBB" w14:textId="6DE0340F"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8A0DD80" w14:textId="4E882B8B" w:rsidR="00A758AA" w:rsidRPr="0009161A" w:rsidRDefault="00A758AA" w:rsidP="00A758AA">
            <w:pPr>
              <w:jc w:val="center"/>
              <w:rPr>
                <w:rFonts w:ascii="Nunito" w:hAnsi="Nunito"/>
                <w:szCs w:val="22"/>
              </w:rPr>
            </w:pPr>
          </w:p>
        </w:tc>
      </w:tr>
      <w:tr w:rsidR="00A758AA" w:rsidRPr="0009161A" w14:paraId="73B00476" w14:textId="77777777" w:rsidTr="000C5CE4">
        <w:trPr>
          <w:trHeight w:val="192"/>
        </w:trPr>
        <w:tc>
          <w:tcPr>
            <w:tcW w:w="2014" w:type="dxa"/>
            <w:vMerge/>
            <w:shd w:val="clear" w:color="auto" w:fill="00BCB4"/>
          </w:tcPr>
          <w:p w14:paraId="7711C5CB"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FDDF36E" w14:textId="3B8CBD47" w:rsidR="00A758AA" w:rsidRDefault="00A758AA" w:rsidP="00A758AA">
            <w:pPr>
              <w:tabs>
                <w:tab w:val="left" w:pos="400"/>
              </w:tabs>
              <w:spacing w:after="140"/>
              <w:ind w:right="-450"/>
              <w:rPr>
                <w:rFonts w:ascii="Nunito" w:hAnsi="Nunito"/>
                <w:szCs w:val="22"/>
              </w:rPr>
            </w:pPr>
            <w:r>
              <w:rPr>
                <w:rFonts w:ascii="Nunito" w:hAnsi="Nunito"/>
                <w:szCs w:val="22"/>
              </w:rPr>
              <w:t>Knowledge of National Curriculum requirements</w:t>
            </w:r>
          </w:p>
        </w:tc>
        <w:tc>
          <w:tcPr>
            <w:tcW w:w="567" w:type="dxa"/>
          </w:tcPr>
          <w:p w14:paraId="00D0B861" w14:textId="4A48917C"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23E06A0" w14:textId="77777777" w:rsidR="00A758AA" w:rsidRPr="0009161A" w:rsidRDefault="00A758AA" w:rsidP="00A758AA">
            <w:pPr>
              <w:jc w:val="center"/>
              <w:rPr>
                <w:rFonts w:ascii="Nunito" w:hAnsi="Nunito"/>
                <w:szCs w:val="22"/>
              </w:rPr>
            </w:pPr>
          </w:p>
        </w:tc>
        <w:tc>
          <w:tcPr>
            <w:tcW w:w="567" w:type="dxa"/>
          </w:tcPr>
          <w:p w14:paraId="00911A79" w14:textId="5D02179D"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59B13393" w14:textId="3450CC82"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E148144" w14:textId="1AC27557"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4A4C0E0" w14:textId="77777777" w:rsidTr="000C5CE4">
        <w:trPr>
          <w:trHeight w:val="192"/>
        </w:trPr>
        <w:tc>
          <w:tcPr>
            <w:tcW w:w="2014" w:type="dxa"/>
            <w:vMerge/>
            <w:shd w:val="clear" w:color="auto" w:fill="00BCB4"/>
          </w:tcPr>
          <w:p w14:paraId="719295E1"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1F8CCDC7" w14:textId="2146170D" w:rsidR="00A758AA" w:rsidRDefault="00A758AA" w:rsidP="00A758AA">
            <w:pPr>
              <w:tabs>
                <w:tab w:val="left" w:pos="400"/>
              </w:tabs>
              <w:spacing w:after="140"/>
              <w:ind w:right="-450"/>
              <w:rPr>
                <w:rFonts w:ascii="Nunito" w:hAnsi="Nunito"/>
                <w:szCs w:val="22"/>
              </w:rPr>
            </w:pPr>
            <w:r>
              <w:rPr>
                <w:rFonts w:ascii="Nunito" w:hAnsi="Nunito"/>
                <w:szCs w:val="22"/>
              </w:rPr>
              <w:t>Knowledge of a creative range of pedagogic approaches to delivering your subject</w:t>
            </w:r>
          </w:p>
        </w:tc>
        <w:tc>
          <w:tcPr>
            <w:tcW w:w="567" w:type="dxa"/>
          </w:tcPr>
          <w:p w14:paraId="77BF1AA4" w14:textId="311C437A"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96DED20" w14:textId="77777777" w:rsidR="00A758AA" w:rsidRPr="0009161A" w:rsidRDefault="00A758AA" w:rsidP="00A758AA">
            <w:pPr>
              <w:jc w:val="center"/>
              <w:rPr>
                <w:rFonts w:ascii="Nunito" w:hAnsi="Nunito"/>
                <w:szCs w:val="22"/>
              </w:rPr>
            </w:pPr>
          </w:p>
        </w:tc>
        <w:tc>
          <w:tcPr>
            <w:tcW w:w="567" w:type="dxa"/>
          </w:tcPr>
          <w:p w14:paraId="092EE608" w14:textId="245573FE"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673B68B1" w14:textId="7D4F947D"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D2C3972" w14:textId="7100689B"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2EB3964" w14:textId="77777777" w:rsidTr="000C5CE4">
        <w:trPr>
          <w:trHeight w:val="192"/>
        </w:trPr>
        <w:tc>
          <w:tcPr>
            <w:tcW w:w="2014" w:type="dxa"/>
            <w:vMerge/>
            <w:shd w:val="clear" w:color="auto" w:fill="00BCB4"/>
          </w:tcPr>
          <w:p w14:paraId="33747CF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16EC23D2" w14:textId="43ABEC5F" w:rsidR="00A758AA" w:rsidRDefault="00A758AA" w:rsidP="00A758AA">
            <w:pPr>
              <w:tabs>
                <w:tab w:val="left" w:pos="400"/>
              </w:tabs>
              <w:spacing w:after="140"/>
              <w:ind w:right="-450"/>
              <w:rPr>
                <w:rFonts w:ascii="Nunito" w:hAnsi="Nunito"/>
                <w:szCs w:val="22"/>
              </w:rPr>
            </w:pPr>
            <w:r>
              <w:rPr>
                <w:rFonts w:ascii="Nunito" w:hAnsi="Nunito"/>
                <w:szCs w:val="22"/>
              </w:rPr>
              <w:t>Knowledge of current education legislation, Ofsted framework and best practice</w:t>
            </w:r>
          </w:p>
        </w:tc>
        <w:tc>
          <w:tcPr>
            <w:tcW w:w="567" w:type="dxa"/>
          </w:tcPr>
          <w:p w14:paraId="7C26F951" w14:textId="37BA036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E3783F2" w14:textId="77777777" w:rsidR="00A758AA" w:rsidRPr="0009161A" w:rsidRDefault="00A758AA" w:rsidP="00A758AA">
            <w:pPr>
              <w:jc w:val="center"/>
              <w:rPr>
                <w:rFonts w:ascii="Nunito" w:hAnsi="Nunito"/>
                <w:szCs w:val="22"/>
              </w:rPr>
            </w:pPr>
          </w:p>
        </w:tc>
        <w:tc>
          <w:tcPr>
            <w:tcW w:w="567" w:type="dxa"/>
          </w:tcPr>
          <w:p w14:paraId="32CDCDEE" w14:textId="7621ABC8"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C61F669" w14:textId="04C8134B"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536D08A" w14:textId="0A98CCA3"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16E8A04F" w14:textId="77777777" w:rsidTr="000C5CE4">
        <w:trPr>
          <w:trHeight w:val="192"/>
        </w:trPr>
        <w:tc>
          <w:tcPr>
            <w:tcW w:w="2014" w:type="dxa"/>
            <w:vMerge w:val="restart"/>
            <w:shd w:val="clear" w:color="auto" w:fill="00BCB4"/>
          </w:tcPr>
          <w:p w14:paraId="617D7E22" w14:textId="77777777" w:rsidR="00A758AA" w:rsidRPr="0009161A" w:rsidRDefault="00A758AA" w:rsidP="00A758AA">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15D229E4" w:rsidR="00A758AA" w:rsidRPr="0009161A" w:rsidRDefault="00A758AA" w:rsidP="00A758AA">
            <w:pPr>
              <w:tabs>
                <w:tab w:val="left" w:pos="400"/>
              </w:tabs>
              <w:spacing w:before="120" w:after="120"/>
              <w:rPr>
                <w:rFonts w:ascii="Nunito" w:hAnsi="Nunito"/>
                <w:szCs w:val="22"/>
              </w:rPr>
            </w:pPr>
            <w:r>
              <w:rPr>
                <w:rFonts w:ascii="Nunito" w:hAnsi="Nunito"/>
                <w:szCs w:val="22"/>
              </w:rPr>
              <w:t>Ability to teach ‘outstanding’ lessons</w:t>
            </w:r>
          </w:p>
        </w:tc>
        <w:tc>
          <w:tcPr>
            <w:tcW w:w="567" w:type="dxa"/>
          </w:tcPr>
          <w:p w14:paraId="4EE4D808" w14:textId="22EF390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C408A5E" w14:textId="77777777" w:rsidR="00A758AA" w:rsidRPr="0009161A" w:rsidRDefault="00A758AA" w:rsidP="00A758AA">
            <w:pPr>
              <w:jc w:val="center"/>
              <w:rPr>
                <w:rFonts w:ascii="Nunito" w:hAnsi="Nunito"/>
                <w:szCs w:val="22"/>
              </w:rPr>
            </w:pPr>
          </w:p>
        </w:tc>
        <w:tc>
          <w:tcPr>
            <w:tcW w:w="567" w:type="dxa"/>
          </w:tcPr>
          <w:p w14:paraId="1308FB5D" w14:textId="4E6B4A4F"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5A9FCFA3" w14:textId="050E9C3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FED8A8A" w14:textId="1C8B5920"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1D88F61B" w14:textId="77777777" w:rsidTr="000C5CE4">
        <w:trPr>
          <w:trHeight w:val="192"/>
        </w:trPr>
        <w:tc>
          <w:tcPr>
            <w:tcW w:w="2014" w:type="dxa"/>
            <w:vMerge/>
            <w:shd w:val="clear" w:color="auto" w:fill="00BCB4"/>
          </w:tcPr>
          <w:p w14:paraId="755AB7C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344A7A7C" w14:textId="67F2E46F" w:rsidR="00A758AA" w:rsidRPr="0009161A" w:rsidRDefault="00A758AA" w:rsidP="00A758AA">
            <w:pPr>
              <w:tabs>
                <w:tab w:val="left" w:pos="400"/>
              </w:tabs>
              <w:spacing w:after="120"/>
              <w:rPr>
                <w:rFonts w:ascii="Nunito" w:hAnsi="Nunito"/>
                <w:szCs w:val="22"/>
              </w:rPr>
            </w:pPr>
            <w:r>
              <w:rPr>
                <w:rFonts w:ascii="Nunito" w:hAnsi="Nunito"/>
                <w:szCs w:val="22"/>
              </w:rPr>
              <w:t>Proven success of improving student outcomes within a school</w:t>
            </w:r>
          </w:p>
        </w:tc>
        <w:tc>
          <w:tcPr>
            <w:tcW w:w="567" w:type="dxa"/>
          </w:tcPr>
          <w:p w14:paraId="2849AB4F" w14:textId="28E6D91F"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2D3DBB62" w14:textId="77777777" w:rsidR="00A758AA" w:rsidRPr="0009161A" w:rsidRDefault="00A758AA" w:rsidP="00A758AA">
            <w:pPr>
              <w:jc w:val="center"/>
              <w:rPr>
                <w:rFonts w:ascii="Nunito" w:hAnsi="Nunito"/>
                <w:szCs w:val="22"/>
              </w:rPr>
            </w:pPr>
          </w:p>
        </w:tc>
        <w:tc>
          <w:tcPr>
            <w:tcW w:w="567" w:type="dxa"/>
          </w:tcPr>
          <w:p w14:paraId="344A7598" w14:textId="3B245274"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78E1DA4" w14:textId="7B7BFDF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213D2C1" w14:textId="5ECAADB1"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6955FCA0" w14:textId="77777777" w:rsidTr="000C5CE4">
        <w:trPr>
          <w:trHeight w:val="192"/>
        </w:trPr>
        <w:tc>
          <w:tcPr>
            <w:tcW w:w="2014" w:type="dxa"/>
            <w:vMerge/>
            <w:shd w:val="clear" w:color="auto" w:fill="00BCB4"/>
          </w:tcPr>
          <w:p w14:paraId="2A5621EE"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560832C" w14:textId="2724ED47" w:rsidR="00A758AA" w:rsidRPr="0009161A" w:rsidRDefault="00A758AA" w:rsidP="00A758AA">
            <w:pPr>
              <w:contextualSpacing/>
              <w:jc w:val="both"/>
              <w:outlineLvl w:val="0"/>
              <w:rPr>
                <w:rFonts w:ascii="Nunito" w:hAnsi="Nunito"/>
              </w:rPr>
            </w:pPr>
            <w:r>
              <w:rPr>
                <w:rFonts w:ascii="Nunito" w:hAnsi="Nunito"/>
              </w:rPr>
              <w:t>Teaching experience with the age range</w:t>
            </w:r>
          </w:p>
        </w:tc>
        <w:tc>
          <w:tcPr>
            <w:tcW w:w="567" w:type="dxa"/>
          </w:tcPr>
          <w:p w14:paraId="2295156A" w14:textId="20764BB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C634299" w14:textId="77777777" w:rsidR="00A758AA" w:rsidRPr="0009161A" w:rsidRDefault="00A758AA" w:rsidP="00A758AA">
            <w:pPr>
              <w:jc w:val="center"/>
              <w:rPr>
                <w:rFonts w:ascii="Nunito" w:hAnsi="Nunito"/>
                <w:b/>
                <w:szCs w:val="22"/>
              </w:rPr>
            </w:pPr>
          </w:p>
        </w:tc>
        <w:tc>
          <w:tcPr>
            <w:tcW w:w="567" w:type="dxa"/>
          </w:tcPr>
          <w:p w14:paraId="16FEBF2D" w14:textId="7543CBAD"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45F8E1C9" w14:textId="44E9930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7FABDF3" w14:textId="4FBA2BAA"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07D15E5E" w14:textId="77777777" w:rsidTr="000C5CE4">
        <w:trPr>
          <w:trHeight w:val="192"/>
        </w:trPr>
        <w:tc>
          <w:tcPr>
            <w:tcW w:w="2014" w:type="dxa"/>
            <w:vMerge/>
            <w:shd w:val="clear" w:color="auto" w:fill="00BCB4"/>
          </w:tcPr>
          <w:p w14:paraId="22C96EF4"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24B23E8A" w14:textId="00077530" w:rsidR="00A758AA" w:rsidRPr="0009161A" w:rsidRDefault="00A758AA" w:rsidP="00A758AA">
            <w:pPr>
              <w:tabs>
                <w:tab w:val="left" w:pos="400"/>
              </w:tabs>
              <w:spacing w:after="120"/>
              <w:rPr>
                <w:rFonts w:ascii="Nunito" w:hAnsi="Nunito"/>
                <w:szCs w:val="22"/>
              </w:rPr>
            </w:pPr>
            <w:r>
              <w:rPr>
                <w:rFonts w:ascii="Nunito" w:hAnsi="Nunito"/>
              </w:rPr>
              <w:t>Experience of successful management and leadership of diverse teams</w:t>
            </w:r>
          </w:p>
        </w:tc>
        <w:tc>
          <w:tcPr>
            <w:tcW w:w="567" w:type="dxa"/>
          </w:tcPr>
          <w:p w14:paraId="6515FAF0" w14:textId="3429F47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748BBFB" w14:textId="77777777" w:rsidR="00A758AA" w:rsidRPr="0009161A" w:rsidRDefault="00A758AA" w:rsidP="00A758AA">
            <w:pPr>
              <w:jc w:val="center"/>
              <w:rPr>
                <w:rFonts w:ascii="Nunito" w:hAnsi="Nunito"/>
                <w:b/>
                <w:szCs w:val="22"/>
              </w:rPr>
            </w:pPr>
          </w:p>
        </w:tc>
        <w:tc>
          <w:tcPr>
            <w:tcW w:w="567" w:type="dxa"/>
          </w:tcPr>
          <w:p w14:paraId="5C604A26" w14:textId="48948605"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750975F5" w14:textId="04E6534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06FF3643" w14:textId="131555A9"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7879B031" w14:textId="77777777" w:rsidTr="000C5CE4">
        <w:trPr>
          <w:trHeight w:val="192"/>
        </w:trPr>
        <w:tc>
          <w:tcPr>
            <w:tcW w:w="2014" w:type="dxa"/>
            <w:vMerge/>
            <w:shd w:val="clear" w:color="auto" w:fill="00BCB4"/>
          </w:tcPr>
          <w:p w14:paraId="061DEE34"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5480141" w14:textId="1F8B91FF" w:rsidR="00A758AA" w:rsidRPr="0009161A" w:rsidRDefault="00A758AA" w:rsidP="00A758AA">
            <w:pPr>
              <w:tabs>
                <w:tab w:val="left" w:pos="400"/>
              </w:tabs>
              <w:spacing w:after="120"/>
              <w:rPr>
                <w:rFonts w:ascii="Nunito" w:hAnsi="Nunito"/>
                <w:szCs w:val="22"/>
              </w:rPr>
            </w:pPr>
            <w:r>
              <w:rPr>
                <w:rFonts w:ascii="Nunito" w:hAnsi="Nunito"/>
                <w:szCs w:val="22"/>
              </w:rPr>
              <w:t>Experience of implementing systems to support attendance improvement</w:t>
            </w:r>
          </w:p>
        </w:tc>
        <w:tc>
          <w:tcPr>
            <w:tcW w:w="567" w:type="dxa"/>
          </w:tcPr>
          <w:p w14:paraId="7664F593" w14:textId="3483F4D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A2DF5E0" w14:textId="77777777" w:rsidR="00A758AA" w:rsidRPr="0009161A" w:rsidRDefault="00A758AA" w:rsidP="00A758AA">
            <w:pPr>
              <w:jc w:val="center"/>
              <w:rPr>
                <w:rFonts w:ascii="Nunito" w:hAnsi="Nunito"/>
                <w:b/>
                <w:szCs w:val="22"/>
              </w:rPr>
            </w:pPr>
          </w:p>
        </w:tc>
        <w:tc>
          <w:tcPr>
            <w:tcW w:w="567" w:type="dxa"/>
          </w:tcPr>
          <w:p w14:paraId="703E5462" w14:textId="4554714F"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23834C8" w14:textId="538BCD0C"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14D95D3" w14:textId="35462E09"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2C23BB7E" w14:textId="77777777" w:rsidTr="000C5CE4">
        <w:trPr>
          <w:trHeight w:val="192"/>
        </w:trPr>
        <w:tc>
          <w:tcPr>
            <w:tcW w:w="2014" w:type="dxa"/>
            <w:vMerge/>
            <w:shd w:val="clear" w:color="auto" w:fill="00BCB4"/>
          </w:tcPr>
          <w:p w14:paraId="660A9F7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095BF93" w14:textId="091C708B" w:rsidR="00A758AA" w:rsidRDefault="00A758AA" w:rsidP="00A758AA">
            <w:pPr>
              <w:tabs>
                <w:tab w:val="left" w:pos="400"/>
              </w:tabs>
              <w:spacing w:after="120"/>
              <w:rPr>
                <w:rFonts w:ascii="Nunito" w:hAnsi="Nunito"/>
                <w:szCs w:val="22"/>
              </w:rPr>
            </w:pPr>
            <w:r>
              <w:rPr>
                <w:rFonts w:ascii="Nunito" w:hAnsi="Nunito"/>
                <w:szCs w:val="22"/>
              </w:rPr>
              <w:t>Experience of using a range of technologies to support student learning</w:t>
            </w:r>
          </w:p>
        </w:tc>
        <w:tc>
          <w:tcPr>
            <w:tcW w:w="567" w:type="dxa"/>
          </w:tcPr>
          <w:p w14:paraId="4BE34E95" w14:textId="6060DF9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A4A7E59" w14:textId="77777777" w:rsidR="00A758AA" w:rsidRPr="0009161A" w:rsidRDefault="00A758AA" w:rsidP="00A758AA">
            <w:pPr>
              <w:jc w:val="center"/>
              <w:rPr>
                <w:rFonts w:ascii="Nunito" w:hAnsi="Nunito"/>
                <w:b/>
                <w:szCs w:val="22"/>
              </w:rPr>
            </w:pPr>
          </w:p>
        </w:tc>
        <w:tc>
          <w:tcPr>
            <w:tcW w:w="567" w:type="dxa"/>
          </w:tcPr>
          <w:p w14:paraId="46DDFC77" w14:textId="7F6E9944"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4D2B3CCB" w14:textId="50FAB7BE"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0EC8103D" w14:textId="3D67DF8C"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7F98EC17" w14:textId="77777777" w:rsidTr="000C5CE4">
        <w:trPr>
          <w:trHeight w:val="192"/>
        </w:trPr>
        <w:tc>
          <w:tcPr>
            <w:tcW w:w="2014" w:type="dxa"/>
            <w:vMerge w:val="restart"/>
            <w:shd w:val="clear" w:color="auto" w:fill="00BCB4"/>
          </w:tcPr>
          <w:p w14:paraId="6F694142" w14:textId="77777777" w:rsidR="00A758AA" w:rsidRPr="0009161A" w:rsidRDefault="00A758AA" w:rsidP="00A758AA">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A758AA" w:rsidRPr="0009161A" w:rsidRDefault="00A758AA" w:rsidP="00A758AA">
            <w:pPr>
              <w:jc w:val="center"/>
              <w:rPr>
                <w:rFonts w:ascii="Nunito" w:hAnsi="Nunito"/>
                <w:b/>
                <w:color w:val="FFFFFF" w:themeColor="background1"/>
                <w:szCs w:val="22"/>
              </w:rPr>
            </w:pPr>
          </w:p>
          <w:p w14:paraId="02A77873" w14:textId="77777777" w:rsidR="00A758AA" w:rsidRPr="0009161A" w:rsidRDefault="00A758AA" w:rsidP="00A758AA">
            <w:pPr>
              <w:jc w:val="center"/>
              <w:rPr>
                <w:rFonts w:ascii="Nunito" w:hAnsi="Nunito"/>
                <w:b/>
                <w:color w:val="FFFFFF" w:themeColor="background1"/>
                <w:szCs w:val="22"/>
              </w:rPr>
            </w:pPr>
          </w:p>
          <w:p w14:paraId="6DC48321" w14:textId="77777777" w:rsidR="00A758AA" w:rsidRPr="0009161A" w:rsidRDefault="00A758AA" w:rsidP="00A758AA">
            <w:pPr>
              <w:jc w:val="center"/>
              <w:rPr>
                <w:rFonts w:ascii="Nunito" w:hAnsi="Nunito"/>
                <w:b/>
                <w:color w:val="FFFFFF" w:themeColor="background1"/>
                <w:szCs w:val="22"/>
              </w:rPr>
            </w:pPr>
          </w:p>
          <w:p w14:paraId="26E78167" w14:textId="77777777" w:rsidR="00A758AA" w:rsidRPr="0009161A" w:rsidRDefault="00A758AA" w:rsidP="00A758AA">
            <w:pPr>
              <w:jc w:val="center"/>
              <w:rPr>
                <w:rFonts w:ascii="Nunito" w:hAnsi="Nunito"/>
                <w:b/>
                <w:color w:val="FFFFFF" w:themeColor="background1"/>
                <w:szCs w:val="22"/>
              </w:rPr>
            </w:pPr>
          </w:p>
          <w:p w14:paraId="1A5C12EE" w14:textId="77777777" w:rsidR="00A758AA" w:rsidRPr="0009161A" w:rsidRDefault="00A758AA" w:rsidP="00A758AA">
            <w:pPr>
              <w:jc w:val="center"/>
              <w:rPr>
                <w:rFonts w:ascii="Nunito" w:hAnsi="Nunito"/>
                <w:b/>
                <w:color w:val="FFFFFF" w:themeColor="background1"/>
                <w:szCs w:val="22"/>
              </w:rPr>
            </w:pPr>
          </w:p>
          <w:p w14:paraId="594EE503" w14:textId="77777777" w:rsidR="00A758AA" w:rsidRPr="0009161A" w:rsidRDefault="00A758AA" w:rsidP="00A758AA">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19DDB444" w:rsidR="00A758AA" w:rsidRPr="0009161A" w:rsidRDefault="00A758AA" w:rsidP="00A758AA">
            <w:pPr>
              <w:tabs>
                <w:tab w:val="left" w:pos="400"/>
              </w:tabs>
              <w:spacing w:after="120"/>
              <w:rPr>
                <w:rFonts w:ascii="Nunito" w:hAnsi="Nunito"/>
                <w:szCs w:val="22"/>
              </w:rPr>
            </w:pPr>
            <w:r>
              <w:rPr>
                <w:rFonts w:ascii="Nunito" w:hAnsi="Nunito"/>
                <w:szCs w:val="22"/>
              </w:rPr>
              <w:lastRenderedPageBreak/>
              <w:t>Ability to work effectively within a team environment</w:t>
            </w:r>
          </w:p>
        </w:tc>
        <w:tc>
          <w:tcPr>
            <w:tcW w:w="567" w:type="dxa"/>
          </w:tcPr>
          <w:p w14:paraId="255AB694" w14:textId="54F7CA6F"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241B0B62" w14:textId="77777777" w:rsidR="00A758AA" w:rsidRPr="0009161A" w:rsidRDefault="00A758AA" w:rsidP="00A758AA">
            <w:pPr>
              <w:jc w:val="center"/>
              <w:rPr>
                <w:rFonts w:ascii="Nunito" w:hAnsi="Nunito"/>
                <w:b/>
                <w:szCs w:val="22"/>
              </w:rPr>
            </w:pPr>
          </w:p>
        </w:tc>
        <w:tc>
          <w:tcPr>
            <w:tcW w:w="567" w:type="dxa"/>
          </w:tcPr>
          <w:p w14:paraId="3C906A3F" w14:textId="411DF697"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0B48BCD8" w14:textId="3589D8C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008168AA" w14:textId="044DD636" w:rsidR="00A758AA" w:rsidRPr="0009161A" w:rsidRDefault="00A758AA" w:rsidP="00A758AA">
            <w:pPr>
              <w:jc w:val="center"/>
              <w:rPr>
                <w:rFonts w:ascii="Nunito" w:hAnsi="Nunito"/>
                <w:szCs w:val="22"/>
              </w:rPr>
            </w:pPr>
            <w:r w:rsidRPr="0009161A">
              <w:rPr>
                <w:rFonts w:ascii="Nunito" w:hAnsi="Nunito"/>
                <w:szCs w:val="22"/>
              </w:rPr>
              <w:t>X</w:t>
            </w:r>
          </w:p>
        </w:tc>
      </w:tr>
      <w:tr w:rsidR="00A758AA" w:rsidRPr="00C94DD7" w14:paraId="3039B39C" w14:textId="77777777" w:rsidTr="000C5CE4">
        <w:trPr>
          <w:trHeight w:val="192"/>
        </w:trPr>
        <w:tc>
          <w:tcPr>
            <w:tcW w:w="2014" w:type="dxa"/>
            <w:vMerge/>
            <w:shd w:val="clear" w:color="auto" w:fill="00BCB4"/>
          </w:tcPr>
          <w:p w14:paraId="28A62040" w14:textId="77777777" w:rsidR="00A758AA" w:rsidRPr="00C94DD7" w:rsidRDefault="00A758AA" w:rsidP="00A758AA">
            <w:pPr>
              <w:rPr>
                <w:rFonts w:ascii="Arial" w:hAnsi="Arial" w:cs="Arial"/>
                <w:szCs w:val="22"/>
              </w:rPr>
            </w:pPr>
          </w:p>
        </w:tc>
        <w:tc>
          <w:tcPr>
            <w:tcW w:w="4791" w:type="dxa"/>
            <w:vAlign w:val="center"/>
          </w:tcPr>
          <w:p w14:paraId="082FF9DD" w14:textId="514FFD5D" w:rsidR="00A758AA" w:rsidRPr="00C94DD7" w:rsidRDefault="00A758AA" w:rsidP="00A758AA">
            <w:pPr>
              <w:tabs>
                <w:tab w:val="left" w:pos="400"/>
              </w:tabs>
              <w:spacing w:after="120"/>
              <w:rPr>
                <w:rFonts w:ascii="Arial" w:hAnsi="Arial" w:cs="Arial"/>
                <w:szCs w:val="22"/>
              </w:rPr>
            </w:pPr>
            <w:r>
              <w:rPr>
                <w:rFonts w:ascii="Nunito" w:hAnsi="Nunito"/>
                <w:szCs w:val="22"/>
              </w:rPr>
              <w:t>Ability to work strategically and to seek and implement creative solutions</w:t>
            </w:r>
          </w:p>
        </w:tc>
        <w:tc>
          <w:tcPr>
            <w:tcW w:w="567" w:type="dxa"/>
          </w:tcPr>
          <w:p w14:paraId="3391591F" w14:textId="391F8486"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6A14B8D3" w14:textId="77777777" w:rsidR="00A758AA" w:rsidRPr="00C94DD7" w:rsidRDefault="00A758AA" w:rsidP="00A758AA">
            <w:pPr>
              <w:jc w:val="center"/>
              <w:rPr>
                <w:rFonts w:ascii="Arial" w:hAnsi="Arial" w:cs="Arial"/>
                <w:b/>
                <w:szCs w:val="22"/>
              </w:rPr>
            </w:pPr>
          </w:p>
        </w:tc>
        <w:tc>
          <w:tcPr>
            <w:tcW w:w="567" w:type="dxa"/>
          </w:tcPr>
          <w:p w14:paraId="38036A31" w14:textId="092BD748"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760DB715" w14:textId="71EEAD62"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0735A64E" w14:textId="6C7E8CB3"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2BF35DA1" w14:textId="77777777" w:rsidTr="000C5CE4">
        <w:trPr>
          <w:trHeight w:val="192"/>
        </w:trPr>
        <w:tc>
          <w:tcPr>
            <w:tcW w:w="2014" w:type="dxa"/>
            <w:vMerge/>
            <w:shd w:val="clear" w:color="auto" w:fill="00BCB4"/>
          </w:tcPr>
          <w:p w14:paraId="30AC4722" w14:textId="77777777" w:rsidR="00A758AA" w:rsidRPr="00C94DD7" w:rsidRDefault="00A758AA" w:rsidP="00A758AA">
            <w:pPr>
              <w:rPr>
                <w:rFonts w:ascii="Arial" w:hAnsi="Arial" w:cs="Arial"/>
                <w:szCs w:val="22"/>
              </w:rPr>
            </w:pPr>
          </w:p>
        </w:tc>
        <w:tc>
          <w:tcPr>
            <w:tcW w:w="4791" w:type="dxa"/>
            <w:vAlign w:val="center"/>
          </w:tcPr>
          <w:p w14:paraId="5C31A690" w14:textId="11148D64" w:rsidR="00A758AA" w:rsidRPr="00C94DD7" w:rsidRDefault="00A758AA" w:rsidP="00A758AA">
            <w:pPr>
              <w:tabs>
                <w:tab w:val="left" w:pos="400"/>
              </w:tabs>
              <w:spacing w:after="120"/>
              <w:rPr>
                <w:rFonts w:ascii="Arial" w:hAnsi="Arial" w:cs="Arial"/>
                <w:szCs w:val="22"/>
              </w:rPr>
            </w:pPr>
            <w:r>
              <w:rPr>
                <w:rFonts w:ascii="Nunito" w:hAnsi="Nunito"/>
                <w:szCs w:val="22"/>
              </w:rPr>
              <w:t>Excellent leadership skills and the ability to inspire and challenge colleagues, peers and teams</w:t>
            </w:r>
          </w:p>
        </w:tc>
        <w:tc>
          <w:tcPr>
            <w:tcW w:w="567" w:type="dxa"/>
          </w:tcPr>
          <w:p w14:paraId="77CFB987" w14:textId="4DE891DB"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770D5A5D" w14:textId="77777777" w:rsidR="00A758AA" w:rsidRPr="00C94DD7" w:rsidRDefault="00A758AA" w:rsidP="00A758AA">
            <w:pPr>
              <w:jc w:val="center"/>
              <w:rPr>
                <w:rFonts w:ascii="Arial" w:hAnsi="Arial" w:cs="Arial"/>
                <w:b/>
                <w:szCs w:val="22"/>
              </w:rPr>
            </w:pPr>
          </w:p>
        </w:tc>
        <w:tc>
          <w:tcPr>
            <w:tcW w:w="567" w:type="dxa"/>
          </w:tcPr>
          <w:p w14:paraId="56509865" w14:textId="6E306EE0"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6CF34935" w14:textId="531A6BEE"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4C4C7362" w14:textId="37AB5A4F"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38893250" w14:textId="77777777" w:rsidTr="000C5CE4">
        <w:trPr>
          <w:trHeight w:val="192"/>
        </w:trPr>
        <w:tc>
          <w:tcPr>
            <w:tcW w:w="2014" w:type="dxa"/>
            <w:shd w:val="clear" w:color="auto" w:fill="00BCB4"/>
          </w:tcPr>
          <w:p w14:paraId="2F701B63" w14:textId="77777777" w:rsidR="00A758AA" w:rsidRPr="00C94DD7" w:rsidRDefault="00A758AA" w:rsidP="00A758AA">
            <w:pPr>
              <w:rPr>
                <w:rFonts w:ascii="Arial" w:hAnsi="Arial" w:cs="Arial"/>
                <w:szCs w:val="22"/>
              </w:rPr>
            </w:pPr>
          </w:p>
        </w:tc>
        <w:tc>
          <w:tcPr>
            <w:tcW w:w="4791" w:type="dxa"/>
            <w:vAlign w:val="center"/>
          </w:tcPr>
          <w:p w14:paraId="7AD77762" w14:textId="67626620" w:rsidR="00A758AA" w:rsidRDefault="00A758AA" w:rsidP="00A758AA">
            <w:pPr>
              <w:tabs>
                <w:tab w:val="left" w:pos="400"/>
              </w:tabs>
              <w:spacing w:after="120"/>
              <w:rPr>
                <w:rFonts w:ascii="Nunito" w:hAnsi="Nunito"/>
                <w:szCs w:val="22"/>
              </w:rPr>
            </w:pPr>
            <w:r>
              <w:rPr>
                <w:rFonts w:ascii="Nunito" w:hAnsi="Nunito"/>
                <w:szCs w:val="22"/>
              </w:rPr>
              <w:t>Ability to manage the performance of a diverse range of staff</w:t>
            </w:r>
          </w:p>
        </w:tc>
        <w:tc>
          <w:tcPr>
            <w:tcW w:w="567" w:type="dxa"/>
          </w:tcPr>
          <w:p w14:paraId="370BE350" w14:textId="43B4622A"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E1C3F84" w14:textId="77777777" w:rsidR="00A758AA" w:rsidRPr="00C94DD7" w:rsidRDefault="00A758AA" w:rsidP="00A758AA">
            <w:pPr>
              <w:jc w:val="center"/>
              <w:rPr>
                <w:rFonts w:ascii="Arial" w:hAnsi="Arial" w:cs="Arial"/>
                <w:b/>
                <w:szCs w:val="22"/>
              </w:rPr>
            </w:pPr>
          </w:p>
        </w:tc>
        <w:tc>
          <w:tcPr>
            <w:tcW w:w="567" w:type="dxa"/>
          </w:tcPr>
          <w:p w14:paraId="7CBD816B" w14:textId="7A26BA73"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0D1AD73E" w14:textId="3ACBBBC6"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9C01241" w14:textId="34EF6748"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13DC3342" w14:textId="77777777" w:rsidTr="000C5CE4">
        <w:trPr>
          <w:trHeight w:val="192"/>
        </w:trPr>
        <w:tc>
          <w:tcPr>
            <w:tcW w:w="2014" w:type="dxa"/>
            <w:shd w:val="clear" w:color="auto" w:fill="00BCB4"/>
          </w:tcPr>
          <w:p w14:paraId="3DAB3D60" w14:textId="77777777" w:rsidR="00A758AA" w:rsidRPr="00C94DD7" w:rsidRDefault="00A758AA" w:rsidP="00A758AA">
            <w:pPr>
              <w:rPr>
                <w:rFonts w:ascii="Arial" w:hAnsi="Arial" w:cs="Arial"/>
                <w:szCs w:val="22"/>
              </w:rPr>
            </w:pPr>
          </w:p>
        </w:tc>
        <w:tc>
          <w:tcPr>
            <w:tcW w:w="4791" w:type="dxa"/>
            <w:vAlign w:val="center"/>
          </w:tcPr>
          <w:p w14:paraId="6D5E54ED" w14:textId="6F72C577" w:rsidR="00A758AA" w:rsidRDefault="00A758AA" w:rsidP="00A758AA">
            <w:pPr>
              <w:tabs>
                <w:tab w:val="left" w:pos="400"/>
              </w:tabs>
              <w:spacing w:after="120"/>
              <w:rPr>
                <w:rFonts w:ascii="Nunito" w:hAnsi="Nunito"/>
                <w:szCs w:val="22"/>
              </w:rPr>
            </w:pPr>
            <w:r>
              <w:rPr>
                <w:rFonts w:ascii="Nunito" w:hAnsi="Nunito"/>
                <w:szCs w:val="22"/>
              </w:rPr>
              <w:t>Highly effective organisational skills</w:t>
            </w:r>
          </w:p>
        </w:tc>
        <w:tc>
          <w:tcPr>
            <w:tcW w:w="567" w:type="dxa"/>
          </w:tcPr>
          <w:p w14:paraId="56ED0C1F" w14:textId="5F5A1284"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EF6DD32" w14:textId="77777777" w:rsidR="00A758AA" w:rsidRPr="00C94DD7" w:rsidRDefault="00A758AA" w:rsidP="00A758AA">
            <w:pPr>
              <w:jc w:val="center"/>
              <w:rPr>
                <w:rFonts w:ascii="Arial" w:hAnsi="Arial" w:cs="Arial"/>
                <w:b/>
                <w:szCs w:val="22"/>
              </w:rPr>
            </w:pPr>
          </w:p>
        </w:tc>
        <w:tc>
          <w:tcPr>
            <w:tcW w:w="567" w:type="dxa"/>
          </w:tcPr>
          <w:p w14:paraId="3F90C27F" w14:textId="1D85383C"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2F825B3A" w14:textId="1ACB06F4"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36F298C9" w14:textId="79D6781C"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1FA2B959" w14:textId="77777777" w:rsidTr="000C5CE4">
        <w:trPr>
          <w:trHeight w:val="192"/>
        </w:trPr>
        <w:tc>
          <w:tcPr>
            <w:tcW w:w="2014" w:type="dxa"/>
            <w:shd w:val="clear" w:color="auto" w:fill="00BCB4"/>
          </w:tcPr>
          <w:p w14:paraId="787BF756" w14:textId="77777777" w:rsidR="00A758AA" w:rsidRPr="00C94DD7" w:rsidRDefault="00A758AA" w:rsidP="00A758AA">
            <w:pPr>
              <w:rPr>
                <w:rFonts w:ascii="Arial" w:hAnsi="Arial" w:cs="Arial"/>
                <w:szCs w:val="22"/>
              </w:rPr>
            </w:pPr>
          </w:p>
        </w:tc>
        <w:tc>
          <w:tcPr>
            <w:tcW w:w="4791" w:type="dxa"/>
            <w:vAlign w:val="center"/>
          </w:tcPr>
          <w:p w14:paraId="46CC899D" w14:textId="6DDA7C59" w:rsidR="00A758AA" w:rsidRDefault="00A758AA" w:rsidP="00A758AA">
            <w:pPr>
              <w:tabs>
                <w:tab w:val="left" w:pos="400"/>
              </w:tabs>
              <w:spacing w:after="120"/>
              <w:rPr>
                <w:rFonts w:ascii="Nunito" w:hAnsi="Nunito"/>
                <w:szCs w:val="22"/>
              </w:rPr>
            </w:pPr>
            <w:r>
              <w:rPr>
                <w:rFonts w:ascii="Nunito" w:hAnsi="Nunito"/>
                <w:szCs w:val="22"/>
              </w:rPr>
              <w:t>Ability to prioritise effectively and meet deadlines during times of pressure</w:t>
            </w:r>
          </w:p>
        </w:tc>
        <w:tc>
          <w:tcPr>
            <w:tcW w:w="567" w:type="dxa"/>
          </w:tcPr>
          <w:p w14:paraId="2FC8311D" w14:textId="33CAB03A"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2E1100A6" w14:textId="77777777" w:rsidR="00A758AA" w:rsidRPr="00C94DD7" w:rsidRDefault="00A758AA" w:rsidP="00A758AA">
            <w:pPr>
              <w:jc w:val="center"/>
              <w:rPr>
                <w:rFonts w:ascii="Arial" w:hAnsi="Arial" w:cs="Arial"/>
                <w:b/>
                <w:szCs w:val="22"/>
              </w:rPr>
            </w:pPr>
          </w:p>
        </w:tc>
        <w:tc>
          <w:tcPr>
            <w:tcW w:w="567" w:type="dxa"/>
          </w:tcPr>
          <w:p w14:paraId="5D52B559" w14:textId="01D763D6"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4903F764" w14:textId="3F1DB626"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38368BEC" w14:textId="71E1AC7E"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5C491B75" w14:textId="77777777" w:rsidTr="000C5CE4">
        <w:trPr>
          <w:trHeight w:val="192"/>
        </w:trPr>
        <w:tc>
          <w:tcPr>
            <w:tcW w:w="2014" w:type="dxa"/>
            <w:shd w:val="clear" w:color="auto" w:fill="00BCB4"/>
          </w:tcPr>
          <w:p w14:paraId="3E2079A7" w14:textId="77777777" w:rsidR="00A758AA" w:rsidRPr="00C94DD7" w:rsidRDefault="00A758AA" w:rsidP="00A758AA">
            <w:pPr>
              <w:rPr>
                <w:rFonts w:ascii="Arial" w:hAnsi="Arial" w:cs="Arial"/>
                <w:szCs w:val="22"/>
              </w:rPr>
            </w:pPr>
          </w:p>
        </w:tc>
        <w:tc>
          <w:tcPr>
            <w:tcW w:w="4791" w:type="dxa"/>
            <w:vAlign w:val="center"/>
          </w:tcPr>
          <w:p w14:paraId="7EE7D581" w14:textId="53E9D764" w:rsidR="00A758AA" w:rsidRDefault="00A758AA" w:rsidP="00A758AA">
            <w:pPr>
              <w:tabs>
                <w:tab w:val="left" w:pos="400"/>
              </w:tabs>
              <w:spacing w:after="120"/>
              <w:rPr>
                <w:rFonts w:ascii="Nunito" w:hAnsi="Nunito"/>
                <w:szCs w:val="22"/>
              </w:rPr>
            </w:pPr>
            <w:r>
              <w:rPr>
                <w:rFonts w:ascii="Nunito" w:hAnsi="Nunito"/>
                <w:szCs w:val="22"/>
              </w:rPr>
              <w:t>Ability to communicate effectively with a wide range of stakeholders using a variety of methods and media</w:t>
            </w:r>
          </w:p>
        </w:tc>
        <w:tc>
          <w:tcPr>
            <w:tcW w:w="567" w:type="dxa"/>
          </w:tcPr>
          <w:p w14:paraId="1EF6ADE7" w14:textId="79A342B3"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787A2A17" w14:textId="77777777" w:rsidR="00A758AA" w:rsidRPr="00C94DD7" w:rsidRDefault="00A758AA" w:rsidP="00A758AA">
            <w:pPr>
              <w:jc w:val="center"/>
              <w:rPr>
                <w:rFonts w:ascii="Arial" w:hAnsi="Arial" w:cs="Arial"/>
                <w:b/>
                <w:szCs w:val="22"/>
              </w:rPr>
            </w:pPr>
          </w:p>
        </w:tc>
        <w:tc>
          <w:tcPr>
            <w:tcW w:w="567" w:type="dxa"/>
          </w:tcPr>
          <w:p w14:paraId="01ADB6E2" w14:textId="0742C0A5"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004DBFC4" w14:textId="26E537E9"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41C27681" w14:textId="429EA170"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60971D81" w14:textId="77777777" w:rsidTr="000C5CE4">
        <w:trPr>
          <w:trHeight w:val="192"/>
        </w:trPr>
        <w:tc>
          <w:tcPr>
            <w:tcW w:w="2014" w:type="dxa"/>
            <w:shd w:val="clear" w:color="auto" w:fill="00BCB4"/>
          </w:tcPr>
          <w:p w14:paraId="30C20E1C" w14:textId="77777777" w:rsidR="00A758AA" w:rsidRPr="00C94DD7" w:rsidRDefault="00A758AA" w:rsidP="00A758AA">
            <w:pPr>
              <w:rPr>
                <w:rFonts w:ascii="Arial" w:hAnsi="Arial" w:cs="Arial"/>
                <w:szCs w:val="22"/>
              </w:rPr>
            </w:pPr>
          </w:p>
        </w:tc>
        <w:tc>
          <w:tcPr>
            <w:tcW w:w="4791" w:type="dxa"/>
            <w:vAlign w:val="center"/>
          </w:tcPr>
          <w:p w14:paraId="1FA41B7F" w14:textId="62CCAD50" w:rsidR="00A758AA" w:rsidRDefault="00A758AA" w:rsidP="00A758AA">
            <w:pPr>
              <w:tabs>
                <w:tab w:val="left" w:pos="400"/>
              </w:tabs>
              <w:spacing w:after="120"/>
              <w:rPr>
                <w:rFonts w:ascii="Nunito" w:hAnsi="Nunito"/>
                <w:szCs w:val="22"/>
              </w:rPr>
            </w:pPr>
            <w:r>
              <w:rPr>
                <w:rFonts w:ascii="Nunito" w:hAnsi="Nunito"/>
                <w:szCs w:val="22"/>
              </w:rPr>
              <w:t>Ability to develop a number of curriculum areas relevant to the age and ability of the groups</w:t>
            </w:r>
          </w:p>
        </w:tc>
        <w:tc>
          <w:tcPr>
            <w:tcW w:w="567" w:type="dxa"/>
          </w:tcPr>
          <w:p w14:paraId="75BF8A03" w14:textId="5AA41D94"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01E7BBE" w14:textId="77777777" w:rsidR="00A758AA" w:rsidRPr="00C94DD7" w:rsidRDefault="00A758AA" w:rsidP="00A758AA">
            <w:pPr>
              <w:jc w:val="center"/>
              <w:rPr>
                <w:rFonts w:ascii="Arial" w:hAnsi="Arial" w:cs="Arial"/>
                <w:b/>
                <w:szCs w:val="22"/>
              </w:rPr>
            </w:pPr>
          </w:p>
        </w:tc>
        <w:tc>
          <w:tcPr>
            <w:tcW w:w="567" w:type="dxa"/>
          </w:tcPr>
          <w:p w14:paraId="3C7DFC2B" w14:textId="650F9313"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483FD6C9" w14:textId="218A37B7"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41FBCB4" w14:textId="4E882BF7"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0971A985" w14:textId="77777777" w:rsidTr="000C5CE4">
        <w:trPr>
          <w:trHeight w:val="192"/>
        </w:trPr>
        <w:tc>
          <w:tcPr>
            <w:tcW w:w="2014" w:type="dxa"/>
            <w:shd w:val="clear" w:color="auto" w:fill="00BCB4"/>
          </w:tcPr>
          <w:p w14:paraId="7F9F4AEB" w14:textId="77777777" w:rsidR="00A758AA" w:rsidRPr="00C94DD7" w:rsidRDefault="00A758AA" w:rsidP="00A758AA">
            <w:pPr>
              <w:rPr>
                <w:rFonts w:ascii="Arial" w:hAnsi="Arial" w:cs="Arial"/>
                <w:szCs w:val="22"/>
              </w:rPr>
            </w:pPr>
          </w:p>
        </w:tc>
        <w:tc>
          <w:tcPr>
            <w:tcW w:w="4791" w:type="dxa"/>
            <w:vAlign w:val="center"/>
          </w:tcPr>
          <w:p w14:paraId="1D0A1155" w14:textId="44D6EC32" w:rsidR="00A758AA" w:rsidRDefault="00A758AA" w:rsidP="00A758AA">
            <w:pPr>
              <w:tabs>
                <w:tab w:val="left" w:pos="400"/>
              </w:tabs>
              <w:spacing w:after="120"/>
              <w:rPr>
                <w:rFonts w:ascii="Nunito" w:hAnsi="Nunito"/>
                <w:szCs w:val="22"/>
              </w:rPr>
            </w:pPr>
            <w:r>
              <w:rPr>
                <w:rFonts w:ascii="Nunito" w:hAnsi="Nunito"/>
                <w:szCs w:val="22"/>
              </w:rPr>
              <w:t>Ability to assess and record the progress of students’ learning</w:t>
            </w:r>
          </w:p>
        </w:tc>
        <w:tc>
          <w:tcPr>
            <w:tcW w:w="567" w:type="dxa"/>
          </w:tcPr>
          <w:p w14:paraId="2647BC60" w14:textId="590B7D51"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29128831" w14:textId="77777777" w:rsidR="00A758AA" w:rsidRPr="00C94DD7" w:rsidRDefault="00A758AA" w:rsidP="00A758AA">
            <w:pPr>
              <w:jc w:val="center"/>
              <w:rPr>
                <w:rFonts w:ascii="Arial" w:hAnsi="Arial" w:cs="Arial"/>
                <w:b/>
                <w:szCs w:val="22"/>
              </w:rPr>
            </w:pPr>
          </w:p>
        </w:tc>
        <w:tc>
          <w:tcPr>
            <w:tcW w:w="567" w:type="dxa"/>
          </w:tcPr>
          <w:p w14:paraId="46FF870F" w14:textId="28D37D6B"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53ED1A52" w14:textId="547F486A"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4A17ADC1" w14:textId="3209DC7B"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3EA620DF" w14:textId="77777777" w:rsidTr="000C5CE4">
        <w:trPr>
          <w:trHeight w:val="192"/>
        </w:trPr>
        <w:tc>
          <w:tcPr>
            <w:tcW w:w="2014" w:type="dxa"/>
            <w:shd w:val="clear" w:color="auto" w:fill="00BCB4"/>
          </w:tcPr>
          <w:p w14:paraId="64E29743" w14:textId="77777777" w:rsidR="00A758AA" w:rsidRPr="00C94DD7" w:rsidRDefault="00A758AA" w:rsidP="00A758AA">
            <w:pPr>
              <w:rPr>
                <w:rFonts w:ascii="Arial" w:hAnsi="Arial" w:cs="Arial"/>
                <w:szCs w:val="22"/>
              </w:rPr>
            </w:pPr>
          </w:p>
        </w:tc>
        <w:tc>
          <w:tcPr>
            <w:tcW w:w="4791" w:type="dxa"/>
            <w:vAlign w:val="center"/>
          </w:tcPr>
          <w:p w14:paraId="63D1C10D" w14:textId="71775066" w:rsidR="00A758AA" w:rsidRDefault="00A758AA" w:rsidP="00A758AA">
            <w:pPr>
              <w:tabs>
                <w:tab w:val="left" w:pos="400"/>
              </w:tabs>
              <w:spacing w:after="120"/>
              <w:rPr>
                <w:rFonts w:ascii="Nunito" w:hAnsi="Nunito"/>
                <w:szCs w:val="22"/>
              </w:rPr>
            </w:pPr>
            <w:r>
              <w:rPr>
                <w:rFonts w:ascii="Nunito" w:hAnsi="Nunito"/>
                <w:szCs w:val="22"/>
              </w:rPr>
              <w:t>Ability to use/analyse assessment data systems to raise standards</w:t>
            </w:r>
          </w:p>
        </w:tc>
        <w:tc>
          <w:tcPr>
            <w:tcW w:w="567" w:type="dxa"/>
          </w:tcPr>
          <w:p w14:paraId="00E7F627" w14:textId="3F5C2995"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DDAF542" w14:textId="77777777" w:rsidR="00A758AA" w:rsidRPr="00C94DD7" w:rsidRDefault="00A758AA" w:rsidP="00A758AA">
            <w:pPr>
              <w:jc w:val="center"/>
              <w:rPr>
                <w:rFonts w:ascii="Arial" w:hAnsi="Arial" w:cs="Arial"/>
                <w:b/>
                <w:szCs w:val="22"/>
              </w:rPr>
            </w:pPr>
          </w:p>
        </w:tc>
        <w:tc>
          <w:tcPr>
            <w:tcW w:w="567" w:type="dxa"/>
          </w:tcPr>
          <w:p w14:paraId="33FFBC92" w14:textId="4DB41D3C"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74F1F8F0" w14:textId="11D2540D"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01E80F78" w14:textId="4CEF349D"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21094155" w14:textId="77777777" w:rsidTr="000C5CE4">
        <w:trPr>
          <w:trHeight w:val="192"/>
        </w:trPr>
        <w:tc>
          <w:tcPr>
            <w:tcW w:w="2014" w:type="dxa"/>
            <w:shd w:val="clear" w:color="auto" w:fill="00BCB4"/>
          </w:tcPr>
          <w:p w14:paraId="09E1DE4B" w14:textId="77777777" w:rsidR="00A758AA" w:rsidRPr="00C94DD7" w:rsidRDefault="00A758AA" w:rsidP="00A758AA">
            <w:pPr>
              <w:rPr>
                <w:rFonts w:ascii="Arial" w:hAnsi="Arial" w:cs="Arial"/>
                <w:szCs w:val="22"/>
              </w:rPr>
            </w:pPr>
          </w:p>
        </w:tc>
        <w:tc>
          <w:tcPr>
            <w:tcW w:w="4791" w:type="dxa"/>
            <w:vAlign w:val="center"/>
          </w:tcPr>
          <w:p w14:paraId="39198F74" w14:textId="5F04EE3E" w:rsidR="00A758AA" w:rsidRDefault="00A758AA" w:rsidP="00A758AA">
            <w:pPr>
              <w:tabs>
                <w:tab w:val="left" w:pos="400"/>
              </w:tabs>
              <w:spacing w:after="120"/>
              <w:rPr>
                <w:rFonts w:ascii="Nunito" w:hAnsi="Nunito"/>
                <w:szCs w:val="22"/>
              </w:rPr>
            </w:pPr>
            <w:r>
              <w:rPr>
                <w:rFonts w:ascii="Nunito" w:hAnsi="Nunito"/>
                <w:szCs w:val="22"/>
              </w:rPr>
              <w:t>Ability to promote a positive ethos and attributes</w:t>
            </w:r>
          </w:p>
        </w:tc>
        <w:tc>
          <w:tcPr>
            <w:tcW w:w="567" w:type="dxa"/>
          </w:tcPr>
          <w:p w14:paraId="24A1356D" w14:textId="0FC2463A"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78B59BB" w14:textId="77777777" w:rsidR="00A758AA" w:rsidRPr="00C94DD7" w:rsidRDefault="00A758AA" w:rsidP="00A758AA">
            <w:pPr>
              <w:jc w:val="center"/>
              <w:rPr>
                <w:rFonts w:ascii="Arial" w:hAnsi="Arial" w:cs="Arial"/>
                <w:b/>
                <w:szCs w:val="22"/>
              </w:rPr>
            </w:pPr>
          </w:p>
        </w:tc>
        <w:tc>
          <w:tcPr>
            <w:tcW w:w="567" w:type="dxa"/>
          </w:tcPr>
          <w:p w14:paraId="17FE518C" w14:textId="2B0CD4B8"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128B2FF2" w14:textId="264972C8"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00BB005B" w14:textId="6AC5379F"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69432A75" w14:textId="77777777" w:rsidTr="000C5CE4">
        <w:trPr>
          <w:trHeight w:val="192"/>
        </w:trPr>
        <w:tc>
          <w:tcPr>
            <w:tcW w:w="2014" w:type="dxa"/>
            <w:shd w:val="clear" w:color="auto" w:fill="00BCB4"/>
          </w:tcPr>
          <w:p w14:paraId="3D9D07FC" w14:textId="77777777" w:rsidR="00A758AA" w:rsidRPr="00C94DD7" w:rsidRDefault="00A758AA" w:rsidP="00A758AA">
            <w:pPr>
              <w:rPr>
                <w:rFonts w:ascii="Arial" w:hAnsi="Arial" w:cs="Arial"/>
                <w:szCs w:val="22"/>
              </w:rPr>
            </w:pPr>
          </w:p>
        </w:tc>
        <w:tc>
          <w:tcPr>
            <w:tcW w:w="4791" w:type="dxa"/>
            <w:vAlign w:val="center"/>
          </w:tcPr>
          <w:p w14:paraId="4C482A43" w14:textId="788A1E97" w:rsidR="00A758AA" w:rsidRDefault="00A758AA" w:rsidP="00A758AA">
            <w:pPr>
              <w:tabs>
                <w:tab w:val="left" w:pos="400"/>
              </w:tabs>
              <w:spacing w:after="120"/>
              <w:rPr>
                <w:rFonts w:ascii="Nunito" w:hAnsi="Nunito"/>
                <w:szCs w:val="22"/>
              </w:rPr>
            </w:pPr>
            <w:r>
              <w:rPr>
                <w:rFonts w:ascii="Nunito" w:hAnsi="Nunito"/>
                <w:szCs w:val="22"/>
              </w:rPr>
              <w:t>Ability to create a stimulating and safe learning environment</w:t>
            </w:r>
          </w:p>
        </w:tc>
        <w:tc>
          <w:tcPr>
            <w:tcW w:w="567" w:type="dxa"/>
          </w:tcPr>
          <w:p w14:paraId="078A17DF" w14:textId="2AF3CE37"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7C27D15" w14:textId="77777777" w:rsidR="00A758AA" w:rsidRPr="00C94DD7" w:rsidRDefault="00A758AA" w:rsidP="00A758AA">
            <w:pPr>
              <w:jc w:val="center"/>
              <w:rPr>
                <w:rFonts w:ascii="Arial" w:hAnsi="Arial" w:cs="Arial"/>
                <w:b/>
                <w:szCs w:val="22"/>
              </w:rPr>
            </w:pPr>
          </w:p>
        </w:tc>
        <w:tc>
          <w:tcPr>
            <w:tcW w:w="567" w:type="dxa"/>
          </w:tcPr>
          <w:p w14:paraId="5B457BDF" w14:textId="663AECC5"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13AE13C6" w14:textId="7D9A24C5"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18394CC7" w14:textId="1D81864A" w:rsidR="00A758AA" w:rsidRPr="00C94DD7" w:rsidRDefault="00A758AA" w:rsidP="00A758AA">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D5C8" w14:textId="77777777" w:rsidR="0065634A" w:rsidRDefault="0065634A" w:rsidP="00984683">
      <w:r>
        <w:separator/>
      </w:r>
    </w:p>
  </w:endnote>
  <w:endnote w:type="continuationSeparator" w:id="0">
    <w:p w14:paraId="54F3181A" w14:textId="77777777" w:rsidR="0065634A" w:rsidRDefault="0065634A" w:rsidP="00984683">
      <w:r>
        <w:continuationSeparator/>
      </w:r>
    </w:p>
  </w:endnote>
  <w:endnote w:type="continuationNotice" w:id="1">
    <w:p w14:paraId="02F9FC38" w14:textId="77777777" w:rsidR="0065634A" w:rsidRDefault="00656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ourier New"/>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12E768CE"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7105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1054">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3998" w14:textId="77777777" w:rsidR="0065634A" w:rsidRDefault="0065634A" w:rsidP="00984683">
      <w:r>
        <w:separator/>
      </w:r>
    </w:p>
  </w:footnote>
  <w:footnote w:type="continuationSeparator" w:id="0">
    <w:p w14:paraId="6C975350" w14:textId="77777777" w:rsidR="0065634A" w:rsidRDefault="0065634A" w:rsidP="00984683">
      <w:r>
        <w:continuationSeparator/>
      </w:r>
    </w:p>
  </w:footnote>
  <w:footnote w:type="continuationNotice" w:id="1">
    <w:p w14:paraId="1031FD7E" w14:textId="77777777" w:rsidR="0065634A" w:rsidRDefault="00656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numStyleLink w:val="List0"/>
  </w:abstractNum>
  <w:abstractNum w:abstractNumId="1" w15:restartNumberingAfterBreak="0">
    <w:nsid w:val="046428CB"/>
    <w:multiLevelType w:val="hybridMultilevel"/>
    <w:tmpl w:val="5E90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F1914"/>
    <w:multiLevelType w:val="hybridMultilevel"/>
    <w:tmpl w:val="28A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1982"/>
    <w:multiLevelType w:val="hybridMultilevel"/>
    <w:tmpl w:val="746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82FD0"/>
    <w:multiLevelType w:val="hybridMultilevel"/>
    <w:tmpl w:val="F56834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46E50"/>
    <w:multiLevelType w:val="hybridMultilevel"/>
    <w:tmpl w:val="6D44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24DA4"/>
    <w:multiLevelType w:val="hybridMultilevel"/>
    <w:tmpl w:val="89C83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0781C"/>
    <w:multiLevelType w:val="hybridMultilevel"/>
    <w:tmpl w:val="270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72160D"/>
    <w:multiLevelType w:val="hybridMultilevel"/>
    <w:tmpl w:val="316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4"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90240"/>
    <w:multiLevelType w:val="hybridMultilevel"/>
    <w:tmpl w:val="F43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18"/>
  </w:num>
  <w:num w:numId="4">
    <w:abstractNumId w:val="6"/>
  </w:num>
  <w:num w:numId="5">
    <w:abstractNumId w:val="14"/>
  </w:num>
  <w:num w:numId="6">
    <w:abstractNumId w:val="8"/>
  </w:num>
  <w:num w:numId="7">
    <w:abstractNumId w:val="17"/>
  </w:num>
  <w:num w:numId="8">
    <w:abstractNumId w:val="26"/>
  </w:num>
  <w:num w:numId="9">
    <w:abstractNumId w:val="25"/>
  </w:num>
  <w:num w:numId="10">
    <w:abstractNumId w:val="13"/>
  </w:num>
  <w:num w:numId="11">
    <w:abstractNumId w:val="7"/>
  </w:num>
  <w:num w:numId="12">
    <w:abstractNumId w:val="27"/>
  </w:num>
  <w:num w:numId="13">
    <w:abstractNumId w:val="18"/>
  </w:num>
  <w:num w:numId="14">
    <w:abstractNumId w:val="20"/>
  </w:num>
  <w:num w:numId="15">
    <w:abstractNumId w:val="21"/>
  </w:num>
  <w:num w:numId="16">
    <w:abstractNumId w:val="15"/>
  </w:num>
  <w:num w:numId="17">
    <w:abstractNumId w:val="29"/>
  </w:num>
  <w:num w:numId="18">
    <w:abstractNumId w:val="11"/>
  </w:num>
  <w:num w:numId="19">
    <w:abstractNumId w:val="22"/>
  </w:num>
  <w:num w:numId="20">
    <w:abstractNumId w:val="24"/>
  </w:num>
  <w:num w:numId="21">
    <w:abstractNumId w:val="5"/>
  </w:num>
  <w:num w:numId="22">
    <w:abstractNumId w:val="10"/>
  </w:num>
  <w:num w:numId="23">
    <w:abstractNumId w:val="28"/>
  </w:num>
  <w:num w:numId="24">
    <w:abstractNumId w:val="9"/>
  </w:num>
  <w:num w:numId="25">
    <w:abstractNumId w:val="1"/>
  </w:num>
  <w:num w:numId="26">
    <w:abstractNumId w:val="12"/>
  </w:num>
  <w:num w:numId="27">
    <w:abstractNumId w:val="4"/>
  </w:num>
  <w:num w:numId="28">
    <w:abstractNumId w:val="3"/>
  </w:num>
  <w:num w:numId="29">
    <w:abstractNumId w:val="2"/>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6161"/>
    <w:rsid w:val="0009161A"/>
    <w:rsid w:val="000927ED"/>
    <w:rsid w:val="000A3FC0"/>
    <w:rsid w:val="000B0D0A"/>
    <w:rsid w:val="000C7C92"/>
    <w:rsid w:val="000E5D55"/>
    <w:rsid w:val="000F1736"/>
    <w:rsid w:val="000F421D"/>
    <w:rsid w:val="00103735"/>
    <w:rsid w:val="001042EE"/>
    <w:rsid w:val="00105EFA"/>
    <w:rsid w:val="00106A0A"/>
    <w:rsid w:val="00126D1F"/>
    <w:rsid w:val="00130FD6"/>
    <w:rsid w:val="0014318F"/>
    <w:rsid w:val="00160A52"/>
    <w:rsid w:val="00164712"/>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304D14"/>
    <w:rsid w:val="00327A41"/>
    <w:rsid w:val="00346C66"/>
    <w:rsid w:val="0034716E"/>
    <w:rsid w:val="00354E1D"/>
    <w:rsid w:val="00367C2A"/>
    <w:rsid w:val="00376B00"/>
    <w:rsid w:val="00384194"/>
    <w:rsid w:val="0038445F"/>
    <w:rsid w:val="00390324"/>
    <w:rsid w:val="003908CF"/>
    <w:rsid w:val="003A04AD"/>
    <w:rsid w:val="003A0767"/>
    <w:rsid w:val="003D5CF7"/>
    <w:rsid w:val="004029B8"/>
    <w:rsid w:val="004369CA"/>
    <w:rsid w:val="0045489E"/>
    <w:rsid w:val="004628AA"/>
    <w:rsid w:val="00490CE4"/>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5634A"/>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093E"/>
    <w:rsid w:val="007A5EBC"/>
    <w:rsid w:val="007A6478"/>
    <w:rsid w:val="007B008F"/>
    <w:rsid w:val="007B336E"/>
    <w:rsid w:val="007C6742"/>
    <w:rsid w:val="007D2B78"/>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0B1D"/>
    <w:rsid w:val="008755FF"/>
    <w:rsid w:val="00877014"/>
    <w:rsid w:val="00877F8C"/>
    <w:rsid w:val="008938FE"/>
    <w:rsid w:val="008B2915"/>
    <w:rsid w:val="008E0C9C"/>
    <w:rsid w:val="008F05BE"/>
    <w:rsid w:val="008F651D"/>
    <w:rsid w:val="009325A2"/>
    <w:rsid w:val="009400AA"/>
    <w:rsid w:val="00946952"/>
    <w:rsid w:val="00955C93"/>
    <w:rsid w:val="009569A1"/>
    <w:rsid w:val="0096318C"/>
    <w:rsid w:val="00984683"/>
    <w:rsid w:val="00987C5C"/>
    <w:rsid w:val="00993510"/>
    <w:rsid w:val="00996852"/>
    <w:rsid w:val="009A377B"/>
    <w:rsid w:val="009A6103"/>
    <w:rsid w:val="009E0BCF"/>
    <w:rsid w:val="009E7560"/>
    <w:rsid w:val="00A06917"/>
    <w:rsid w:val="00A13CCA"/>
    <w:rsid w:val="00A26386"/>
    <w:rsid w:val="00A30808"/>
    <w:rsid w:val="00A34B50"/>
    <w:rsid w:val="00A605F4"/>
    <w:rsid w:val="00A758AA"/>
    <w:rsid w:val="00A800BC"/>
    <w:rsid w:val="00A81151"/>
    <w:rsid w:val="00A87375"/>
    <w:rsid w:val="00A93EEC"/>
    <w:rsid w:val="00AC311F"/>
    <w:rsid w:val="00AD2B59"/>
    <w:rsid w:val="00AD4BA5"/>
    <w:rsid w:val="00AF3F86"/>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1054"/>
    <w:rsid w:val="00D72A73"/>
    <w:rsid w:val="00D72CC2"/>
    <w:rsid w:val="00D7418A"/>
    <w:rsid w:val="00D74F01"/>
    <w:rsid w:val="00DB2A8A"/>
    <w:rsid w:val="00DB3811"/>
    <w:rsid w:val="00DB615C"/>
    <w:rsid w:val="00DC2947"/>
    <w:rsid w:val="00DD6B8B"/>
    <w:rsid w:val="00DD7B3A"/>
    <w:rsid w:val="00DE1E9C"/>
    <w:rsid w:val="00DE3AC4"/>
    <w:rsid w:val="00E0091A"/>
    <w:rsid w:val="00E04A7A"/>
    <w:rsid w:val="00E25051"/>
    <w:rsid w:val="00E25C64"/>
    <w:rsid w:val="00E3030D"/>
    <w:rsid w:val="00E33181"/>
    <w:rsid w:val="00E40955"/>
    <w:rsid w:val="00E44A8F"/>
    <w:rsid w:val="00E4539B"/>
    <w:rsid w:val="00E61262"/>
    <w:rsid w:val="00E6155D"/>
    <w:rsid w:val="00E62CCF"/>
    <w:rsid w:val="00EA3DEF"/>
    <w:rsid w:val="00EA5797"/>
    <w:rsid w:val="00EB7869"/>
    <w:rsid w:val="00ED1F4B"/>
    <w:rsid w:val="00ED3A6B"/>
    <w:rsid w:val="00EF01C9"/>
    <w:rsid w:val="00F20056"/>
    <w:rsid w:val="00F34840"/>
    <w:rsid w:val="00F36E91"/>
    <w:rsid w:val="00F46DB3"/>
    <w:rsid w:val="00F57F2D"/>
    <w:rsid w:val="00F603F3"/>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5B324D7"/>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9E78285"/>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7A4A961"/>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09EB3DD"/>
    <w:rsid w:val="51A13BC9"/>
    <w:rsid w:val="51E7C2B0"/>
    <w:rsid w:val="530CF032"/>
    <w:rsid w:val="53A6C4DB"/>
    <w:rsid w:val="53B5FC07"/>
    <w:rsid w:val="547A40B1"/>
    <w:rsid w:val="55E38189"/>
    <w:rsid w:val="56093B45"/>
    <w:rsid w:val="5766B0BE"/>
    <w:rsid w:val="59006B72"/>
    <w:rsid w:val="5A3FCB2F"/>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3199ED"/>
    <w:rsid w:val="70ADE6D7"/>
    <w:rsid w:val="70B9A1E9"/>
    <w:rsid w:val="70C95F21"/>
    <w:rsid w:val="71AB891E"/>
    <w:rsid w:val="72666F94"/>
    <w:rsid w:val="73C324E3"/>
    <w:rsid w:val="7482929B"/>
    <w:rsid w:val="75AE1E5B"/>
    <w:rsid w:val="760D01B8"/>
    <w:rsid w:val="760E8B78"/>
    <w:rsid w:val="763F04B2"/>
    <w:rsid w:val="7667B9D8"/>
    <w:rsid w:val="76AFE3C8"/>
    <w:rsid w:val="76CE4DBA"/>
    <w:rsid w:val="76E2FEF3"/>
    <w:rsid w:val="76F0288B"/>
    <w:rsid w:val="77299C3A"/>
    <w:rsid w:val="77894A3E"/>
    <w:rsid w:val="77AC82E2"/>
    <w:rsid w:val="78324497"/>
    <w:rsid w:val="7874CE28"/>
    <w:rsid w:val="789BD7E7"/>
    <w:rsid w:val="7A1916F9"/>
    <w:rsid w:val="7A2F747C"/>
    <w:rsid w:val="7B34BFD6"/>
    <w:rsid w:val="7BF00EB0"/>
    <w:rsid w:val="7DA7B323"/>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customStyle="1" w:styleId="List0">
    <w:name w:val="List 0"/>
    <w:basedOn w:val="Normal"/>
    <w:semiHidden/>
    <w:rsid w:val="004029B8"/>
    <w:pPr>
      <w:numPr>
        <w:numId w:val="1"/>
      </w:numPr>
    </w:pPr>
    <w:rPr>
      <w:rFonts w:ascii="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BF0C4F4A-4CDC-4A46-B31D-E3639295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3</cp:revision>
  <dcterms:created xsi:type="dcterms:W3CDTF">2021-09-14T04:53:00Z</dcterms:created>
  <dcterms:modified xsi:type="dcterms:W3CDTF">2021-09-14T04:58:00Z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