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BB8" w:rsidRPr="002F1BB8" w:rsidRDefault="002F1BB8" w:rsidP="002F1BB8">
      <w:pPr>
        <w:jc w:val="center"/>
        <w:rPr>
          <w:rFonts w:ascii="Garamond" w:hAnsi="Garamond"/>
          <w:color w:val="0F243E" w:themeColor="text2" w:themeShade="80"/>
          <w:sz w:val="24"/>
        </w:rPr>
      </w:pPr>
      <w:bookmarkStart w:id="0" w:name="_GoBack"/>
      <w:bookmarkEnd w:id="0"/>
      <w:r w:rsidRPr="002F1BB8">
        <w:rPr>
          <w:rFonts w:ascii="Garamond" w:hAnsi="Garamond"/>
          <w:noProof/>
          <w:color w:val="1F497D" w:themeColor="text2"/>
          <w:sz w:val="24"/>
          <w:lang w:eastAsia="en-GB"/>
        </w:rPr>
        <w:drawing>
          <wp:inline distT="0" distB="0" distL="0" distR="0" wp14:anchorId="07D3184F" wp14:editId="485832F7">
            <wp:extent cx="3067050" cy="6116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hiteB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7050" cy="611643"/>
                    </a:xfrm>
                    <a:prstGeom prst="rect">
                      <a:avLst/>
                    </a:prstGeom>
                  </pic:spPr>
                </pic:pic>
              </a:graphicData>
            </a:graphic>
          </wp:inline>
        </w:drawing>
      </w:r>
    </w:p>
    <w:p w:rsidR="002F1BB8" w:rsidRPr="002F1BB8" w:rsidRDefault="002F1BB8" w:rsidP="002F1BB8">
      <w:pPr>
        <w:spacing w:after="0" w:line="240" w:lineRule="auto"/>
        <w:jc w:val="right"/>
        <w:rPr>
          <w:rFonts w:ascii="Garamond" w:hAnsi="Garamond"/>
          <w:color w:val="0F243E" w:themeColor="text2" w:themeShade="80"/>
          <w:sz w:val="24"/>
        </w:rPr>
      </w:pPr>
      <w:r w:rsidRPr="002F1BB8">
        <w:rPr>
          <w:rFonts w:ascii="Garamond" w:hAnsi="Garamond"/>
          <w:color w:val="0F243E" w:themeColor="text2" w:themeShade="80"/>
          <w:sz w:val="24"/>
        </w:rPr>
        <w:t>Please return all completed application to:</w:t>
      </w:r>
    </w:p>
    <w:p w:rsidR="002F1BB8" w:rsidRPr="002F1BB8" w:rsidRDefault="002F1BB8" w:rsidP="002F1BB8">
      <w:pPr>
        <w:spacing w:after="0" w:line="240" w:lineRule="auto"/>
        <w:jc w:val="right"/>
        <w:rPr>
          <w:rFonts w:ascii="Garamond" w:hAnsi="Garamond"/>
          <w:color w:val="0F243E" w:themeColor="text2" w:themeShade="80"/>
          <w:sz w:val="24"/>
        </w:rPr>
      </w:pPr>
      <w:r w:rsidRPr="002F1BB8">
        <w:rPr>
          <w:rFonts w:ascii="Garamond" w:hAnsi="Garamond"/>
          <w:color w:val="0F243E" w:themeColor="text2" w:themeShade="80"/>
          <w:sz w:val="24"/>
        </w:rPr>
        <w:t xml:space="preserve">Mr. J. Forster </w:t>
      </w:r>
    </w:p>
    <w:p w:rsidR="002F1BB8" w:rsidRPr="002F1BB8" w:rsidRDefault="002F1BB8" w:rsidP="002F1BB8">
      <w:pPr>
        <w:spacing w:after="0" w:line="240" w:lineRule="auto"/>
        <w:jc w:val="right"/>
        <w:rPr>
          <w:rFonts w:ascii="Garamond" w:hAnsi="Garamond"/>
          <w:color w:val="0F243E" w:themeColor="text2" w:themeShade="80"/>
          <w:sz w:val="24"/>
        </w:rPr>
      </w:pPr>
      <w:r w:rsidRPr="002F1BB8">
        <w:rPr>
          <w:rFonts w:ascii="Garamond" w:hAnsi="Garamond"/>
          <w:color w:val="0F243E" w:themeColor="text2" w:themeShade="80"/>
          <w:sz w:val="24"/>
        </w:rPr>
        <w:t xml:space="preserve">The Principal </w:t>
      </w:r>
    </w:p>
    <w:p w:rsidR="002F1BB8" w:rsidRPr="002F1BB8" w:rsidRDefault="002F1BB8" w:rsidP="002F1BB8">
      <w:pPr>
        <w:spacing w:after="0" w:line="240" w:lineRule="auto"/>
        <w:jc w:val="right"/>
        <w:rPr>
          <w:rFonts w:ascii="Garamond" w:hAnsi="Garamond"/>
          <w:color w:val="0F243E" w:themeColor="text2" w:themeShade="80"/>
          <w:sz w:val="24"/>
        </w:rPr>
      </w:pPr>
      <w:r w:rsidRPr="002F1BB8">
        <w:rPr>
          <w:rFonts w:ascii="Garamond" w:hAnsi="Garamond"/>
          <w:color w:val="0F243E" w:themeColor="text2" w:themeShade="80"/>
          <w:sz w:val="24"/>
        </w:rPr>
        <w:t xml:space="preserve">Moreton Hall </w:t>
      </w:r>
    </w:p>
    <w:p w:rsidR="002F1BB8" w:rsidRPr="002F1BB8" w:rsidRDefault="002F1BB8" w:rsidP="002F1BB8">
      <w:pPr>
        <w:spacing w:after="0" w:line="240" w:lineRule="auto"/>
        <w:jc w:val="right"/>
        <w:rPr>
          <w:rFonts w:ascii="Garamond" w:hAnsi="Garamond"/>
          <w:color w:val="0F243E" w:themeColor="text2" w:themeShade="80"/>
          <w:sz w:val="24"/>
        </w:rPr>
      </w:pPr>
      <w:r w:rsidRPr="002F1BB8">
        <w:rPr>
          <w:rFonts w:ascii="Garamond" w:hAnsi="Garamond"/>
          <w:color w:val="0F243E" w:themeColor="text2" w:themeShade="80"/>
          <w:sz w:val="24"/>
        </w:rPr>
        <w:t xml:space="preserve">Weston Rhyn </w:t>
      </w:r>
    </w:p>
    <w:p w:rsidR="002F1BB8" w:rsidRPr="002F1BB8" w:rsidRDefault="002F1BB8" w:rsidP="002F1BB8">
      <w:pPr>
        <w:spacing w:after="0" w:line="240" w:lineRule="auto"/>
        <w:jc w:val="right"/>
        <w:rPr>
          <w:rFonts w:ascii="Garamond" w:hAnsi="Garamond"/>
          <w:color w:val="0F243E" w:themeColor="text2" w:themeShade="80"/>
          <w:sz w:val="24"/>
        </w:rPr>
      </w:pPr>
      <w:r w:rsidRPr="002F1BB8">
        <w:rPr>
          <w:rFonts w:ascii="Garamond" w:hAnsi="Garamond"/>
          <w:color w:val="0F243E" w:themeColor="text2" w:themeShade="80"/>
          <w:sz w:val="24"/>
        </w:rPr>
        <w:t>Oswestry</w:t>
      </w:r>
    </w:p>
    <w:p w:rsidR="002F1BB8" w:rsidRPr="002F1BB8" w:rsidRDefault="002F1BB8" w:rsidP="002F1BB8">
      <w:pPr>
        <w:spacing w:after="0" w:line="240" w:lineRule="auto"/>
        <w:jc w:val="right"/>
        <w:rPr>
          <w:rFonts w:ascii="Garamond" w:hAnsi="Garamond"/>
          <w:color w:val="0F243E" w:themeColor="text2" w:themeShade="80"/>
          <w:sz w:val="24"/>
        </w:rPr>
      </w:pPr>
      <w:r w:rsidRPr="002F1BB8">
        <w:rPr>
          <w:rFonts w:ascii="Garamond" w:hAnsi="Garamond"/>
          <w:color w:val="0F243E" w:themeColor="text2" w:themeShade="80"/>
          <w:sz w:val="24"/>
        </w:rPr>
        <w:t>Shropshire</w:t>
      </w:r>
    </w:p>
    <w:p w:rsidR="002F1BB8" w:rsidRPr="002F1BB8" w:rsidRDefault="002F1BB8" w:rsidP="002F1BB8">
      <w:pPr>
        <w:spacing w:after="0" w:line="240" w:lineRule="auto"/>
        <w:jc w:val="right"/>
        <w:rPr>
          <w:rFonts w:ascii="Garamond" w:hAnsi="Garamond"/>
          <w:color w:val="0F243E" w:themeColor="text2" w:themeShade="80"/>
          <w:sz w:val="24"/>
        </w:rPr>
      </w:pPr>
      <w:r w:rsidRPr="002F1BB8">
        <w:rPr>
          <w:rFonts w:ascii="Garamond" w:hAnsi="Garamond"/>
          <w:color w:val="0F243E" w:themeColor="text2" w:themeShade="80"/>
          <w:sz w:val="24"/>
        </w:rPr>
        <w:t>SY11 3EW</w:t>
      </w:r>
    </w:p>
    <w:p w:rsidR="002F1BB8" w:rsidRPr="002F1BB8" w:rsidRDefault="002F1BB8" w:rsidP="002F1BB8">
      <w:pPr>
        <w:spacing w:after="0" w:line="240" w:lineRule="auto"/>
        <w:jc w:val="right"/>
        <w:rPr>
          <w:rFonts w:ascii="Garamond" w:hAnsi="Garamond"/>
          <w:color w:val="0F243E" w:themeColor="text2" w:themeShade="80"/>
          <w:sz w:val="24"/>
        </w:rPr>
      </w:pPr>
    </w:p>
    <w:p w:rsidR="002F1BB8" w:rsidRPr="002F1BB8" w:rsidRDefault="002F1BB8" w:rsidP="002F1BB8">
      <w:pPr>
        <w:spacing w:after="0" w:line="240" w:lineRule="auto"/>
        <w:jc w:val="center"/>
        <w:rPr>
          <w:rFonts w:ascii="Garamond" w:hAnsi="Garamond"/>
          <w:color w:val="0F243E" w:themeColor="text2" w:themeShade="80"/>
          <w:sz w:val="24"/>
        </w:rPr>
      </w:pPr>
      <w:r w:rsidRPr="002F1BB8">
        <w:rPr>
          <w:rFonts w:ascii="Garamond" w:hAnsi="Garamond"/>
          <w:noProof/>
          <w:color w:val="1F497D" w:themeColor="text2"/>
          <w:sz w:val="24"/>
          <w:lang w:eastAsia="en-GB"/>
        </w:rPr>
        <mc:AlternateContent>
          <mc:Choice Requires="wps">
            <w:drawing>
              <wp:anchor distT="0" distB="0" distL="114300" distR="114300" simplePos="0" relativeHeight="251659264" behindDoc="0" locked="0" layoutInCell="1" allowOverlap="1" wp14:anchorId="4A9AAF73" wp14:editId="2B49A77E">
                <wp:simplePos x="0" y="0"/>
                <wp:positionH relativeFrom="column">
                  <wp:posOffset>513715</wp:posOffset>
                </wp:positionH>
                <wp:positionV relativeFrom="paragraph">
                  <wp:posOffset>45720</wp:posOffset>
                </wp:positionV>
                <wp:extent cx="48482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4848225" cy="0"/>
                        </a:xfrm>
                        <a:prstGeom prst="line">
                          <a:avLst/>
                        </a:prstGeom>
                        <a:noFill/>
                        <a:ln w="19050" cap="flat" cmpd="sng" algn="ctr">
                          <a:solidFill>
                            <a:sysClr val="window" lastClr="FFFFFF">
                              <a:lumMod val="65000"/>
                            </a:sysClr>
                          </a:solidFill>
                          <a:prstDash val="solid"/>
                        </a:ln>
                        <a:effectLst/>
                      </wps:spPr>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45pt,3.6pt" to="422.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" strokecolor="#a6a6a6" strokeweight="1.5pt"/>
            </w:pict>
          </mc:Fallback>
        </mc:AlternateContent>
      </w:r>
    </w:p>
    <w:p w:rsidR="002F1BB8" w:rsidRPr="002F1BB8" w:rsidRDefault="002F1BB8" w:rsidP="002F1BB8">
      <w:pPr>
        <w:spacing w:after="0" w:line="240" w:lineRule="auto"/>
        <w:ind w:left="360"/>
        <w:jc w:val="center"/>
        <w:rPr>
          <w:rFonts w:ascii="Garamond" w:hAnsi="Garamond"/>
          <w:b/>
          <w:color w:val="0F243E" w:themeColor="text2" w:themeShade="80"/>
          <w:sz w:val="28"/>
        </w:rPr>
      </w:pPr>
      <w:r w:rsidRPr="002F1BB8">
        <w:rPr>
          <w:rFonts w:ascii="Garamond" w:hAnsi="Garamond"/>
          <w:b/>
          <w:color w:val="0F243E" w:themeColor="text2" w:themeShade="80"/>
          <w:sz w:val="28"/>
        </w:rPr>
        <w:t xml:space="preserve">JOB APPLICATION FORM </w:t>
      </w:r>
    </w:p>
    <w:p w:rsidR="002F1BB8" w:rsidRPr="002F1BB8" w:rsidRDefault="002F1BB8" w:rsidP="002F1BB8">
      <w:pPr>
        <w:spacing w:after="0" w:line="240" w:lineRule="auto"/>
        <w:ind w:left="360"/>
        <w:jc w:val="center"/>
        <w:rPr>
          <w:rFonts w:ascii="Garamond" w:hAnsi="Garamond"/>
          <w:color w:val="0F243E" w:themeColor="text2" w:themeShade="80"/>
          <w:sz w:val="24"/>
        </w:rPr>
      </w:pPr>
      <w:r w:rsidRPr="002F1BB8">
        <w:rPr>
          <w:rFonts w:ascii="Garamond" w:hAnsi="Garamond"/>
          <w:color w:val="0F243E" w:themeColor="text2" w:themeShade="80"/>
          <w:sz w:val="24"/>
        </w:rPr>
        <w:t>All information on this form will be treated as Strictly Confidential</w:t>
      </w:r>
    </w:p>
    <w:p w:rsidR="002F1BB8" w:rsidRPr="002F1BB8" w:rsidRDefault="002F1BB8" w:rsidP="002F1BB8">
      <w:pPr>
        <w:spacing w:after="0" w:line="240" w:lineRule="auto"/>
        <w:ind w:left="360"/>
        <w:jc w:val="center"/>
        <w:rPr>
          <w:rFonts w:ascii="Garamond" w:hAnsi="Garamond"/>
          <w:color w:val="0F243E" w:themeColor="text2" w:themeShade="80"/>
          <w:sz w:val="24"/>
        </w:rPr>
      </w:pPr>
      <w:r w:rsidRPr="002F1BB8">
        <w:rPr>
          <w:rFonts w:ascii="Garamond" w:hAnsi="Garamond"/>
          <w:color w:val="0F243E" w:themeColor="text2" w:themeShade="80"/>
          <w:sz w:val="24"/>
        </w:rPr>
        <w:t xml:space="preserve"> in accordance with the Data Protection Act 1988</w:t>
      </w:r>
    </w:p>
    <w:p w:rsidR="002F1BB8" w:rsidRPr="002F1BB8" w:rsidRDefault="002F1BB8" w:rsidP="002F1BB8">
      <w:pPr>
        <w:spacing w:after="0" w:line="240" w:lineRule="auto"/>
        <w:ind w:left="360"/>
        <w:rPr>
          <w:rFonts w:ascii="Garamond" w:hAnsi="Garamond"/>
          <w:color w:val="0F243E" w:themeColor="text2" w:themeShade="80"/>
          <w:sz w:val="24"/>
        </w:rPr>
      </w:pPr>
    </w:p>
    <w:p w:rsidR="002F1BB8" w:rsidRPr="002F1BB8" w:rsidRDefault="002F1BB8" w:rsidP="002F1BB8">
      <w:pPr>
        <w:spacing w:after="0" w:line="240" w:lineRule="auto"/>
        <w:ind w:left="360"/>
        <w:rPr>
          <w:rFonts w:ascii="Garamond" w:hAnsi="Garamond"/>
          <w:color w:val="0F243E" w:themeColor="text2" w:themeShade="80"/>
          <w:sz w:val="24"/>
        </w:rPr>
      </w:pPr>
      <w:r w:rsidRPr="002F1BB8">
        <w:rPr>
          <w:rFonts w:ascii="Garamond" w:hAnsi="Garamond"/>
          <w:color w:val="0F243E" w:themeColor="text2" w:themeShade="80"/>
          <w:sz w:val="24"/>
        </w:rPr>
        <w:t xml:space="preserve">Job Title: </w:t>
      </w:r>
    </w:p>
    <w:p w:rsidR="002F1BB8" w:rsidRPr="002F1BB8" w:rsidRDefault="002F1BB8" w:rsidP="002F1BB8">
      <w:pPr>
        <w:spacing w:after="0" w:line="240" w:lineRule="auto"/>
        <w:ind w:left="360"/>
        <w:rPr>
          <w:rFonts w:ascii="Garamond" w:hAnsi="Garamond"/>
          <w:color w:val="0F243E" w:themeColor="text2" w:themeShade="80"/>
          <w:sz w:val="24"/>
        </w:rPr>
      </w:pPr>
      <w:r w:rsidRPr="002F1BB8">
        <w:rPr>
          <w:rFonts w:ascii="Garamond" w:hAnsi="Garamond"/>
          <w:noProof/>
          <w:color w:val="1F497D" w:themeColor="text2"/>
          <w:sz w:val="24"/>
          <w:lang w:eastAsia="en-GB"/>
        </w:rPr>
        <mc:AlternateContent>
          <mc:Choice Requires="wps">
            <w:drawing>
              <wp:anchor distT="0" distB="0" distL="114300" distR="114300" simplePos="0" relativeHeight="251660288" behindDoc="0" locked="0" layoutInCell="1" allowOverlap="1" wp14:anchorId="211FA8D4" wp14:editId="569C7EB1">
                <wp:simplePos x="0" y="0"/>
                <wp:positionH relativeFrom="column">
                  <wp:posOffset>828040</wp:posOffset>
                </wp:positionH>
                <wp:positionV relativeFrom="paragraph">
                  <wp:posOffset>7620</wp:posOffset>
                </wp:positionV>
                <wp:extent cx="48482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4848225" cy="0"/>
                        </a:xfrm>
                        <a:prstGeom prst="line">
                          <a:avLst/>
                        </a:prstGeom>
                        <a:noFill/>
                        <a:ln w="19050" cap="flat" cmpd="sng" algn="ctr">
                          <a:solidFill>
                            <a:sysClr val="window" lastClr="FFFFFF">
                              <a:lumMod val="65000"/>
                            </a:sysClr>
                          </a:solidFill>
                          <a:prstDash val="solid"/>
                        </a:ln>
                        <a:effectLst/>
                      </wps:spPr>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5.2pt,.6pt" to="446.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" strokecolor="#a6a6a6" strokeweight="1.5pt"/>
            </w:pict>
          </mc:Fallback>
        </mc:AlternateContent>
      </w:r>
    </w:p>
    <w:p w:rsidR="002F1BB8" w:rsidRPr="002F1BB8" w:rsidRDefault="002F1BB8" w:rsidP="002F1BB8">
      <w:pPr>
        <w:spacing w:after="0" w:line="240" w:lineRule="auto"/>
        <w:ind w:left="360"/>
        <w:rPr>
          <w:rFonts w:ascii="Garamond" w:hAnsi="Garamond"/>
          <w:color w:val="0F243E" w:themeColor="text2" w:themeShade="80"/>
          <w:sz w:val="24"/>
        </w:rPr>
      </w:pPr>
    </w:p>
    <w:p w:rsidR="002F1BB8" w:rsidRPr="002F1BB8" w:rsidRDefault="002F1BB8" w:rsidP="002F1BB8">
      <w:pPr>
        <w:spacing w:after="0" w:line="240" w:lineRule="auto"/>
        <w:ind w:left="360"/>
        <w:rPr>
          <w:rFonts w:ascii="Garamond" w:hAnsi="Garamond"/>
          <w:color w:val="0F243E" w:themeColor="text2" w:themeShade="80"/>
          <w:sz w:val="24"/>
        </w:rPr>
      </w:pPr>
      <w:r w:rsidRPr="002F1BB8">
        <w:rPr>
          <w:rFonts w:ascii="Garamond" w:hAnsi="Garamond"/>
          <w:noProof/>
          <w:color w:val="1F497D" w:themeColor="text2"/>
          <w:sz w:val="24"/>
          <w:lang w:eastAsia="en-GB"/>
        </w:rPr>
        <mc:AlternateContent>
          <mc:Choice Requires="wps">
            <w:drawing>
              <wp:anchor distT="0" distB="0" distL="114300" distR="114300" simplePos="0" relativeHeight="251661312" behindDoc="0" locked="0" layoutInCell="1" allowOverlap="1" wp14:anchorId="4C50A932" wp14:editId="4D77B6B5">
                <wp:simplePos x="0" y="0"/>
                <wp:positionH relativeFrom="column">
                  <wp:posOffset>1143000</wp:posOffset>
                </wp:positionH>
                <wp:positionV relativeFrom="paragraph">
                  <wp:posOffset>131445</wp:posOffset>
                </wp:positionV>
                <wp:extent cx="45339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4533900" cy="0"/>
                        </a:xfrm>
                        <a:prstGeom prst="line">
                          <a:avLst/>
                        </a:prstGeom>
                        <a:noFill/>
                        <a:ln w="19050" cap="flat" cmpd="sng" algn="ctr">
                          <a:solidFill>
                            <a:sysClr val="window" lastClr="FFFFFF">
                              <a:lumMod val="65000"/>
                            </a:sysClr>
                          </a:solidFill>
                          <a:prstDash val="solid"/>
                        </a:ln>
                        <a:effectLst/>
                      </wps:spPr>
                      <wps:bodyPr/>
                    </wps:wsp>
                  </a:graphicData>
                </a:graphic>
                <wp14:sizeRelH relativeFrom="margin">
                  <wp14:pctWidth>0</wp14:pctWidth>
                </wp14:sizeRelH>
              </wp:anchor>
            </w:drawing>
          </mc:Choice>
          <mc:Fallback>
            <w:pict>
              <v:line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pt,10.35pt" to="447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" strokecolor="#a6a6a6" strokeweight="1.5pt"/>
            </w:pict>
          </mc:Fallback>
        </mc:AlternateContent>
      </w:r>
      <w:r w:rsidRPr="002F1BB8">
        <w:rPr>
          <w:rFonts w:ascii="Garamond" w:hAnsi="Garamond"/>
          <w:color w:val="0F243E" w:themeColor="text2" w:themeShade="80"/>
          <w:sz w:val="24"/>
        </w:rPr>
        <w:t xml:space="preserve">Closing Date: </w:t>
      </w:r>
    </w:p>
    <w:p w:rsidR="002F1BB8" w:rsidRPr="002F1BB8" w:rsidRDefault="002F1BB8" w:rsidP="002F1BB8">
      <w:pPr>
        <w:spacing w:after="0" w:line="240" w:lineRule="auto"/>
        <w:ind w:left="360"/>
        <w:rPr>
          <w:rFonts w:ascii="Garamond" w:hAnsi="Garamond"/>
          <w:color w:val="0F243E" w:themeColor="text2" w:themeShade="80"/>
          <w:sz w:val="24"/>
        </w:rPr>
      </w:pPr>
    </w:p>
    <w:p w:rsidR="002F1BB8" w:rsidRPr="002F1BB8" w:rsidRDefault="002F1BB8" w:rsidP="002F1BB8">
      <w:pPr>
        <w:spacing w:after="0" w:line="240" w:lineRule="auto"/>
        <w:ind w:left="360"/>
        <w:rPr>
          <w:rFonts w:ascii="Garamond" w:hAnsi="Garamond"/>
          <w:color w:val="0F243E" w:themeColor="text2" w:themeShade="80"/>
          <w:sz w:val="24"/>
        </w:rPr>
      </w:pPr>
    </w:p>
    <w:p w:rsidR="002F1BB8" w:rsidRPr="002F1BB8" w:rsidRDefault="002F1BB8" w:rsidP="002F1BB8">
      <w:pPr>
        <w:spacing w:after="0" w:line="240" w:lineRule="auto"/>
        <w:ind w:left="360"/>
        <w:jc w:val="both"/>
        <w:rPr>
          <w:rFonts w:ascii="Garamond" w:hAnsi="Garamond"/>
          <w:color w:val="0F243E" w:themeColor="text2" w:themeShade="80"/>
          <w:sz w:val="24"/>
        </w:rPr>
      </w:pPr>
      <w:r w:rsidRPr="002F1BB8">
        <w:rPr>
          <w:rFonts w:ascii="Garamond" w:hAnsi="Garamond"/>
          <w:color w:val="0F243E" w:themeColor="text2" w:themeShade="80"/>
          <w:sz w:val="24"/>
        </w:rPr>
        <w:t xml:space="preserve">Thank you for requesting an application form for the above vacancy.  This application form plays an important part of our selection process and should be completed as fully and effectively as possible.  Please note that CVs can be attached to the application form but should not be supplied instead of a completed application form.  </w:t>
      </w:r>
    </w:p>
    <w:p w:rsidR="002F1BB8" w:rsidRPr="002F1BB8" w:rsidRDefault="002F1BB8" w:rsidP="002F1BB8">
      <w:pPr>
        <w:spacing w:after="0" w:line="240" w:lineRule="auto"/>
        <w:ind w:left="360"/>
        <w:rPr>
          <w:rFonts w:ascii="Garamond" w:hAnsi="Garamond"/>
          <w:color w:val="0F243E" w:themeColor="text2" w:themeShade="80"/>
          <w:sz w:val="24"/>
        </w:rPr>
      </w:pPr>
    </w:p>
    <w:p w:rsidR="002F1BB8" w:rsidRPr="002F1BB8" w:rsidRDefault="002F1BB8" w:rsidP="002F1BB8">
      <w:pPr>
        <w:numPr>
          <w:ilvl w:val="0"/>
          <w:numId w:val="1"/>
        </w:numPr>
        <w:spacing w:after="0" w:line="240" w:lineRule="auto"/>
        <w:contextualSpacing/>
        <w:rPr>
          <w:rFonts w:ascii="Garamond" w:hAnsi="Garamond"/>
          <w:b/>
          <w:color w:val="0F243E" w:themeColor="text2" w:themeShade="80"/>
          <w:sz w:val="24"/>
        </w:rPr>
      </w:pPr>
      <w:r w:rsidRPr="002F1BB8">
        <w:rPr>
          <w:rFonts w:ascii="Garamond" w:hAnsi="Garamond"/>
          <w:b/>
          <w:color w:val="0F243E" w:themeColor="text2" w:themeShade="80"/>
          <w:sz w:val="24"/>
        </w:rPr>
        <w:t xml:space="preserve">DATA PROTECTION </w:t>
      </w:r>
    </w:p>
    <w:p w:rsidR="00983816" w:rsidRPr="00983816" w:rsidRDefault="00983816" w:rsidP="00983816">
      <w:pPr>
        <w:spacing w:after="0" w:line="240" w:lineRule="auto"/>
        <w:ind w:left="1110"/>
        <w:contextualSpacing/>
        <w:jc w:val="both"/>
        <w:rPr>
          <w:rFonts w:ascii="Garamond" w:hAnsi="Garamond"/>
          <w:color w:val="0F243E" w:themeColor="text2" w:themeShade="80"/>
          <w:sz w:val="24"/>
        </w:rPr>
      </w:pPr>
      <w:r w:rsidRPr="00983816">
        <w:rPr>
          <w:rFonts w:ascii="Garamond" w:hAnsi="Garamond"/>
          <w:color w:val="0F243E" w:themeColor="text2" w:themeShade="80"/>
          <w:sz w:val="24"/>
        </w:rPr>
        <w:t>The information that you provide on this form will be used to process your application for   employment.  The personal information that you provide will be stored and used in a confidential manner to help with our recruitment process. More details as to how we will process your data is set out in the Recruitment Privacy Notice and Data Protection Policy.</w:t>
      </w:r>
    </w:p>
    <w:p w:rsidR="00983816" w:rsidRPr="00983816" w:rsidRDefault="00983816" w:rsidP="00983816">
      <w:pPr>
        <w:spacing w:after="0" w:line="240" w:lineRule="auto"/>
        <w:ind w:left="1110"/>
        <w:contextualSpacing/>
        <w:jc w:val="both"/>
        <w:rPr>
          <w:rFonts w:ascii="Garamond" w:hAnsi="Garamond"/>
          <w:color w:val="0F243E" w:themeColor="text2" w:themeShade="80"/>
          <w:sz w:val="24"/>
        </w:rPr>
      </w:pPr>
      <w:r w:rsidRPr="00983816">
        <w:rPr>
          <w:rFonts w:ascii="Garamond" w:hAnsi="Garamond"/>
          <w:color w:val="0F243E" w:themeColor="text2" w:themeShade="80"/>
          <w:sz w:val="24"/>
        </w:rPr>
        <w:t>If you succeed in your application and take up employment with the School, the information will be used in the administration of your employment.</w:t>
      </w:r>
    </w:p>
    <w:p w:rsidR="002F1BB8" w:rsidRDefault="00983816" w:rsidP="00983816">
      <w:pPr>
        <w:spacing w:after="0" w:line="240" w:lineRule="auto"/>
        <w:ind w:left="851" w:firstLine="259"/>
        <w:contextualSpacing/>
        <w:jc w:val="both"/>
        <w:rPr>
          <w:rFonts w:ascii="Garamond" w:hAnsi="Garamond"/>
          <w:color w:val="0F243E" w:themeColor="text2" w:themeShade="80"/>
          <w:sz w:val="24"/>
        </w:rPr>
      </w:pPr>
      <w:r w:rsidRPr="00983816">
        <w:rPr>
          <w:rFonts w:ascii="Garamond" w:hAnsi="Garamond"/>
          <w:color w:val="0F243E" w:themeColor="text2" w:themeShade="80"/>
          <w:sz w:val="24"/>
        </w:rPr>
        <w:t>We may check the information provided by you on this form with third parties.</w:t>
      </w:r>
    </w:p>
    <w:p w:rsidR="00983816" w:rsidRPr="002F1BB8" w:rsidRDefault="00983816" w:rsidP="00983816">
      <w:pPr>
        <w:spacing w:after="0" w:line="240" w:lineRule="auto"/>
        <w:ind w:left="851" w:firstLine="259"/>
        <w:contextualSpacing/>
        <w:jc w:val="both"/>
        <w:rPr>
          <w:rFonts w:ascii="Garamond" w:hAnsi="Garamond"/>
          <w:color w:val="0F243E" w:themeColor="text2" w:themeShade="80"/>
          <w:sz w:val="24"/>
        </w:rPr>
      </w:pPr>
    </w:p>
    <w:p w:rsidR="002F1BB8" w:rsidRPr="002F1BB8" w:rsidRDefault="002F1BB8" w:rsidP="002F1BB8">
      <w:pPr>
        <w:numPr>
          <w:ilvl w:val="0"/>
          <w:numId w:val="1"/>
        </w:numPr>
        <w:spacing w:after="0" w:line="240" w:lineRule="auto"/>
        <w:contextualSpacing/>
        <w:jc w:val="both"/>
        <w:rPr>
          <w:rFonts w:ascii="Garamond" w:hAnsi="Garamond"/>
          <w:b/>
          <w:color w:val="0F243E" w:themeColor="text2" w:themeShade="80"/>
          <w:sz w:val="24"/>
        </w:rPr>
      </w:pPr>
      <w:r w:rsidRPr="002F1BB8">
        <w:rPr>
          <w:rFonts w:ascii="Garamond" w:hAnsi="Garamond"/>
          <w:b/>
          <w:color w:val="0F243E" w:themeColor="text2" w:themeShade="80"/>
          <w:sz w:val="24"/>
        </w:rPr>
        <w:t xml:space="preserve">EQUAL OPPORTUNITY </w:t>
      </w:r>
    </w:p>
    <w:p w:rsidR="002F1BB8" w:rsidRPr="002F1BB8" w:rsidRDefault="002F1BB8" w:rsidP="002F1BB8">
      <w:pPr>
        <w:spacing w:after="0" w:line="240" w:lineRule="auto"/>
        <w:ind w:left="1110"/>
        <w:contextualSpacing/>
        <w:jc w:val="both"/>
        <w:rPr>
          <w:rFonts w:ascii="Garamond" w:hAnsi="Garamond"/>
          <w:color w:val="0F243E" w:themeColor="text2" w:themeShade="80"/>
          <w:sz w:val="24"/>
        </w:rPr>
      </w:pPr>
      <w:r w:rsidRPr="002F1BB8">
        <w:rPr>
          <w:rFonts w:ascii="Garamond" w:hAnsi="Garamond"/>
          <w:color w:val="0F243E" w:themeColor="text2" w:themeShade="80"/>
          <w:sz w:val="24"/>
        </w:rPr>
        <w:t xml:space="preserve">Moreton Hall promotes employment practices designed to eliminate discrimination and to ensure adherence to legislation and appropriate codes of practice. </w:t>
      </w:r>
    </w:p>
    <w:p w:rsidR="002F1BB8" w:rsidRPr="002F1BB8" w:rsidRDefault="002F1BB8" w:rsidP="002F1BB8">
      <w:pPr>
        <w:spacing w:after="0" w:line="240" w:lineRule="auto"/>
        <w:ind w:left="1110"/>
        <w:contextualSpacing/>
        <w:jc w:val="both"/>
        <w:rPr>
          <w:rFonts w:ascii="Garamond" w:hAnsi="Garamond"/>
          <w:color w:val="0F243E" w:themeColor="text2" w:themeShade="80"/>
          <w:sz w:val="24"/>
        </w:rPr>
      </w:pPr>
    </w:p>
    <w:tbl>
      <w:tblPr>
        <w:tblStyle w:val="TableGrid"/>
        <w:tblW w:w="0" w:type="auto"/>
        <w:tblInd w:w="1110" w:type="dxa"/>
        <w:tblLook w:val="04A0" w:firstRow="1" w:lastRow="0" w:firstColumn="1" w:lastColumn="0" w:noHBand="0" w:noVBand="1"/>
      </w:tblPr>
      <w:tblGrid>
        <w:gridCol w:w="2826"/>
        <w:gridCol w:w="5306"/>
      </w:tblGrid>
      <w:tr w:rsidR="002F1BB8" w:rsidRPr="002F1BB8" w:rsidTr="003C067D">
        <w:tc>
          <w:tcPr>
            <w:tcW w:w="8132" w:type="dxa"/>
            <w:gridSpan w:val="2"/>
            <w:shd w:val="clear" w:color="auto" w:fill="D9D9D9" w:themeFill="background1" w:themeFillShade="D9"/>
          </w:tcPr>
          <w:p w:rsidR="002F1BB8" w:rsidRPr="002F1BB8" w:rsidRDefault="002F1BB8" w:rsidP="002F1BB8">
            <w:pPr>
              <w:contextualSpacing/>
              <w:jc w:val="center"/>
              <w:rPr>
                <w:rFonts w:ascii="Garamond" w:hAnsi="Garamond"/>
                <w:b/>
                <w:color w:val="0F243E" w:themeColor="text2" w:themeShade="80"/>
                <w:sz w:val="24"/>
              </w:rPr>
            </w:pPr>
            <w:r w:rsidRPr="002F1BB8">
              <w:rPr>
                <w:rFonts w:ascii="Garamond" w:hAnsi="Garamond"/>
                <w:b/>
                <w:color w:val="0F243E" w:themeColor="text2" w:themeShade="80"/>
                <w:sz w:val="28"/>
              </w:rPr>
              <w:t xml:space="preserve">Preliminary Details </w:t>
            </w:r>
          </w:p>
        </w:tc>
      </w:tr>
      <w:tr w:rsidR="002F1BB8" w:rsidRPr="002F1BB8" w:rsidTr="003C067D">
        <w:tc>
          <w:tcPr>
            <w:tcW w:w="2826" w:type="dxa"/>
          </w:tcPr>
          <w:p w:rsidR="002F1BB8" w:rsidRPr="002F1BB8" w:rsidRDefault="002F1BB8" w:rsidP="002F1BB8">
            <w:pPr>
              <w:contextualSpacing/>
              <w:jc w:val="both"/>
              <w:rPr>
                <w:rFonts w:ascii="Garamond" w:hAnsi="Garamond"/>
                <w:color w:val="0F243E" w:themeColor="text2" w:themeShade="80"/>
                <w:sz w:val="24"/>
              </w:rPr>
            </w:pPr>
            <w:r w:rsidRPr="002F1BB8">
              <w:rPr>
                <w:rFonts w:ascii="Garamond" w:hAnsi="Garamond"/>
                <w:color w:val="0F243E" w:themeColor="text2" w:themeShade="80"/>
                <w:sz w:val="24"/>
              </w:rPr>
              <w:t xml:space="preserve">Full Name </w:t>
            </w:r>
          </w:p>
          <w:p w:rsidR="002F1BB8" w:rsidRPr="002F1BB8" w:rsidRDefault="002F1BB8" w:rsidP="002F1BB8">
            <w:pPr>
              <w:contextualSpacing/>
              <w:jc w:val="both"/>
              <w:rPr>
                <w:rFonts w:ascii="Garamond" w:hAnsi="Garamond"/>
                <w:color w:val="0F243E" w:themeColor="text2" w:themeShade="80"/>
                <w:sz w:val="24"/>
              </w:rPr>
            </w:pPr>
          </w:p>
        </w:tc>
        <w:tc>
          <w:tcPr>
            <w:tcW w:w="5306" w:type="dxa"/>
          </w:tcPr>
          <w:p w:rsidR="002F1BB8" w:rsidRPr="002F1BB8" w:rsidRDefault="002F1BB8" w:rsidP="002F1BB8">
            <w:pPr>
              <w:contextualSpacing/>
              <w:jc w:val="both"/>
              <w:rPr>
                <w:rFonts w:ascii="Garamond" w:hAnsi="Garamond"/>
                <w:color w:val="0F243E" w:themeColor="text2" w:themeShade="80"/>
                <w:sz w:val="24"/>
              </w:rPr>
            </w:pPr>
          </w:p>
        </w:tc>
      </w:tr>
      <w:tr w:rsidR="002F1BB8" w:rsidRPr="002F1BB8" w:rsidTr="003C067D">
        <w:tc>
          <w:tcPr>
            <w:tcW w:w="2826" w:type="dxa"/>
          </w:tcPr>
          <w:p w:rsidR="002F1BB8" w:rsidRPr="002F1BB8" w:rsidRDefault="002F1BB8" w:rsidP="002F1BB8">
            <w:pPr>
              <w:contextualSpacing/>
              <w:jc w:val="both"/>
              <w:rPr>
                <w:rFonts w:ascii="Garamond" w:hAnsi="Garamond"/>
                <w:color w:val="0F243E" w:themeColor="text2" w:themeShade="80"/>
                <w:sz w:val="24"/>
              </w:rPr>
            </w:pPr>
            <w:r w:rsidRPr="002F1BB8">
              <w:rPr>
                <w:rFonts w:ascii="Garamond" w:hAnsi="Garamond"/>
                <w:color w:val="0F243E" w:themeColor="text2" w:themeShade="80"/>
                <w:sz w:val="24"/>
              </w:rPr>
              <w:t>Your resignation deadline</w:t>
            </w:r>
          </w:p>
          <w:p w:rsidR="002F1BB8" w:rsidRPr="002F1BB8" w:rsidRDefault="002F1BB8" w:rsidP="002F1BB8">
            <w:pPr>
              <w:contextualSpacing/>
              <w:jc w:val="both"/>
              <w:rPr>
                <w:rFonts w:ascii="Garamond" w:hAnsi="Garamond"/>
                <w:color w:val="0F243E" w:themeColor="text2" w:themeShade="80"/>
                <w:sz w:val="24"/>
              </w:rPr>
            </w:pPr>
          </w:p>
        </w:tc>
        <w:tc>
          <w:tcPr>
            <w:tcW w:w="5306" w:type="dxa"/>
          </w:tcPr>
          <w:p w:rsidR="002F1BB8" w:rsidRPr="002F1BB8" w:rsidRDefault="002F1BB8" w:rsidP="002F1BB8">
            <w:pPr>
              <w:contextualSpacing/>
              <w:jc w:val="both"/>
              <w:rPr>
                <w:rFonts w:ascii="Garamond" w:hAnsi="Garamond"/>
                <w:color w:val="0F243E" w:themeColor="text2" w:themeShade="80"/>
                <w:sz w:val="24"/>
              </w:rPr>
            </w:pPr>
          </w:p>
        </w:tc>
      </w:tr>
      <w:tr w:rsidR="002F1BB8" w:rsidRPr="002F1BB8" w:rsidTr="003C067D">
        <w:tc>
          <w:tcPr>
            <w:tcW w:w="2826" w:type="dxa"/>
          </w:tcPr>
          <w:p w:rsidR="002F1BB8" w:rsidRPr="002F1BB8" w:rsidRDefault="002F1BB8" w:rsidP="002F1BB8">
            <w:pPr>
              <w:contextualSpacing/>
              <w:jc w:val="both"/>
              <w:rPr>
                <w:rFonts w:ascii="Garamond" w:hAnsi="Garamond"/>
                <w:color w:val="0F243E" w:themeColor="text2" w:themeShade="80"/>
                <w:sz w:val="24"/>
              </w:rPr>
            </w:pPr>
            <w:r w:rsidRPr="002F1BB8">
              <w:rPr>
                <w:rFonts w:ascii="Garamond" w:hAnsi="Garamond"/>
                <w:color w:val="0F243E" w:themeColor="text2" w:themeShade="80"/>
                <w:sz w:val="24"/>
              </w:rPr>
              <w:t xml:space="preserve">Present Salary </w:t>
            </w:r>
          </w:p>
          <w:p w:rsidR="002F1BB8" w:rsidRPr="002F1BB8" w:rsidRDefault="002F1BB8" w:rsidP="002F1BB8">
            <w:pPr>
              <w:contextualSpacing/>
              <w:jc w:val="both"/>
              <w:rPr>
                <w:rFonts w:ascii="Garamond" w:hAnsi="Garamond"/>
                <w:color w:val="0F243E" w:themeColor="text2" w:themeShade="80"/>
                <w:sz w:val="24"/>
              </w:rPr>
            </w:pPr>
          </w:p>
        </w:tc>
        <w:tc>
          <w:tcPr>
            <w:tcW w:w="5306" w:type="dxa"/>
          </w:tcPr>
          <w:p w:rsidR="002F1BB8" w:rsidRPr="002F1BB8" w:rsidRDefault="002F1BB8" w:rsidP="002F1BB8">
            <w:pPr>
              <w:contextualSpacing/>
              <w:jc w:val="both"/>
              <w:rPr>
                <w:rFonts w:ascii="Garamond" w:hAnsi="Garamond"/>
                <w:color w:val="0F243E" w:themeColor="text2" w:themeShade="80"/>
                <w:sz w:val="24"/>
              </w:rPr>
            </w:pPr>
          </w:p>
        </w:tc>
      </w:tr>
    </w:tbl>
    <w:p w:rsidR="002F1BB8" w:rsidRPr="002F1BB8" w:rsidRDefault="002F1BB8" w:rsidP="002F1BB8">
      <w:pPr>
        <w:spacing w:after="0" w:line="240" w:lineRule="auto"/>
        <w:ind w:left="1110"/>
        <w:contextualSpacing/>
        <w:jc w:val="both"/>
        <w:rPr>
          <w:rFonts w:ascii="Garamond" w:hAnsi="Garamond"/>
          <w:color w:val="0F243E" w:themeColor="text2" w:themeShade="80"/>
          <w:sz w:val="24"/>
        </w:rPr>
      </w:pPr>
      <w:r w:rsidRPr="002F1BB8">
        <w:rPr>
          <w:rFonts w:ascii="Garamond" w:hAnsi="Garamond"/>
          <w:color w:val="0F243E" w:themeColor="text2" w:themeShade="80"/>
          <w:sz w:val="24"/>
        </w:rPr>
        <w:lastRenderedPageBreak/>
        <w:t xml:space="preserve"> </w:t>
      </w:r>
    </w:p>
    <w:tbl>
      <w:tblPr>
        <w:tblStyle w:val="TableGrid"/>
        <w:tblW w:w="10348" w:type="dxa"/>
        <w:tblInd w:w="-601" w:type="dxa"/>
        <w:tblLook w:val="04A0" w:firstRow="1" w:lastRow="0" w:firstColumn="1" w:lastColumn="0" w:noHBand="0" w:noVBand="1"/>
      </w:tblPr>
      <w:tblGrid>
        <w:gridCol w:w="1346"/>
        <w:gridCol w:w="3743"/>
        <w:gridCol w:w="1014"/>
        <w:gridCol w:w="4245"/>
      </w:tblGrid>
      <w:tr w:rsidR="002F1BB8" w:rsidRPr="002F1BB8" w:rsidTr="003C067D">
        <w:tc>
          <w:tcPr>
            <w:tcW w:w="10348" w:type="dxa"/>
            <w:gridSpan w:val="4"/>
            <w:shd w:val="clear" w:color="auto" w:fill="D9D9D9" w:themeFill="background1" w:themeFillShade="D9"/>
          </w:tcPr>
          <w:p w:rsidR="002F1BB8" w:rsidRPr="002F1BB8" w:rsidRDefault="002F1BB8" w:rsidP="002F1BB8">
            <w:pPr>
              <w:numPr>
                <w:ilvl w:val="0"/>
                <w:numId w:val="2"/>
              </w:numPr>
              <w:contextualSpacing/>
              <w:jc w:val="center"/>
              <w:rPr>
                <w:rFonts w:ascii="Garamond" w:hAnsi="Garamond"/>
                <w:b/>
                <w:color w:val="0F243E" w:themeColor="text2" w:themeShade="80"/>
                <w:sz w:val="24"/>
              </w:rPr>
            </w:pPr>
            <w:r w:rsidRPr="002F1BB8">
              <w:rPr>
                <w:rFonts w:ascii="Garamond" w:hAnsi="Garamond"/>
                <w:b/>
                <w:color w:val="0F243E" w:themeColor="text2" w:themeShade="80"/>
                <w:sz w:val="28"/>
              </w:rPr>
              <w:t>PERSONAL INFORMATION (BLOCK CAPITALS)</w:t>
            </w:r>
          </w:p>
        </w:tc>
      </w:tr>
      <w:tr w:rsidR="002F1BB8" w:rsidRPr="002F1BB8" w:rsidTr="003C067D">
        <w:tc>
          <w:tcPr>
            <w:tcW w:w="1346" w:type="dxa"/>
          </w:tcPr>
          <w:p w:rsidR="002F1BB8" w:rsidRPr="002F1BB8" w:rsidRDefault="002F1BB8" w:rsidP="002F1BB8">
            <w:pPr>
              <w:contextualSpacing/>
              <w:jc w:val="both"/>
              <w:rPr>
                <w:rFonts w:ascii="Garamond" w:hAnsi="Garamond"/>
                <w:color w:val="0F243E" w:themeColor="text2" w:themeShade="80"/>
                <w:sz w:val="24"/>
              </w:rPr>
            </w:pPr>
            <w:r w:rsidRPr="002F1BB8">
              <w:rPr>
                <w:rFonts w:ascii="Garamond" w:hAnsi="Garamond"/>
                <w:color w:val="0F243E" w:themeColor="text2" w:themeShade="80"/>
                <w:sz w:val="24"/>
              </w:rPr>
              <w:t>Title:</w:t>
            </w:r>
          </w:p>
          <w:p w:rsidR="002F1BB8" w:rsidRPr="002F1BB8" w:rsidRDefault="002F1BB8" w:rsidP="002F1BB8">
            <w:pPr>
              <w:contextualSpacing/>
              <w:jc w:val="both"/>
              <w:rPr>
                <w:rFonts w:ascii="Garamond" w:hAnsi="Garamond"/>
                <w:color w:val="0F243E" w:themeColor="text2" w:themeShade="80"/>
                <w:sz w:val="24"/>
              </w:rPr>
            </w:pPr>
          </w:p>
        </w:tc>
        <w:tc>
          <w:tcPr>
            <w:tcW w:w="4757" w:type="dxa"/>
            <w:gridSpan w:val="2"/>
          </w:tcPr>
          <w:p w:rsidR="002F1BB8" w:rsidRPr="002F1BB8" w:rsidRDefault="002F1BB8" w:rsidP="002F1BB8">
            <w:pPr>
              <w:contextualSpacing/>
              <w:jc w:val="both"/>
              <w:rPr>
                <w:rFonts w:ascii="Garamond" w:hAnsi="Garamond"/>
                <w:color w:val="0F243E" w:themeColor="text2" w:themeShade="80"/>
                <w:sz w:val="24"/>
              </w:rPr>
            </w:pPr>
            <w:r w:rsidRPr="002F1BB8">
              <w:rPr>
                <w:rFonts w:ascii="Garamond" w:hAnsi="Garamond"/>
                <w:color w:val="0F243E" w:themeColor="text2" w:themeShade="80"/>
                <w:sz w:val="24"/>
              </w:rPr>
              <w:t>Forename(s):</w:t>
            </w:r>
          </w:p>
        </w:tc>
        <w:tc>
          <w:tcPr>
            <w:tcW w:w="4245" w:type="dxa"/>
          </w:tcPr>
          <w:p w:rsidR="002F1BB8" w:rsidRPr="002F1BB8" w:rsidRDefault="002F1BB8" w:rsidP="002F1BB8">
            <w:pPr>
              <w:contextualSpacing/>
              <w:jc w:val="both"/>
              <w:rPr>
                <w:rFonts w:ascii="Garamond" w:hAnsi="Garamond"/>
                <w:color w:val="0F243E" w:themeColor="text2" w:themeShade="80"/>
                <w:sz w:val="24"/>
              </w:rPr>
            </w:pPr>
            <w:r w:rsidRPr="002F1BB8">
              <w:rPr>
                <w:rFonts w:ascii="Garamond" w:hAnsi="Garamond"/>
                <w:color w:val="0F243E" w:themeColor="text2" w:themeShade="80"/>
                <w:sz w:val="24"/>
              </w:rPr>
              <w:t>Surname:</w:t>
            </w:r>
          </w:p>
        </w:tc>
      </w:tr>
      <w:tr w:rsidR="002F1BB8" w:rsidRPr="002F1BB8" w:rsidTr="003C067D">
        <w:tc>
          <w:tcPr>
            <w:tcW w:w="5089" w:type="dxa"/>
            <w:gridSpan w:val="2"/>
          </w:tcPr>
          <w:p w:rsidR="002F1BB8" w:rsidRPr="002F1BB8" w:rsidRDefault="002F1BB8" w:rsidP="002F1BB8">
            <w:pPr>
              <w:contextualSpacing/>
              <w:jc w:val="both"/>
              <w:rPr>
                <w:rFonts w:ascii="Garamond" w:hAnsi="Garamond"/>
                <w:color w:val="0F243E" w:themeColor="text2" w:themeShade="80"/>
                <w:sz w:val="24"/>
              </w:rPr>
            </w:pPr>
            <w:r w:rsidRPr="002F1BB8">
              <w:rPr>
                <w:rFonts w:ascii="Garamond" w:hAnsi="Garamond"/>
                <w:color w:val="0F243E" w:themeColor="text2" w:themeShade="80"/>
                <w:sz w:val="24"/>
              </w:rPr>
              <w:t>Address:</w:t>
            </w:r>
          </w:p>
          <w:p w:rsidR="002F1BB8" w:rsidRPr="002F1BB8" w:rsidRDefault="002F1BB8" w:rsidP="002F1BB8">
            <w:pPr>
              <w:contextualSpacing/>
              <w:jc w:val="both"/>
              <w:rPr>
                <w:rFonts w:ascii="Garamond" w:hAnsi="Garamond"/>
                <w:color w:val="0F243E" w:themeColor="text2" w:themeShade="80"/>
                <w:sz w:val="24"/>
              </w:rPr>
            </w:pPr>
          </w:p>
          <w:p w:rsidR="002F1BB8" w:rsidRPr="002F1BB8" w:rsidRDefault="002F1BB8" w:rsidP="002F1BB8">
            <w:pPr>
              <w:contextualSpacing/>
              <w:jc w:val="both"/>
              <w:rPr>
                <w:rFonts w:ascii="Garamond" w:hAnsi="Garamond"/>
                <w:color w:val="0F243E" w:themeColor="text2" w:themeShade="80"/>
                <w:sz w:val="24"/>
              </w:rPr>
            </w:pPr>
          </w:p>
          <w:p w:rsidR="002F1BB8" w:rsidRPr="002F1BB8" w:rsidRDefault="002F1BB8" w:rsidP="002F1BB8">
            <w:pPr>
              <w:contextualSpacing/>
              <w:jc w:val="both"/>
              <w:rPr>
                <w:rFonts w:ascii="Garamond" w:hAnsi="Garamond"/>
                <w:color w:val="0F243E" w:themeColor="text2" w:themeShade="80"/>
                <w:sz w:val="24"/>
              </w:rPr>
            </w:pPr>
          </w:p>
          <w:p w:rsidR="002F1BB8" w:rsidRPr="002F1BB8" w:rsidRDefault="002F1BB8" w:rsidP="002F1BB8">
            <w:pPr>
              <w:contextualSpacing/>
              <w:jc w:val="both"/>
              <w:rPr>
                <w:rFonts w:ascii="Garamond" w:hAnsi="Garamond"/>
                <w:color w:val="0F243E" w:themeColor="text2" w:themeShade="80"/>
                <w:sz w:val="24"/>
              </w:rPr>
            </w:pPr>
          </w:p>
          <w:p w:rsidR="002F1BB8" w:rsidRPr="002F1BB8" w:rsidRDefault="002F1BB8" w:rsidP="002F1BB8">
            <w:pPr>
              <w:contextualSpacing/>
              <w:jc w:val="both"/>
              <w:rPr>
                <w:rFonts w:ascii="Garamond" w:hAnsi="Garamond"/>
                <w:color w:val="0F243E" w:themeColor="text2" w:themeShade="80"/>
                <w:sz w:val="24"/>
              </w:rPr>
            </w:pPr>
            <w:r w:rsidRPr="002F1BB8">
              <w:rPr>
                <w:rFonts w:ascii="Garamond" w:hAnsi="Garamond"/>
                <w:color w:val="0F243E" w:themeColor="text2" w:themeShade="80"/>
                <w:sz w:val="24"/>
              </w:rPr>
              <w:t>Postcode:</w:t>
            </w:r>
          </w:p>
        </w:tc>
        <w:tc>
          <w:tcPr>
            <w:tcW w:w="5259" w:type="dxa"/>
            <w:gridSpan w:val="2"/>
          </w:tcPr>
          <w:p w:rsidR="002F1BB8" w:rsidRPr="002F1BB8" w:rsidRDefault="002F1BB8" w:rsidP="002F1BB8">
            <w:pPr>
              <w:contextualSpacing/>
              <w:jc w:val="both"/>
              <w:rPr>
                <w:rFonts w:ascii="Garamond" w:hAnsi="Garamond"/>
                <w:color w:val="0F243E" w:themeColor="text2" w:themeShade="80"/>
                <w:sz w:val="24"/>
              </w:rPr>
            </w:pPr>
            <w:r w:rsidRPr="002F1BB8">
              <w:rPr>
                <w:rFonts w:ascii="Garamond" w:hAnsi="Garamond"/>
                <w:color w:val="0F243E" w:themeColor="text2" w:themeShade="80"/>
                <w:sz w:val="24"/>
              </w:rPr>
              <w:t>Former Name</w:t>
            </w:r>
          </w:p>
          <w:p w:rsidR="002F1BB8" w:rsidRPr="002F1BB8" w:rsidRDefault="002F1BB8" w:rsidP="002F1BB8">
            <w:pPr>
              <w:contextualSpacing/>
              <w:jc w:val="both"/>
              <w:rPr>
                <w:rFonts w:ascii="Garamond" w:hAnsi="Garamond"/>
                <w:color w:val="0F243E" w:themeColor="text2" w:themeShade="80"/>
                <w:sz w:val="24"/>
              </w:rPr>
            </w:pPr>
            <w:r w:rsidRPr="002F1BB8">
              <w:rPr>
                <w:rFonts w:ascii="Garamond" w:hAnsi="Garamond"/>
                <w:color w:val="0F243E" w:themeColor="text2" w:themeShade="80"/>
                <w:sz w:val="20"/>
              </w:rPr>
              <w:t xml:space="preserve"> (e.g Maiden name or where any previous change of name/s )</w:t>
            </w:r>
          </w:p>
        </w:tc>
      </w:tr>
      <w:tr w:rsidR="002F1BB8" w:rsidRPr="002F1BB8" w:rsidTr="003C067D">
        <w:trPr>
          <w:trHeight w:val="322"/>
        </w:trPr>
        <w:tc>
          <w:tcPr>
            <w:tcW w:w="10348" w:type="dxa"/>
            <w:gridSpan w:val="4"/>
          </w:tcPr>
          <w:p w:rsidR="002F1BB8" w:rsidRPr="002F1BB8" w:rsidRDefault="002F1BB8" w:rsidP="002F1BB8">
            <w:pPr>
              <w:contextualSpacing/>
              <w:rPr>
                <w:rFonts w:ascii="Garamond" w:hAnsi="Garamond"/>
                <w:color w:val="0F243E" w:themeColor="text2" w:themeShade="80"/>
                <w:sz w:val="24"/>
              </w:rPr>
            </w:pPr>
            <w:r w:rsidRPr="002F1BB8">
              <w:rPr>
                <w:rFonts w:ascii="Garamond" w:hAnsi="Garamond"/>
                <w:color w:val="0F243E" w:themeColor="text2" w:themeShade="80"/>
                <w:sz w:val="24"/>
              </w:rPr>
              <w:t>If you have been at your current address for less than 5 years please provide any previous address:</w:t>
            </w:r>
          </w:p>
          <w:p w:rsidR="002F1BB8" w:rsidRPr="002F1BB8" w:rsidRDefault="002F1BB8" w:rsidP="002F1BB8">
            <w:pPr>
              <w:contextualSpacing/>
              <w:jc w:val="both"/>
              <w:rPr>
                <w:rFonts w:ascii="Garamond" w:hAnsi="Garamond"/>
                <w:color w:val="0F243E" w:themeColor="text2" w:themeShade="80"/>
                <w:sz w:val="24"/>
              </w:rPr>
            </w:pPr>
          </w:p>
        </w:tc>
      </w:tr>
      <w:tr w:rsidR="002F1BB8" w:rsidRPr="002F1BB8" w:rsidTr="003C067D">
        <w:tc>
          <w:tcPr>
            <w:tcW w:w="5089" w:type="dxa"/>
            <w:gridSpan w:val="2"/>
          </w:tcPr>
          <w:p w:rsidR="002F1BB8" w:rsidRPr="002F1BB8" w:rsidRDefault="002F1BB8" w:rsidP="002F1BB8">
            <w:pPr>
              <w:contextualSpacing/>
              <w:jc w:val="both"/>
              <w:rPr>
                <w:rFonts w:ascii="Garamond" w:hAnsi="Garamond"/>
                <w:color w:val="0F243E" w:themeColor="text2" w:themeShade="80"/>
                <w:sz w:val="24"/>
              </w:rPr>
            </w:pPr>
            <w:r w:rsidRPr="002F1BB8">
              <w:rPr>
                <w:rFonts w:ascii="Garamond" w:hAnsi="Garamond"/>
                <w:color w:val="0F243E" w:themeColor="text2" w:themeShade="80"/>
                <w:sz w:val="24"/>
              </w:rPr>
              <w:t xml:space="preserve">Previous Address: </w:t>
            </w:r>
          </w:p>
          <w:p w:rsidR="002F1BB8" w:rsidRPr="002F1BB8" w:rsidRDefault="002F1BB8" w:rsidP="002F1BB8">
            <w:pPr>
              <w:contextualSpacing/>
              <w:jc w:val="both"/>
              <w:rPr>
                <w:rFonts w:ascii="Garamond" w:hAnsi="Garamond"/>
                <w:color w:val="0F243E" w:themeColor="text2" w:themeShade="80"/>
                <w:sz w:val="24"/>
              </w:rPr>
            </w:pPr>
          </w:p>
          <w:p w:rsidR="002F1BB8" w:rsidRPr="002F1BB8" w:rsidRDefault="002F1BB8" w:rsidP="002F1BB8">
            <w:pPr>
              <w:contextualSpacing/>
              <w:jc w:val="both"/>
              <w:rPr>
                <w:rFonts w:ascii="Garamond" w:hAnsi="Garamond"/>
                <w:color w:val="0F243E" w:themeColor="text2" w:themeShade="80"/>
                <w:sz w:val="24"/>
              </w:rPr>
            </w:pPr>
          </w:p>
          <w:p w:rsidR="002F1BB8" w:rsidRPr="002F1BB8" w:rsidRDefault="002F1BB8" w:rsidP="002F1BB8">
            <w:pPr>
              <w:contextualSpacing/>
              <w:jc w:val="both"/>
              <w:rPr>
                <w:rFonts w:ascii="Garamond" w:hAnsi="Garamond"/>
                <w:color w:val="0F243E" w:themeColor="text2" w:themeShade="80"/>
                <w:sz w:val="24"/>
              </w:rPr>
            </w:pPr>
          </w:p>
          <w:p w:rsidR="002F1BB8" w:rsidRPr="002F1BB8" w:rsidRDefault="002F1BB8" w:rsidP="002F1BB8">
            <w:pPr>
              <w:contextualSpacing/>
              <w:jc w:val="both"/>
              <w:rPr>
                <w:rFonts w:ascii="Garamond" w:hAnsi="Garamond"/>
                <w:color w:val="0F243E" w:themeColor="text2" w:themeShade="80"/>
                <w:sz w:val="24"/>
              </w:rPr>
            </w:pPr>
            <w:r w:rsidRPr="002F1BB8">
              <w:rPr>
                <w:rFonts w:ascii="Garamond" w:hAnsi="Garamond"/>
                <w:color w:val="0F243E" w:themeColor="text2" w:themeShade="80"/>
                <w:sz w:val="24"/>
              </w:rPr>
              <w:t>Postcode:</w:t>
            </w:r>
          </w:p>
        </w:tc>
        <w:tc>
          <w:tcPr>
            <w:tcW w:w="5259" w:type="dxa"/>
            <w:gridSpan w:val="2"/>
          </w:tcPr>
          <w:p w:rsidR="002F1BB8" w:rsidRPr="002F1BB8" w:rsidRDefault="002F1BB8" w:rsidP="002F1BB8">
            <w:pPr>
              <w:contextualSpacing/>
              <w:jc w:val="both"/>
              <w:rPr>
                <w:rFonts w:ascii="Garamond" w:hAnsi="Garamond"/>
                <w:color w:val="0F243E" w:themeColor="text2" w:themeShade="80"/>
                <w:sz w:val="24"/>
              </w:rPr>
            </w:pPr>
            <w:r w:rsidRPr="002F1BB8">
              <w:rPr>
                <w:rFonts w:ascii="Garamond" w:hAnsi="Garamond"/>
                <w:color w:val="0F243E" w:themeColor="text2" w:themeShade="80"/>
                <w:sz w:val="24"/>
              </w:rPr>
              <w:t xml:space="preserve">Previous Address: </w:t>
            </w:r>
          </w:p>
          <w:p w:rsidR="002F1BB8" w:rsidRPr="002F1BB8" w:rsidRDefault="002F1BB8" w:rsidP="002F1BB8">
            <w:pPr>
              <w:contextualSpacing/>
              <w:jc w:val="both"/>
              <w:rPr>
                <w:rFonts w:ascii="Garamond" w:hAnsi="Garamond"/>
                <w:color w:val="0F243E" w:themeColor="text2" w:themeShade="80"/>
                <w:sz w:val="24"/>
              </w:rPr>
            </w:pPr>
          </w:p>
          <w:p w:rsidR="002F1BB8" w:rsidRPr="002F1BB8" w:rsidRDefault="002F1BB8" w:rsidP="002F1BB8">
            <w:pPr>
              <w:contextualSpacing/>
              <w:jc w:val="both"/>
              <w:rPr>
                <w:rFonts w:ascii="Garamond" w:hAnsi="Garamond"/>
                <w:color w:val="0F243E" w:themeColor="text2" w:themeShade="80"/>
                <w:sz w:val="24"/>
              </w:rPr>
            </w:pPr>
          </w:p>
          <w:p w:rsidR="002F1BB8" w:rsidRPr="002F1BB8" w:rsidRDefault="002F1BB8" w:rsidP="002F1BB8">
            <w:pPr>
              <w:contextualSpacing/>
              <w:jc w:val="both"/>
              <w:rPr>
                <w:rFonts w:ascii="Garamond" w:hAnsi="Garamond"/>
                <w:color w:val="0F243E" w:themeColor="text2" w:themeShade="80"/>
                <w:sz w:val="24"/>
              </w:rPr>
            </w:pPr>
          </w:p>
          <w:p w:rsidR="002F1BB8" w:rsidRPr="002F1BB8" w:rsidRDefault="002F1BB8" w:rsidP="002F1BB8">
            <w:pPr>
              <w:contextualSpacing/>
              <w:jc w:val="both"/>
              <w:rPr>
                <w:rFonts w:ascii="Garamond" w:hAnsi="Garamond"/>
                <w:color w:val="0F243E" w:themeColor="text2" w:themeShade="80"/>
                <w:sz w:val="24"/>
              </w:rPr>
            </w:pPr>
            <w:r w:rsidRPr="002F1BB8">
              <w:rPr>
                <w:rFonts w:ascii="Garamond" w:hAnsi="Garamond"/>
                <w:color w:val="0F243E" w:themeColor="text2" w:themeShade="80"/>
                <w:sz w:val="24"/>
              </w:rPr>
              <w:t>Postcode:</w:t>
            </w:r>
          </w:p>
        </w:tc>
      </w:tr>
      <w:tr w:rsidR="002F1BB8" w:rsidRPr="002F1BB8" w:rsidTr="003C067D">
        <w:tc>
          <w:tcPr>
            <w:tcW w:w="5089" w:type="dxa"/>
            <w:gridSpan w:val="2"/>
          </w:tcPr>
          <w:p w:rsidR="002F1BB8" w:rsidRPr="002F1BB8" w:rsidRDefault="002F1BB8" w:rsidP="002F1BB8">
            <w:pPr>
              <w:contextualSpacing/>
              <w:jc w:val="both"/>
              <w:rPr>
                <w:rFonts w:ascii="Garamond" w:hAnsi="Garamond"/>
                <w:color w:val="0F243E" w:themeColor="text2" w:themeShade="80"/>
                <w:sz w:val="24"/>
              </w:rPr>
            </w:pPr>
            <w:r w:rsidRPr="002F1BB8">
              <w:rPr>
                <w:rFonts w:ascii="Garamond" w:hAnsi="Garamond"/>
                <w:color w:val="0F243E" w:themeColor="text2" w:themeShade="80"/>
                <w:sz w:val="24"/>
              </w:rPr>
              <w:t>Length of time at address:</w:t>
            </w:r>
          </w:p>
          <w:p w:rsidR="002F1BB8" w:rsidRPr="002F1BB8" w:rsidRDefault="002F1BB8" w:rsidP="002F1BB8">
            <w:pPr>
              <w:contextualSpacing/>
              <w:jc w:val="both"/>
              <w:rPr>
                <w:rFonts w:ascii="Garamond" w:hAnsi="Garamond"/>
                <w:color w:val="0F243E" w:themeColor="text2" w:themeShade="80"/>
                <w:sz w:val="24"/>
              </w:rPr>
            </w:pPr>
          </w:p>
        </w:tc>
        <w:tc>
          <w:tcPr>
            <w:tcW w:w="5259" w:type="dxa"/>
            <w:gridSpan w:val="2"/>
          </w:tcPr>
          <w:p w:rsidR="002F1BB8" w:rsidRPr="002F1BB8" w:rsidRDefault="002F1BB8" w:rsidP="002F1BB8">
            <w:pPr>
              <w:contextualSpacing/>
              <w:jc w:val="both"/>
              <w:rPr>
                <w:rFonts w:ascii="Garamond" w:hAnsi="Garamond"/>
                <w:color w:val="0F243E" w:themeColor="text2" w:themeShade="80"/>
                <w:sz w:val="24"/>
              </w:rPr>
            </w:pPr>
            <w:r w:rsidRPr="002F1BB8">
              <w:rPr>
                <w:rFonts w:ascii="Garamond" w:hAnsi="Garamond"/>
                <w:color w:val="0F243E" w:themeColor="text2" w:themeShade="80"/>
                <w:sz w:val="24"/>
              </w:rPr>
              <w:t>Length of time at address:</w:t>
            </w:r>
          </w:p>
        </w:tc>
      </w:tr>
    </w:tbl>
    <w:p w:rsidR="002F1BB8" w:rsidRPr="002F1BB8" w:rsidRDefault="002F1BB8" w:rsidP="002F1BB8">
      <w:pPr>
        <w:spacing w:after="0" w:line="240" w:lineRule="auto"/>
        <w:ind w:left="1110"/>
        <w:contextualSpacing/>
        <w:jc w:val="both"/>
        <w:rPr>
          <w:rFonts w:ascii="Garamond" w:hAnsi="Garamond"/>
          <w:color w:val="0F243E" w:themeColor="text2" w:themeShade="80"/>
          <w:sz w:val="24"/>
        </w:rPr>
      </w:pPr>
    </w:p>
    <w:tbl>
      <w:tblPr>
        <w:tblStyle w:val="TableGrid"/>
        <w:tblW w:w="10490" w:type="dxa"/>
        <w:tblInd w:w="-601" w:type="dxa"/>
        <w:tblLook w:val="04A0" w:firstRow="1" w:lastRow="0" w:firstColumn="1" w:lastColumn="0" w:noHBand="0" w:noVBand="1"/>
      </w:tblPr>
      <w:tblGrid>
        <w:gridCol w:w="10490"/>
      </w:tblGrid>
      <w:tr w:rsidR="002F1BB8" w:rsidRPr="002F1BB8" w:rsidTr="003C067D">
        <w:tc>
          <w:tcPr>
            <w:tcW w:w="10490" w:type="dxa"/>
          </w:tcPr>
          <w:p w:rsidR="002F1BB8" w:rsidRPr="002F1BB8" w:rsidRDefault="002F1BB8" w:rsidP="002F1BB8">
            <w:pPr>
              <w:contextualSpacing/>
              <w:jc w:val="both"/>
              <w:rPr>
                <w:rFonts w:ascii="Garamond" w:hAnsi="Garamond"/>
                <w:b/>
                <w:color w:val="0F243E" w:themeColor="text2" w:themeShade="80"/>
                <w:sz w:val="28"/>
              </w:rPr>
            </w:pPr>
            <w:r w:rsidRPr="002F1BB8">
              <w:rPr>
                <w:rFonts w:ascii="Garamond" w:hAnsi="Garamond"/>
                <w:b/>
                <w:color w:val="0F243E" w:themeColor="text2" w:themeShade="80"/>
                <w:sz w:val="28"/>
              </w:rPr>
              <w:t>Contact Details:</w:t>
            </w:r>
          </w:p>
          <w:p w:rsidR="002F1BB8" w:rsidRPr="002F1BB8" w:rsidRDefault="002F1BB8" w:rsidP="002F1BB8">
            <w:pPr>
              <w:contextualSpacing/>
              <w:jc w:val="both"/>
              <w:rPr>
                <w:rFonts w:ascii="Garamond" w:hAnsi="Garamond"/>
                <w:color w:val="0F243E" w:themeColor="text2" w:themeShade="80"/>
                <w:sz w:val="24"/>
              </w:rPr>
            </w:pPr>
          </w:p>
          <w:p w:rsidR="002F1BB8" w:rsidRPr="002F1BB8" w:rsidRDefault="002F1BB8" w:rsidP="002F1BB8">
            <w:pPr>
              <w:contextualSpacing/>
              <w:jc w:val="both"/>
              <w:rPr>
                <w:rFonts w:ascii="Garamond" w:hAnsi="Garamond"/>
                <w:color w:val="0F243E" w:themeColor="text2" w:themeShade="80"/>
                <w:sz w:val="24"/>
              </w:rPr>
            </w:pPr>
            <w:r w:rsidRPr="002F1BB8">
              <w:rPr>
                <w:rFonts w:ascii="Garamond" w:hAnsi="Garamond"/>
                <w:noProof/>
                <w:color w:val="1F497D" w:themeColor="text2"/>
                <w:sz w:val="24"/>
                <w:lang w:eastAsia="en-GB"/>
              </w:rPr>
              <mc:AlternateContent>
                <mc:Choice Requires="wps">
                  <w:drawing>
                    <wp:anchor distT="0" distB="0" distL="114300" distR="114300" simplePos="0" relativeHeight="251662336" behindDoc="0" locked="0" layoutInCell="1" allowOverlap="1" wp14:anchorId="5A96240C" wp14:editId="4CF1D94B">
                      <wp:simplePos x="0" y="0"/>
                      <wp:positionH relativeFrom="column">
                        <wp:posOffset>1153160</wp:posOffset>
                      </wp:positionH>
                      <wp:positionV relativeFrom="paragraph">
                        <wp:posOffset>120650</wp:posOffset>
                      </wp:positionV>
                      <wp:extent cx="25527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552700"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0.8pt,9.5pt" to="291.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" strokecolor="#4a7ebb" strokeweight="1.5pt"/>
                  </w:pict>
                </mc:Fallback>
              </mc:AlternateContent>
            </w:r>
            <w:r w:rsidRPr="002F1BB8">
              <w:rPr>
                <w:rFonts w:ascii="Garamond" w:hAnsi="Garamond"/>
                <w:color w:val="0F243E" w:themeColor="text2" w:themeShade="80"/>
                <w:sz w:val="24"/>
              </w:rPr>
              <w:t>Home Telephone:</w:t>
            </w:r>
          </w:p>
          <w:p w:rsidR="002F1BB8" w:rsidRPr="002F1BB8" w:rsidRDefault="002F1BB8" w:rsidP="002F1BB8">
            <w:pPr>
              <w:contextualSpacing/>
              <w:jc w:val="both"/>
              <w:rPr>
                <w:rFonts w:ascii="Garamond" w:hAnsi="Garamond"/>
                <w:color w:val="0F243E" w:themeColor="text2" w:themeShade="80"/>
                <w:sz w:val="24"/>
              </w:rPr>
            </w:pPr>
          </w:p>
          <w:p w:rsidR="002F1BB8" w:rsidRPr="002F1BB8" w:rsidRDefault="002F1BB8" w:rsidP="002F1BB8">
            <w:pPr>
              <w:contextualSpacing/>
              <w:jc w:val="both"/>
              <w:rPr>
                <w:rFonts w:ascii="Garamond" w:hAnsi="Garamond"/>
                <w:color w:val="0F243E" w:themeColor="text2" w:themeShade="80"/>
                <w:sz w:val="24"/>
              </w:rPr>
            </w:pPr>
            <w:r w:rsidRPr="002F1BB8">
              <w:rPr>
                <w:rFonts w:ascii="Garamond" w:hAnsi="Garamond"/>
                <w:noProof/>
                <w:color w:val="1F497D" w:themeColor="text2"/>
                <w:sz w:val="24"/>
                <w:lang w:eastAsia="en-GB"/>
              </w:rPr>
              <mc:AlternateContent>
                <mc:Choice Requires="wps">
                  <w:drawing>
                    <wp:anchor distT="0" distB="0" distL="114300" distR="114300" simplePos="0" relativeHeight="251664384" behindDoc="0" locked="0" layoutInCell="1" allowOverlap="1" wp14:anchorId="651CBABE" wp14:editId="1A34F978">
                      <wp:simplePos x="0" y="0"/>
                      <wp:positionH relativeFrom="column">
                        <wp:posOffset>1153160</wp:posOffset>
                      </wp:positionH>
                      <wp:positionV relativeFrom="paragraph">
                        <wp:posOffset>130175</wp:posOffset>
                      </wp:positionV>
                      <wp:extent cx="25527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2552700"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id="Straight Connector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0.8pt,10.25pt" to="291.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" strokecolor="#4a7ebb" strokeweight="1.5pt"/>
                  </w:pict>
                </mc:Fallback>
              </mc:AlternateContent>
            </w:r>
            <w:r w:rsidRPr="002F1BB8">
              <w:rPr>
                <w:rFonts w:ascii="Garamond" w:hAnsi="Garamond"/>
                <w:color w:val="0F243E" w:themeColor="text2" w:themeShade="80"/>
                <w:sz w:val="24"/>
              </w:rPr>
              <w:t>Mobile Telephone:</w:t>
            </w:r>
          </w:p>
          <w:p w:rsidR="002F1BB8" w:rsidRPr="002F1BB8" w:rsidRDefault="002F1BB8" w:rsidP="002F1BB8">
            <w:pPr>
              <w:contextualSpacing/>
              <w:jc w:val="both"/>
              <w:rPr>
                <w:rFonts w:ascii="Garamond" w:hAnsi="Garamond"/>
                <w:color w:val="0F243E" w:themeColor="text2" w:themeShade="80"/>
                <w:sz w:val="24"/>
              </w:rPr>
            </w:pPr>
          </w:p>
          <w:p w:rsidR="002F1BB8" w:rsidRPr="002F1BB8" w:rsidRDefault="002F1BB8" w:rsidP="002F1BB8">
            <w:pPr>
              <w:contextualSpacing/>
              <w:jc w:val="both"/>
              <w:rPr>
                <w:rFonts w:ascii="Garamond" w:hAnsi="Garamond"/>
                <w:color w:val="0F243E" w:themeColor="text2" w:themeShade="80"/>
                <w:sz w:val="24"/>
              </w:rPr>
            </w:pPr>
            <w:r w:rsidRPr="002F1BB8">
              <w:rPr>
                <w:rFonts w:ascii="Garamond" w:hAnsi="Garamond"/>
                <w:noProof/>
                <w:color w:val="1F497D" w:themeColor="text2"/>
                <w:sz w:val="24"/>
                <w:lang w:eastAsia="en-GB"/>
              </w:rPr>
              <mc:AlternateContent>
                <mc:Choice Requires="wps">
                  <w:drawing>
                    <wp:anchor distT="0" distB="0" distL="114300" distR="114300" simplePos="0" relativeHeight="251663360" behindDoc="0" locked="0" layoutInCell="1" allowOverlap="1" wp14:anchorId="352383AE" wp14:editId="2E7F6CAC">
                      <wp:simplePos x="0" y="0"/>
                      <wp:positionH relativeFrom="column">
                        <wp:posOffset>1153160</wp:posOffset>
                      </wp:positionH>
                      <wp:positionV relativeFrom="paragraph">
                        <wp:posOffset>130175</wp:posOffset>
                      </wp:positionV>
                      <wp:extent cx="25527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2552700"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0.8pt,10.25pt" to="291.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" strokecolor="#4a7ebb" strokeweight="1.5pt"/>
                  </w:pict>
                </mc:Fallback>
              </mc:AlternateContent>
            </w:r>
            <w:r w:rsidRPr="002F1BB8">
              <w:rPr>
                <w:rFonts w:ascii="Garamond" w:hAnsi="Garamond"/>
                <w:color w:val="0F243E" w:themeColor="text2" w:themeShade="80"/>
                <w:sz w:val="24"/>
              </w:rPr>
              <w:t>Email:</w:t>
            </w:r>
          </w:p>
          <w:p w:rsidR="002F1BB8" w:rsidRPr="002F1BB8" w:rsidRDefault="002F1BB8" w:rsidP="002F1BB8">
            <w:pPr>
              <w:contextualSpacing/>
              <w:jc w:val="both"/>
              <w:rPr>
                <w:rFonts w:ascii="Garamond" w:hAnsi="Garamond"/>
                <w:color w:val="0F243E" w:themeColor="text2" w:themeShade="80"/>
                <w:sz w:val="24"/>
              </w:rPr>
            </w:pPr>
          </w:p>
        </w:tc>
      </w:tr>
    </w:tbl>
    <w:p w:rsidR="002F1BB8" w:rsidRPr="002F1BB8" w:rsidRDefault="002F1BB8" w:rsidP="002F1BB8">
      <w:pPr>
        <w:spacing w:after="0" w:line="240" w:lineRule="auto"/>
        <w:ind w:left="1110"/>
        <w:contextualSpacing/>
        <w:jc w:val="both"/>
        <w:rPr>
          <w:rFonts w:ascii="Garamond" w:hAnsi="Garamond"/>
          <w:color w:val="0F243E" w:themeColor="text2" w:themeShade="80"/>
          <w:sz w:val="24"/>
        </w:rPr>
      </w:pPr>
    </w:p>
    <w:tbl>
      <w:tblPr>
        <w:tblStyle w:val="TableGrid"/>
        <w:tblW w:w="10490" w:type="dxa"/>
        <w:tblInd w:w="-601" w:type="dxa"/>
        <w:tblLook w:val="04A0" w:firstRow="1" w:lastRow="0" w:firstColumn="1" w:lastColumn="0" w:noHBand="0" w:noVBand="1"/>
      </w:tblPr>
      <w:tblGrid>
        <w:gridCol w:w="10490"/>
      </w:tblGrid>
      <w:tr w:rsidR="002F1BB8" w:rsidRPr="002F1BB8" w:rsidTr="003C067D">
        <w:tc>
          <w:tcPr>
            <w:tcW w:w="10490" w:type="dxa"/>
            <w:shd w:val="clear" w:color="auto" w:fill="D9D9D9" w:themeFill="background1" w:themeFillShade="D9"/>
          </w:tcPr>
          <w:p w:rsidR="002F1BB8" w:rsidRPr="002F1BB8" w:rsidRDefault="002F1BB8" w:rsidP="002F1BB8">
            <w:pPr>
              <w:numPr>
                <w:ilvl w:val="0"/>
                <w:numId w:val="2"/>
              </w:numPr>
              <w:contextualSpacing/>
              <w:jc w:val="center"/>
              <w:rPr>
                <w:rFonts w:ascii="Garamond" w:hAnsi="Garamond"/>
                <w:b/>
                <w:color w:val="0F243E" w:themeColor="text2" w:themeShade="80"/>
                <w:sz w:val="24"/>
              </w:rPr>
            </w:pPr>
            <w:r w:rsidRPr="002F1BB8">
              <w:rPr>
                <w:rFonts w:ascii="Garamond" w:hAnsi="Garamond"/>
                <w:b/>
                <w:color w:val="0F243E" w:themeColor="text2" w:themeShade="80"/>
                <w:sz w:val="28"/>
              </w:rPr>
              <w:t>GENERAL INFORMATION</w:t>
            </w:r>
          </w:p>
        </w:tc>
      </w:tr>
      <w:tr w:rsidR="002F1BB8" w:rsidRPr="002F1BB8" w:rsidTr="003C067D">
        <w:tc>
          <w:tcPr>
            <w:tcW w:w="10490" w:type="dxa"/>
          </w:tcPr>
          <w:p w:rsidR="002F1BB8" w:rsidRPr="002F1BB8" w:rsidRDefault="002F1BB8" w:rsidP="002F1BB8">
            <w:pPr>
              <w:contextualSpacing/>
              <w:jc w:val="both"/>
              <w:rPr>
                <w:rFonts w:ascii="Garamond" w:hAnsi="Garamond"/>
                <w:color w:val="0F243E" w:themeColor="text2" w:themeShade="80"/>
                <w:sz w:val="24"/>
              </w:rPr>
            </w:pPr>
          </w:p>
          <w:p w:rsidR="002F1BB8" w:rsidRPr="002F1BB8" w:rsidRDefault="002F1BB8" w:rsidP="002F1BB8">
            <w:pPr>
              <w:contextualSpacing/>
              <w:jc w:val="both"/>
              <w:rPr>
                <w:rFonts w:ascii="Garamond" w:hAnsi="Garamond"/>
                <w:color w:val="0F243E" w:themeColor="text2" w:themeShade="80"/>
                <w:sz w:val="24"/>
              </w:rPr>
            </w:pPr>
            <w:r w:rsidRPr="002F1BB8">
              <w:rPr>
                <w:rFonts w:ascii="Garamond" w:hAnsi="Garamond"/>
                <w:noProof/>
                <w:color w:val="1F497D" w:themeColor="text2"/>
                <w:sz w:val="24"/>
                <w:lang w:eastAsia="en-GB"/>
              </w:rPr>
              <mc:AlternateContent>
                <mc:Choice Requires="wps">
                  <w:drawing>
                    <wp:anchor distT="0" distB="0" distL="114300" distR="114300" simplePos="0" relativeHeight="251665408" behindDoc="0" locked="0" layoutInCell="1" allowOverlap="1" wp14:anchorId="0DF4B7AE" wp14:editId="003752B3">
                      <wp:simplePos x="0" y="0"/>
                      <wp:positionH relativeFrom="column">
                        <wp:posOffset>3753485</wp:posOffset>
                      </wp:positionH>
                      <wp:positionV relativeFrom="paragraph">
                        <wp:posOffset>15875</wp:posOffset>
                      </wp:positionV>
                      <wp:extent cx="133350" cy="1333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33350" cy="13335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295.55pt;margin-top:1.25pt;width:10.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" filled="f" strokecolor="#385d8a" strokeweight=".5pt"/>
                  </w:pict>
                </mc:Fallback>
              </mc:AlternateContent>
            </w:r>
            <w:r w:rsidRPr="002F1BB8">
              <w:rPr>
                <w:rFonts w:ascii="Garamond" w:hAnsi="Garamond"/>
                <w:noProof/>
                <w:color w:val="1F497D" w:themeColor="text2"/>
                <w:sz w:val="24"/>
                <w:lang w:eastAsia="en-GB"/>
              </w:rPr>
              <mc:AlternateContent>
                <mc:Choice Requires="wps">
                  <w:drawing>
                    <wp:anchor distT="0" distB="0" distL="114300" distR="114300" simplePos="0" relativeHeight="251666432" behindDoc="0" locked="0" layoutInCell="1" allowOverlap="1" wp14:anchorId="656C5140" wp14:editId="0775F53F">
                      <wp:simplePos x="0" y="0"/>
                      <wp:positionH relativeFrom="column">
                        <wp:posOffset>3201035</wp:posOffset>
                      </wp:positionH>
                      <wp:positionV relativeFrom="paragraph">
                        <wp:posOffset>15875</wp:posOffset>
                      </wp:positionV>
                      <wp:extent cx="133350" cy="1333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33350" cy="13335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252.05pt;margin-top:1.25pt;width:10.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" filled="f" strokecolor="#385d8a" strokeweight=".5pt"/>
                  </w:pict>
                </mc:Fallback>
              </mc:AlternateContent>
            </w:r>
            <w:r w:rsidRPr="002F1BB8">
              <w:rPr>
                <w:rFonts w:ascii="Garamond" w:hAnsi="Garamond"/>
                <w:color w:val="0F243E" w:themeColor="text2" w:themeShade="80"/>
                <w:sz w:val="24"/>
              </w:rPr>
              <w:t>Do you hold a full current Driving Licence?       Yes          No</w:t>
            </w:r>
          </w:p>
          <w:p w:rsidR="002F1BB8" w:rsidRPr="002F1BB8" w:rsidRDefault="002F1BB8" w:rsidP="002F1BB8">
            <w:pPr>
              <w:contextualSpacing/>
              <w:jc w:val="both"/>
              <w:rPr>
                <w:rFonts w:ascii="Garamond" w:hAnsi="Garamond"/>
                <w:color w:val="0F243E" w:themeColor="text2" w:themeShade="80"/>
                <w:sz w:val="24"/>
              </w:rPr>
            </w:pPr>
          </w:p>
          <w:p w:rsidR="002F1BB8" w:rsidRPr="002F1BB8" w:rsidRDefault="002F1BB8" w:rsidP="002F1BB8">
            <w:pPr>
              <w:contextualSpacing/>
              <w:jc w:val="both"/>
              <w:rPr>
                <w:rFonts w:ascii="Garamond" w:hAnsi="Garamond"/>
                <w:color w:val="0F243E" w:themeColor="text2" w:themeShade="80"/>
                <w:sz w:val="24"/>
              </w:rPr>
            </w:pPr>
            <w:r w:rsidRPr="002F1BB8">
              <w:rPr>
                <w:rFonts w:ascii="Garamond" w:hAnsi="Garamond"/>
                <w:noProof/>
                <w:color w:val="1F497D" w:themeColor="text2"/>
                <w:sz w:val="24"/>
                <w:lang w:eastAsia="en-GB"/>
              </w:rPr>
              <mc:AlternateContent>
                <mc:Choice Requires="wps">
                  <w:drawing>
                    <wp:anchor distT="0" distB="0" distL="114300" distR="114300" simplePos="0" relativeHeight="251670528" behindDoc="0" locked="0" layoutInCell="1" allowOverlap="1" wp14:anchorId="61DDC3B6" wp14:editId="13A9FC81">
                      <wp:simplePos x="0" y="0"/>
                      <wp:positionH relativeFrom="column">
                        <wp:posOffset>3201035</wp:posOffset>
                      </wp:positionH>
                      <wp:positionV relativeFrom="paragraph">
                        <wp:posOffset>15875</wp:posOffset>
                      </wp:positionV>
                      <wp:extent cx="133350" cy="1333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33350" cy="13335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252.05pt;margin-top:1.25pt;width:10.5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" filled="f" strokecolor="#385d8a" strokeweight=".5pt"/>
                  </w:pict>
                </mc:Fallback>
              </mc:AlternateContent>
            </w:r>
            <w:r w:rsidRPr="002F1BB8">
              <w:rPr>
                <w:rFonts w:ascii="Garamond" w:hAnsi="Garamond"/>
                <w:color w:val="0F243E" w:themeColor="text2" w:themeShade="80"/>
                <w:sz w:val="24"/>
              </w:rPr>
              <w:t xml:space="preserve">Do you have Qualified Teacher Status? </w:t>
            </w:r>
            <w:r w:rsidRPr="002F1BB8">
              <w:rPr>
                <w:rFonts w:ascii="Garamond" w:hAnsi="Garamond"/>
                <w:noProof/>
                <w:color w:val="1F497D" w:themeColor="text2"/>
                <w:sz w:val="24"/>
                <w:lang w:eastAsia="en-GB"/>
              </w:rPr>
              <mc:AlternateContent>
                <mc:Choice Requires="wps">
                  <w:drawing>
                    <wp:anchor distT="0" distB="0" distL="114300" distR="114300" simplePos="0" relativeHeight="251667456" behindDoc="0" locked="0" layoutInCell="1" allowOverlap="1" wp14:anchorId="7B489D1A" wp14:editId="2BBFF026">
                      <wp:simplePos x="0" y="0"/>
                      <wp:positionH relativeFrom="column">
                        <wp:posOffset>3753485</wp:posOffset>
                      </wp:positionH>
                      <wp:positionV relativeFrom="paragraph">
                        <wp:posOffset>15875</wp:posOffset>
                      </wp:positionV>
                      <wp:extent cx="133350" cy="1333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33350" cy="13335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295.55pt;margin-top:1.25pt;width:10.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" filled="f" strokecolor="#385d8a" strokeweight=".5pt"/>
                  </w:pict>
                </mc:Fallback>
              </mc:AlternateContent>
            </w:r>
            <w:r w:rsidRPr="002F1BB8">
              <w:rPr>
                <w:rFonts w:ascii="Garamond" w:hAnsi="Garamond"/>
                <w:noProof/>
                <w:color w:val="1F497D" w:themeColor="text2"/>
                <w:sz w:val="24"/>
                <w:lang w:eastAsia="en-GB"/>
              </w:rPr>
              <w:t xml:space="preserve"> </w:t>
            </w:r>
            <w:r w:rsidRPr="002F1BB8">
              <w:rPr>
                <w:rFonts w:ascii="Garamond" w:hAnsi="Garamond"/>
                <w:color w:val="0F243E" w:themeColor="text2" w:themeShade="80"/>
                <w:sz w:val="24"/>
              </w:rPr>
              <w:t xml:space="preserve">             Yes          No</w:t>
            </w:r>
          </w:p>
          <w:p w:rsidR="002F1BB8" w:rsidRPr="002F1BB8" w:rsidRDefault="002F1BB8" w:rsidP="002F1BB8">
            <w:pPr>
              <w:contextualSpacing/>
              <w:jc w:val="both"/>
              <w:rPr>
                <w:rFonts w:ascii="Garamond" w:hAnsi="Garamond"/>
                <w:color w:val="0F243E" w:themeColor="text2" w:themeShade="80"/>
                <w:sz w:val="24"/>
              </w:rPr>
            </w:pPr>
          </w:p>
          <w:p w:rsidR="002F1BB8" w:rsidRPr="002F1BB8" w:rsidRDefault="002F1BB8" w:rsidP="002F1BB8">
            <w:pPr>
              <w:contextualSpacing/>
              <w:jc w:val="both"/>
              <w:rPr>
                <w:rFonts w:ascii="Garamond" w:hAnsi="Garamond"/>
                <w:color w:val="0F243E" w:themeColor="text2" w:themeShade="80"/>
                <w:sz w:val="24"/>
              </w:rPr>
            </w:pPr>
            <w:r w:rsidRPr="002F1BB8">
              <w:rPr>
                <w:rFonts w:ascii="Garamond" w:hAnsi="Garamond"/>
                <w:noProof/>
                <w:color w:val="1F497D" w:themeColor="text2"/>
                <w:sz w:val="24"/>
                <w:lang w:eastAsia="en-GB"/>
              </w:rPr>
              <mc:AlternateContent>
                <mc:Choice Requires="wps">
                  <w:drawing>
                    <wp:anchor distT="0" distB="0" distL="114300" distR="114300" simplePos="0" relativeHeight="251668480" behindDoc="0" locked="0" layoutInCell="1" allowOverlap="1" wp14:anchorId="4E6D42CA" wp14:editId="50A811CE">
                      <wp:simplePos x="0" y="0"/>
                      <wp:positionH relativeFrom="column">
                        <wp:posOffset>3810635</wp:posOffset>
                      </wp:positionH>
                      <wp:positionV relativeFrom="paragraph">
                        <wp:posOffset>120650</wp:posOffset>
                      </wp:positionV>
                      <wp:extent cx="25527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2552700"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id="Straight Connector 1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00.05pt,9.5pt" to="501.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" strokecolor="#4a7ebb" strokeweight="1.5pt"/>
                  </w:pict>
                </mc:Fallback>
              </mc:AlternateContent>
            </w:r>
            <w:r w:rsidRPr="002F1BB8">
              <w:rPr>
                <w:rFonts w:ascii="Garamond" w:hAnsi="Garamond"/>
                <w:color w:val="0F243E" w:themeColor="text2" w:themeShade="80"/>
                <w:sz w:val="24"/>
              </w:rPr>
              <w:t xml:space="preserve">If yes, please provide your Department of Education Number: </w:t>
            </w:r>
          </w:p>
          <w:p w:rsidR="002F1BB8" w:rsidRPr="002F1BB8" w:rsidRDefault="002F1BB8" w:rsidP="002F1BB8">
            <w:pPr>
              <w:contextualSpacing/>
              <w:jc w:val="both"/>
              <w:rPr>
                <w:rFonts w:ascii="Garamond" w:hAnsi="Garamond"/>
                <w:color w:val="0F243E" w:themeColor="text2" w:themeShade="80"/>
                <w:sz w:val="24"/>
              </w:rPr>
            </w:pPr>
          </w:p>
          <w:p w:rsidR="002F1BB8" w:rsidRPr="002F1BB8" w:rsidRDefault="002F1BB8" w:rsidP="002F1BB8">
            <w:pPr>
              <w:contextualSpacing/>
              <w:jc w:val="both"/>
              <w:rPr>
                <w:rFonts w:ascii="Garamond" w:hAnsi="Garamond"/>
                <w:color w:val="0F243E" w:themeColor="text2" w:themeShade="80"/>
                <w:sz w:val="24"/>
              </w:rPr>
            </w:pPr>
            <w:r w:rsidRPr="002F1BB8">
              <w:rPr>
                <w:rFonts w:ascii="Garamond" w:hAnsi="Garamond"/>
                <w:noProof/>
                <w:color w:val="1F497D" w:themeColor="text2"/>
                <w:sz w:val="24"/>
                <w:lang w:eastAsia="en-GB"/>
              </w:rPr>
              <mc:AlternateContent>
                <mc:Choice Requires="wps">
                  <w:drawing>
                    <wp:anchor distT="0" distB="0" distL="114300" distR="114300" simplePos="0" relativeHeight="251669504" behindDoc="0" locked="0" layoutInCell="1" allowOverlap="1" wp14:anchorId="6CA23DA3" wp14:editId="27238BB4">
                      <wp:simplePos x="0" y="0"/>
                      <wp:positionH relativeFrom="column">
                        <wp:posOffset>1762760</wp:posOffset>
                      </wp:positionH>
                      <wp:positionV relativeFrom="paragraph">
                        <wp:posOffset>120650</wp:posOffset>
                      </wp:positionV>
                      <wp:extent cx="25527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2552700"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id="Straight Connector 1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38.8pt,9.5pt" to="339.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" strokecolor="#4a7ebb" strokeweight="1.5pt"/>
                  </w:pict>
                </mc:Fallback>
              </mc:AlternateContent>
            </w:r>
            <w:r w:rsidRPr="002F1BB8">
              <w:rPr>
                <w:rFonts w:ascii="Garamond" w:hAnsi="Garamond"/>
                <w:color w:val="0F243E" w:themeColor="text2" w:themeShade="80"/>
                <w:sz w:val="24"/>
              </w:rPr>
              <w:t>National Insurance Number:</w:t>
            </w:r>
          </w:p>
          <w:p w:rsidR="002F1BB8" w:rsidRPr="002F1BB8" w:rsidRDefault="002F1BB8" w:rsidP="002F1BB8">
            <w:pPr>
              <w:contextualSpacing/>
              <w:jc w:val="both"/>
              <w:rPr>
                <w:rFonts w:ascii="Garamond" w:hAnsi="Garamond"/>
                <w:color w:val="0F243E" w:themeColor="text2" w:themeShade="80"/>
                <w:sz w:val="24"/>
              </w:rPr>
            </w:pPr>
          </w:p>
        </w:tc>
      </w:tr>
    </w:tbl>
    <w:p w:rsidR="002F1BB8" w:rsidRPr="002F1BB8" w:rsidRDefault="002F1BB8" w:rsidP="002F1BB8">
      <w:pPr>
        <w:spacing w:after="0" w:line="240" w:lineRule="auto"/>
        <w:ind w:left="1110"/>
        <w:contextualSpacing/>
        <w:jc w:val="both"/>
        <w:rPr>
          <w:rFonts w:ascii="Garamond" w:hAnsi="Garamond"/>
          <w:color w:val="0F243E" w:themeColor="text2" w:themeShade="80"/>
          <w:sz w:val="24"/>
        </w:rPr>
      </w:pPr>
    </w:p>
    <w:tbl>
      <w:tblPr>
        <w:tblStyle w:val="TableGrid"/>
        <w:tblW w:w="10490" w:type="dxa"/>
        <w:tblInd w:w="-601" w:type="dxa"/>
        <w:tblLook w:val="04A0" w:firstRow="1" w:lastRow="0" w:firstColumn="1" w:lastColumn="0" w:noHBand="0" w:noVBand="1"/>
      </w:tblPr>
      <w:tblGrid>
        <w:gridCol w:w="1985"/>
        <w:gridCol w:w="3119"/>
        <w:gridCol w:w="2693"/>
        <w:gridCol w:w="2693"/>
      </w:tblGrid>
      <w:tr w:rsidR="002F1BB8" w:rsidRPr="002F1BB8" w:rsidTr="003C067D">
        <w:tc>
          <w:tcPr>
            <w:tcW w:w="10490" w:type="dxa"/>
            <w:gridSpan w:val="4"/>
            <w:shd w:val="clear" w:color="auto" w:fill="D9D9D9" w:themeFill="background1" w:themeFillShade="D9"/>
          </w:tcPr>
          <w:p w:rsidR="002F1BB8" w:rsidRPr="002F1BB8" w:rsidRDefault="002F1BB8" w:rsidP="002F1BB8">
            <w:pPr>
              <w:numPr>
                <w:ilvl w:val="0"/>
                <w:numId w:val="2"/>
              </w:numPr>
              <w:contextualSpacing/>
              <w:jc w:val="center"/>
              <w:rPr>
                <w:rFonts w:ascii="Garamond" w:hAnsi="Garamond"/>
                <w:b/>
                <w:color w:val="0F243E" w:themeColor="text2" w:themeShade="80"/>
                <w:sz w:val="28"/>
              </w:rPr>
            </w:pPr>
            <w:r w:rsidRPr="002F1BB8">
              <w:rPr>
                <w:rFonts w:ascii="Garamond" w:hAnsi="Garamond"/>
                <w:b/>
                <w:color w:val="0F243E" w:themeColor="text2" w:themeShade="80"/>
                <w:sz w:val="28"/>
              </w:rPr>
              <w:t xml:space="preserve">PROFESSIONAL MEMBERSHIP </w:t>
            </w:r>
          </w:p>
        </w:tc>
      </w:tr>
      <w:tr w:rsidR="002F1BB8" w:rsidRPr="002F1BB8" w:rsidTr="003C067D">
        <w:tc>
          <w:tcPr>
            <w:tcW w:w="1985" w:type="dxa"/>
          </w:tcPr>
          <w:p w:rsidR="002F1BB8" w:rsidRPr="002F1BB8" w:rsidRDefault="002F1BB8" w:rsidP="002F1BB8">
            <w:pPr>
              <w:contextualSpacing/>
              <w:jc w:val="both"/>
              <w:rPr>
                <w:rFonts w:ascii="Garamond" w:hAnsi="Garamond"/>
                <w:color w:val="0F243E" w:themeColor="text2" w:themeShade="80"/>
                <w:sz w:val="24"/>
              </w:rPr>
            </w:pPr>
            <w:r w:rsidRPr="002F1BB8">
              <w:rPr>
                <w:rFonts w:ascii="Garamond" w:hAnsi="Garamond"/>
                <w:color w:val="0F243E" w:themeColor="text2" w:themeShade="80"/>
                <w:sz w:val="24"/>
              </w:rPr>
              <w:t>Date</w:t>
            </w:r>
          </w:p>
        </w:tc>
        <w:tc>
          <w:tcPr>
            <w:tcW w:w="3119" w:type="dxa"/>
          </w:tcPr>
          <w:p w:rsidR="002F1BB8" w:rsidRPr="002F1BB8" w:rsidRDefault="002F1BB8" w:rsidP="002F1BB8">
            <w:pPr>
              <w:contextualSpacing/>
              <w:jc w:val="both"/>
              <w:rPr>
                <w:rFonts w:ascii="Garamond" w:hAnsi="Garamond"/>
                <w:color w:val="0F243E" w:themeColor="text2" w:themeShade="80"/>
                <w:sz w:val="24"/>
              </w:rPr>
            </w:pPr>
            <w:r w:rsidRPr="002F1BB8">
              <w:rPr>
                <w:rFonts w:ascii="Garamond" w:hAnsi="Garamond"/>
                <w:color w:val="0F243E" w:themeColor="text2" w:themeShade="80"/>
                <w:sz w:val="24"/>
              </w:rPr>
              <w:t>Professional Body</w:t>
            </w:r>
          </w:p>
        </w:tc>
        <w:tc>
          <w:tcPr>
            <w:tcW w:w="2693" w:type="dxa"/>
          </w:tcPr>
          <w:p w:rsidR="002F1BB8" w:rsidRPr="002F1BB8" w:rsidRDefault="002F1BB8" w:rsidP="002F1BB8">
            <w:pPr>
              <w:contextualSpacing/>
              <w:jc w:val="both"/>
              <w:rPr>
                <w:rFonts w:ascii="Garamond" w:hAnsi="Garamond"/>
                <w:color w:val="0F243E" w:themeColor="text2" w:themeShade="80"/>
                <w:sz w:val="24"/>
              </w:rPr>
            </w:pPr>
            <w:r w:rsidRPr="002F1BB8">
              <w:rPr>
                <w:rFonts w:ascii="Garamond" w:hAnsi="Garamond"/>
                <w:color w:val="0F243E" w:themeColor="text2" w:themeShade="80"/>
                <w:sz w:val="24"/>
              </w:rPr>
              <w:t>Membership No:</w:t>
            </w:r>
          </w:p>
        </w:tc>
        <w:tc>
          <w:tcPr>
            <w:tcW w:w="2693" w:type="dxa"/>
          </w:tcPr>
          <w:p w:rsidR="002F1BB8" w:rsidRPr="002F1BB8" w:rsidRDefault="002F1BB8" w:rsidP="002F1BB8">
            <w:pPr>
              <w:contextualSpacing/>
              <w:jc w:val="both"/>
              <w:rPr>
                <w:rFonts w:ascii="Garamond" w:hAnsi="Garamond"/>
                <w:color w:val="0F243E" w:themeColor="text2" w:themeShade="80"/>
                <w:sz w:val="24"/>
              </w:rPr>
            </w:pPr>
            <w:r w:rsidRPr="002F1BB8">
              <w:rPr>
                <w:rFonts w:ascii="Garamond" w:hAnsi="Garamond"/>
                <w:color w:val="0F243E" w:themeColor="text2" w:themeShade="80"/>
                <w:sz w:val="24"/>
              </w:rPr>
              <w:t>Grade / Level</w:t>
            </w:r>
          </w:p>
        </w:tc>
      </w:tr>
      <w:tr w:rsidR="002F1BB8" w:rsidRPr="002F1BB8" w:rsidTr="003C067D">
        <w:tc>
          <w:tcPr>
            <w:tcW w:w="1985" w:type="dxa"/>
          </w:tcPr>
          <w:p w:rsidR="002F1BB8" w:rsidRPr="002F1BB8" w:rsidRDefault="002F1BB8" w:rsidP="002F1BB8">
            <w:pPr>
              <w:contextualSpacing/>
              <w:jc w:val="both"/>
              <w:rPr>
                <w:rFonts w:ascii="Garamond" w:hAnsi="Garamond"/>
                <w:color w:val="0F243E" w:themeColor="text2" w:themeShade="80"/>
                <w:sz w:val="24"/>
              </w:rPr>
            </w:pPr>
          </w:p>
          <w:p w:rsidR="002F1BB8" w:rsidRPr="002F1BB8" w:rsidRDefault="002F1BB8" w:rsidP="002F1BB8">
            <w:pPr>
              <w:contextualSpacing/>
              <w:jc w:val="both"/>
              <w:rPr>
                <w:rFonts w:ascii="Garamond" w:hAnsi="Garamond"/>
                <w:color w:val="0F243E" w:themeColor="text2" w:themeShade="80"/>
                <w:sz w:val="24"/>
              </w:rPr>
            </w:pPr>
          </w:p>
          <w:p w:rsidR="002F1BB8" w:rsidRPr="002F1BB8" w:rsidRDefault="002F1BB8" w:rsidP="002F1BB8">
            <w:pPr>
              <w:contextualSpacing/>
              <w:jc w:val="both"/>
              <w:rPr>
                <w:rFonts w:ascii="Garamond" w:hAnsi="Garamond"/>
                <w:color w:val="0F243E" w:themeColor="text2" w:themeShade="80"/>
                <w:sz w:val="24"/>
              </w:rPr>
            </w:pPr>
          </w:p>
          <w:p w:rsidR="002F1BB8" w:rsidRPr="002F1BB8" w:rsidRDefault="002F1BB8" w:rsidP="002F1BB8">
            <w:pPr>
              <w:contextualSpacing/>
              <w:jc w:val="both"/>
              <w:rPr>
                <w:rFonts w:ascii="Garamond" w:hAnsi="Garamond"/>
                <w:color w:val="0F243E" w:themeColor="text2" w:themeShade="80"/>
                <w:sz w:val="24"/>
              </w:rPr>
            </w:pPr>
          </w:p>
          <w:p w:rsidR="002F1BB8" w:rsidRPr="002F1BB8" w:rsidRDefault="002F1BB8" w:rsidP="002F1BB8">
            <w:pPr>
              <w:contextualSpacing/>
              <w:jc w:val="both"/>
              <w:rPr>
                <w:rFonts w:ascii="Garamond" w:hAnsi="Garamond"/>
                <w:color w:val="0F243E" w:themeColor="text2" w:themeShade="80"/>
                <w:sz w:val="24"/>
              </w:rPr>
            </w:pPr>
          </w:p>
          <w:p w:rsidR="002F1BB8" w:rsidRPr="002F1BB8" w:rsidRDefault="002F1BB8" w:rsidP="002F1BB8">
            <w:pPr>
              <w:contextualSpacing/>
              <w:jc w:val="both"/>
              <w:rPr>
                <w:rFonts w:ascii="Garamond" w:hAnsi="Garamond"/>
                <w:color w:val="0F243E" w:themeColor="text2" w:themeShade="80"/>
                <w:sz w:val="24"/>
              </w:rPr>
            </w:pPr>
          </w:p>
          <w:p w:rsidR="002F1BB8" w:rsidRPr="002F1BB8" w:rsidRDefault="002F1BB8" w:rsidP="002F1BB8">
            <w:pPr>
              <w:contextualSpacing/>
              <w:jc w:val="both"/>
              <w:rPr>
                <w:rFonts w:ascii="Garamond" w:hAnsi="Garamond"/>
                <w:color w:val="0F243E" w:themeColor="text2" w:themeShade="80"/>
                <w:sz w:val="24"/>
              </w:rPr>
            </w:pPr>
          </w:p>
          <w:p w:rsidR="002F1BB8" w:rsidRPr="002F1BB8" w:rsidRDefault="002F1BB8" w:rsidP="002F1BB8">
            <w:pPr>
              <w:contextualSpacing/>
              <w:jc w:val="both"/>
              <w:rPr>
                <w:rFonts w:ascii="Garamond" w:hAnsi="Garamond"/>
                <w:color w:val="0F243E" w:themeColor="text2" w:themeShade="80"/>
                <w:sz w:val="24"/>
              </w:rPr>
            </w:pPr>
          </w:p>
          <w:p w:rsidR="002F1BB8" w:rsidRPr="002F1BB8" w:rsidRDefault="002F1BB8" w:rsidP="002F1BB8">
            <w:pPr>
              <w:contextualSpacing/>
              <w:jc w:val="both"/>
              <w:rPr>
                <w:rFonts w:ascii="Garamond" w:hAnsi="Garamond"/>
                <w:color w:val="0F243E" w:themeColor="text2" w:themeShade="80"/>
                <w:sz w:val="24"/>
              </w:rPr>
            </w:pPr>
          </w:p>
        </w:tc>
        <w:tc>
          <w:tcPr>
            <w:tcW w:w="3119" w:type="dxa"/>
          </w:tcPr>
          <w:p w:rsidR="002F1BB8" w:rsidRPr="002F1BB8" w:rsidRDefault="002F1BB8" w:rsidP="002F1BB8">
            <w:pPr>
              <w:contextualSpacing/>
              <w:jc w:val="both"/>
              <w:rPr>
                <w:rFonts w:ascii="Garamond" w:hAnsi="Garamond"/>
                <w:color w:val="0F243E" w:themeColor="text2" w:themeShade="80"/>
                <w:sz w:val="24"/>
              </w:rPr>
            </w:pPr>
          </w:p>
        </w:tc>
        <w:tc>
          <w:tcPr>
            <w:tcW w:w="2693" w:type="dxa"/>
          </w:tcPr>
          <w:p w:rsidR="002F1BB8" w:rsidRPr="002F1BB8" w:rsidRDefault="002F1BB8" w:rsidP="002F1BB8">
            <w:pPr>
              <w:contextualSpacing/>
              <w:jc w:val="both"/>
              <w:rPr>
                <w:rFonts w:ascii="Garamond" w:hAnsi="Garamond"/>
                <w:color w:val="0F243E" w:themeColor="text2" w:themeShade="80"/>
                <w:sz w:val="24"/>
              </w:rPr>
            </w:pPr>
          </w:p>
        </w:tc>
        <w:tc>
          <w:tcPr>
            <w:tcW w:w="2693" w:type="dxa"/>
          </w:tcPr>
          <w:p w:rsidR="002F1BB8" w:rsidRPr="002F1BB8" w:rsidRDefault="002F1BB8" w:rsidP="002F1BB8">
            <w:pPr>
              <w:contextualSpacing/>
              <w:jc w:val="both"/>
              <w:rPr>
                <w:rFonts w:ascii="Garamond" w:hAnsi="Garamond"/>
                <w:color w:val="0F243E" w:themeColor="text2" w:themeShade="80"/>
                <w:sz w:val="24"/>
              </w:rPr>
            </w:pPr>
          </w:p>
        </w:tc>
      </w:tr>
    </w:tbl>
    <w:tbl>
      <w:tblPr>
        <w:tblStyle w:val="TableGrid"/>
        <w:tblpPr w:leftFromText="180" w:rightFromText="180" w:vertAnchor="text" w:horzAnchor="margin" w:tblpXSpec="center" w:tblpY="-299"/>
        <w:tblW w:w="10490" w:type="dxa"/>
        <w:tblLook w:val="04A0" w:firstRow="1" w:lastRow="0" w:firstColumn="1" w:lastColumn="0" w:noHBand="0" w:noVBand="1"/>
      </w:tblPr>
      <w:tblGrid>
        <w:gridCol w:w="1843"/>
        <w:gridCol w:w="3934"/>
        <w:gridCol w:w="2445"/>
        <w:gridCol w:w="2268"/>
      </w:tblGrid>
      <w:tr w:rsidR="002F1BB8" w:rsidRPr="002F1BB8" w:rsidTr="00F0076E">
        <w:trPr>
          <w:trHeight w:val="939"/>
        </w:trPr>
        <w:tc>
          <w:tcPr>
            <w:tcW w:w="10490" w:type="dxa"/>
            <w:gridSpan w:val="4"/>
            <w:shd w:val="clear" w:color="auto" w:fill="D9D9D9" w:themeFill="background1" w:themeFillShade="D9"/>
          </w:tcPr>
          <w:p w:rsidR="002F1BB8" w:rsidRPr="002F1BB8" w:rsidRDefault="002F1BB8" w:rsidP="002F1BB8">
            <w:pPr>
              <w:numPr>
                <w:ilvl w:val="0"/>
                <w:numId w:val="2"/>
              </w:numPr>
              <w:contextualSpacing/>
              <w:jc w:val="center"/>
              <w:rPr>
                <w:rFonts w:ascii="Garamond" w:hAnsi="Garamond"/>
                <w:b/>
                <w:color w:val="0F243E" w:themeColor="text2" w:themeShade="80"/>
                <w:sz w:val="28"/>
              </w:rPr>
            </w:pPr>
            <w:r w:rsidRPr="002F1BB8">
              <w:rPr>
                <w:rFonts w:ascii="Garamond" w:hAnsi="Garamond"/>
                <w:b/>
                <w:color w:val="0F243E" w:themeColor="text2" w:themeShade="80"/>
                <w:sz w:val="28"/>
              </w:rPr>
              <w:lastRenderedPageBreak/>
              <w:t>EDUCATION AND QUALIFICATIONS</w:t>
            </w:r>
          </w:p>
          <w:p w:rsidR="002F1BB8" w:rsidRPr="002F1BB8" w:rsidRDefault="002F1BB8" w:rsidP="002F1BB8">
            <w:pPr>
              <w:ind w:left="720"/>
              <w:contextualSpacing/>
              <w:jc w:val="center"/>
              <w:rPr>
                <w:rFonts w:ascii="Garamond" w:hAnsi="Garamond"/>
                <w:color w:val="0F243E" w:themeColor="text2" w:themeShade="80"/>
                <w:sz w:val="28"/>
              </w:rPr>
            </w:pPr>
            <w:r w:rsidRPr="002F1BB8">
              <w:rPr>
                <w:rFonts w:ascii="Garamond" w:hAnsi="Garamond"/>
                <w:color w:val="0F243E" w:themeColor="text2" w:themeShade="80"/>
                <w:sz w:val="28"/>
              </w:rPr>
              <w:t>(</w:t>
            </w:r>
            <w:r w:rsidRPr="002F1BB8">
              <w:rPr>
                <w:rFonts w:ascii="Garamond" w:hAnsi="Garamond"/>
                <w:color w:val="0F243E" w:themeColor="text2" w:themeShade="80"/>
                <w:sz w:val="24"/>
              </w:rPr>
              <w:t>Please give details of all educations i.e. Secondary, Further and Higher Education Qualifications undertaken or being undertaken)</w:t>
            </w:r>
            <w:r w:rsidRPr="002F1BB8">
              <w:rPr>
                <w:rFonts w:ascii="Garamond" w:hAnsi="Garamond"/>
                <w:color w:val="0F243E" w:themeColor="text2" w:themeShade="80"/>
                <w:sz w:val="28"/>
              </w:rPr>
              <w:t xml:space="preserve"> </w:t>
            </w:r>
          </w:p>
        </w:tc>
      </w:tr>
      <w:tr w:rsidR="002F1BB8" w:rsidRPr="002F1BB8" w:rsidTr="00F0076E">
        <w:trPr>
          <w:trHeight w:val="563"/>
        </w:trPr>
        <w:tc>
          <w:tcPr>
            <w:tcW w:w="1843" w:type="dxa"/>
          </w:tcPr>
          <w:p w:rsidR="002F1BB8" w:rsidRPr="002F1BB8" w:rsidRDefault="002F1BB8" w:rsidP="002F1BB8">
            <w:pPr>
              <w:contextualSpacing/>
              <w:jc w:val="center"/>
              <w:rPr>
                <w:rFonts w:ascii="Garamond" w:hAnsi="Garamond"/>
                <w:color w:val="0F243E" w:themeColor="text2" w:themeShade="80"/>
                <w:sz w:val="24"/>
              </w:rPr>
            </w:pPr>
            <w:r w:rsidRPr="002F1BB8">
              <w:rPr>
                <w:rFonts w:ascii="Garamond" w:hAnsi="Garamond"/>
                <w:color w:val="0F243E" w:themeColor="text2" w:themeShade="80"/>
                <w:sz w:val="24"/>
              </w:rPr>
              <w:t>Date From – Date To</w:t>
            </w:r>
          </w:p>
        </w:tc>
        <w:tc>
          <w:tcPr>
            <w:tcW w:w="3934" w:type="dxa"/>
          </w:tcPr>
          <w:p w:rsidR="002F1BB8" w:rsidRPr="002F1BB8" w:rsidRDefault="002F1BB8" w:rsidP="002F1BB8">
            <w:pPr>
              <w:contextualSpacing/>
              <w:jc w:val="center"/>
              <w:rPr>
                <w:rFonts w:ascii="Garamond" w:hAnsi="Garamond"/>
                <w:color w:val="0F243E" w:themeColor="text2" w:themeShade="80"/>
                <w:sz w:val="24"/>
              </w:rPr>
            </w:pPr>
            <w:r w:rsidRPr="002F1BB8">
              <w:rPr>
                <w:rFonts w:ascii="Garamond" w:hAnsi="Garamond"/>
                <w:color w:val="0F243E" w:themeColor="text2" w:themeShade="80"/>
                <w:sz w:val="24"/>
              </w:rPr>
              <w:t>School/College</w:t>
            </w:r>
          </w:p>
        </w:tc>
        <w:tc>
          <w:tcPr>
            <w:tcW w:w="2445" w:type="dxa"/>
          </w:tcPr>
          <w:p w:rsidR="002F1BB8" w:rsidRPr="002F1BB8" w:rsidRDefault="002F1BB8" w:rsidP="002F1BB8">
            <w:pPr>
              <w:contextualSpacing/>
              <w:jc w:val="center"/>
              <w:rPr>
                <w:rFonts w:ascii="Garamond" w:hAnsi="Garamond"/>
                <w:color w:val="0F243E" w:themeColor="text2" w:themeShade="80"/>
                <w:sz w:val="24"/>
              </w:rPr>
            </w:pPr>
            <w:r w:rsidRPr="002F1BB8">
              <w:rPr>
                <w:rFonts w:ascii="Garamond" w:hAnsi="Garamond"/>
                <w:color w:val="0F243E" w:themeColor="text2" w:themeShade="80"/>
                <w:sz w:val="24"/>
              </w:rPr>
              <w:t>Qualification Studied</w:t>
            </w:r>
          </w:p>
        </w:tc>
        <w:tc>
          <w:tcPr>
            <w:tcW w:w="2268" w:type="dxa"/>
          </w:tcPr>
          <w:p w:rsidR="002F1BB8" w:rsidRPr="002F1BB8" w:rsidRDefault="002F1BB8" w:rsidP="002F1BB8">
            <w:pPr>
              <w:contextualSpacing/>
              <w:jc w:val="center"/>
              <w:rPr>
                <w:rFonts w:ascii="Garamond" w:hAnsi="Garamond"/>
                <w:color w:val="0F243E" w:themeColor="text2" w:themeShade="80"/>
                <w:sz w:val="24"/>
              </w:rPr>
            </w:pPr>
            <w:r w:rsidRPr="002F1BB8">
              <w:rPr>
                <w:rFonts w:ascii="Garamond" w:hAnsi="Garamond"/>
                <w:color w:val="0F243E" w:themeColor="text2" w:themeShade="80"/>
                <w:sz w:val="24"/>
              </w:rPr>
              <w:t>Grade Obtained</w:t>
            </w:r>
          </w:p>
        </w:tc>
      </w:tr>
      <w:tr w:rsidR="002F1BB8" w:rsidRPr="002F1BB8" w:rsidTr="00F0076E">
        <w:trPr>
          <w:trHeight w:val="1111"/>
        </w:trPr>
        <w:tc>
          <w:tcPr>
            <w:tcW w:w="1843" w:type="dxa"/>
          </w:tcPr>
          <w:p w:rsidR="002F1BB8" w:rsidRPr="002F1BB8" w:rsidRDefault="002F1BB8" w:rsidP="002F1BB8">
            <w:pPr>
              <w:contextualSpacing/>
              <w:jc w:val="both"/>
              <w:rPr>
                <w:rFonts w:ascii="Garamond" w:hAnsi="Garamond"/>
                <w:color w:val="0F243E" w:themeColor="text2" w:themeShade="80"/>
                <w:sz w:val="24"/>
              </w:rPr>
            </w:pPr>
          </w:p>
          <w:p w:rsidR="002F1BB8" w:rsidRPr="002F1BB8" w:rsidRDefault="002F1BB8" w:rsidP="002F1BB8">
            <w:pPr>
              <w:contextualSpacing/>
              <w:jc w:val="both"/>
              <w:rPr>
                <w:rFonts w:ascii="Garamond" w:hAnsi="Garamond"/>
                <w:color w:val="0F243E" w:themeColor="text2" w:themeShade="80"/>
                <w:sz w:val="24"/>
              </w:rPr>
            </w:pPr>
          </w:p>
          <w:p w:rsidR="002F1BB8" w:rsidRPr="002F1BB8" w:rsidRDefault="002F1BB8" w:rsidP="002F1BB8">
            <w:pPr>
              <w:contextualSpacing/>
              <w:jc w:val="both"/>
              <w:rPr>
                <w:rFonts w:ascii="Garamond" w:hAnsi="Garamond"/>
                <w:color w:val="0F243E" w:themeColor="text2" w:themeShade="80"/>
                <w:sz w:val="24"/>
              </w:rPr>
            </w:pPr>
          </w:p>
          <w:p w:rsidR="002F1BB8" w:rsidRPr="002F1BB8" w:rsidRDefault="002F1BB8" w:rsidP="002F1BB8">
            <w:pPr>
              <w:contextualSpacing/>
              <w:jc w:val="both"/>
              <w:rPr>
                <w:rFonts w:ascii="Garamond" w:hAnsi="Garamond"/>
                <w:color w:val="0F243E" w:themeColor="text2" w:themeShade="80"/>
                <w:sz w:val="24"/>
              </w:rPr>
            </w:pPr>
          </w:p>
        </w:tc>
        <w:tc>
          <w:tcPr>
            <w:tcW w:w="3934" w:type="dxa"/>
          </w:tcPr>
          <w:p w:rsidR="002F1BB8" w:rsidRPr="002F1BB8" w:rsidRDefault="002F1BB8" w:rsidP="002F1BB8">
            <w:pPr>
              <w:contextualSpacing/>
              <w:jc w:val="both"/>
              <w:rPr>
                <w:rFonts w:ascii="Garamond" w:hAnsi="Garamond"/>
                <w:color w:val="0F243E" w:themeColor="text2" w:themeShade="80"/>
                <w:sz w:val="24"/>
              </w:rPr>
            </w:pPr>
          </w:p>
        </w:tc>
        <w:tc>
          <w:tcPr>
            <w:tcW w:w="2445" w:type="dxa"/>
          </w:tcPr>
          <w:p w:rsidR="002F1BB8" w:rsidRPr="002F1BB8" w:rsidRDefault="002F1BB8" w:rsidP="002F1BB8">
            <w:pPr>
              <w:contextualSpacing/>
              <w:jc w:val="both"/>
              <w:rPr>
                <w:rFonts w:ascii="Garamond" w:hAnsi="Garamond"/>
                <w:color w:val="0F243E" w:themeColor="text2" w:themeShade="80"/>
                <w:sz w:val="24"/>
              </w:rPr>
            </w:pPr>
          </w:p>
        </w:tc>
        <w:tc>
          <w:tcPr>
            <w:tcW w:w="2268" w:type="dxa"/>
          </w:tcPr>
          <w:p w:rsidR="002F1BB8" w:rsidRPr="002F1BB8" w:rsidRDefault="002F1BB8" w:rsidP="002F1BB8">
            <w:pPr>
              <w:contextualSpacing/>
              <w:jc w:val="both"/>
              <w:rPr>
                <w:rFonts w:ascii="Garamond" w:hAnsi="Garamond"/>
                <w:color w:val="0F243E" w:themeColor="text2" w:themeShade="80"/>
                <w:sz w:val="24"/>
              </w:rPr>
            </w:pPr>
          </w:p>
        </w:tc>
      </w:tr>
      <w:tr w:rsidR="002F1BB8" w:rsidRPr="002F1BB8" w:rsidTr="00F0076E">
        <w:trPr>
          <w:trHeight w:val="1127"/>
        </w:trPr>
        <w:tc>
          <w:tcPr>
            <w:tcW w:w="1843" w:type="dxa"/>
          </w:tcPr>
          <w:p w:rsidR="002F1BB8" w:rsidRPr="002F1BB8" w:rsidRDefault="002F1BB8" w:rsidP="002F1BB8">
            <w:pPr>
              <w:contextualSpacing/>
              <w:jc w:val="both"/>
              <w:rPr>
                <w:rFonts w:ascii="Garamond" w:hAnsi="Garamond"/>
                <w:color w:val="0F243E" w:themeColor="text2" w:themeShade="80"/>
                <w:sz w:val="24"/>
              </w:rPr>
            </w:pPr>
          </w:p>
          <w:p w:rsidR="002F1BB8" w:rsidRPr="002F1BB8" w:rsidRDefault="002F1BB8" w:rsidP="002F1BB8">
            <w:pPr>
              <w:contextualSpacing/>
              <w:jc w:val="both"/>
              <w:rPr>
                <w:rFonts w:ascii="Garamond" w:hAnsi="Garamond"/>
                <w:color w:val="0F243E" w:themeColor="text2" w:themeShade="80"/>
                <w:sz w:val="24"/>
              </w:rPr>
            </w:pPr>
          </w:p>
          <w:p w:rsidR="002F1BB8" w:rsidRPr="002F1BB8" w:rsidRDefault="002F1BB8" w:rsidP="002F1BB8">
            <w:pPr>
              <w:contextualSpacing/>
              <w:jc w:val="both"/>
              <w:rPr>
                <w:rFonts w:ascii="Garamond" w:hAnsi="Garamond"/>
                <w:color w:val="0F243E" w:themeColor="text2" w:themeShade="80"/>
                <w:sz w:val="24"/>
              </w:rPr>
            </w:pPr>
          </w:p>
          <w:p w:rsidR="002F1BB8" w:rsidRPr="002F1BB8" w:rsidRDefault="002F1BB8" w:rsidP="002F1BB8">
            <w:pPr>
              <w:contextualSpacing/>
              <w:jc w:val="both"/>
              <w:rPr>
                <w:rFonts w:ascii="Garamond" w:hAnsi="Garamond"/>
                <w:color w:val="0F243E" w:themeColor="text2" w:themeShade="80"/>
                <w:sz w:val="24"/>
              </w:rPr>
            </w:pPr>
          </w:p>
        </w:tc>
        <w:tc>
          <w:tcPr>
            <w:tcW w:w="3934" w:type="dxa"/>
          </w:tcPr>
          <w:p w:rsidR="002F1BB8" w:rsidRPr="002F1BB8" w:rsidRDefault="002F1BB8" w:rsidP="002F1BB8">
            <w:pPr>
              <w:contextualSpacing/>
              <w:jc w:val="both"/>
              <w:rPr>
                <w:rFonts w:ascii="Garamond" w:hAnsi="Garamond"/>
                <w:color w:val="0F243E" w:themeColor="text2" w:themeShade="80"/>
                <w:sz w:val="24"/>
              </w:rPr>
            </w:pPr>
          </w:p>
        </w:tc>
        <w:tc>
          <w:tcPr>
            <w:tcW w:w="2445" w:type="dxa"/>
          </w:tcPr>
          <w:p w:rsidR="002F1BB8" w:rsidRPr="002F1BB8" w:rsidRDefault="002F1BB8" w:rsidP="002F1BB8">
            <w:pPr>
              <w:contextualSpacing/>
              <w:jc w:val="both"/>
              <w:rPr>
                <w:rFonts w:ascii="Garamond" w:hAnsi="Garamond"/>
                <w:color w:val="0F243E" w:themeColor="text2" w:themeShade="80"/>
                <w:sz w:val="24"/>
              </w:rPr>
            </w:pPr>
          </w:p>
        </w:tc>
        <w:tc>
          <w:tcPr>
            <w:tcW w:w="2268" w:type="dxa"/>
          </w:tcPr>
          <w:p w:rsidR="002F1BB8" w:rsidRPr="002F1BB8" w:rsidRDefault="002F1BB8" w:rsidP="002F1BB8">
            <w:pPr>
              <w:contextualSpacing/>
              <w:jc w:val="both"/>
              <w:rPr>
                <w:rFonts w:ascii="Garamond" w:hAnsi="Garamond"/>
                <w:color w:val="0F243E" w:themeColor="text2" w:themeShade="80"/>
                <w:sz w:val="24"/>
              </w:rPr>
            </w:pPr>
          </w:p>
        </w:tc>
      </w:tr>
      <w:tr w:rsidR="002F1BB8" w:rsidRPr="002F1BB8" w:rsidTr="00F0076E">
        <w:trPr>
          <w:trHeight w:val="1127"/>
        </w:trPr>
        <w:tc>
          <w:tcPr>
            <w:tcW w:w="1843" w:type="dxa"/>
          </w:tcPr>
          <w:p w:rsidR="002F1BB8" w:rsidRPr="002F1BB8" w:rsidRDefault="002F1BB8" w:rsidP="002F1BB8">
            <w:pPr>
              <w:contextualSpacing/>
              <w:jc w:val="both"/>
              <w:rPr>
                <w:rFonts w:ascii="Garamond" w:hAnsi="Garamond"/>
                <w:color w:val="0F243E" w:themeColor="text2" w:themeShade="80"/>
                <w:sz w:val="24"/>
              </w:rPr>
            </w:pPr>
          </w:p>
          <w:p w:rsidR="002F1BB8" w:rsidRPr="002F1BB8" w:rsidRDefault="002F1BB8" w:rsidP="002F1BB8">
            <w:pPr>
              <w:contextualSpacing/>
              <w:jc w:val="both"/>
              <w:rPr>
                <w:rFonts w:ascii="Garamond" w:hAnsi="Garamond"/>
                <w:color w:val="0F243E" w:themeColor="text2" w:themeShade="80"/>
                <w:sz w:val="24"/>
              </w:rPr>
            </w:pPr>
          </w:p>
          <w:p w:rsidR="002F1BB8" w:rsidRPr="002F1BB8" w:rsidRDefault="002F1BB8" w:rsidP="002F1BB8">
            <w:pPr>
              <w:contextualSpacing/>
              <w:jc w:val="both"/>
              <w:rPr>
                <w:rFonts w:ascii="Garamond" w:hAnsi="Garamond"/>
                <w:color w:val="0F243E" w:themeColor="text2" w:themeShade="80"/>
                <w:sz w:val="24"/>
              </w:rPr>
            </w:pPr>
          </w:p>
          <w:p w:rsidR="002F1BB8" w:rsidRPr="002F1BB8" w:rsidRDefault="002F1BB8" w:rsidP="002F1BB8">
            <w:pPr>
              <w:contextualSpacing/>
              <w:jc w:val="both"/>
              <w:rPr>
                <w:rFonts w:ascii="Garamond" w:hAnsi="Garamond"/>
                <w:color w:val="0F243E" w:themeColor="text2" w:themeShade="80"/>
                <w:sz w:val="24"/>
              </w:rPr>
            </w:pPr>
          </w:p>
        </w:tc>
        <w:tc>
          <w:tcPr>
            <w:tcW w:w="3934" w:type="dxa"/>
          </w:tcPr>
          <w:p w:rsidR="002F1BB8" w:rsidRPr="002F1BB8" w:rsidRDefault="002F1BB8" w:rsidP="002F1BB8">
            <w:pPr>
              <w:contextualSpacing/>
              <w:jc w:val="both"/>
              <w:rPr>
                <w:rFonts w:ascii="Garamond" w:hAnsi="Garamond"/>
                <w:color w:val="0F243E" w:themeColor="text2" w:themeShade="80"/>
                <w:sz w:val="24"/>
              </w:rPr>
            </w:pPr>
          </w:p>
        </w:tc>
        <w:tc>
          <w:tcPr>
            <w:tcW w:w="2445" w:type="dxa"/>
          </w:tcPr>
          <w:p w:rsidR="002F1BB8" w:rsidRPr="002F1BB8" w:rsidRDefault="002F1BB8" w:rsidP="002F1BB8">
            <w:pPr>
              <w:contextualSpacing/>
              <w:jc w:val="both"/>
              <w:rPr>
                <w:rFonts w:ascii="Garamond" w:hAnsi="Garamond"/>
                <w:color w:val="0F243E" w:themeColor="text2" w:themeShade="80"/>
                <w:sz w:val="24"/>
              </w:rPr>
            </w:pPr>
          </w:p>
        </w:tc>
        <w:tc>
          <w:tcPr>
            <w:tcW w:w="2268" w:type="dxa"/>
          </w:tcPr>
          <w:p w:rsidR="002F1BB8" w:rsidRPr="002F1BB8" w:rsidRDefault="002F1BB8" w:rsidP="002F1BB8">
            <w:pPr>
              <w:contextualSpacing/>
              <w:jc w:val="both"/>
              <w:rPr>
                <w:rFonts w:ascii="Garamond" w:hAnsi="Garamond"/>
                <w:color w:val="0F243E" w:themeColor="text2" w:themeShade="80"/>
                <w:sz w:val="24"/>
              </w:rPr>
            </w:pPr>
          </w:p>
        </w:tc>
      </w:tr>
      <w:tr w:rsidR="002F1BB8" w:rsidRPr="002F1BB8" w:rsidTr="00F0076E">
        <w:trPr>
          <w:trHeight w:val="1111"/>
        </w:trPr>
        <w:tc>
          <w:tcPr>
            <w:tcW w:w="1843" w:type="dxa"/>
          </w:tcPr>
          <w:p w:rsidR="002F1BB8" w:rsidRPr="002F1BB8" w:rsidRDefault="002F1BB8" w:rsidP="002F1BB8">
            <w:pPr>
              <w:contextualSpacing/>
              <w:jc w:val="both"/>
              <w:rPr>
                <w:rFonts w:ascii="Garamond" w:hAnsi="Garamond"/>
                <w:color w:val="0F243E" w:themeColor="text2" w:themeShade="80"/>
                <w:sz w:val="24"/>
              </w:rPr>
            </w:pPr>
          </w:p>
          <w:p w:rsidR="002F1BB8" w:rsidRPr="002F1BB8" w:rsidRDefault="002F1BB8" w:rsidP="002F1BB8">
            <w:pPr>
              <w:contextualSpacing/>
              <w:jc w:val="both"/>
              <w:rPr>
                <w:rFonts w:ascii="Garamond" w:hAnsi="Garamond"/>
                <w:color w:val="0F243E" w:themeColor="text2" w:themeShade="80"/>
                <w:sz w:val="24"/>
              </w:rPr>
            </w:pPr>
          </w:p>
          <w:p w:rsidR="002F1BB8" w:rsidRPr="002F1BB8" w:rsidRDefault="002F1BB8" w:rsidP="002F1BB8">
            <w:pPr>
              <w:contextualSpacing/>
              <w:jc w:val="both"/>
              <w:rPr>
                <w:rFonts w:ascii="Garamond" w:hAnsi="Garamond"/>
                <w:color w:val="0F243E" w:themeColor="text2" w:themeShade="80"/>
                <w:sz w:val="24"/>
              </w:rPr>
            </w:pPr>
          </w:p>
          <w:p w:rsidR="002F1BB8" w:rsidRPr="002F1BB8" w:rsidRDefault="002F1BB8" w:rsidP="002F1BB8">
            <w:pPr>
              <w:contextualSpacing/>
              <w:jc w:val="both"/>
              <w:rPr>
                <w:rFonts w:ascii="Garamond" w:hAnsi="Garamond"/>
                <w:color w:val="0F243E" w:themeColor="text2" w:themeShade="80"/>
                <w:sz w:val="24"/>
              </w:rPr>
            </w:pPr>
          </w:p>
        </w:tc>
        <w:tc>
          <w:tcPr>
            <w:tcW w:w="3934" w:type="dxa"/>
          </w:tcPr>
          <w:p w:rsidR="002F1BB8" w:rsidRPr="002F1BB8" w:rsidRDefault="002F1BB8" w:rsidP="002F1BB8">
            <w:pPr>
              <w:contextualSpacing/>
              <w:jc w:val="both"/>
              <w:rPr>
                <w:rFonts w:ascii="Garamond" w:hAnsi="Garamond"/>
                <w:color w:val="0F243E" w:themeColor="text2" w:themeShade="80"/>
                <w:sz w:val="24"/>
              </w:rPr>
            </w:pPr>
          </w:p>
        </w:tc>
        <w:tc>
          <w:tcPr>
            <w:tcW w:w="2445" w:type="dxa"/>
          </w:tcPr>
          <w:p w:rsidR="002F1BB8" w:rsidRPr="002F1BB8" w:rsidRDefault="002F1BB8" w:rsidP="002F1BB8">
            <w:pPr>
              <w:contextualSpacing/>
              <w:jc w:val="both"/>
              <w:rPr>
                <w:rFonts w:ascii="Garamond" w:hAnsi="Garamond"/>
                <w:color w:val="0F243E" w:themeColor="text2" w:themeShade="80"/>
                <w:sz w:val="24"/>
              </w:rPr>
            </w:pPr>
          </w:p>
        </w:tc>
        <w:tc>
          <w:tcPr>
            <w:tcW w:w="2268" w:type="dxa"/>
          </w:tcPr>
          <w:p w:rsidR="002F1BB8" w:rsidRPr="002F1BB8" w:rsidRDefault="002F1BB8" w:rsidP="002F1BB8">
            <w:pPr>
              <w:contextualSpacing/>
              <w:jc w:val="both"/>
              <w:rPr>
                <w:rFonts w:ascii="Garamond" w:hAnsi="Garamond"/>
                <w:color w:val="0F243E" w:themeColor="text2" w:themeShade="80"/>
                <w:sz w:val="24"/>
              </w:rPr>
            </w:pPr>
          </w:p>
        </w:tc>
      </w:tr>
      <w:tr w:rsidR="002F1BB8" w:rsidRPr="002F1BB8" w:rsidTr="00F0076E">
        <w:trPr>
          <w:trHeight w:val="1142"/>
        </w:trPr>
        <w:tc>
          <w:tcPr>
            <w:tcW w:w="1843" w:type="dxa"/>
          </w:tcPr>
          <w:p w:rsidR="002F1BB8" w:rsidRPr="002F1BB8" w:rsidRDefault="002F1BB8" w:rsidP="002F1BB8">
            <w:pPr>
              <w:contextualSpacing/>
              <w:jc w:val="center"/>
              <w:rPr>
                <w:rFonts w:ascii="Garamond" w:hAnsi="Garamond"/>
                <w:color w:val="0F243E" w:themeColor="text2" w:themeShade="80"/>
                <w:sz w:val="24"/>
              </w:rPr>
            </w:pPr>
          </w:p>
          <w:p w:rsidR="002F1BB8" w:rsidRPr="002F1BB8" w:rsidRDefault="002F1BB8" w:rsidP="002F1BB8">
            <w:pPr>
              <w:contextualSpacing/>
              <w:jc w:val="center"/>
              <w:rPr>
                <w:rFonts w:ascii="Garamond" w:hAnsi="Garamond"/>
                <w:color w:val="0F243E" w:themeColor="text2" w:themeShade="80"/>
                <w:sz w:val="24"/>
              </w:rPr>
            </w:pPr>
          </w:p>
          <w:p w:rsidR="002F1BB8" w:rsidRPr="002F1BB8" w:rsidRDefault="002F1BB8" w:rsidP="002F1BB8">
            <w:pPr>
              <w:contextualSpacing/>
              <w:jc w:val="center"/>
              <w:rPr>
                <w:rFonts w:ascii="Garamond" w:hAnsi="Garamond"/>
                <w:color w:val="0F243E" w:themeColor="text2" w:themeShade="80"/>
                <w:sz w:val="24"/>
              </w:rPr>
            </w:pPr>
          </w:p>
          <w:p w:rsidR="002F1BB8" w:rsidRPr="002F1BB8" w:rsidRDefault="002F1BB8" w:rsidP="002F1BB8">
            <w:pPr>
              <w:contextualSpacing/>
              <w:jc w:val="center"/>
              <w:rPr>
                <w:rFonts w:ascii="Garamond" w:hAnsi="Garamond"/>
                <w:color w:val="0F243E" w:themeColor="text2" w:themeShade="80"/>
                <w:sz w:val="24"/>
              </w:rPr>
            </w:pPr>
          </w:p>
        </w:tc>
        <w:tc>
          <w:tcPr>
            <w:tcW w:w="3934" w:type="dxa"/>
          </w:tcPr>
          <w:p w:rsidR="002F1BB8" w:rsidRPr="002F1BB8" w:rsidRDefault="002F1BB8" w:rsidP="002F1BB8">
            <w:pPr>
              <w:contextualSpacing/>
              <w:jc w:val="both"/>
              <w:rPr>
                <w:rFonts w:ascii="Garamond" w:hAnsi="Garamond"/>
                <w:color w:val="0F243E" w:themeColor="text2" w:themeShade="80"/>
                <w:sz w:val="24"/>
              </w:rPr>
            </w:pPr>
          </w:p>
        </w:tc>
        <w:tc>
          <w:tcPr>
            <w:tcW w:w="2445" w:type="dxa"/>
          </w:tcPr>
          <w:p w:rsidR="002F1BB8" w:rsidRPr="002F1BB8" w:rsidRDefault="002F1BB8" w:rsidP="002F1BB8">
            <w:pPr>
              <w:contextualSpacing/>
              <w:jc w:val="both"/>
              <w:rPr>
                <w:rFonts w:ascii="Garamond" w:hAnsi="Garamond"/>
                <w:color w:val="0F243E" w:themeColor="text2" w:themeShade="80"/>
                <w:sz w:val="24"/>
              </w:rPr>
            </w:pPr>
          </w:p>
        </w:tc>
        <w:tc>
          <w:tcPr>
            <w:tcW w:w="2268" w:type="dxa"/>
          </w:tcPr>
          <w:p w:rsidR="002F1BB8" w:rsidRPr="002F1BB8" w:rsidRDefault="002F1BB8" w:rsidP="002F1BB8">
            <w:pPr>
              <w:contextualSpacing/>
              <w:jc w:val="both"/>
              <w:rPr>
                <w:rFonts w:ascii="Garamond" w:hAnsi="Garamond"/>
                <w:color w:val="0F243E" w:themeColor="text2" w:themeShade="80"/>
                <w:sz w:val="24"/>
              </w:rPr>
            </w:pPr>
          </w:p>
        </w:tc>
      </w:tr>
    </w:tbl>
    <w:tbl>
      <w:tblPr>
        <w:tblStyle w:val="TableGrid"/>
        <w:tblW w:w="10490" w:type="dxa"/>
        <w:tblInd w:w="-601" w:type="dxa"/>
        <w:tblLook w:val="04A0" w:firstRow="1" w:lastRow="0" w:firstColumn="1" w:lastColumn="0" w:noHBand="0" w:noVBand="1"/>
      </w:tblPr>
      <w:tblGrid>
        <w:gridCol w:w="6"/>
        <w:gridCol w:w="1842"/>
        <w:gridCol w:w="562"/>
        <w:gridCol w:w="3369"/>
        <w:gridCol w:w="2444"/>
        <w:gridCol w:w="2267"/>
      </w:tblGrid>
      <w:tr w:rsidR="002F1BB8" w:rsidRPr="002F1BB8" w:rsidTr="003C067D">
        <w:tc>
          <w:tcPr>
            <w:tcW w:w="10490" w:type="dxa"/>
            <w:gridSpan w:val="6"/>
            <w:shd w:val="clear" w:color="auto" w:fill="D9D9D9" w:themeFill="background1" w:themeFillShade="D9"/>
          </w:tcPr>
          <w:p w:rsidR="002F1BB8" w:rsidRPr="002F1BB8" w:rsidRDefault="00F0076E" w:rsidP="002F1BB8">
            <w:pPr>
              <w:numPr>
                <w:ilvl w:val="0"/>
                <w:numId w:val="2"/>
              </w:numPr>
              <w:contextualSpacing/>
              <w:jc w:val="center"/>
              <w:rPr>
                <w:rFonts w:ascii="Garamond" w:hAnsi="Garamond"/>
                <w:b/>
                <w:color w:val="0F243E" w:themeColor="text2" w:themeShade="80"/>
                <w:sz w:val="28"/>
              </w:rPr>
            </w:pPr>
            <w:r>
              <w:rPr>
                <w:rFonts w:ascii="Garamond" w:hAnsi="Garamond"/>
                <w:b/>
                <w:color w:val="0F243E" w:themeColor="text2" w:themeShade="80"/>
                <w:sz w:val="28"/>
              </w:rPr>
              <w:t>T</w:t>
            </w:r>
            <w:r w:rsidR="002F1BB8" w:rsidRPr="002F1BB8">
              <w:rPr>
                <w:rFonts w:ascii="Garamond" w:hAnsi="Garamond"/>
                <w:b/>
                <w:color w:val="0F243E" w:themeColor="text2" w:themeShade="80"/>
                <w:sz w:val="28"/>
              </w:rPr>
              <w:t xml:space="preserve">RAINING AND DEVELOPMENT </w:t>
            </w:r>
          </w:p>
          <w:p w:rsidR="002F1BB8" w:rsidRPr="002F1BB8" w:rsidRDefault="002F1BB8" w:rsidP="002F1BB8">
            <w:pPr>
              <w:ind w:left="720"/>
              <w:contextualSpacing/>
              <w:jc w:val="center"/>
              <w:rPr>
                <w:rFonts w:ascii="Garamond" w:hAnsi="Garamond"/>
                <w:color w:val="0F243E" w:themeColor="text2" w:themeShade="80"/>
                <w:sz w:val="24"/>
              </w:rPr>
            </w:pPr>
            <w:r w:rsidRPr="002F1BB8">
              <w:rPr>
                <w:rFonts w:ascii="Garamond" w:hAnsi="Garamond"/>
                <w:color w:val="0F243E" w:themeColor="text2" w:themeShade="80"/>
                <w:sz w:val="24"/>
              </w:rPr>
              <w:t>(Please give details of all training and development you have undertaken – continue onto a separate piece of paper and attach if necessary)</w:t>
            </w:r>
          </w:p>
        </w:tc>
      </w:tr>
      <w:tr w:rsidR="002F1BB8" w:rsidRPr="002F1BB8" w:rsidTr="003C067D">
        <w:tc>
          <w:tcPr>
            <w:tcW w:w="1848" w:type="dxa"/>
            <w:gridSpan w:val="2"/>
          </w:tcPr>
          <w:p w:rsidR="002F1BB8" w:rsidRPr="002F1BB8" w:rsidRDefault="002F1BB8" w:rsidP="002F1BB8">
            <w:pPr>
              <w:contextualSpacing/>
              <w:jc w:val="center"/>
              <w:rPr>
                <w:rFonts w:ascii="Garamond" w:hAnsi="Garamond"/>
                <w:color w:val="0F243E" w:themeColor="text2" w:themeShade="80"/>
                <w:sz w:val="24"/>
              </w:rPr>
            </w:pPr>
            <w:r w:rsidRPr="002F1BB8">
              <w:rPr>
                <w:rFonts w:ascii="Garamond" w:hAnsi="Garamond"/>
                <w:color w:val="0F243E" w:themeColor="text2" w:themeShade="80"/>
                <w:sz w:val="24"/>
              </w:rPr>
              <w:t>Date</w:t>
            </w:r>
          </w:p>
        </w:tc>
        <w:tc>
          <w:tcPr>
            <w:tcW w:w="3931" w:type="dxa"/>
            <w:gridSpan w:val="2"/>
          </w:tcPr>
          <w:p w:rsidR="002F1BB8" w:rsidRPr="002F1BB8" w:rsidRDefault="002F1BB8" w:rsidP="002F1BB8">
            <w:pPr>
              <w:contextualSpacing/>
              <w:jc w:val="center"/>
              <w:rPr>
                <w:rFonts w:ascii="Garamond" w:hAnsi="Garamond"/>
                <w:color w:val="0F243E" w:themeColor="text2" w:themeShade="80"/>
                <w:sz w:val="24"/>
              </w:rPr>
            </w:pPr>
            <w:r w:rsidRPr="002F1BB8">
              <w:rPr>
                <w:rFonts w:ascii="Garamond" w:hAnsi="Garamond"/>
                <w:color w:val="0F243E" w:themeColor="text2" w:themeShade="80"/>
                <w:sz w:val="24"/>
              </w:rPr>
              <w:t>Title of Training Course</w:t>
            </w:r>
          </w:p>
        </w:tc>
        <w:tc>
          <w:tcPr>
            <w:tcW w:w="2444" w:type="dxa"/>
          </w:tcPr>
          <w:p w:rsidR="002F1BB8" w:rsidRPr="002F1BB8" w:rsidRDefault="002F1BB8" w:rsidP="002F1BB8">
            <w:pPr>
              <w:contextualSpacing/>
              <w:jc w:val="center"/>
              <w:rPr>
                <w:rFonts w:ascii="Garamond" w:hAnsi="Garamond"/>
                <w:color w:val="0F243E" w:themeColor="text2" w:themeShade="80"/>
                <w:sz w:val="24"/>
              </w:rPr>
            </w:pPr>
            <w:r w:rsidRPr="002F1BB8">
              <w:rPr>
                <w:rFonts w:ascii="Garamond" w:hAnsi="Garamond"/>
                <w:color w:val="0F243E" w:themeColor="text2" w:themeShade="80"/>
                <w:sz w:val="24"/>
              </w:rPr>
              <w:t>Training Provider</w:t>
            </w:r>
          </w:p>
        </w:tc>
        <w:tc>
          <w:tcPr>
            <w:tcW w:w="2267" w:type="dxa"/>
          </w:tcPr>
          <w:p w:rsidR="002F1BB8" w:rsidRPr="002F1BB8" w:rsidRDefault="002F1BB8" w:rsidP="002F1BB8">
            <w:pPr>
              <w:contextualSpacing/>
              <w:jc w:val="center"/>
              <w:rPr>
                <w:rFonts w:ascii="Garamond" w:hAnsi="Garamond"/>
                <w:color w:val="0F243E" w:themeColor="text2" w:themeShade="80"/>
                <w:sz w:val="24"/>
              </w:rPr>
            </w:pPr>
            <w:r w:rsidRPr="002F1BB8">
              <w:rPr>
                <w:rFonts w:ascii="Garamond" w:hAnsi="Garamond"/>
                <w:color w:val="0F243E" w:themeColor="text2" w:themeShade="80"/>
                <w:sz w:val="24"/>
              </w:rPr>
              <w:t>Duration of Course</w:t>
            </w:r>
          </w:p>
        </w:tc>
      </w:tr>
      <w:tr w:rsidR="002F1BB8" w:rsidRPr="002F1BB8" w:rsidTr="003C067D">
        <w:tc>
          <w:tcPr>
            <w:tcW w:w="1848" w:type="dxa"/>
            <w:gridSpan w:val="2"/>
          </w:tcPr>
          <w:p w:rsidR="002F1BB8" w:rsidRPr="002F1BB8" w:rsidRDefault="002F1BB8" w:rsidP="002F1BB8">
            <w:pPr>
              <w:contextualSpacing/>
              <w:rPr>
                <w:rFonts w:ascii="Garamond" w:hAnsi="Garamond"/>
                <w:color w:val="0F243E" w:themeColor="text2" w:themeShade="80"/>
                <w:sz w:val="24"/>
              </w:rPr>
            </w:pPr>
          </w:p>
          <w:p w:rsidR="002F1BB8" w:rsidRPr="002F1BB8" w:rsidRDefault="002F1BB8" w:rsidP="002F1BB8">
            <w:pPr>
              <w:contextualSpacing/>
              <w:rPr>
                <w:rFonts w:ascii="Garamond" w:hAnsi="Garamond"/>
                <w:color w:val="0F243E" w:themeColor="text2" w:themeShade="80"/>
                <w:sz w:val="24"/>
              </w:rPr>
            </w:pPr>
          </w:p>
          <w:p w:rsidR="002F1BB8" w:rsidRPr="002F1BB8" w:rsidRDefault="002F1BB8" w:rsidP="002F1BB8">
            <w:pPr>
              <w:contextualSpacing/>
              <w:rPr>
                <w:rFonts w:ascii="Garamond" w:hAnsi="Garamond"/>
                <w:color w:val="0F243E" w:themeColor="text2" w:themeShade="80"/>
                <w:sz w:val="24"/>
              </w:rPr>
            </w:pPr>
          </w:p>
          <w:p w:rsidR="002F1BB8" w:rsidRPr="002F1BB8" w:rsidRDefault="002F1BB8" w:rsidP="002F1BB8">
            <w:pPr>
              <w:contextualSpacing/>
              <w:rPr>
                <w:rFonts w:ascii="Garamond" w:hAnsi="Garamond"/>
                <w:color w:val="0F243E" w:themeColor="text2" w:themeShade="80"/>
                <w:sz w:val="24"/>
              </w:rPr>
            </w:pPr>
          </w:p>
        </w:tc>
        <w:tc>
          <w:tcPr>
            <w:tcW w:w="3931" w:type="dxa"/>
            <w:gridSpan w:val="2"/>
          </w:tcPr>
          <w:p w:rsidR="002F1BB8" w:rsidRPr="002F1BB8" w:rsidRDefault="002F1BB8" w:rsidP="002F1BB8">
            <w:pPr>
              <w:contextualSpacing/>
              <w:rPr>
                <w:rFonts w:ascii="Garamond" w:hAnsi="Garamond"/>
                <w:color w:val="0F243E" w:themeColor="text2" w:themeShade="80"/>
                <w:sz w:val="24"/>
              </w:rPr>
            </w:pPr>
          </w:p>
        </w:tc>
        <w:tc>
          <w:tcPr>
            <w:tcW w:w="2444" w:type="dxa"/>
          </w:tcPr>
          <w:p w:rsidR="002F1BB8" w:rsidRPr="002F1BB8" w:rsidRDefault="002F1BB8" w:rsidP="002F1BB8">
            <w:pPr>
              <w:contextualSpacing/>
              <w:rPr>
                <w:rFonts w:ascii="Garamond" w:hAnsi="Garamond"/>
                <w:color w:val="0F243E" w:themeColor="text2" w:themeShade="80"/>
                <w:sz w:val="24"/>
              </w:rPr>
            </w:pPr>
          </w:p>
        </w:tc>
        <w:tc>
          <w:tcPr>
            <w:tcW w:w="2267" w:type="dxa"/>
          </w:tcPr>
          <w:p w:rsidR="002F1BB8" w:rsidRPr="002F1BB8" w:rsidRDefault="002F1BB8" w:rsidP="002F1BB8">
            <w:pPr>
              <w:contextualSpacing/>
              <w:rPr>
                <w:rFonts w:ascii="Garamond" w:hAnsi="Garamond"/>
                <w:color w:val="0F243E" w:themeColor="text2" w:themeShade="80"/>
                <w:sz w:val="24"/>
              </w:rPr>
            </w:pPr>
          </w:p>
        </w:tc>
      </w:tr>
      <w:tr w:rsidR="002F1BB8" w:rsidRPr="002F1BB8" w:rsidTr="003C067D">
        <w:tc>
          <w:tcPr>
            <w:tcW w:w="1848" w:type="dxa"/>
            <w:gridSpan w:val="2"/>
          </w:tcPr>
          <w:p w:rsidR="002F1BB8" w:rsidRPr="002F1BB8" w:rsidRDefault="002F1BB8" w:rsidP="002F1BB8">
            <w:pPr>
              <w:contextualSpacing/>
              <w:rPr>
                <w:rFonts w:ascii="Garamond" w:hAnsi="Garamond"/>
                <w:color w:val="0F243E" w:themeColor="text2" w:themeShade="80"/>
                <w:sz w:val="24"/>
              </w:rPr>
            </w:pPr>
          </w:p>
          <w:p w:rsidR="002F1BB8" w:rsidRPr="002F1BB8" w:rsidRDefault="002F1BB8" w:rsidP="002F1BB8">
            <w:pPr>
              <w:contextualSpacing/>
              <w:rPr>
                <w:rFonts w:ascii="Garamond" w:hAnsi="Garamond"/>
                <w:color w:val="0F243E" w:themeColor="text2" w:themeShade="80"/>
                <w:sz w:val="24"/>
              </w:rPr>
            </w:pPr>
          </w:p>
          <w:p w:rsidR="002F1BB8" w:rsidRPr="002F1BB8" w:rsidRDefault="002F1BB8" w:rsidP="002F1BB8">
            <w:pPr>
              <w:contextualSpacing/>
              <w:rPr>
                <w:rFonts w:ascii="Garamond" w:hAnsi="Garamond"/>
                <w:color w:val="0F243E" w:themeColor="text2" w:themeShade="80"/>
                <w:sz w:val="24"/>
              </w:rPr>
            </w:pPr>
          </w:p>
          <w:p w:rsidR="002F1BB8" w:rsidRPr="002F1BB8" w:rsidRDefault="002F1BB8" w:rsidP="002F1BB8">
            <w:pPr>
              <w:contextualSpacing/>
              <w:rPr>
                <w:rFonts w:ascii="Garamond" w:hAnsi="Garamond"/>
                <w:color w:val="0F243E" w:themeColor="text2" w:themeShade="80"/>
                <w:sz w:val="24"/>
              </w:rPr>
            </w:pPr>
          </w:p>
        </w:tc>
        <w:tc>
          <w:tcPr>
            <w:tcW w:w="3931" w:type="dxa"/>
            <w:gridSpan w:val="2"/>
          </w:tcPr>
          <w:p w:rsidR="002F1BB8" w:rsidRPr="002F1BB8" w:rsidRDefault="002F1BB8" w:rsidP="002F1BB8">
            <w:pPr>
              <w:contextualSpacing/>
              <w:rPr>
                <w:rFonts w:ascii="Garamond" w:hAnsi="Garamond"/>
                <w:color w:val="0F243E" w:themeColor="text2" w:themeShade="80"/>
                <w:sz w:val="24"/>
              </w:rPr>
            </w:pPr>
          </w:p>
        </w:tc>
        <w:tc>
          <w:tcPr>
            <w:tcW w:w="2444" w:type="dxa"/>
          </w:tcPr>
          <w:p w:rsidR="002F1BB8" w:rsidRPr="002F1BB8" w:rsidRDefault="002F1BB8" w:rsidP="002F1BB8">
            <w:pPr>
              <w:contextualSpacing/>
              <w:rPr>
                <w:rFonts w:ascii="Garamond" w:hAnsi="Garamond"/>
                <w:color w:val="0F243E" w:themeColor="text2" w:themeShade="80"/>
                <w:sz w:val="24"/>
              </w:rPr>
            </w:pPr>
          </w:p>
        </w:tc>
        <w:tc>
          <w:tcPr>
            <w:tcW w:w="2267" w:type="dxa"/>
          </w:tcPr>
          <w:p w:rsidR="002F1BB8" w:rsidRPr="002F1BB8" w:rsidRDefault="002F1BB8" w:rsidP="002F1BB8">
            <w:pPr>
              <w:contextualSpacing/>
              <w:rPr>
                <w:rFonts w:ascii="Garamond" w:hAnsi="Garamond"/>
                <w:color w:val="0F243E" w:themeColor="text2" w:themeShade="80"/>
                <w:sz w:val="24"/>
              </w:rPr>
            </w:pPr>
          </w:p>
        </w:tc>
      </w:tr>
      <w:tr w:rsidR="002F1BB8" w:rsidRPr="002F1BB8" w:rsidTr="003C067D">
        <w:tc>
          <w:tcPr>
            <w:tcW w:w="1848" w:type="dxa"/>
            <w:gridSpan w:val="2"/>
          </w:tcPr>
          <w:p w:rsidR="002F1BB8" w:rsidRPr="002F1BB8" w:rsidRDefault="002F1BB8" w:rsidP="002F1BB8">
            <w:pPr>
              <w:contextualSpacing/>
              <w:rPr>
                <w:rFonts w:ascii="Garamond" w:hAnsi="Garamond"/>
                <w:color w:val="0F243E" w:themeColor="text2" w:themeShade="80"/>
                <w:sz w:val="24"/>
              </w:rPr>
            </w:pPr>
          </w:p>
          <w:p w:rsidR="002F1BB8" w:rsidRPr="002F1BB8" w:rsidRDefault="002F1BB8" w:rsidP="002F1BB8">
            <w:pPr>
              <w:contextualSpacing/>
              <w:rPr>
                <w:rFonts w:ascii="Garamond" w:hAnsi="Garamond"/>
                <w:color w:val="0F243E" w:themeColor="text2" w:themeShade="80"/>
                <w:sz w:val="24"/>
              </w:rPr>
            </w:pPr>
          </w:p>
          <w:p w:rsidR="002F1BB8" w:rsidRPr="002F1BB8" w:rsidRDefault="002F1BB8" w:rsidP="002F1BB8">
            <w:pPr>
              <w:contextualSpacing/>
              <w:rPr>
                <w:rFonts w:ascii="Garamond" w:hAnsi="Garamond"/>
                <w:color w:val="0F243E" w:themeColor="text2" w:themeShade="80"/>
                <w:sz w:val="24"/>
              </w:rPr>
            </w:pPr>
          </w:p>
          <w:p w:rsidR="002F1BB8" w:rsidRPr="002F1BB8" w:rsidRDefault="002F1BB8" w:rsidP="002F1BB8">
            <w:pPr>
              <w:contextualSpacing/>
              <w:rPr>
                <w:rFonts w:ascii="Garamond" w:hAnsi="Garamond"/>
                <w:color w:val="0F243E" w:themeColor="text2" w:themeShade="80"/>
                <w:sz w:val="24"/>
              </w:rPr>
            </w:pPr>
          </w:p>
        </w:tc>
        <w:tc>
          <w:tcPr>
            <w:tcW w:w="3931" w:type="dxa"/>
            <w:gridSpan w:val="2"/>
          </w:tcPr>
          <w:p w:rsidR="002F1BB8" w:rsidRPr="002F1BB8" w:rsidRDefault="002F1BB8" w:rsidP="002F1BB8">
            <w:pPr>
              <w:contextualSpacing/>
              <w:rPr>
                <w:rFonts w:ascii="Garamond" w:hAnsi="Garamond"/>
                <w:color w:val="0F243E" w:themeColor="text2" w:themeShade="80"/>
                <w:sz w:val="24"/>
              </w:rPr>
            </w:pPr>
          </w:p>
        </w:tc>
        <w:tc>
          <w:tcPr>
            <w:tcW w:w="2444" w:type="dxa"/>
          </w:tcPr>
          <w:p w:rsidR="002F1BB8" w:rsidRPr="002F1BB8" w:rsidRDefault="002F1BB8" w:rsidP="002F1BB8">
            <w:pPr>
              <w:contextualSpacing/>
              <w:rPr>
                <w:rFonts w:ascii="Garamond" w:hAnsi="Garamond"/>
                <w:color w:val="0F243E" w:themeColor="text2" w:themeShade="80"/>
                <w:sz w:val="24"/>
              </w:rPr>
            </w:pPr>
          </w:p>
        </w:tc>
        <w:tc>
          <w:tcPr>
            <w:tcW w:w="2267" w:type="dxa"/>
          </w:tcPr>
          <w:p w:rsidR="002F1BB8" w:rsidRPr="002F1BB8" w:rsidRDefault="002F1BB8" w:rsidP="002F1BB8">
            <w:pPr>
              <w:contextualSpacing/>
              <w:rPr>
                <w:rFonts w:ascii="Garamond" w:hAnsi="Garamond"/>
                <w:color w:val="0F243E" w:themeColor="text2" w:themeShade="80"/>
                <w:sz w:val="24"/>
              </w:rPr>
            </w:pPr>
          </w:p>
        </w:tc>
      </w:tr>
      <w:tr w:rsidR="002F1BB8" w:rsidRPr="002F1BB8" w:rsidTr="003C067D">
        <w:tc>
          <w:tcPr>
            <w:tcW w:w="1848" w:type="dxa"/>
            <w:gridSpan w:val="2"/>
          </w:tcPr>
          <w:p w:rsidR="002F1BB8" w:rsidRPr="002F1BB8" w:rsidRDefault="002F1BB8" w:rsidP="002F1BB8">
            <w:pPr>
              <w:contextualSpacing/>
              <w:rPr>
                <w:rFonts w:ascii="Garamond" w:hAnsi="Garamond"/>
                <w:color w:val="0F243E" w:themeColor="text2" w:themeShade="80"/>
                <w:sz w:val="24"/>
              </w:rPr>
            </w:pPr>
          </w:p>
          <w:p w:rsidR="002F1BB8" w:rsidRPr="002F1BB8" w:rsidRDefault="002F1BB8" w:rsidP="002F1BB8">
            <w:pPr>
              <w:contextualSpacing/>
              <w:rPr>
                <w:rFonts w:ascii="Garamond" w:hAnsi="Garamond"/>
                <w:color w:val="0F243E" w:themeColor="text2" w:themeShade="80"/>
                <w:sz w:val="24"/>
              </w:rPr>
            </w:pPr>
          </w:p>
          <w:p w:rsidR="002F1BB8" w:rsidRPr="002F1BB8" w:rsidRDefault="002F1BB8" w:rsidP="002F1BB8">
            <w:pPr>
              <w:contextualSpacing/>
              <w:rPr>
                <w:rFonts w:ascii="Garamond" w:hAnsi="Garamond"/>
                <w:color w:val="0F243E" w:themeColor="text2" w:themeShade="80"/>
                <w:sz w:val="24"/>
              </w:rPr>
            </w:pPr>
          </w:p>
          <w:p w:rsidR="002F1BB8" w:rsidRPr="002F1BB8" w:rsidRDefault="002F1BB8" w:rsidP="002F1BB8">
            <w:pPr>
              <w:contextualSpacing/>
              <w:rPr>
                <w:rFonts w:ascii="Garamond" w:hAnsi="Garamond"/>
                <w:color w:val="0F243E" w:themeColor="text2" w:themeShade="80"/>
                <w:sz w:val="24"/>
              </w:rPr>
            </w:pPr>
          </w:p>
        </w:tc>
        <w:tc>
          <w:tcPr>
            <w:tcW w:w="3931" w:type="dxa"/>
            <w:gridSpan w:val="2"/>
          </w:tcPr>
          <w:p w:rsidR="002F1BB8" w:rsidRPr="002F1BB8" w:rsidRDefault="002F1BB8" w:rsidP="002F1BB8">
            <w:pPr>
              <w:contextualSpacing/>
              <w:rPr>
                <w:rFonts w:ascii="Garamond" w:hAnsi="Garamond"/>
                <w:color w:val="0F243E" w:themeColor="text2" w:themeShade="80"/>
                <w:sz w:val="24"/>
              </w:rPr>
            </w:pPr>
          </w:p>
        </w:tc>
        <w:tc>
          <w:tcPr>
            <w:tcW w:w="2444" w:type="dxa"/>
          </w:tcPr>
          <w:p w:rsidR="002F1BB8" w:rsidRPr="002F1BB8" w:rsidRDefault="002F1BB8" w:rsidP="002F1BB8">
            <w:pPr>
              <w:contextualSpacing/>
              <w:rPr>
                <w:rFonts w:ascii="Garamond" w:hAnsi="Garamond"/>
                <w:color w:val="0F243E" w:themeColor="text2" w:themeShade="80"/>
                <w:sz w:val="24"/>
              </w:rPr>
            </w:pPr>
          </w:p>
        </w:tc>
        <w:tc>
          <w:tcPr>
            <w:tcW w:w="2267" w:type="dxa"/>
          </w:tcPr>
          <w:p w:rsidR="002F1BB8" w:rsidRPr="002F1BB8" w:rsidRDefault="002F1BB8" w:rsidP="002F1BB8">
            <w:pPr>
              <w:contextualSpacing/>
              <w:rPr>
                <w:rFonts w:ascii="Garamond" w:hAnsi="Garamond"/>
                <w:color w:val="0F243E" w:themeColor="text2" w:themeShade="80"/>
                <w:sz w:val="24"/>
              </w:rPr>
            </w:pPr>
          </w:p>
        </w:tc>
      </w:tr>
      <w:tr w:rsidR="002F1BB8" w:rsidRPr="002F1BB8" w:rsidTr="003C067D">
        <w:tc>
          <w:tcPr>
            <w:tcW w:w="1848" w:type="dxa"/>
            <w:gridSpan w:val="2"/>
          </w:tcPr>
          <w:p w:rsidR="002F1BB8" w:rsidRPr="002F1BB8" w:rsidRDefault="002F1BB8" w:rsidP="002F1BB8">
            <w:pPr>
              <w:contextualSpacing/>
              <w:rPr>
                <w:rFonts w:ascii="Garamond" w:hAnsi="Garamond"/>
                <w:color w:val="0F243E" w:themeColor="text2" w:themeShade="80"/>
                <w:sz w:val="24"/>
              </w:rPr>
            </w:pPr>
          </w:p>
          <w:p w:rsidR="002F1BB8" w:rsidRPr="002F1BB8" w:rsidRDefault="002F1BB8" w:rsidP="002F1BB8">
            <w:pPr>
              <w:contextualSpacing/>
              <w:rPr>
                <w:rFonts w:ascii="Garamond" w:hAnsi="Garamond"/>
                <w:color w:val="0F243E" w:themeColor="text2" w:themeShade="80"/>
                <w:sz w:val="24"/>
              </w:rPr>
            </w:pPr>
          </w:p>
          <w:p w:rsidR="002F1BB8" w:rsidRPr="002F1BB8" w:rsidRDefault="002F1BB8" w:rsidP="002F1BB8">
            <w:pPr>
              <w:contextualSpacing/>
              <w:rPr>
                <w:rFonts w:ascii="Garamond" w:hAnsi="Garamond"/>
                <w:color w:val="0F243E" w:themeColor="text2" w:themeShade="80"/>
                <w:sz w:val="24"/>
              </w:rPr>
            </w:pPr>
          </w:p>
        </w:tc>
        <w:tc>
          <w:tcPr>
            <w:tcW w:w="3931" w:type="dxa"/>
            <w:gridSpan w:val="2"/>
          </w:tcPr>
          <w:p w:rsidR="002F1BB8" w:rsidRPr="002F1BB8" w:rsidRDefault="002F1BB8" w:rsidP="002F1BB8">
            <w:pPr>
              <w:contextualSpacing/>
              <w:rPr>
                <w:rFonts w:ascii="Garamond" w:hAnsi="Garamond"/>
                <w:color w:val="0F243E" w:themeColor="text2" w:themeShade="80"/>
                <w:sz w:val="24"/>
              </w:rPr>
            </w:pPr>
          </w:p>
        </w:tc>
        <w:tc>
          <w:tcPr>
            <w:tcW w:w="2444" w:type="dxa"/>
          </w:tcPr>
          <w:p w:rsidR="002F1BB8" w:rsidRPr="002F1BB8" w:rsidRDefault="002F1BB8" w:rsidP="002F1BB8">
            <w:pPr>
              <w:contextualSpacing/>
              <w:rPr>
                <w:rFonts w:ascii="Garamond" w:hAnsi="Garamond"/>
                <w:color w:val="0F243E" w:themeColor="text2" w:themeShade="80"/>
                <w:sz w:val="24"/>
              </w:rPr>
            </w:pPr>
          </w:p>
          <w:p w:rsidR="002F1BB8" w:rsidRPr="002F1BB8" w:rsidRDefault="002F1BB8" w:rsidP="002F1BB8">
            <w:pPr>
              <w:contextualSpacing/>
              <w:rPr>
                <w:rFonts w:ascii="Garamond" w:hAnsi="Garamond"/>
                <w:color w:val="0F243E" w:themeColor="text2" w:themeShade="80"/>
                <w:sz w:val="24"/>
              </w:rPr>
            </w:pPr>
          </w:p>
          <w:p w:rsidR="002F1BB8" w:rsidRPr="002F1BB8" w:rsidRDefault="002F1BB8" w:rsidP="002F1BB8">
            <w:pPr>
              <w:contextualSpacing/>
              <w:rPr>
                <w:rFonts w:ascii="Garamond" w:hAnsi="Garamond"/>
                <w:color w:val="0F243E" w:themeColor="text2" w:themeShade="80"/>
                <w:sz w:val="24"/>
              </w:rPr>
            </w:pPr>
          </w:p>
        </w:tc>
        <w:tc>
          <w:tcPr>
            <w:tcW w:w="2267" w:type="dxa"/>
          </w:tcPr>
          <w:p w:rsidR="002F1BB8" w:rsidRPr="002F1BB8" w:rsidRDefault="002F1BB8" w:rsidP="002F1BB8">
            <w:pPr>
              <w:contextualSpacing/>
              <w:rPr>
                <w:rFonts w:ascii="Garamond" w:hAnsi="Garamond"/>
                <w:color w:val="0F243E" w:themeColor="text2" w:themeShade="80"/>
                <w:sz w:val="24"/>
              </w:rPr>
            </w:pPr>
          </w:p>
        </w:tc>
      </w:tr>
      <w:tr w:rsidR="002F1BB8" w:rsidRPr="002F1BB8" w:rsidTr="003C067D">
        <w:trPr>
          <w:gridBefore w:val="1"/>
          <w:wBefore w:w="6" w:type="dxa"/>
        </w:trPr>
        <w:tc>
          <w:tcPr>
            <w:tcW w:w="10484" w:type="dxa"/>
            <w:gridSpan w:val="5"/>
            <w:shd w:val="clear" w:color="auto" w:fill="D9D9D9" w:themeFill="background1" w:themeFillShade="D9"/>
          </w:tcPr>
          <w:p w:rsidR="002F1BB8" w:rsidRPr="002F1BB8" w:rsidRDefault="002F1BB8" w:rsidP="002F1BB8">
            <w:pPr>
              <w:numPr>
                <w:ilvl w:val="0"/>
                <w:numId w:val="2"/>
              </w:numPr>
              <w:contextualSpacing/>
              <w:jc w:val="center"/>
              <w:rPr>
                <w:rFonts w:ascii="Garamond" w:hAnsi="Garamond"/>
                <w:b/>
                <w:color w:val="0F243E" w:themeColor="text2" w:themeShade="80"/>
                <w:sz w:val="28"/>
              </w:rPr>
            </w:pPr>
            <w:r w:rsidRPr="002F1BB8">
              <w:rPr>
                <w:rFonts w:ascii="Garamond" w:hAnsi="Garamond"/>
                <w:b/>
                <w:color w:val="0F243E" w:themeColor="text2" w:themeShade="80"/>
                <w:sz w:val="28"/>
              </w:rPr>
              <w:lastRenderedPageBreak/>
              <w:t xml:space="preserve">PRESENT EMPLOYMENT </w:t>
            </w:r>
          </w:p>
        </w:tc>
      </w:tr>
      <w:tr w:rsidR="002F1BB8" w:rsidRPr="002F1BB8" w:rsidTr="003C067D">
        <w:trPr>
          <w:gridBefore w:val="1"/>
          <w:wBefore w:w="6" w:type="dxa"/>
        </w:trPr>
        <w:tc>
          <w:tcPr>
            <w:tcW w:w="2404" w:type="dxa"/>
            <w:gridSpan w:val="2"/>
          </w:tcPr>
          <w:p w:rsidR="002F1BB8" w:rsidRPr="002F1BB8" w:rsidRDefault="002F1BB8" w:rsidP="002F1BB8">
            <w:pPr>
              <w:contextualSpacing/>
              <w:rPr>
                <w:rFonts w:ascii="Garamond" w:hAnsi="Garamond"/>
                <w:color w:val="0F243E" w:themeColor="text2" w:themeShade="80"/>
                <w:sz w:val="24"/>
              </w:rPr>
            </w:pPr>
            <w:r w:rsidRPr="002F1BB8">
              <w:rPr>
                <w:rFonts w:ascii="Garamond" w:hAnsi="Garamond"/>
                <w:color w:val="0F243E" w:themeColor="text2" w:themeShade="80"/>
                <w:sz w:val="24"/>
              </w:rPr>
              <w:t>Job Title</w:t>
            </w:r>
          </w:p>
          <w:p w:rsidR="002F1BB8" w:rsidRPr="002F1BB8" w:rsidRDefault="002F1BB8" w:rsidP="002F1BB8">
            <w:pPr>
              <w:contextualSpacing/>
              <w:rPr>
                <w:rFonts w:ascii="Garamond" w:hAnsi="Garamond"/>
                <w:color w:val="0F243E" w:themeColor="text2" w:themeShade="80"/>
                <w:sz w:val="24"/>
              </w:rPr>
            </w:pPr>
          </w:p>
          <w:p w:rsidR="002F1BB8" w:rsidRPr="002F1BB8" w:rsidRDefault="002F1BB8" w:rsidP="002F1BB8">
            <w:pPr>
              <w:contextualSpacing/>
              <w:rPr>
                <w:rFonts w:ascii="Garamond" w:hAnsi="Garamond"/>
                <w:color w:val="0F243E" w:themeColor="text2" w:themeShade="80"/>
                <w:sz w:val="24"/>
              </w:rPr>
            </w:pPr>
          </w:p>
        </w:tc>
        <w:tc>
          <w:tcPr>
            <w:tcW w:w="8080" w:type="dxa"/>
            <w:gridSpan w:val="3"/>
          </w:tcPr>
          <w:p w:rsidR="002F1BB8" w:rsidRPr="002F1BB8" w:rsidRDefault="002F1BB8" w:rsidP="002F1BB8">
            <w:pPr>
              <w:contextualSpacing/>
              <w:rPr>
                <w:rFonts w:ascii="Garamond" w:hAnsi="Garamond"/>
                <w:color w:val="0F243E" w:themeColor="text2" w:themeShade="80"/>
                <w:sz w:val="24"/>
              </w:rPr>
            </w:pPr>
          </w:p>
        </w:tc>
      </w:tr>
      <w:tr w:rsidR="002F1BB8" w:rsidRPr="002F1BB8" w:rsidTr="003C067D">
        <w:trPr>
          <w:gridBefore w:val="1"/>
          <w:wBefore w:w="6" w:type="dxa"/>
        </w:trPr>
        <w:tc>
          <w:tcPr>
            <w:tcW w:w="2404" w:type="dxa"/>
            <w:gridSpan w:val="2"/>
          </w:tcPr>
          <w:p w:rsidR="002F1BB8" w:rsidRPr="002F1BB8" w:rsidRDefault="002F1BB8" w:rsidP="002F1BB8">
            <w:pPr>
              <w:contextualSpacing/>
              <w:rPr>
                <w:rFonts w:ascii="Garamond" w:hAnsi="Garamond"/>
                <w:color w:val="0F243E" w:themeColor="text2" w:themeShade="80"/>
                <w:sz w:val="24"/>
              </w:rPr>
            </w:pPr>
            <w:r w:rsidRPr="002F1BB8">
              <w:rPr>
                <w:rFonts w:ascii="Garamond" w:hAnsi="Garamond"/>
                <w:color w:val="0F243E" w:themeColor="text2" w:themeShade="80"/>
                <w:sz w:val="24"/>
              </w:rPr>
              <w:t xml:space="preserve">Employer’s Name </w:t>
            </w:r>
          </w:p>
          <w:p w:rsidR="002F1BB8" w:rsidRPr="002F1BB8" w:rsidRDefault="002F1BB8" w:rsidP="002F1BB8">
            <w:pPr>
              <w:contextualSpacing/>
              <w:rPr>
                <w:rFonts w:ascii="Garamond" w:hAnsi="Garamond"/>
                <w:color w:val="0F243E" w:themeColor="text2" w:themeShade="80"/>
                <w:sz w:val="24"/>
              </w:rPr>
            </w:pPr>
          </w:p>
          <w:p w:rsidR="002F1BB8" w:rsidRPr="002F1BB8" w:rsidRDefault="002F1BB8" w:rsidP="002F1BB8">
            <w:pPr>
              <w:contextualSpacing/>
              <w:rPr>
                <w:rFonts w:ascii="Garamond" w:hAnsi="Garamond"/>
                <w:color w:val="0F243E" w:themeColor="text2" w:themeShade="80"/>
                <w:sz w:val="24"/>
              </w:rPr>
            </w:pPr>
          </w:p>
        </w:tc>
        <w:tc>
          <w:tcPr>
            <w:tcW w:w="8080" w:type="dxa"/>
            <w:gridSpan w:val="3"/>
          </w:tcPr>
          <w:p w:rsidR="002F1BB8" w:rsidRPr="002F1BB8" w:rsidRDefault="002F1BB8" w:rsidP="002F1BB8">
            <w:pPr>
              <w:contextualSpacing/>
              <w:rPr>
                <w:rFonts w:ascii="Garamond" w:hAnsi="Garamond"/>
                <w:color w:val="0F243E" w:themeColor="text2" w:themeShade="80"/>
                <w:sz w:val="24"/>
              </w:rPr>
            </w:pPr>
          </w:p>
        </w:tc>
      </w:tr>
      <w:tr w:rsidR="002F1BB8" w:rsidRPr="002F1BB8" w:rsidTr="003C067D">
        <w:trPr>
          <w:gridBefore w:val="1"/>
          <w:wBefore w:w="6" w:type="dxa"/>
        </w:trPr>
        <w:tc>
          <w:tcPr>
            <w:tcW w:w="2404" w:type="dxa"/>
            <w:gridSpan w:val="2"/>
          </w:tcPr>
          <w:p w:rsidR="002F1BB8" w:rsidRPr="002F1BB8" w:rsidRDefault="002F1BB8" w:rsidP="002F1BB8">
            <w:pPr>
              <w:contextualSpacing/>
              <w:rPr>
                <w:rFonts w:ascii="Garamond" w:hAnsi="Garamond"/>
                <w:color w:val="0F243E" w:themeColor="text2" w:themeShade="80"/>
                <w:sz w:val="24"/>
              </w:rPr>
            </w:pPr>
            <w:r w:rsidRPr="002F1BB8">
              <w:rPr>
                <w:rFonts w:ascii="Garamond" w:hAnsi="Garamond"/>
                <w:color w:val="0F243E" w:themeColor="text2" w:themeShade="80"/>
                <w:sz w:val="24"/>
              </w:rPr>
              <w:t>Address</w:t>
            </w:r>
          </w:p>
          <w:p w:rsidR="002F1BB8" w:rsidRPr="002F1BB8" w:rsidRDefault="002F1BB8" w:rsidP="002F1BB8">
            <w:pPr>
              <w:contextualSpacing/>
              <w:rPr>
                <w:rFonts w:ascii="Garamond" w:hAnsi="Garamond"/>
                <w:color w:val="0F243E" w:themeColor="text2" w:themeShade="80"/>
                <w:sz w:val="24"/>
              </w:rPr>
            </w:pPr>
          </w:p>
          <w:p w:rsidR="002F1BB8" w:rsidRPr="002F1BB8" w:rsidRDefault="002F1BB8" w:rsidP="002F1BB8">
            <w:pPr>
              <w:contextualSpacing/>
              <w:rPr>
                <w:rFonts w:ascii="Garamond" w:hAnsi="Garamond"/>
                <w:color w:val="0F243E" w:themeColor="text2" w:themeShade="80"/>
                <w:sz w:val="24"/>
              </w:rPr>
            </w:pPr>
          </w:p>
          <w:p w:rsidR="002F1BB8" w:rsidRPr="002F1BB8" w:rsidRDefault="002F1BB8" w:rsidP="002F1BB8">
            <w:pPr>
              <w:contextualSpacing/>
              <w:rPr>
                <w:rFonts w:ascii="Garamond" w:hAnsi="Garamond"/>
                <w:color w:val="0F243E" w:themeColor="text2" w:themeShade="80"/>
                <w:sz w:val="24"/>
              </w:rPr>
            </w:pPr>
          </w:p>
        </w:tc>
        <w:tc>
          <w:tcPr>
            <w:tcW w:w="8080" w:type="dxa"/>
            <w:gridSpan w:val="3"/>
          </w:tcPr>
          <w:p w:rsidR="002F1BB8" w:rsidRPr="002F1BB8" w:rsidRDefault="002F1BB8" w:rsidP="002F1BB8">
            <w:pPr>
              <w:contextualSpacing/>
              <w:rPr>
                <w:rFonts w:ascii="Garamond" w:hAnsi="Garamond"/>
                <w:color w:val="0F243E" w:themeColor="text2" w:themeShade="80"/>
                <w:sz w:val="24"/>
              </w:rPr>
            </w:pPr>
          </w:p>
        </w:tc>
      </w:tr>
      <w:tr w:rsidR="002F1BB8" w:rsidRPr="002F1BB8" w:rsidTr="003C067D">
        <w:trPr>
          <w:gridBefore w:val="1"/>
          <w:wBefore w:w="6" w:type="dxa"/>
        </w:trPr>
        <w:tc>
          <w:tcPr>
            <w:tcW w:w="2404" w:type="dxa"/>
            <w:gridSpan w:val="2"/>
          </w:tcPr>
          <w:p w:rsidR="002F1BB8" w:rsidRPr="002F1BB8" w:rsidRDefault="002F1BB8" w:rsidP="002F1BB8">
            <w:pPr>
              <w:contextualSpacing/>
              <w:rPr>
                <w:rFonts w:ascii="Garamond" w:hAnsi="Garamond"/>
                <w:color w:val="0F243E" w:themeColor="text2" w:themeShade="80"/>
                <w:sz w:val="24"/>
              </w:rPr>
            </w:pPr>
            <w:r w:rsidRPr="002F1BB8">
              <w:rPr>
                <w:rFonts w:ascii="Garamond" w:hAnsi="Garamond"/>
                <w:color w:val="0F243E" w:themeColor="text2" w:themeShade="80"/>
                <w:sz w:val="24"/>
              </w:rPr>
              <w:t>Date Started</w:t>
            </w:r>
          </w:p>
          <w:p w:rsidR="002F1BB8" w:rsidRPr="002F1BB8" w:rsidRDefault="002F1BB8" w:rsidP="002F1BB8">
            <w:pPr>
              <w:contextualSpacing/>
              <w:rPr>
                <w:rFonts w:ascii="Garamond" w:hAnsi="Garamond"/>
                <w:color w:val="0F243E" w:themeColor="text2" w:themeShade="80"/>
                <w:sz w:val="24"/>
              </w:rPr>
            </w:pPr>
          </w:p>
        </w:tc>
        <w:tc>
          <w:tcPr>
            <w:tcW w:w="8080" w:type="dxa"/>
            <w:gridSpan w:val="3"/>
          </w:tcPr>
          <w:p w:rsidR="002F1BB8" w:rsidRPr="002F1BB8" w:rsidRDefault="002F1BB8" w:rsidP="002F1BB8">
            <w:pPr>
              <w:contextualSpacing/>
              <w:rPr>
                <w:rFonts w:ascii="Garamond" w:hAnsi="Garamond"/>
                <w:color w:val="0F243E" w:themeColor="text2" w:themeShade="80"/>
                <w:sz w:val="24"/>
              </w:rPr>
            </w:pPr>
          </w:p>
        </w:tc>
      </w:tr>
      <w:tr w:rsidR="002F1BB8" w:rsidRPr="002F1BB8" w:rsidTr="003C067D">
        <w:trPr>
          <w:gridBefore w:val="1"/>
          <w:wBefore w:w="6" w:type="dxa"/>
        </w:trPr>
        <w:tc>
          <w:tcPr>
            <w:tcW w:w="2404" w:type="dxa"/>
            <w:gridSpan w:val="2"/>
          </w:tcPr>
          <w:p w:rsidR="002F1BB8" w:rsidRPr="002F1BB8" w:rsidRDefault="002F1BB8" w:rsidP="002F1BB8">
            <w:pPr>
              <w:contextualSpacing/>
              <w:rPr>
                <w:rFonts w:ascii="Garamond" w:hAnsi="Garamond"/>
                <w:color w:val="0F243E" w:themeColor="text2" w:themeShade="80"/>
                <w:sz w:val="24"/>
              </w:rPr>
            </w:pPr>
            <w:r w:rsidRPr="002F1BB8">
              <w:rPr>
                <w:rFonts w:ascii="Garamond" w:hAnsi="Garamond"/>
                <w:color w:val="0F243E" w:themeColor="text2" w:themeShade="80"/>
                <w:sz w:val="24"/>
              </w:rPr>
              <w:t>Current Salary</w:t>
            </w:r>
          </w:p>
          <w:p w:rsidR="002F1BB8" w:rsidRPr="002F1BB8" w:rsidRDefault="002F1BB8" w:rsidP="002F1BB8">
            <w:pPr>
              <w:contextualSpacing/>
              <w:rPr>
                <w:rFonts w:ascii="Garamond" w:hAnsi="Garamond"/>
                <w:color w:val="0F243E" w:themeColor="text2" w:themeShade="80"/>
                <w:sz w:val="24"/>
              </w:rPr>
            </w:pPr>
          </w:p>
        </w:tc>
        <w:tc>
          <w:tcPr>
            <w:tcW w:w="8080" w:type="dxa"/>
            <w:gridSpan w:val="3"/>
          </w:tcPr>
          <w:p w:rsidR="002F1BB8" w:rsidRPr="002F1BB8" w:rsidRDefault="002F1BB8" w:rsidP="002F1BB8">
            <w:pPr>
              <w:contextualSpacing/>
              <w:rPr>
                <w:rFonts w:ascii="Garamond" w:hAnsi="Garamond"/>
                <w:color w:val="0F243E" w:themeColor="text2" w:themeShade="80"/>
                <w:sz w:val="24"/>
              </w:rPr>
            </w:pPr>
          </w:p>
        </w:tc>
      </w:tr>
      <w:tr w:rsidR="002F1BB8" w:rsidRPr="002F1BB8" w:rsidTr="003C067D">
        <w:trPr>
          <w:gridBefore w:val="1"/>
          <w:wBefore w:w="6" w:type="dxa"/>
        </w:trPr>
        <w:tc>
          <w:tcPr>
            <w:tcW w:w="2404" w:type="dxa"/>
            <w:gridSpan w:val="2"/>
          </w:tcPr>
          <w:p w:rsidR="002F1BB8" w:rsidRPr="002F1BB8" w:rsidRDefault="002F1BB8" w:rsidP="002F1BB8">
            <w:pPr>
              <w:contextualSpacing/>
              <w:rPr>
                <w:rFonts w:ascii="Garamond" w:hAnsi="Garamond"/>
                <w:color w:val="0F243E" w:themeColor="text2" w:themeShade="80"/>
                <w:sz w:val="24"/>
              </w:rPr>
            </w:pPr>
            <w:r w:rsidRPr="002F1BB8">
              <w:rPr>
                <w:rFonts w:ascii="Garamond" w:hAnsi="Garamond"/>
                <w:color w:val="0F243E" w:themeColor="text2" w:themeShade="80"/>
                <w:sz w:val="24"/>
              </w:rPr>
              <w:t>Period of notice</w:t>
            </w:r>
          </w:p>
          <w:p w:rsidR="002F1BB8" w:rsidRPr="002F1BB8" w:rsidRDefault="002F1BB8" w:rsidP="002F1BB8">
            <w:pPr>
              <w:contextualSpacing/>
              <w:rPr>
                <w:rFonts w:ascii="Garamond" w:hAnsi="Garamond"/>
                <w:color w:val="0F243E" w:themeColor="text2" w:themeShade="80"/>
                <w:sz w:val="24"/>
              </w:rPr>
            </w:pPr>
          </w:p>
        </w:tc>
        <w:tc>
          <w:tcPr>
            <w:tcW w:w="8080" w:type="dxa"/>
            <w:gridSpan w:val="3"/>
          </w:tcPr>
          <w:p w:rsidR="002F1BB8" w:rsidRPr="002F1BB8" w:rsidRDefault="002F1BB8" w:rsidP="002F1BB8">
            <w:pPr>
              <w:contextualSpacing/>
              <w:rPr>
                <w:rFonts w:ascii="Garamond" w:hAnsi="Garamond"/>
                <w:color w:val="0F243E" w:themeColor="text2" w:themeShade="80"/>
                <w:sz w:val="24"/>
              </w:rPr>
            </w:pPr>
          </w:p>
        </w:tc>
      </w:tr>
      <w:tr w:rsidR="002F1BB8" w:rsidRPr="002F1BB8" w:rsidTr="003C067D">
        <w:trPr>
          <w:gridBefore w:val="1"/>
          <w:wBefore w:w="6" w:type="dxa"/>
        </w:trPr>
        <w:tc>
          <w:tcPr>
            <w:tcW w:w="2404" w:type="dxa"/>
            <w:gridSpan w:val="2"/>
          </w:tcPr>
          <w:p w:rsidR="002F1BB8" w:rsidRPr="002F1BB8" w:rsidRDefault="002F1BB8" w:rsidP="002F1BB8">
            <w:pPr>
              <w:contextualSpacing/>
              <w:rPr>
                <w:rFonts w:ascii="Garamond" w:hAnsi="Garamond"/>
                <w:color w:val="0F243E" w:themeColor="text2" w:themeShade="80"/>
                <w:sz w:val="24"/>
              </w:rPr>
            </w:pPr>
            <w:r w:rsidRPr="002F1BB8">
              <w:rPr>
                <w:rFonts w:ascii="Garamond" w:hAnsi="Garamond"/>
                <w:color w:val="0F243E" w:themeColor="text2" w:themeShade="80"/>
                <w:sz w:val="24"/>
              </w:rPr>
              <w:t>Reason for wanting to leave</w:t>
            </w:r>
          </w:p>
        </w:tc>
        <w:tc>
          <w:tcPr>
            <w:tcW w:w="8080" w:type="dxa"/>
            <w:gridSpan w:val="3"/>
          </w:tcPr>
          <w:p w:rsidR="002F1BB8" w:rsidRPr="002F1BB8" w:rsidRDefault="002F1BB8" w:rsidP="002F1BB8">
            <w:pPr>
              <w:contextualSpacing/>
              <w:rPr>
                <w:rFonts w:ascii="Garamond" w:hAnsi="Garamond"/>
                <w:color w:val="0F243E" w:themeColor="text2" w:themeShade="80"/>
                <w:sz w:val="24"/>
              </w:rPr>
            </w:pPr>
          </w:p>
          <w:p w:rsidR="002F1BB8" w:rsidRPr="002F1BB8" w:rsidRDefault="002F1BB8" w:rsidP="002F1BB8">
            <w:pPr>
              <w:contextualSpacing/>
              <w:rPr>
                <w:rFonts w:ascii="Garamond" w:hAnsi="Garamond"/>
                <w:color w:val="0F243E" w:themeColor="text2" w:themeShade="80"/>
                <w:sz w:val="24"/>
              </w:rPr>
            </w:pPr>
          </w:p>
          <w:p w:rsidR="002F1BB8" w:rsidRPr="002F1BB8" w:rsidRDefault="002F1BB8" w:rsidP="002F1BB8">
            <w:pPr>
              <w:contextualSpacing/>
              <w:rPr>
                <w:rFonts w:ascii="Garamond" w:hAnsi="Garamond"/>
                <w:color w:val="0F243E" w:themeColor="text2" w:themeShade="80"/>
                <w:sz w:val="24"/>
              </w:rPr>
            </w:pPr>
          </w:p>
          <w:p w:rsidR="002F1BB8" w:rsidRPr="002F1BB8" w:rsidRDefault="002F1BB8" w:rsidP="002F1BB8">
            <w:pPr>
              <w:contextualSpacing/>
              <w:rPr>
                <w:rFonts w:ascii="Garamond" w:hAnsi="Garamond"/>
                <w:color w:val="0F243E" w:themeColor="text2" w:themeShade="80"/>
                <w:sz w:val="24"/>
              </w:rPr>
            </w:pPr>
          </w:p>
          <w:p w:rsidR="002F1BB8" w:rsidRPr="002F1BB8" w:rsidRDefault="002F1BB8" w:rsidP="002F1BB8">
            <w:pPr>
              <w:contextualSpacing/>
              <w:rPr>
                <w:rFonts w:ascii="Garamond" w:hAnsi="Garamond"/>
                <w:color w:val="0F243E" w:themeColor="text2" w:themeShade="80"/>
                <w:sz w:val="24"/>
              </w:rPr>
            </w:pPr>
          </w:p>
          <w:p w:rsidR="002F1BB8" w:rsidRPr="002F1BB8" w:rsidRDefault="002F1BB8" w:rsidP="002F1BB8">
            <w:pPr>
              <w:contextualSpacing/>
              <w:rPr>
                <w:rFonts w:ascii="Garamond" w:hAnsi="Garamond"/>
                <w:color w:val="0F243E" w:themeColor="text2" w:themeShade="80"/>
                <w:sz w:val="24"/>
              </w:rPr>
            </w:pPr>
          </w:p>
        </w:tc>
      </w:tr>
    </w:tbl>
    <w:p w:rsidR="002F1BB8" w:rsidRPr="002F1BB8" w:rsidRDefault="002F1BB8" w:rsidP="002F1BB8">
      <w:pPr>
        <w:spacing w:after="0" w:line="240" w:lineRule="auto"/>
        <w:ind w:left="1110"/>
        <w:contextualSpacing/>
        <w:rPr>
          <w:rFonts w:ascii="Garamond" w:hAnsi="Garamond"/>
          <w:color w:val="0F243E" w:themeColor="text2" w:themeShade="80"/>
          <w:sz w:val="24"/>
        </w:rPr>
      </w:pPr>
    </w:p>
    <w:tbl>
      <w:tblPr>
        <w:tblStyle w:val="TableGrid"/>
        <w:tblW w:w="10490" w:type="dxa"/>
        <w:tblInd w:w="-601" w:type="dxa"/>
        <w:tblLook w:val="04A0" w:firstRow="1" w:lastRow="0" w:firstColumn="1" w:lastColumn="0" w:noHBand="0" w:noVBand="1"/>
      </w:tblPr>
      <w:tblGrid>
        <w:gridCol w:w="1276"/>
        <w:gridCol w:w="1276"/>
        <w:gridCol w:w="1869"/>
        <w:gridCol w:w="1355"/>
        <w:gridCol w:w="2021"/>
        <w:gridCol w:w="2693"/>
      </w:tblGrid>
      <w:tr w:rsidR="002F1BB8" w:rsidRPr="002F1BB8" w:rsidTr="003C067D">
        <w:tc>
          <w:tcPr>
            <w:tcW w:w="10490" w:type="dxa"/>
            <w:gridSpan w:val="6"/>
            <w:shd w:val="clear" w:color="auto" w:fill="D9D9D9" w:themeFill="background1" w:themeFillShade="D9"/>
          </w:tcPr>
          <w:p w:rsidR="002F1BB8" w:rsidRPr="002F1BB8" w:rsidRDefault="002F1BB8" w:rsidP="002F1BB8">
            <w:pPr>
              <w:numPr>
                <w:ilvl w:val="0"/>
                <w:numId w:val="2"/>
              </w:numPr>
              <w:contextualSpacing/>
              <w:jc w:val="center"/>
              <w:rPr>
                <w:rFonts w:ascii="Garamond" w:hAnsi="Garamond"/>
                <w:b/>
                <w:color w:val="0F243E" w:themeColor="text2" w:themeShade="80"/>
                <w:sz w:val="28"/>
              </w:rPr>
            </w:pPr>
            <w:r w:rsidRPr="002F1BB8">
              <w:rPr>
                <w:rFonts w:ascii="Garamond" w:hAnsi="Garamond"/>
                <w:b/>
                <w:color w:val="0F243E" w:themeColor="text2" w:themeShade="80"/>
                <w:sz w:val="28"/>
              </w:rPr>
              <w:t xml:space="preserve">PREVIOUS EMPLOYMENT </w:t>
            </w:r>
          </w:p>
          <w:p w:rsidR="002F1BB8" w:rsidRPr="002F1BB8" w:rsidRDefault="002F1BB8" w:rsidP="002F1BB8">
            <w:pPr>
              <w:ind w:left="720"/>
              <w:contextualSpacing/>
              <w:jc w:val="center"/>
              <w:rPr>
                <w:rFonts w:ascii="Garamond" w:hAnsi="Garamond"/>
                <w:color w:val="0F243E" w:themeColor="text2" w:themeShade="80"/>
                <w:sz w:val="24"/>
              </w:rPr>
            </w:pPr>
            <w:r w:rsidRPr="002F1BB8">
              <w:rPr>
                <w:rFonts w:ascii="Garamond" w:hAnsi="Garamond"/>
                <w:color w:val="0F243E" w:themeColor="text2" w:themeShade="80"/>
                <w:sz w:val="24"/>
              </w:rPr>
              <w:t>(Give details of all your previous jobs including any other position held with your present employer References may be sought from your previous employers)</w:t>
            </w:r>
          </w:p>
        </w:tc>
      </w:tr>
      <w:tr w:rsidR="002F1BB8" w:rsidRPr="002F1BB8" w:rsidTr="003C067D">
        <w:tc>
          <w:tcPr>
            <w:tcW w:w="2552" w:type="dxa"/>
            <w:gridSpan w:val="2"/>
          </w:tcPr>
          <w:p w:rsidR="002F1BB8" w:rsidRPr="002F1BB8" w:rsidRDefault="002F1BB8" w:rsidP="002F1BB8">
            <w:pPr>
              <w:contextualSpacing/>
              <w:rPr>
                <w:rFonts w:ascii="Garamond" w:hAnsi="Garamond"/>
                <w:color w:val="0F243E" w:themeColor="text2" w:themeShade="80"/>
                <w:sz w:val="24"/>
              </w:rPr>
            </w:pPr>
            <w:r w:rsidRPr="002F1BB8">
              <w:rPr>
                <w:rFonts w:ascii="Garamond" w:hAnsi="Garamond"/>
                <w:color w:val="0F243E" w:themeColor="text2" w:themeShade="80"/>
                <w:sz w:val="24"/>
              </w:rPr>
              <w:t xml:space="preserve">Dates of Employment </w:t>
            </w:r>
          </w:p>
          <w:p w:rsidR="002F1BB8" w:rsidRPr="002F1BB8" w:rsidRDefault="002F1BB8" w:rsidP="002F1BB8">
            <w:pPr>
              <w:contextualSpacing/>
              <w:rPr>
                <w:rFonts w:ascii="Garamond" w:hAnsi="Garamond"/>
                <w:color w:val="0F243E" w:themeColor="text2" w:themeShade="80"/>
                <w:sz w:val="24"/>
              </w:rPr>
            </w:pPr>
            <w:r w:rsidRPr="002F1BB8">
              <w:rPr>
                <w:rFonts w:ascii="Garamond" w:hAnsi="Garamond"/>
                <w:color w:val="0F243E" w:themeColor="text2" w:themeShade="80"/>
                <w:sz w:val="24"/>
              </w:rPr>
              <w:t xml:space="preserve">From                To </w:t>
            </w:r>
          </w:p>
        </w:tc>
        <w:tc>
          <w:tcPr>
            <w:tcW w:w="1869" w:type="dxa"/>
          </w:tcPr>
          <w:p w:rsidR="002F1BB8" w:rsidRPr="002F1BB8" w:rsidRDefault="002F1BB8" w:rsidP="002F1BB8">
            <w:pPr>
              <w:contextualSpacing/>
              <w:rPr>
                <w:rFonts w:ascii="Garamond" w:hAnsi="Garamond"/>
                <w:color w:val="0F243E" w:themeColor="text2" w:themeShade="80"/>
                <w:sz w:val="24"/>
              </w:rPr>
            </w:pPr>
            <w:r w:rsidRPr="002F1BB8">
              <w:rPr>
                <w:rFonts w:ascii="Garamond" w:hAnsi="Garamond"/>
                <w:color w:val="0F243E" w:themeColor="text2" w:themeShade="80"/>
                <w:sz w:val="24"/>
              </w:rPr>
              <w:t xml:space="preserve">Name of Employer </w:t>
            </w:r>
          </w:p>
        </w:tc>
        <w:tc>
          <w:tcPr>
            <w:tcW w:w="1355" w:type="dxa"/>
          </w:tcPr>
          <w:p w:rsidR="002F1BB8" w:rsidRPr="002F1BB8" w:rsidRDefault="002F1BB8" w:rsidP="002F1BB8">
            <w:pPr>
              <w:contextualSpacing/>
              <w:rPr>
                <w:rFonts w:ascii="Garamond" w:hAnsi="Garamond"/>
                <w:color w:val="0F243E" w:themeColor="text2" w:themeShade="80"/>
                <w:sz w:val="24"/>
              </w:rPr>
            </w:pPr>
            <w:r w:rsidRPr="002F1BB8">
              <w:rPr>
                <w:rFonts w:ascii="Garamond" w:hAnsi="Garamond"/>
                <w:color w:val="0F243E" w:themeColor="text2" w:themeShade="80"/>
                <w:sz w:val="24"/>
              </w:rPr>
              <w:t xml:space="preserve">Position Held </w:t>
            </w:r>
          </w:p>
        </w:tc>
        <w:tc>
          <w:tcPr>
            <w:tcW w:w="2021" w:type="dxa"/>
          </w:tcPr>
          <w:p w:rsidR="002F1BB8" w:rsidRPr="002F1BB8" w:rsidRDefault="002F1BB8" w:rsidP="002F1BB8">
            <w:pPr>
              <w:contextualSpacing/>
              <w:rPr>
                <w:rFonts w:ascii="Garamond" w:hAnsi="Garamond"/>
                <w:color w:val="0F243E" w:themeColor="text2" w:themeShade="80"/>
                <w:sz w:val="24"/>
              </w:rPr>
            </w:pPr>
            <w:r w:rsidRPr="002F1BB8">
              <w:rPr>
                <w:rFonts w:ascii="Garamond" w:hAnsi="Garamond"/>
                <w:color w:val="0F243E" w:themeColor="text2" w:themeShade="80"/>
                <w:sz w:val="24"/>
              </w:rPr>
              <w:t xml:space="preserve">Duties </w:t>
            </w:r>
          </w:p>
        </w:tc>
        <w:tc>
          <w:tcPr>
            <w:tcW w:w="2693" w:type="dxa"/>
          </w:tcPr>
          <w:p w:rsidR="002F1BB8" w:rsidRPr="002F1BB8" w:rsidRDefault="002F1BB8" w:rsidP="002F1BB8">
            <w:pPr>
              <w:contextualSpacing/>
              <w:rPr>
                <w:rFonts w:ascii="Garamond" w:hAnsi="Garamond"/>
                <w:color w:val="0F243E" w:themeColor="text2" w:themeShade="80"/>
                <w:sz w:val="24"/>
              </w:rPr>
            </w:pPr>
            <w:r w:rsidRPr="002F1BB8">
              <w:rPr>
                <w:rFonts w:ascii="Garamond" w:hAnsi="Garamond"/>
                <w:color w:val="0F243E" w:themeColor="text2" w:themeShade="80"/>
                <w:sz w:val="24"/>
              </w:rPr>
              <w:t xml:space="preserve">Reason for Leaving </w:t>
            </w:r>
          </w:p>
        </w:tc>
      </w:tr>
      <w:tr w:rsidR="002F1BB8" w:rsidRPr="002F1BB8" w:rsidTr="003C067D">
        <w:tc>
          <w:tcPr>
            <w:tcW w:w="1276" w:type="dxa"/>
          </w:tcPr>
          <w:p w:rsidR="002F1BB8" w:rsidRPr="002F1BB8" w:rsidRDefault="002F1BB8" w:rsidP="002F1BB8">
            <w:pPr>
              <w:contextualSpacing/>
              <w:rPr>
                <w:rFonts w:ascii="Garamond" w:hAnsi="Garamond"/>
                <w:color w:val="0F243E" w:themeColor="text2" w:themeShade="80"/>
                <w:sz w:val="24"/>
              </w:rPr>
            </w:pPr>
          </w:p>
          <w:p w:rsidR="002F1BB8" w:rsidRPr="002F1BB8" w:rsidRDefault="002F1BB8" w:rsidP="002F1BB8">
            <w:pPr>
              <w:contextualSpacing/>
              <w:rPr>
                <w:rFonts w:ascii="Garamond" w:hAnsi="Garamond"/>
                <w:color w:val="0F243E" w:themeColor="text2" w:themeShade="80"/>
                <w:sz w:val="24"/>
              </w:rPr>
            </w:pPr>
          </w:p>
          <w:p w:rsidR="002F1BB8" w:rsidRPr="002F1BB8" w:rsidRDefault="002F1BB8" w:rsidP="002F1BB8">
            <w:pPr>
              <w:contextualSpacing/>
              <w:rPr>
                <w:rFonts w:ascii="Garamond" w:hAnsi="Garamond"/>
                <w:color w:val="0F243E" w:themeColor="text2" w:themeShade="80"/>
                <w:sz w:val="24"/>
              </w:rPr>
            </w:pPr>
          </w:p>
          <w:p w:rsidR="002F1BB8" w:rsidRPr="002F1BB8" w:rsidRDefault="002F1BB8" w:rsidP="002F1BB8">
            <w:pPr>
              <w:contextualSpacing/>
              <w:rPr>
                <w:rFonts w:ascii="Garamond" w:hAnsi="Garamond"/>
                <w:color w:val="0F243E" w:themeColor="text2" w:themeShade="80"/>
                <w:sz w:val="24"/>
              </w:rPr>
            </w:pPr>
          </w:p>
        </w:tc>
        <w:tc>
          <w:tcPr>
            <w:tcW w:w="1276" w:type="dxa"/>
          </w:tcPr>
          <w:p w:rsidR="002F1BB8" w:rsidRPr="002F1BB8" w:rsidRDefault="002F1BB8" w:rsidP="002F1BB8">
            <w:pPr>
              <w:contextualSpacing/>
              <w:rPr>
                <w:rFonts w:ascii="Garamond" w:hAnsi="Garamond"/>
                <w:color w:val="0F243E" w:themeColor="text2" w:themeShade="80"/>
                <w:sz w:val="24"/>
              </w:rPr>
            </w:pPr>
          </w:p>
        </w:tc>
        <w:tc>
          <w:tcPr>
            <w:tcW w:w="1869" w:type="dxa"/>
          </w:tcPr>
          <w:p w:rsidR="002F1BB8" w:rsidRPr="002F1BB8" w:rsidRDefault="002F1BB8" w:rsidP="002F1BB8">
            <w:pPr>
              <w:contextualSpacing/>
              <w:rPr>
                <w:rFonts w:ascii="Garamond" w:hAnsi="Garamond"/>
                <w:color w:val="0F243E" w:themeColor="text2" w:themeShade="80"/>
                <w:sz w:val="24"/>
              </w:rPr>
            </w:pPr>
          </w:p>
        </w:tc>
        <w:tc>
          <w:tcPr>
            <w:tcW w:w="1355" w:type="dxa"/>
          </w:tcPr>
          <w:p w:rsidR="002F1BB8" w:rsidRPr="002F1BB8" w:rsidRDefault="002F1BB8" w:rsidP="002F1BB8">
            <w:pPr>
              <w:contextualSpacing/>
              <w:rPr>
                <w:rFonts w:ascii="Garamond" w:hAnsi="Garamond"/>
                <w:color w:val="0F243E" w:themeColor="text2" w:themeShade="80"/>
                <w:sz w:val="24"/>
              </w:rPr>
            </w:pPr>
          </w:p>
        </w:tc>
        <w:tc>
          <w:tcPr>
            <w:tcW w:w="2021" w:type="dxa"/>
          </w:tcPr>
          <w:p w:rsidR="002F1BB8" w:rsidRPr="002F1BB8" w:rsidRDefault="002F1BB8" w:rsidP="002F1BB8">
            <w:pPr>
              <w:contextualSpacing/>
              <w:rPr>
                <w:rFonts w:ascii="Garamond" w:hAnsi="Garamond"/>
                <w:color w:val="0F243E" w:themeColor="text2" w:themeShade="80"/>
                <w:sz w:val="24"/>
              </w:rPr>
            </w:pPr>
          </w:p>
        </w:tc>
        <w:tc>
          <w:tcPr>
            <w:tcW w:w="2693" w:type="dxa"/>
          </w:tcPr>
          <w:p w:rsidR="002F1BB8" w:rsidRPr="002F1BB8" w:rsidRDefault="002F1BB8" w:rsidP="002F1BB8">
            <w:pPr>
              <w:contextualSpacing/>
              <w:rPr>
                <w:rFonts w:ascii="Garamond" w:hAnsi="Garamond"/>
                <w:color w:val="0F243E" w:themeColor="text2" w:themeShade="80"/>
                <w:sz w:val="24"/>
              </w:rPr>
            </w:pPr>
          </w:p>
        </w:tc>
      </w:tr>
      <w:tr w:rsidR="002F1BB8" w:rsidRPr="002F1BB8" w:rsidTr="003C067D">
        <w:tc>
          <w:tcPr>
            <w:tcW w:w="1276" w:type="dxa"/>
          </w:tcPr>
          <w:p w:rsidR="002F1BB8" w:rsidRPr="002F1BB8" w:rsidRDefault="002F1BB8" w:rsidP="002F1BB8">
            <w:pPr>
              <w:contextualSpacing/>
              <w:rPr>
                <w:rFonts w:ascii="Garamond" w:hAnsi="Garamond"/>
                <w:color w:val="0F243E" w:themeColor="text2" w:themeShade="80"/>
                <w:sz w:val="24"/>
              </w:rPr>
            </w:pPr>
          </w:p>
          <w:p w:rsidR="002F1BB8" w:rsidRPr="002F1BB8" w:rsidRDefault="002F1BB8" w:rsidP="002F1BB8">
            <w:pPr>
              <w:contextualSpacing/>
              <w:rPr>
                <w:rFonts w:ascii="Garamond" w:hAnsi="Garamond"/>
                <w:color w:val="0F243E" w:themeColor="text2" w:themeShade="80"/>
                <w:sz w:val="24"/>
              </w:rPr>
            </w:pPr>
          </w:p>
          <w:p w:rsidR="002F1BB8" w:rsidRPr="002F1BB8" w:rsidRDefault="002F1BB8" w:rsidP="002F1BB8">
            <w:pPr>
              <w:contextualSpacing/>
              <w:rPr>
                <w:rFonts w:ascii="Garamond" w:hAnsi="Garamond"/>
                <w:color w:val="0F243E" w:themeColor="text2" w:themeShade="80"/>
                <w:sz w:val="24"/>
              </w:rPr>
            </w:pPr>
          </w:p>
          <w:p w:rsidR="002F1BB8" w:rsidRPr="002F1BB8" w:rsidRDefault="002F1BB8" w:rsidP="002F1BB8">
            <w:pPr>
              <w:contextualSpacing/>
              <w:rPr>
                <w:rFonts w:ascii="Garamond" w:hAnsi="Garamond"/>
                <w:color w:val="0F243E" w:themeColor="text2" w:themeShade="80"/>
                <w:sz w:val="24"/>
              </w:rPr>
            </w:pPr>
          </w:p>
        </w:tc>
        <w:tc>
          <w:tcPr>
            <w:tcW w:w="1276" w:type="dxa"/>
          </w:tcPr>
          <w:p w:rsidR="002F1BB8" w:rsidRPr="002F1BB8" w:rsidRDefault="002F1BB8" w:rsidP="002F1BB8">
            <w:pPr>
              <w:contextualSpacing/>
              <w:rPr>
                <w:rFonts w:ascii="Garamond" w:hAnsi="Garamond"/>
                <w:color w:val="0F243E" w:themeColor="text2" w:themeShade="80"/>
                <w:sz w:val="24"/>
              </w:rPr>
            </w:pPr>
          </w:p>
        </w:tc>
        <w:tc>
          <w:tcPr>
            <w:tcW w:w="1869" w:type="dxa"/>
          </w:tcPr>
          <w:p w:rsidR="002F1BB8" w:rsidRPr="002F1BB8" w:rsidRDefault="002F1BB8" w:rsidP="002F1BB8">
            <w:pPr>
              <w:contextualSpacing/>
              <w:rPr>
                <w:rFonts w:ascii="Garamond" w:hAnsi="Garamond"/>
                <w:color w:val="0F243E" w:themeColor="text2" w:themeShade="80"/>
                <w:sz w:val="24"/>
              </w:rPr>
            </w:pPr>
          </w:p>
        </w:tc>
        <w:tc>
          <w:tcPr>
            <w:tcW w:w="1355" w:type="dxa"/>
          </w:tcPr>
          <w:p w:rsidR="002F1BB8" w:rsidRPr="002F1BB8" w:rsidRDefault="002F1BB8" w:rsidP="002F1BB8">
            <w:pPr>
              <w:contextualSpacing/>
              <w:rPr>
                <w:rFonts w:ascii="Garamond" w:hAnsi="Garamond"/>
                <w:color w:val="0F243E" w:themeColor="text2" w:themeShade="80"/>
                <w:sz w:val="24"/>
              </w:rPr>
            </w:pPr>
          </w:p>
        </w:tc>
        <w:tc>
          <w:tcPr>
            <w:tcW w:w="2021" w:type="dxa"/>
          </w:tcPr>
          <w:p w:rsidR="002F1BB8" w:rsidRPr="002F1BB8" w:rsidRDefault="002F1BB8" w:rsidP="002F1BB8">
            <w:pPr>
              <w:contextualSpacing/>
              <w:rPr>
                <w:rFonts w:ascii="Garamond" w:hAnsi="Garamond"/>
                <w:color w:val="0F243E" w:themeColor="text2" w:themeShade="80"/>
                <w:sz w:val="24"/>
              </w:rPr>
            </w:pPr>
          </w:p>
        </w:tc>
        <w:tc>
          <w:tcPr>
            <w:tcW w:w="2693" w:type="dxa"/>
          </w:tcPr>
          <w:p w:rsidR="002F1BB8" w:rsidRPr="002F1BB8" w:rsidRDefault="002F1BB8" w:rsidP="002F1BB8">
            <w:pPr>
              <w:contextualSpacing/>
              <w:rPr>
                <w:rFonts w:ascii="Garamond" w:hAnsi="Garamond"/>
                <w:color w:val="0F243E" w:themeColor="text2" w:themeShade="80"/>
                <w:sz w:val="24"/>
              </w:rPr>
            </w:pPr>
          </w:p>
        </w:tc>
      </w:tr>
      <w:tr w:rsidR="002F1BB8" w:rsidRPr="002F1BB8" w:rsidTr="003C067D">
        <w:tc>
          <w:tcPr>
            <w:tcW w:w="1276" w:type="dxa"/>
          </w:tcPr>
          <w:p w:rsidR="002F1BB8" w:rsidRPr="002F1BB8" w:rsidRDefault="002F1BB8" w:rsidP="002F1BB8">
            <w:pPr>
              <w:contextualSpacing/>
              <w:rPr>
                <w:rFonts w:ascii="Garamond" w:hAnsi="Garamond"/>
                <w:color w:val="0F243E" w:themeColor="text2" w:themeShade="80"/>
                <w:sz w:val="24"/>
              </w:rPr>
            </w:pPr>
          </w:p>
          <w:p w:rsidR="002F1BB8" w:rsidRPr="002F1BB8" w:rsidRDefault="002F1BB8" w:rsidP="002F1BB8">
            <w:pPr>
              <w:contextualSpacing/>
              <w:rPr>
                <w:rFonts w:ascii="Garamond" w:hAnsi="Garamond"/>
                <w:color w:val="0F243E" w:themeColor="text2" w:themeShade="80"/>
                <w:sz w:val="24"/>
              </w:rPr>
            </w:pPr>
          </w:p>
          <w:p w:rsidR="002F1BB8" w:rsidRPr="002F1BB8" w:rsidRDefault="002F1BB8" w:rsidP="002F1BB8">
            <w:pPr>
              <w:contextualSpacing/>
              <w:rPr>
                <w:rFonts w:ascii="Garamond" w:hAnsi="Garamond"/>
                <w:color w:val="0F243E" w:themeColor="text2" w:themeShade="80"/>
                <w:sz w:val="24"/>
              </w:rPr>
            </w:pPr>
          </w:p>
          <w:p w:rsidR="002F1BB8" w:rsidRPr="002F1BB8" w:rsidRDefault="002F1BB8" w:rsidP="002F1BB8">
            <w:pPr>
              <w:contextualSpacing/>
              <w:rPr>
                <w:rFonts w:ascii="Garamond" w:hAnsi="Garamond"/>
                <w:color w:val="0F243E" w:themeColor="text2" w:themeShade="80"/>
                <w:sz w:val="24"/>
              </w:rPr>
            </w:pPr>
          </w:p>
        </w:tc>
        <w:tc>
          <w:tcPr>
            <w:tcW w:w="1276" w:type="dxa"/>
          </w:tcPr>
          <w:p w:rsidR="002F1BB8" w:rsidRPr="002F1BB8" w:rsidRDefault="002F1BB8" w:rsidP="002F1BB8">
            <w:pPr>
              <w:contextualSpacing/>
              <w:rPr>
                <w:rFonts w:ascii="Garamond" w:hAnsi="Garamond"/>
                <w:color w:val="0F243E" w:themeColor="text2" w:themeShade="80"/>
                <w:sz w:val="24"/>
              </w:rPr>
            </w:pPr>
          </w:p>
        </w:tc>
        <w:tc>
          <w:tcPr>
            <w:tcW w:w="1869" w:type="dxa"/>
          </w:tcPr>
          <w:p w:rsidR="002F1BB8" w:rsidRPr="002F1BB8" w:rsidRDefault="002F1BB8" w:rsidP="002F1BB8">
            <w:pPr>
              <w:contextualSpacing/>
              <w:rPr>
                <w:rFonts w:ascii="Garamond" w:hAnsi="Garamond"/>
                <w:color w:val="0F243E" w:themeColor="text2" w:themeShade="80"/>
                <w:sz w:val="24"/>
              </w:rPr>
            </w:pPr>
          </w:p>
        </w:tc>
        <w:tc>
          <w:tcPr>
            <w:tcW w:w="1355" w:type="dxa"/>
          </w:tcPr>
          <w:p w:rsidR="002F1BB8" w:rsidRPr="002F1BB8" w:rsidRDefault="002F1BB8" w:rsidP="002F1BB8">
            <w:pPr>
              <w:contextualSpacing/>
              <w:rPr>
                <w:rFonts w:ascii="Garamond" w:hAnsi="Garamond"/>
                <w:color w:val="0F243E" w:themeColor="text2" w:themeShade="80"/>
                <w:sz w:val="24"/>
              </w:rPr>
            </w:pPr>
          </w:p>
        </w:tc>
        <w:tc>
          <w:tcPr>
            <w:tcW w:w="2021" w:type="dxa"/>
          </w:tcPr>
          <w:p w:rsidR="002F1BB8" w:rsidRPr="002F1BB8" w:rsidRDefault="002F1BB8" w:rsidP="002F1BB8">
            <w:pPr>
              <w:contextualSpacing/>
              <w:rPr>
                <w:rFonts w:ascii="Garamond" w:hAnsi="Garamond"/>
                <w:color w:val="0F243E" w:themeColor="text2" w:themeShade="80"/>
                <w:sz w:val="24"/>
              </w:rPr>
            </w:pPr>
          </w:p>
        </w:tc>
        <w:tc>
          <w:tcPr>
            <w:tcW w:w="2693" w:type="dxa"/>
          </w:tcPr>
          <w:p w:rsidR="002F1BB8" w:rsidRPr="002F1BB8" w:rsidRDefault="002F1BB8" w:rsidP="002F1BB8">
            <w:pPr>
              <w:contextualSpacing/>
              <w:rPr>
                <w:rFonts w:ascii="Garamond" w:hAnsi="Garamond"/>
                <w:color w:val="0F243E" w:themeColor="text2" w:themeShade="80"/>
                <w:sz w:val="24"/>
              </w:rPr>
            </w:pPr>
          </w:p>
        </w:tc>
      </w:tr>
      <w:tr w:rsidR="002F1BB8" w:rsidRPr="002F1BB8" w:rsidTr="003C067D">
        <w:tc>
          <w:tcPr>
            <w:tcW w:w="1276" w:type="dxa"/>
          </w:tcPr>
          <w:p w:rsidR="002F1BB8" w:rsidRPr="002F1BB8" w:rsidRDefault="002F1BB8" w:rsidP="002F1BB8">
            <w:pPr>
              <w:contextualSpacing/>
              <w:rPr>
                <w:rFonts w:ascii="Garamond" w:hAnsi="Garamond"/>
                <w:color w:val="0F243E" w:themeColor="text2" w:themeShade="80"/>
                <w:sz w:val="24"/>
              </w:rPr>
            </w:pPr>
          </w:p>
          <w:p w:rsidR="002F1BB8" w:rsidRPr="002F1BB8" w:rsidRDefault="002F1BB8" w:rsidP="002F1BB8">
            <w:pPr>
              <w:contextualSpacing/>
              <w:rPr>
                <w:rFonts w:ascii="Garamond" w:hAnsi="Garamond"/>
                <w:color w:val="0F243E" w:themeColor="text2" w:themeShade="80"/>
                <w:sz w:val="24"/>
              </w:rPr>
            </w:pPr>
          </w:p>
          <w:p w:rsidR="002F1BB8" w:rsidRPr="002F1BB8" w:rsidRDefault="002F1BB8" w:rsidP="002F1BB8">
            <w:pPr>
              <w:contextualSpacing/>
              <w:rPr>
                <w:rFonts w:ascii="Garamond" w:hAnsi="Garamond"/>
                <w:color w:val="0F243E" w:themeColor="text2" w:themeShade="80"/>
                <w:sz w:val="24"/>
              </w:rPr>
            </w:pPr>
          </w:p>
          <w:p w:rsidR="002F1BB8" w:rsidRPr="002F1BB8" w:rsidRDefault="002F1BB8" w:rsidP="002F1BB8">
            <w:pPr>
              <w:contextualSpacing/>
              <w:rPr>
                <w:rFonts w:ascii="Garamond" w:hAnsi="Garamond"/>
                <w:color w:val="0F243E" w:themeColor="text2" w:themeShade="80"/>
                <w:sz w:val="24"/>
              </w:rPr>
            </w:pPr>
          </w:p>
        </w:tc>
        <w:tc>
          <w:tcPr>
            <w:tcW w:w="1276" w:type="dxa"/>
          </w:tcPr>
          <w:p w:rsidR="002F1BB8" w:rsidRPr="002F1BB8" w:rsidRDefault="002F1BB8" w:rsidP="002F1BB8">
            <w:pPr>
              <w:contextualSpacing/>
              <w:rPr>
                <w:rFonts w:ascii="Garamond" w:hAnsi="Garamond"/>
                <w:color w:val="0F243E" w:themeColor="text2" w:themeShade="80"/>
                <w:sz w:val="24"/>
              </w:rPr>
            </w:pPr>
          </w:p>
        </w:tc>
        <w:tc>
          <w:tcPr>
            <w:tcW w:w="1869" w:type="dxa"/>
          </w:tcPr>
          <w:p w:rsidR="002F1BB8" w:rsidRPr="002F1BB8" w:rsidRDefault="002F1BB8" w:rsidP="002F1BB8">
            <w:pPr>
              <w:contextualSpacing/>
              <w:rPr>
                <w:rFonts w:ascii="Garamond" w:hAnsi="Garamond"/>
                <w:color w:val="0F243E" w:themeColor="text2" w:themeShade="80"/>
                <w:sz w:val="24"/>
              </w:rPr>
            </w:pPr>
          </w:p>
        </w:tc>
        <w:tc>
          <w:tcPr>
            <w:tcW w:w="1355" w:type="dxa"/>
          </w:tcPr>
          <w:p w:rsidR="002F1BB8" w:rsidRPr="002F1BB8" w:rsidRDefault="002F1BB8" w:rsidP="002F1BB8">
            <w:pPr>
              <w:contextualSpacing/>
              <w:rPr>
                <w:rFonts w:ascii="Garamond" w:hAnsi="Garamond"/>
                <w:color w:val="0F243E" w:themeColor="text2" w:themeShade="80"/>
                <w:sz w:val="24"/>
              </w:rPr>
            </w:pPr>
          </w:p>
        </w:tc>
        <w:tc>
          <w:tcPr>
            <w:tcW w:w="2021" w:type="dxa"/>
          </w:tcPr>
          <w:p w:rsidR="002F1BB8" w:rsidRPr="002F1BB8" w:rsidRDefault="002F1BB8" w:rsidP="002F1BB8">
            <w:pPr>
              <w:contextualSpacing/>
              <w:rPr>
                <w:rFonts w:ascii="Garamond" w:hAnsi="Garamond"/>
                <w:color w:val="0F243E" w:themeColor="text2" w:themeShade="80"/>
                <w:sz w:val="24"/>
              </w:rPr>
            </w:pPr>
          </w:p>
        </w:tc>
        <w:tc>
          <w:tcPr>
            <w:tcW w:w="2693" w:type="dxa"/>
          </w:tcPr>
          <w:p w:rsidR="002F1BB8" w:rsidRPr="002F1BB8" w:rsidRDefault="002F1BB8" w:rsidP="002F1BB8">
            <w:pPr>
              <w:contextualSpacing/>
              <w:rPr>
                <w:rFonts w:ascii="Garamond" w:hAnsi="Garamond"/>
                <w:color w:val="0F243E" w:themeColor="text2" w:themeShade="80"/>
                <w:sz w:val="24"/>
              </w:rPr>
            </w:pPr>
          </w:p>
        </w:tc>
      </w:tr>
      <w:tr w:rsidR="002F1BB8" w:rsidRPr="002F1BB8" w:rsidTr="003C067D">
        <w:tc>
          <w:tcPr>
            <w:tcW w:w="1276" w:type="dxa"/>
          </w:tcPr>
          <w:p w:rsidR="002F1BB8" w:rsidRPr="002F1BB8" w:rsidRDefault="002F1BB8" w:rsidP="002F1BB8">
            <w:pPr>
              <w:contextualSpacing/>
              <w:rPr>
                <w:rFonts w:ascii="Garamond" w:hAnsi="Garamond"/>
                <w:color w:val="0F243E" w:themeColor="text2" w:themeShade="80"/>
                <w:sz w:val="24"/>
              </w:rPr>
            </w:pPr>
          </w:p>
          <w:p w:rsidR="002F1BB8" w:rsidRPr="002F1BB8" w:rsidRDefault="002F1BB8" w:rsidP="002F1BB8">
            <w:pPr>
              <w:contextualSpacing/>
              <w:rPr>
                <w:rFonts w:ascii="Garamond" w:hAnsi="Garamond"/>
                <w:color w:val="0F243E" w:themeColor="text2" w:themeShade="80"/>
                <w:sz w:val="24"/>
              </w:rPr>
            </w:pPr>
          </w:p>
          <w:p w:rsidR="002F1BB8" w:rsidRPr="002F1BB8" w:rsidRDefault="002F1BB8" w:rsidP="002F1BB8">
            <w:pPr>
              <w:contextualSpacing/>
              <w:rPr>
                <w:rFonts w:ascii="Garamond" w:hAnsi="Garamond"/>
                <w:color w:val="0F243E" w:themeColor="text2" w:themeShade="80"/>
                <w:sz w:val="24"/>
              </w:rPr>
            </w:pPr>
          </w:p>
          <w:p w:rsidR="002F1BB8" w:rsidRPr="002F1BB8" w:rsidRDefault="002F1BB8" w:rsidP="002F1BB8">
            <w:pPr>
              <w:contextualSpacing/>
              <w:rPr>
                <w:rFonts w:ascii="Garamond" w:hAnsi="Garamond"/>
                <w:color w:val="0F243E" w:themeColor="text2" w:themeShade="80"/>
                <w:sz w:val="24"/>
              </w:rPr>
            </w:pPr>
          </w:p>
        </w:tc>
        <w:tc>
          <w:tcPr>
            <w:tcW w:w="1276" w:type="dxa"/>
          </w:tcPr>
          <w:p w:rsidR="002F1BB8" w:rsidRPr="002F1BB8" w:rsidRDefault="002F1BB8" w:rsidP="002F1BB8">
            <w:pPr>
              <w:contextualSpacing/>
              <w:rPr>
                <w:rFonts w:ascii="Garamond" w:hAnsi="Garamond"/>
                <w:color w:val="0F243E" w:themeColor="text2" w:themeShade="80"/>
                <w:sz w:val="24"/>
              </w:rPr>
            </w:pPr>
          </w:p>
        </w:tc>
        <w:tc>
          <w:tcPr>
            <w:tcW w:w="1869" w:type="dxa"/>
          </w:tcPr>
          <w:p w:rsidR="002F1BB8" w:rsidRPr="002F1BB8" w:rsidRDefault="002F1BB8" w:rsidP="002F1BB8">
            <w:pPr>
              <w:contextualSpacing/>
              <w:rPr>
                <w:rFonts w:ascii="Garamond" w:hAnsi="Garamond"/>
                <w:color w:val="0F243E" w:themeColor="text2" w:themeShade="80"/>
                <w:sz w:val="24"/>
              </w:rPr>
            </w:pPr>
          </w:p>
        </w:tc>
        <w:tc>
          <w:tcPr>
            <w:tcW w:w="1355" w:type="dxa"/>
          </w:tcPr>
          <w:p w:rsidR="002F1BB8" w:rsidRPr="002F1BB8" w:rsidRDefault="002F1BB8" w:rsidP="002F1BB8">
            <w:pPr>
              <w:contextualSpacing/>
              <w:rPr>
                <w:rFonts w:ascii="Garamond" w:hAnsi="Garamond"/>
                <w:color w:val="0F243E" w:themeColor="text2" w:themeShade="80"/>
                <w:sz w:val="24"/>
              </w:rPr>
            </w:pPr>
          </w:p>
        </w:tc>
        <w:tc>
          <w:tcPr>
            <w:tcW w:w="2021" w:type="dxa"/>
          </w:tcPr>
          <w:p w:rsidR="002F1BB8" w:rsidRPr="002F1BB8" w:rsidRDefault="002F1BB8" w:rsidP="002F1BB8">
            <w:pPr>
              <w:contextualSpacing/>
              <w:rPr>
                <w:rFonts w:ascii="Garamond" w:hAnsi="Garamond"/>
                <w:color w:val="0F243E" w:themeColor="text2" w:themeShade="80"/>
                <w:sz w:val="24"/>
              </w:rPr>
            </w:pPr>
          </w:p>
        </w:tc>
        <w:tc>
          <w:tcPr>
            <w:tcW w:w="2693" w:type="dxa"/>
          </w:tcPr>
          <w:p w:rsidR="002F1BB8" w:rsidRPr="002F1BB8" w:rsidRDefault="002F1BB8" w:rsidP="002F1BB8">
            <w:pPr>
              <w:contextualSpacing/>
              <w:rPr>
                <w:rFonts w:ascii="Garamond" w:hAnsi="Garamond"/>
                <w:color w:val="0F243E" w:themeColor="text2" w:themeShade="80"/>
                <w:sz w:val="24"/>
              </w:rPr>
            </w:pPr>
          </w:p>
        </w:tc>
      </w:tr>
    </w:tbl>
    <w:p w:rsidR="002F1BB8" w:rsidRPr="002F1BB8" w:rsidRDefault="002F1BB8" w:rsidP="002F1BB8">
      <w:pPr>
        <w:spacing w:after="0" w:line="240" w:lineRule="auto"/>
        <w:ind w:left="1110"/>
        <w:contextualSpacing/>
        <w:rPr>
          <w:rFonts w:ascii="Garamond" w:hAnsi="Garamond"/>
          <w:color w:val="0F243E" w:themeColor="text2" w:themeShade="80"/>
          <w:sz w:val="24"/>
        </w:rPr>
      </w:pPr>
    </w:p>
    <w:tbl>
      <w:tblPr>
        <w:tblStyle w:val="TableGrid"/>
        <w:tblW w:w="10490" w:type="dxa"/>
        <w:tblInd w:w="-601" w:type="dxa"/>
        <w:tblLook w:val="04A0" w:firstRow="1" w:lastRow="0" w:firstColumn="1" w:lastColumn="0" w:noHBand="0" w:noVBand="1"/>
      </w:tblPr>
      <w:tblGrid>
        <w:gridCol w:w="10490"/>
      </w:tblGrid>
      <w:tr w:rsidR="002F1BB8" w:rsidRPr="002F1BB8" w:rsidTr="003C067D">
        <w:tc>
          <w:tcPr>
            <w:tcW w:w="10490" w:type="dxa"/>
            <w:shd w:val="clear" w:color="auto" w:fill="D9D9D9" w:themeFill="background1" w:themeFillShade="D9"/>
          </w:tcPr>
          <w:p w:rsidR="002F1BB8" w:rsidRPr="002F1BB8" w:rsidRDefault="002F1BB8" w:rsidP="002F1BB8">
            <w:pPr>
              <w:numPr>
                <w:ilvl w:val="0"/>
                <w:numId w:val="2"/>
              </w:numPr>
              <w:contextualSpacing/>
              <w:jc w:val="center"/>
              <w:rPr>
                <w:rFonts w:ascii="Garamond" w:hAnsi="Garamond"/>
                <w:b/>
                <w:color w:val="0F243E" w:themeColor="text2" w:themeShade="80"/>
                <w:sz w:val="28"/>
              </w:rPr>
            </w:pPr>
            <w:r w:rsidRPr="002F1BB8">
              <w:rPr>
                <w:rFonts w:ascii="Garamond" w:hAnsi="Garamond"/>
                <w:b/>
                <w:color w:val="0F243E" w:themeColor="text2" w:themeShade="80"/>
                <w:sz w:val="28"/>
              </w:rPr>
              <w:lastRenderedPageBreak/>
              <w:t xml:space="preserve">FURTHER DETAILS </w:t>
            </w:r>
          </w:p>
          <w:p w:rsidR="002F1BB8" w:rsidRPr="002F1BB8" w:rsidRDefault="002F1BB8" w:rsidP="002F1BB8">
            <w:pPr>
              <w:ind w:left="720"/>
              <w:contextualSpacing/>
              <w:jc w:val="center"/>
              <w:rPr>
                <w:rFonts w:ascii="Garamond" w:hAnsi="Garamond"/>
                <w:color w:val="0F243E" w:themeColor="text2" w:themeShade="80"/>
                <w:sz w:val="24"/>
              </w:rPr>
            </w:pPr>
            <w:r w:rsidRPr="002F1BB8">
              <w:rPr>
                <w:rFonts w:ascii="Garamond" w:hAnsi="Garamond"/>
                <w:color w:val="0F243E" w:themeColor="text2" w:themeShade="80"/>
                <w:sz w:val="24"/>
              </w:rPr>
              <w:t>(Please include any information you think is relevant to the position you are applying for)</w:t>
            </w:r>
          </w:p>
        </w:tc>
      </w:tr>
      <w:tr w:rsidR="002F1BB8" w:rsidRPr="002F1BB8" w:rsidTr="003C067D">
        <w:trPr>
          <w:trHeight w:val="2933"/>
        </w:trPr>
        <w:tc>
          <w:tcPr>
            <w:tcW w:w="10490" w:type="dxa"/>
          </w:tcPr>
          <w:p w:rsidR="002F1BB8" w:rsidRPr="002F1BB8" w:rsidRDefault="002F1BB8" w:rsidP="002F1BB8">
            <w:pPr>
              <w:contextualSpacing/>
              <w:rPr>
                <w:rFonts w:ascii="Garamond" w:hAnsi="Garamond"/>
                <w:color w:val="0F243E" w:themeColor="text2" w:themeShade="80"/>
                <w:sz w:val="24"/>
              </w:rPr>
            </w:pPr>
          </w:p>
          <w:p w:rsidR="002F1BB8" w:rsidRPr="002F1BB8" w:rsidRDefault="002F1BB8" w:rsidP="002F1BB8">
            <w:pPr>
              <w:contextualSpacing/>
              <w:rPr>
                <w:rFonts w:ascii="Garamond" w:hAnsi="Garamond"/>
                <w:color w:val="0F243E" w:themeColor="text2" w:themeShade="80"/>
                <w:sz w:val="24"/>
              </w:rPr>
            </w:pPr>
            <w:r w:rsidRPr="002F1BB8">
              <w:rPr>
                <w:rFonts w:ascii="Garamond" w:hAnsi="Garamond"/>
                <w:color w:val="0F243E" w:themeColor="text2" w:themeShade="80"/>
                <w:sz w:val="24"/>
              </w:rPr>
              <w:t>What have been your three main achievements in your current or previous employment?</w:t>
            </w:r>
          </w:p>
          <w:p w:rsidR="002F1BB8" w:rsidRPr="002F1BB8" w:rsidRDefault="002F1BB8" w:rsidP="002F1BB8">
            <w:pPr>
              <w:contextualSpacing/>
              <w:rPr>
                <w:rFonts w:ascii="Garamond" w:hAnsi="Garamond"/>
                <w:color w:val="0F243E" w:themeColor="text2" w:themeShade="80"/>
                <w:sz w:val="24"/>
              </w:rPr>
            </w:pPr>
          </w:p>
          <w:p w:rsidR="002F1BB8" w:rsidRPr="002F1BB8" w:rsidRDefault="002F1BB8" w:rsidP="002F1BB8">
            <w:pPr>
              <w:contextualSpacing/>
              <w:rPr>
                <w:rFonts w:ascii="Garamond" w:hAnsi="Garamond"/>
                <w:color w:val="0F243E" w:themeColor="text2" w:themeShade="80"/>
                <w:sz w:val="24"/>
              </w:rPr>
            </w:pPr>
            <w:r w:rsidRPr="002F1BB8">
              <w:rPr>
                <w:rFonts w:ascii="Garamond" w:hAnsi="Garamond"/>
                <w:color w:val="0F243E" w:themeColor="text2" w:themeShade="80"/>
                <w:sz w:val="24"/>
              </w:rPr>
              <w:t>1)</w:t>
            </w:r>
          </w:p>
          <w:p w:rsidR="002F1BB8" w:rsidRPr="002F1BB8" w:rsidRDefault="002F1BB8" w:rsidP="002F1BB8">
            <w:pPr>
              <w:contextualSpacing/>
              <w:rPr>
                <w:rFonts w:ascii="Garamond" w:hAnsi="Garamond"/>
                <w:color w:val="0F243E" w:themeColor="text2" w:themeShade="80"/>
                <w:sz w:val="24"/>
              </w:rPr>
            </w:pPr>
          </w:p>
          <w:p w:rsidR="002F1BB8" w:rsidRPr="002F1BB8" w:rsidRDefault="002F1BB8" w:rsidP="002F1BB8">
            <w:pPr>
              <w:contextualSpacing/>
              <w:rPr>
                <w:rFonts w:ascii="Garamond" w:hAnsi="Garamond"/>
                <w:color w:val="0F243E" w:themeColor="text2" w:themeShade="80"/>
                <w:sz w:val="24"/>
              </w:rPr>
            </w:pPr>
          </w:p>
          <w:p w:rsidR="002F1BB8" w:rsidRPr="002F1BB8" w:rsidRDefault="002F1BB8" w:rsidP="002F1BB8">
            <w:pPr>
              <w:contextualSpacing/>
              <w:rPr>
                <w:rFonts w:ascii="Garamond" w:hAnsi="Garamond"/>
                <w:color w:val="0F243E" w:themeColor="text2" w:themeShade="80"/>
                <w:sz w:val="24"/>
              </w:rPr>
            </w:pPr>
            <w:r w:rsidRPr="002F1BB8">
              <w:rPr>
                <w:rFonts w:ascii="Garamond" w:hAnsi="Garamond"/>
                <w:color w:val="0F243E" w:themeColor="text2" w:themeShade="80"/>
                <w:sz w:val="24"/>
              </w:rPr>
              <w:t>2)</w:t>
            </w:r>
          </w:p>
          <w:p w:rsidR="002F1BB8" w:rsidRPr="002F1BB8" w:rsidRDefault="002F1BB8" w:rsidP="002F1BB8">
            <w:pPr>
              <w:contextualSpacing/>
              <w:rPr>
                <w:rFonts w:ascii="Garamond" w:hAnsi="Garamond"/>
                <w:color w:val="0F243E" w:themeColor="text2" w:themeShade="80"/>
                <w:sz w:val="24"/>
              </w:rPr>
            </w:pPr>
          </w:p>
          <w:p w:rsidR="002F1BB8" w:rsidRPr="002F1BB8" w:rsidRDefault="002F1BB8" w:rsidP="002F1BB8">
            <w:pPr>
              <w:contextualSpacing/>
              <w:rPr>
                <w:rFonts w:ascii="Garamond" w:hAnsi="Garamond"/>
                <w:color w:val="0F243E" w:themeColor="text2" w:themeShade="80"/>
                <w:sz w:val="24"/>
              </w:rPr>
            </w:pPr>
          </w:p>
          <w:p w:rsidR="002F1BB8" w:rsidRPr="002F1BB8" w:rsidRDefault="002F1BB8" w:rsidP="002F1BB8">
            <w:pPr>
              <w:contextualSpacing/>
              <w:rPr>
                <w:rFonts w:ascii="Garamond" w:hAnsi="Garamond"/>
                <w:color w:val="0F243E" w:themeColor="text2" w:themeShade="80"/>
                <w:sz w:val="24"/>
              </w:rPr>
            </w:pPr>
            <w:r w:rsidRPr="002F1BB8">
              <w:rPr>
                <w:rFonts w:ascii="Garamond" w:hAnsi="Garamond"/>
                <w:color w:val="0F243E" w:themeColor="text2" w:themeShade="80"/>
                <w:sz w:val="24"/>
              </w:rPr>
              <w:t>3)</w:t>
            </w:r>
          </w:p>
          <w:p w:rsidR="002F1BB8" w:rsidRPr="002F1BB8" w:rsidRDefault="002F1BB8" w:rsidP="002F1BB8">
            <w:pPr>
              <w:contextualSpacing/>
              <w:rPr>
                <w:rFonts w:ascii="Garamond" w:hAnsi="Garamond"/>
                <w:color w:val="0F243E" w:themeColor="text2" w:themeShade="80"/>
                <w:sz w:val="24"/>
              </w:rPr>
            </w:pPr>
          </w:p>
          <w:p w:rsidR="002F1BB8" w:rsidRPr="002F1BB8" w:rsidRDefault="002F1BB8" w:rsidP="002F1BB8">
            <w:pPr>
              <w:rPr>
                <w:rFonts w:ascii="Garamond" w:hAnsi="Garamond"/>
                <w:color w:val="0F243E" w:themeColor="text2" w:themeShade="80"/>
                <w:sz w:val="24"/>
              </w:rPr>
            </w:pPr>
          </w:p>
        </w:tc>
      </w:tr>
      <w:tr w:rsidR="002F1BB8" w:rsidRPr="002F1BB8" w:rsidTr="003C067D">
        <w:tc>
          <w:tcPr>
            <w:tcW w:w="10490" w:type="dxa"/>
          </w:tcPr>
          <w:p w:rsidR="002F1BB8" w:rsidRPr="002F1BB8" w:rsidRDefault="002F1BB8" w:rsidP="002F1BB8">
            <w:pPr>
              <w:contextualSpacing/>
              <w:rPr>
                <w:rFonts w:ascii="Garamond" w:hAnsi="Garamond"/>
                <w:color w:val="0F243E" w:themeColor="text2" w:themeShade="80"/>
                <w:sz w:val="24"/>
              </w:rPr>
            </w:pPr>
            <w:r w:rsidRPr="002F1BB8">
              <w:rPr>
                <w:rFonts w:ascii="Garamond" w:hAnsi="Garamond"/>
                <w:color w:val="0F243E" w:themeColor="text2" w:themeShade="80"/>
                <w:sz w:val="24"/>
              </w:rPr>
              <w:t xml:space="preserve">Please give any information that you think will support your application, include relevant experience, skills and any specialist knowledge you feel that you can offer.  Continue on a separate sheet if necessary. </w:t>
            </w:r>
          </w:p>
          <w:p w:rsidR="002F1BB8" w:rsidRPr="002F1BB8" w:rsidRDefault="002F1BB8" w:rsidP="002F1BB8">
            <w:pPr>
              <w:contextualSpacing/>
              <w:rPr>
                <w:rFonts w:ascii="Garamond" w:hAnsi="Garamond"/>
                <w:color w:val="0F243E" w:themeColor="text2" w:themeShade="80"/>
                <w:sz w:val="24"/>
              </w:rPr>
            </w:pPr>
          </w:p>
          <w:p w:rsidR="002F1BB8" w:rsidRPr="002F1BB8" w:rsidRDefault="002F1BB8" w:rsidP="002F1BB8">
            <w:pPr>
              <w:contextualSpacing/>
              <w:rPr>
                <w:rFonts w:ascii="Garamond" w:hAnsi="Garamond"/>
                <w:color w:val="0F243E" w:themeColor="text2" w:themeShade="80"/>
                <w:sz w:val="24"/>
              </w:rPr>
            </w:pPr>
          </w:p>
          <w:p w:rsidR="002F1BB8" w:rsidRPr="002F1BB8" w:rsidRDefault="002F1BB8" w:rsidP="002F1BB8">
            <w:pPr>
              <w:contextualSpacing/>
              <w:rPr>
                <w:rFonts w:ascii="Garamond" w:hAnsi="Garamond"/>
                <w:color w:val="0F243E" w:themeColor="text2" w:themeShade="80"/>
                <w:sz w:val="24"/>
              </w:rPr>
            </w:pPr>
          </w:p>
          <w:p w:rsidR="002F1BB8" w:rsidRPr="002F1BB8" w:rsidRDefault="002F1BB8" w:rsidP="002F1BB8">
            <w:pPr>
              <w:contextualSpacing/>
              <w:rPr>
                <w:rFonts w:ascii="Garamond" w:hAnsi="Garamond"/>
                <w:color w:val="0F243E" w:themeColor="text2" w:themeShade="80"/>
                <w:sz w:val="24"/>
              </w:rPr>
            </w:pPr>
          </w:p>
          <w:p w:rsidR="002F1BB8" w:rsidRPr="002F1BB8" w:rsidRDefault="002F1BB8" w:rsidP="002F1BB8">
            <w:pPr>
              <w:contextualSpacing/>
              <w:rPr>
                <w:rFonts w:ascii="Garamond" w:hAnsi="Garamond"/>
                <w:color w:val="0F243E" w:themeColor="text2" w:themeShade="80"/>
                <w:sz w:val="24"/>
              </w:rPr>
            </w:pPr>
          </w:p>
          <w:p w:rsidR="002F1BB8" w:rsidRPr="002F1BB8" w:rsidRDefault="002F1BB8" w:rsidP="002F1BB8">
            <w:pPr>
              <w:contextualSpacing/>
              <w:rPr>
                <w:rFonts w:ascii="Garamond" w:hAnsi="Garamond"/>
                <w:color w:val="0F243E" w:themeColor="text2" w:themeShade="80"/>
                <w:sz w:val="24"/>
              </w:rPr>
            </w:pPr>
          </w:p>
          <w:p w:rsidR="002F1BB8" w:rsidRPr="002F1BB8" w:rsidRDefault="002F1BB8" w:rsidP="002F1BB8">
            <w:pPr>
              <w:contextualSpacing/>
              <w:rPr>
                <w:rFonts w:ascii="Garamond" w:hAnsi="Garamond"/>
                <w:color w:val="0F243E" w:themeColor="text2" w:themeShade="80"/>
                <w:sz w:val="24"/>
              </w:rPr>
            </w:pPr>
          </w:p>
          <w:p w:rsidR="002F1BB8" w:rsidRPr="002F1BB8" w:rsidRDefault="002F1BB8" w:rsidP="002F1BB8">
            <w:pPr>
              <w:contextualSpacing/>
              <w:rPr>
                <w:rFonts w:ascii="Garamond" w:hAnsi="Garamond"/>
                <w:color w:val="0F243E" w:themeColor="text2" w:themeShade="80"/>
                <w:sz w:val="24"/>
              </w:rPr>
            </w:pPr>
          </w:p>
          <w:p w:rsidR="002F1BB8" w:rsidRPr="002F1BB8" w:rsidRDefault="002F1BB8" w:rsidP="002F1BB8">
            <w:pPr>
              <w:contextualSpacing/>
              <w:rPr>
                <w:rFonts w:ascii="Garamond" w:hAnsi="Garamond"/>
                <w:color w:val="0F243E" w:themeColor="text2" w:themeShade="80"/>
                <w:sz w:val="24"/>
              </w:rPr>
            </w:pPr>
          </w:p>
          <w:p w:rsidR="002F1BB8" w:rsidRPr="002F1BB8" w:rsidRDefault="002F1BB8" w:rsidP="002F1BB8">
            <w:pPr>
              <w:contextualSpacing/>
              <w:rPr>
                <w:rFonts w:ascii="Garamond" w:hAnsi="Garamond"/>
                <w:color w:val="0F243E" w:themeColor="text2" w:themeShade="80"/>
                <w:sz w:val="24"/>
              </w:rPr>
            </w:pPr>
          </w:p>
          <w:p w:rsidR="002F1BB8" w:rsidRPr="002F1BB8" w:rsidRDefault="002F1BB8" w:rsidP="002F1BB8">
            <w:pPr>
              <w:contextualSpacing/>
              <w:rPr>
                <w:rFonts w:ascii="Garamond" w:hAnsi="Garamond"/>
                <w:color w:val="0F243E" w:themeColor="text2" w:themeShade="80"/>
                <w:sz w:val="24"/>
              </w:rPr>
            </w:pPr>
          </w:p>
          <w:p w:rsidR="002F1BB8" w:rsidRPr="002F1BB8" w:rsidRDefault="002F1BB8" w:rsidP="002F1BB8">
            <w:pPr>
              <w:contextualSpacing/>
              <w:rPr>
                <w:rFonts w:ascii="Garamond" w:hAnsi="Garamond"/>
                <w:color w:val="0F243E" w:themeColor="text2" w:themeShade="80"/>
                <w:sz w:val="24"/>
              </w:rPr>
            </w:pPr>
          </w:p>
          <w:p w:rsidR="002F1BB8" w:rsidRPr="002F1BB8" w:rsidRDefault="002F1BB8" w:rsidP="002F1BB8">
            <w:pPr>
              <w:contextualSpacing/>
              <w:rPr>
                <w:rFonts w:ascii="Garamond" w:hAnsi="Garamond"/>
                <w:color w:val="0F243E" w:themeColor="text2" w:themeShade="80"/>
                <w:sz w:val="24"/>
              </w:rPr>
            </w:pPr>
          </w:p>
          <w:p w:rsidR="002F1BB8" w:rsidRPr="002F1BB8" w:rsidRDefault="002F1BB8" w:rsidP="002F1BB8">
            <w:pPr>
              <w:contextualSpacing/>
              <w:rPr>
                <w:rFonts w:ascii="Garamond" w:hAnsi="Garamond"/>
                <w:color w:val="0F243E" w:themeColor="text2" w:themeShade="80"/>
                <w:sz w:val="24"/>
              </w:rPr>
            </w:pPr>
          </w:p>
          <w:p w:rsidR="002F1BB8" w:rsidRPr="002F1BB8" w:rsidRDefault="002F1BB8" w:rsidP="002F1BB8">
            <w:pPr>
              <w:contextualSpacing/>
              <w:rPr>
                <w:rFonts w:ascii="Garamond" w:hAnsi="Garamond"/>
                <w:color w:val="0F243E" w:themeColor="text2" w:themeShade="80"/>
                <w:sz w:val="24"/>
              </w:rPr>
            </w:pPr>
          </w:p>
          <w:p w:rsidR="002F1BB8" w:rsidRPr="002F1BB8" w:rsidRDefault="002F1BB8" w:rsidP="002F1BB8">
            <w:pPr>
              <w:contextualSpacing/>
              <w:rPr>
                <w:rFonts w:ascii="Garamond" w:hAnsi="Garamond"/>
                <w:color w:val="0F243E" w:themeColor="text2" w:themeShade="80"/>
                <w:sz w:val="24"/>
              </w:rPr>
            </w:pPr>
          </w:p>
          <w:p w:rsidR="002F1BB8" w:rsidRPr="002F1BB8" w:rsidRDefault="002F1BB8" w:rsidP="002F1BB8">
            <w:pPr>
              <w:contextualSpacing/>
              <w:rPr>
                <w:rFonts w:ascii="Garamond" w:hAnsi="Garamond"/>
                <w:color w:val="0F243E" w:themeColor="text2" w:themeShade="80"/>
                <w:sz w:val="24"/>
              </w:rPr>
            </w:pPr>
          </w:p>
          <w:p w:rsidR="002F1BB8" w:rsidRPr="002F1BB8" w:rsidRDefault="002F1BB8" w:rsidP="002F1BB8">
            <w:pPr>
              <w:contextualSpacing/>
              <w:rPr>
                <w:rFonts w:ascii="Garamond" w:hAnsi="Garamond"/>
                <w:color w:val="0F243E" w:themeColor="text2" w:themeShade="80"/>
                <w:sz w:val="24"/>
              </w:rPr>
            </w:pPr>
          </w:p>
          <w:p w:rsidR="002F1BB8" w:rsidRPr="002F1BB8" w:rsidRDefault="002F1BB8" w:rsidP="002F1BB8">
            <w:pPr>
              <w:contextualSpacing/>
              <w:rPr>
                <w:rFonts w:ascii="Garamond" w:hAnsi="Garamond"/>
                <w:color w:val="0F243E" w:themeColor="text2" w:themeShade="80"/>
                <w:sz w:val="24"/>
              </w:rPr>
            </w:pPr>
          </w:p>
          <w:p w:rsidR="002F1BB8" w:rsidRPr="002F1BB8" w:rsidRDefault="002F1BB8" w:rsidP="002F1BB8">
            <w:pPr>
              <w:contextualSpacing/>
              <w:rPr>
                <w:rFonts w:ascii="Garamond" w:hAnsi="Garamond"/>
                <w:color w:val="0F243E" w:themeColor="text2" w:themeShade="80"/>
                <w:sz w:val="24"/>
              </w:rPr>
            </w:pPr>
          </w:p>
          <w:p w:rsidR="002F1BB8" w:rsidRPr="002F1BB8" w:rsidRDefault="002F1BB8" w:rsidP="002F1BB8">
            <w:pPr>
              <w:contextualSpacing/>
              <w:rPr>
                <w:rFonts w:ascii="Garamond" w:hAnsi="Garamond"/>
                <w:color w:val="0F243E" w:themeColor="text2" w:themeShade="80"/>
                <w:sz w:val="24"/>
              </w:rPr>
            </w:pPr>
          </w:p>
          <w:p w:rsidR="002F1BB8" w:rsidRPr="002F1BB8" w:rsidRDefault="002F1BB8" w:rsidP="002F1BB8">
            <w:pPr>
              <w:contextualSpacing/>
              <w:rPr>
                <w:rFonts w:ascii="Garamond" w:hAnsi="Garamond"/>
                <w:color w:val="0F243E" w:themeColor="text2" w:themeShade="80"/>
                <w:sz w:val="24"/>
              </w:rPr>
            </w:pPr>
          </w:p>
          <w:p w:rsidR="002F1BB8" w:rsidRPr="002F1BB8" w:rsidRDefault="002F1BB8" w:rsidP="002F1BB8">
            <w:pPr>
              <w:contextualSpacing/>
              <w:rPr>
                <w:rFonts w:ascii="Garamond" w:hAnsi="Garamond"/>
                <w:color w:val="0F243E" w:themeColor="text2" w:themeShade="80"/>
                <w:sz w:val="24"/>
              </w:rPr>
            </w:pPr>
          </w:p>
          <w:p w:rsidR="002F1BB8" w:rsidRPr="002F1BB8" w:rsidRDefault="002F1BB8" w:rsidP="002F1BB8">
            <w:pPr>
              <w:contextualSpacing/>
              <w:rPr>
                <w:rFonts w:ascii="Garamond" w:hAnsi="Garamond"/>
                <w:color w:val="0F243E" w:themeColor="text2" w:themeShade="80"/>
                <w:sz w:val="24"/>
              </w:rPr>
            </w:pPr>
          </w:p>
          <w:p w:rsidR="002F1BB8" w:rsidRPr="002F1BB8" w:rsidRDefault="002F1BB8" w:rsidP="002F1BB8">
            <w:pPr>
              <w:contextualSpacing/>
              <w:rPr>
                <w:rFonts w:ascii="Garamond" w:hAnsi="Garamond"/>
                <w:color w:val="0F243E" w:themeColor="text2" w:themeShade="80"/>
                <w:sz w:val="24"/>
              </w:rPr>
            </w:pPr>
          </w:p>
          <w:p w:rsidR="002F1BB8" w:rsidRPr="002F1BB8" w:rsidRDefault="002F1BB8" w:rsidP="002F1BB8">
            <w:pPr>
              <w:contextualSpacing/>
              <w:rPr>
                <w:rFonts w:ascii="Garamond" w:hAnsi="Garamond"/>
                <w:color w:val="0F243E" w:themeColor="text2" w:themeShade="80"/>
                <w:sz w:val="24"/>
              </w:rPr>
            </w:pPr>
          </w:p>
          <w:p w:rsidR="002F1BB8" w:rsidRPr="002F1BB8" w:rsidRDefault="002F1BB8" w:rsidP="002F1BB8">
            <w:pPr>
              <w:contextualSpacing/>
              <w:rPr>
                <w:rFonts w:ascii="Garamond" w:hAnsi="Garamond"/>
                <w:color w:val="0F243E" w:themeColor="text2" w:themeShade="80"/>
                <w:sz w:val="24"/>
              </w:rPr>
            </w:pPr>
          </w:p>
          <w:p w:rsidR="002F1BB8" w:rsidRPr="002F1BB8" w:rsidRDefault="002F1BB8" w:rsidP="002F1BB8">
            <w:pPr>
              <w:contextualSpacing/>
              <w:rPr>
                <w:rFonts w:ascii="Garamond" w:hAnsi="Garamond"/>
                <w:color w:val="0F243E" w:themeColor="text2" w:themeShade="80"/>
                <w:sz w:val="24"/>
              </w:rPr>
            </w:pPr>
          </w:p>
          <w:p w:rsidR="002F1BB8" w:rsidRPr="002F1BB8" w:rsidRDefault="002F1BB8" w:rsidP="002F1BB8">
            <w:pPr>
              <w:contextualSpacing/>
              <w:rPr>
                <w:rFonts w:ascii="Garamond" w:hAnsi="Garamond"/>
                <w:color w:val="0F243E" w:themeColor="text2" w:themeShade="80"/>
                <w:sz w:val="24"/>
              </w:rPr>
            </w:pPr>
          </w:p>
          <w:p w:rsidR="002F1BB8" w:rsidRPr="002F1BB8" w:rsidRDefault="002F1BB8" w:rsidP="002F1BB8">
            <w:pPr>
              <w:contextualSpacing/>
              <w:rPr>
                <w:rFonts w:ascii="Garamond" w:hAnsi="Garamond"/>
                <w:color w:val="0F243E" w:themeColor="text2" w:themeShade="80"/>
                <w:sz w:val="24"/>
              </w:rPr>
            </w:pPr>
          </w:p>
          <w:p w:rsidR="002F1BB8" w:rsidRPr="002F1BB8" w:rsidRDefault="002F1BB8" w:rsidP="002F1BB8">
            <w:pPr>
              <w:contextualSpacing/>
              <w:rPr>
                <w:rFonts w:ascii="Garamond" w:hAnsi="Garamond"/>
                <w:color w:val="0F243E" w:themeColor="text2" w:themeShade="80"/>
                <w:sz w:val="24"/>
              </w:rPr>
            </w:pPr>
          </w:p>
          <w:p w:rsidR="002F1BB8" w:rsidRPr="002F1BB8" w:rsidRDefault="002F1BB8" w:rsidP="002F1BB8">
            <w:pPr>
              <w:contextualSpacing/>
              <w:rPr>
                <w:rFonts w:ascii="Garamond" w:hAnsi="Garamond"/>
                <w:color w:val="0F243E" w:themeColor="text2" w:themeShade="80"/>
                <w:sz w:val="24"/>
              </w:rPr>
            </w:pPr>
          </w:p>
          <w:p w:rsidR="002F1BB8" w:rsidRPr="002F1BB8" w:rsidRDefault="002F1BB8" w:rsidP="002F1BB8">
            <w:pPr>
              <w:contextualSpacing/>
              <w:rPr>
                <w:rFonts w:ascii="Garamond" w:hAnsi="Garamond"/>
                <w:color w:val="0F243E" w:themeColor="text2" w:themeShade="80"/>
                <w:sz w:val="24"/>
              </w:rPr>
            </w:pPr>
          </w:p>
          <w:p w:rsidR="002F1BB8" w:rsidRPr="002F1BB8" w:rsidRDefault="002F1BB8" w:rsidP="002F1BB8">
            <w:pPr>
              <w:contextualSpacing/>
              <w:rPr>
                <w:rFonts w:ascii="Garamond" w:hAnsi="Garamond"/>
                <w:color w:val="0F243E" w:themeColor="text2" w:themeShade="80"/>
                <w:sz w:val="24"/>
              </w:rPr>
            </w:pPr>
          </w:p>
          <w:p w:rsidR="002F1BB8" w:rsidRPr="002F1BB8" w:rsidRDefault="002F1BB8" w:rsidP="002F1BB8">
            <w:pPr>
              <w:contextualSpacing/>
              <w:rPr>
                <w:rFonts w:ascii="Garamond" w:hAnsi="Garamond"/>
                <w:color w:val="0F243E" w:themeColor="text2" w:themeShade="80"/>
                <w:sz w:val="24"/>
              </w:rPr>
            </w:pPr>
            <w:r w:rsidRPr="002F1BB8">
              <w:rPr>
                <w:rFonts w:ascii="Garamond" w:hAnsi="Garamond"/>
                <w:color w:val="0F243E" w:themeColor="text2" w:themeShade="80"/>
                <w:sz w:val="24"/>
              </w:rPr>
              <w:t xml:space="preserve"> </w:t>
            </w:r>
          </w:p>
        </w:tc>
      </w:tr>
      <w:tr w:rsidR="002F1BB8" w:rsidRPr="002F1BB8" w:rsidTr="003C067D">
        <w:tc>
          <w:tcPr>
            <w:tcW w:w="10490" w:type="dxa"/>
            <w:shd w:val="clear" w:color="auto" w:fill="D9D9D9" w:themeFill="background1" w:themeFillShade="D9"/>
          </w:tcPr>
          <w:p w:rsidR="002F1BB8" w:rsidRPr="002F1BB8" w:rsidRDefault="002F1BB8" w:rsidP="002F1BB8">
            <w:pPr>
              <w:numPr>
                <w:ilvl w:val="0"/>
                <w:numId w:val="2"/>
              </w:numPr>
              <w:contextualSpacing/>
              <w:jc w:val="center"/>
              <w:rPr>
                <w:rFonts w:ascii="Garamond" w:hAnsi="Garamond"/>
                <w:b/>
                <w:color w:val="0F243E" w:themeColor="text2" w:themeShade="80"/>
                <w:sz w:val="28"/>
              </w:rPr>
            </w:pPr>
            <w:r w:rsidRPr="002F1BB8">
              <w:rPr>
                <w:rFonts w:ascii="Garamond" w:hAnsi="Garamond"/>
                <w:b/>
                <w:color w:val="0F243E" w:themeColor="text2" w:themeShade="80"/>
                <w:sz w:val="28"/>
              </w:rPr>
              <w:lastRenderedPageBreak/>
              <w:t>ABSENCE AND MEDICAL FITNESS</w:t>
            </w:r>
          </w:p>
        </w:tc>
      </w:tr>
      <w:tr w:rsidR="002F1BB8" w:rsidRPr="002F1BB8" w:rsidTr="003C067D">
        <w:tc>
          <w:tcPr>
            <w:tcW w:w="10490" w:type="dxa"/>
          </w:tcPr>
          <w:p w:rsidR="002F1BB8" w:rsidRPr="002F1BB8" w:rsidRDefault="002F1BB8" w:rsidP="002F1BB8">
            <w:pPr>
              <w:contextualSpacing/>
              <w:rPr>
                <w:rFonts w:ascii="Garamond" w:hAnsi="Garamond"/>
                <w:color w:val="0F243E" w:themeColor="text2" w:themeShade="80"/>
                <w:sz w:val="24"/>
              </w:rPr>
            </w:pPr>
            <w:r w:rsidRPr="002F1BB8">
              <w:rPr>
                <w:rFonts w:ascii="Garamond" w:hAnsi="Garamond"/>
                <w:color w:val="0F243E" w:themeColor="text2" w:themeShade="80"/>
                <w:sz w:val="24"/>
              </w:rPr>
              <w:t xml:space="preserve">In order that we may comply with the provisions of section 60, Equality Act 2010 and in order that we may review your ability to carry out any function that is intrinsic to the position advertised, please state how many days in total that you have been absent from work through sickness in the last two years. </w:t>
            </w:r>
          </w:p>
          <w:p w:rsidR="002F1BB8" w:rsidRPr="002F1BB8" w:rsidRDefault="002F1BB8" w:rsidP="002F1BB8">
            <w:pPr>
              <w:contextualSpacing/>
              <w:rPr>
                <w:rFonts w:ascii="Garamond" w:hAnsi="Garamond"/>
                <w:color w:val="0F243E" w:themeColor="text2" w:themeShade="80"/>
                <w:sz w:val="24"/>
              </w:rPr>
            </w:pPr>
          </w:p>
          <w:p w:rsidR="002F1BB8" w:rsidRPr="002F1BB8" w:rsidRDefault="002F1BB8" w:rsidP="002F1BB8">
            <w:pPr>
              <w:contextualSpacing/>
              <w:rPr>
                <w:rFonts w:ascii="Garamond" w:hAnsi="Garamond"/>
                <w:color w:val="0F243E" w:themeColor="text2" w:themeShade="80"/>
                <w:sz w:val="24"/>
              </w:rPr>
            </w:pPr>
            <w:r w:rsidRPr="002F1BB8">
              <w:rPr>
                <w:rFonts w:ascii="Garamond" w:hAnsi="Garamond"/>
                <w:color w:val="0F243E" w:themeColor="text2" w:themeShade="80"/>
                <w:sz w:val="24"/>
              </w:rPr>
              <w:t>Please state how many periods of absence you have taken from work through sickness in the last 2 years.</w:t>
            </w:r>
          </w:p>
          <w:p w:rsidR="002F1BB8" w:rsidRPr="002F1BB8" w:rsidRDefault="002F1BB8" w:rsidP="002F1BB8">
            <w:pPr>
              <w:contextualSpacing/>
              <w:rPr>
                <w:rFonts w:ascii="Garamond" w:hAnsi="Garamond"/>
                <w:color w:val="0F243E" w:themeColor="text2" w:themeShade="80"/>
              </w:rPr>
            </w:pPr>
            <w:r w:rsidRPr="002F1BB8">
              <w:rPr>
                <w:rFonts w:ascii="Garamond" w:hAnsi="Garamond"/>
                <w:color w:val="0F243E" w:themeColor="text2" w:themeShade="80"/>
              </w:rPr>
              <w:t>(Please give brief details)</w:t>
            </w:r>
          </w:p>
          <w:p w:rsidR="002F1BB8" w:rsidRPr="002F1BB8" w:rsidRDefault="002F1BB8" w:rsidP="002F1BB8">
            <w:pPr>
              <w:contextualSpacing/>
              <w:rPr>
                <w:rFonts w:ascii="Garamond" w:hAnsi="Garamond"/>
                <w:color w:val="0F243E" w:themeColor="text2" w:themeShade="80"/>
              </w:rPr>
            </w:pPr>
          </w:p>
          <w:p w:rsidR="002F1BB8" w:rsidRPr="002F1BB8" w:rsidRDefault="002F1BB8" w:rsidP="002F1BB8">
            <w:pPr>
              <w:contextualSpacing/>
              <w:rPr>
                <w:rFonts w:ascii="Garamond" w:hAnsi="Garamond"/>
                <w:color w:val="0F243E" w:themeColor="text2" w:themeShade="80"/>
              </w:rPr>
            </w:pPr>
          </w:p>
          <w:p w:rsidR="002F1BB8" w:rsidRPr="002F1BB8" w:rsidRDefault="002F1BB8" w:rsidP="002F1BB8">
            <w:pPr>
              <w:contextualSpacing/>
              <w:rPr>
                <w:rFonts w:ascii="Garamond" w:hAnsi="Garamond"/>
                <w:color w:val="0F243E" w:themeColor="text2" w:themeShade="80"/>
              </w:rPr>
            </w:pPr>
          </w:p>
          <w:p w:rsidR="002F1BB8" w:rsidRPr="002F1BB8" w:rsidRDefault="002F1BB8" w:rsidP="002F1BB8">
            <w:pPr>
              <w:contextualSpacing/>
              <w:rPr>
                <w:rFonts w:ascii="Garamond" w:hAnsi="Garamond"/>
                <w:color w:val="0F243E" w:themeColor="text2" w:themeShade="80"/>
              </w:rPr>
            </w:pPr>
          </w:p>
          <w:p w:rsidR="002F1BB8" w:rsidRPr="002F1BB8" w:rsidRDefault="002F1BB8" w:rsidP="002F1BB8">
            <w:pPr>
              <w:contextualSpacing/>
              <w:rPr>
                <w:rFonts w:ascii="Garamond" w:hAnsi="Garamond"/>
                <w:color w:val="0F243E" w:themeColor="text2" w:themeShade="80"/>
              </w:rPr>
            </w:pPr>
          </w:p>
          <w:p w:rsidR="002F1BB8" w:rsidRPr="002F1BB8" w:rsidRDefault="002F1BB8" w:rsidP="002F1BB8">
            <w:pPr>
              <w:contextualSpacing/>
              <w:rPr>
                <w:rFonts w:ascii="Garamond" w:hAnsi="Garamond"/>
                <w:color w:val="0F243E" w:themeColor="text2" w:themeShade="80"/>
              </w:rPr>
            </w:pPr>
          </w:p>
          <w:p w:rsidR="002F1BB8" w:rsidRPr="002F1BB8" w:rsidRDefault="002F1BB8" w:rsidP="002F1BB8">
            <w:pPr>
              <w:contextualSpacing/>
              <w:rPr>
                <w:rFonts w:ascii="Garamond" w:hAnsi="Garamond"/>
                <w:color w:val="0F243E" w:themeColor="text2" w:themeShade="80"/>
                <w:sz w:val="24"/>
              </w:rPr>
            </w:pPr>
            <w:r w:rsidRPr="002F1BB8">
              <w:rPr>
                <w:rFonts w:ascii="Garamond" w:hAnsi="Garamond"/>
                <w:color w:val="0F243E" w:themeColor="text2" w:themeShade="80"/>
                <w:sz w:val="24"/>
              </w:rPr>
              <w:t>Please confirm whether you are suffering, or have suffered in the past, from any continuing or previous medical condition, ailment or injury which may now, or in the future should any existing condition deteriorate, make it difficult for you to fulfil all the requirements of the post for which you have applied.</w:t>
            </w:r>
          </w:p>
          <w:p w:rsidR="002F1BB8" w:rsidRPr="002F1BB8" w:rsidRDefault="002F1BB8" w:rsidP="002F1BB8">
            <w:pPr>
              <w:contextualSpacing/>
              <w:rPr>
                <w:rFonts w:ascii="Garamond" w:hAnsi="Garamond"/>
                <w:color w:val="0F243E" w:themeColor="text2" w:themeShade="80"/>
                <w:sz w:val="24"/>
              </w:rPr>
            </w:pPr>
          </w:p>
          <w:p w:rsidR="002F1BB8" w:rsidRPr="002F1BB8" w:rsidRDefault="002F1BB8" w:rsidP="002F1BB8">
            <w:pPr>
              <w:contextualSpacing/>
              <w:rPr>
                <w:rFonts w:ascii="Garamond" w:hAnsi="Garamond"/>
                <w:color w:val="0F243E" w:themeColor="text2" w:themeShade="80"/>
                <w:sz w:val="24"/>
              </w:rPr>
            </w:pPr>
            <w:r w:rsidRPr="002F1BB8">
              <w:rPr>
                <w:rFonts w:ascii="Garamond" w:hAnsi="Garamond"/>
                <w:noProof/>
                <w:color w:val="1F497D" w:themeColor="text2"/>
                <w:sz w:val="24"/>
                <w:lang w:eastAsia="en-GB"/>
              </w:rPr>
              <mc:AlternateContent>
                <mc:Choice Requires="wps">
                  <w:drawing>
                    <wp:anchor distT="0" distB="0" distL="114300" distR="114300" simplePos="0" relativeHeight="251672576" behindDoc="0" locked="0" layoutInCell="1" allowOverlap="1" wp14:anchorId="74BFB71E" wp14:editId="79E0F35B">
                      <wp:simplePos x="0" y="0"/>
                      <wp:positionH relativeFrom="column">
                        <wp:posOffset>807085</wp:posOffset>
                      </wp:positionH>
                      <wp:positionV relativeFrom="paragraph">
                        <wp:posOffset>33020</wp:posOffset>
                      </wp:positionV>
                      <wp:extent cx="133350" cy="1333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33350" cy="13335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63.55pt;margin-top:2.6pt;width:10.5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" filled="f" strokecolor="#385d8a" strokeweight=".5pt"/>
                  </w:pict>
                </mc:Fallback>
              </mc:AlternateContent>
            </w:r>
            <w:r w:rsidRPr="002F1BB8">
              <w:rPr>
                <w:rFonts w:ascii="Garamond" w:hAnsi="Garamond"/>
                <w:noProof/>
                <w:color w:val="1F497D" w:themeColor="text2"/>
                <w:sz w:val="24"/>
                <w:lang w:eastAsia="en-GB"/>
              </w:rPr>
              <mc:AlternateContent>
                <mc:Choice Requires="wps">
                  <w:drawing>
                    <wp:anchor distT="0" distB="0" distL="114300" distR="114300" simplePos="0" relativeHeight="251671552" behindDoc="0" locked="0" layoutInCell="1" allowOverlap="1" wp14:anchorId="45E4D4D5" wp14:editId="76C5C312">
                      <wp:simplePos x="0" y="0"/>
                      <wp:positionH relativeFrom="column">
                        <wp:posOffset>241935</wp:posOffset>
                      </wp:positionH>
                      <wp:positionV relativeFrom="paragraph">
                        <wp:posOffset>33020</wp:posOffset>
                      </wp:positionV>
                      <wp:extent cx="133350" cy="1333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33350" cy="13335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19.05pt;margin-top:2.6pt;width:10.5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" filled="f" strokecolor="#385d8a" strokeweight=".5pt"/>
                  </w:pict>
                </mc:Fallback>
              </mc:AlternateContent>
            </w:r>
            <w:r w:rsidRPr="002F1BB8">
              <w:rPr>
                <w:rFonts w:ascii="Garamond" w:hAnsi="Garamond"/>
                <w:color w:val="0F243E" w:themeColor="text2" w:themeShade="80"/>
                <w:sz w:val="24"/>
              </w:rPr>
              <w:t xml:space="preserve">No         Yes </w:t>
            </w:r>
          </w:p>
          <w:p w:rsidR="002F1BB8" w:rsidRPr="002F1BB8" w:rsidRDefault="002F1BB8" w:rsidP="002F1BB8">
            <w:pPr>
              <w:contextualSpacing/>
              <w:rPr>
                <w:rFonts w:ascii="Garamond" w:hAnsi="Garamond"/>
                <w:color w:val="0F243E" w:themeColor="text2" w:themeShade="80"/>
              </w:rPr>
            </w:pPr>
            <w:r w:rsidRPr="002F1BB8">
              <w:rPr>
                <w:rFonts w:ascii="Garamond" w:hAnsi="Garamond"/>
                <w:color w:val="0F243E" w:themeColor="text2" w:themeShade="80"/>
              </w:rPr>
              <w:t xml:space="preserve">(If yes, please give details) </w:t>
            </w:r>
          </w:p>
          <w:p w:rsidR="002F1BB8" w:rsidRPr="002F1BB8" w:rsidRDefault="002F1BB8" w:rsidP="002F1BB8">
            <w:pPr>
              <w:contextualSpacing/>
              <w:rPr>
                <w:rFonts w:ascii="Garamond" w:hAnsi="Garamond"/>
                <w:color w:val="0F243E" w:themeColor="text2" w:themeShade="80"/>
              </w:rPr>
            </w:pPr>
          </w:p>
          <w:p w:rsidR="002F1BB8" w:rsidRPr="002F1BB8" w:rsidRDefault="002F1BB8" w:rsidP="002F1BB8">
            <w:pPr>
              <w:contextualSpacing/>
              <w:rPr>
                <w:rFonts w:ascii="Garamond" w:hAnsi="Garamond"/>
                <w:color w:val="0F243E" w:themeColor="text2" w:themeShade="80"/>
                <w:sz w:val="24"/>
              </w:rPr>
            </w:pPr>
          </w:p>
        </w:tc>
      </w:tr>
      <w:tr w:rsidR="002F1BB8" w:rsidRPr="002F1BB8" w:rsidTr="003C067D">
        <w:tc>
          <w:tcPr>
            <w:tcW w:w="10490" w:type="dxa"/>
            <w:shd w:val="clear" w:color="auto" w:fill="D9D9D9" w:themeFill="background1" w:themeFillShade="D9"/>
          </w:tcPr>
          <w:p w:rsidR="002F1BB8" w:rsidRPr="002F1BB8" w:rsidRDefault="002F1BB8" w:rsidP="002F1BB8">
            <w:pPr>
              <w:numPr>
                <w:ilvl w:val="0"/>
                <w:numId w:val="2"/>
              </w:numPr>
              <w:contextualSpacing/>
              <w:jc w:val="center"/>
              <w:rPr>
                <w:rFonts w:ascii="Garamond" w:hAnsi="Garamond"/>
                <w:b/>
                <w:color w:val="0F243E" w:themeColor="text2" w:themeShade="80"/>
                <w:sz w:val="28"/>
              </w:rPr>
            </w:pPr>
            <w:r w:rsidRPr="002F1BB8">
              <w:rPr>
                <w:rFonts w:ascii="Garamond" w:hAnsi="Garamond"/>
                <w:b/>
                <w:color w:val="0F243E" w:themeColor="text2" w:themeShade="80"/>
                <w:sz w:val="28"/>
              </w:rPr>
              <w:t>Disclosure and Barring Checks</w:t>
            </w:r>
          </w:p>
        </w:tc>
      </w:tr>
      <w:tr w:rsidR="002F1BB8" w:rsidRPr="002F1BB8" w:rsidTr="003C067D">
        <w:tc>
          <w:tcPr>
            <w:tcW w:w="10490" w:type="dxa"/>
          </w:tcPr>
          <w:p w:rsidR="002F1BB8" w:rsidRPr="002F1BB8" w:rsidRDefault="002F1BB8" w:rsidP="002F1BB8">
            <w:pPr>
              <w:contextualSpacing/>
              <w:rPr>
                <w:rFonts w:ascii="Garamond" w:hAnsi="Garamond"/>
                <w:color w:val="0F243E" w:themeColor="text2" w:themeShade="80"/>
                <w:sz w:val="24"/>
              </w:rPr>
            </w:pPr>
          </w:p>
          <w:p w:rsidR="002F1BB8" w:rsidRPr="002F1BB8" w:rsidRDefault="002F1BB8" w:rsidP="002F1BB8">
            <w:pPr>
              <w:contextualSpacing/>
              <w:jc w:val="both"/>
              <w:rPr>
                <w:rFonts w:ascii="Garamond" w:hAnsi="Garamond"/>
                <w:color w:val="0F243E" w:themeColor="text2" w:themeShade="80"/>
                <w:sz w:val="24"/>
              </w:rPr>
            </w:pPr>
            <w:r w:rsidRPr="002F1BB8">
              <w:rPr>
                <w:rFonts w:ascii="Garamond" w:hAnsi="Garamond"/>
                <w:color w:val="0F243E" w:themeColor="text2" w:themeShade="80"/>
                <w:sz w:val="24"/>
              </w:rPr>
              <w:t xml:space="preserve">I am aware that the post for which I am applying is subject to an Enhanced Disclosure and Barring Check and is exempt from the Rehabilitation of Offenders Act 1974.  Therefore all convictions, cautions and bind-overs, including those regarded as “spent” must be declared.  I have not been disqualified from working with children, I am not named on the Barring lists held by the ISA or not subject to any sanctions imposed by a regulatory body (eg. The General Teaching Council). </w:t>
            </w:r>
          </w:p>
          <w:p w:rsidR="002F1BB8" w:rsidRPr="002F1BB8" w:rsidRDefault="002F1BB8" w:rsidP="002F1BB8">
            <w:pPr>
              <w:contextualSpacing/>
              <w:jc w:val="both"/>
              <w:rPr>
                <w:rFonts w:ascii="Garamond" w:hAnsi="Garamond"/>
                <w:color w:val="0F243E" w:themeColor="text2" w:themeShade="80"/>
                <w:sz w:val="24"/>
              </w:rPr>
            </w:pPr>
          </w:p>
          <w:p w:rsidR="002F1BB8" w:rsidRPr="002F1BB8" w:rsidRDefault="002F1BB8" w:rsidP="002F1BB8">
            <w:pPr>
              <w:contextualSpacing/>
              <w:jc w:val="both"/>
              <w:rPr>
                <w:rFonts w:ascii="Garamond" w:hAnsi="Garamond"/>
                <w:color w:val="0F243E" w:themeColor="text2" w:themeShade="80"/>
                <w:sz w:val="24"/>
              </w:rPr>
            </w:pPr>
            <w:r w:rsidRPr="002F1BB8">
              <w:rPr>
                <w:rFonts w:ascii="Garamond" w:hAnsi="Garamond"/>
                <w:noProof/>
                <w:color w:val="1F497D" w:themeColor="text2"/>
                <w:sz w:val="24"/>
                <w:lang w:eastAsia="en-GB"/>
              </w:rPr>
              <mc:AlternateContent>
                <mc:Choice Requires="wps">
                  <w:drawing>
                    <wp:anchor distT="0" distB="0" distL="114300" distR="114300" simplePos="0" relativeHeight="251673600" behindDoc="0" locked="0" layoutInCell="1" allowOverlap="1" wp14:anchorId="0F4673DA" wp14:editId="1CD71CC2">
                      <wp:simplePos x="0" y="0"/>
                      <wp:positionH relativeFrom="column">
                        <wp:posOffset>241935</wp:posOffset>
                      </wp:positionH>
                      <wp:positionV relativeFrom="paragraph">
                        <wp:posOffset>13970</wp:posOffset>
                      </wp:positionV>
                      <wp:extent cx="133350" cy="1333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33350" cy="13335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19.05pt;margin-top:1.1pt;width:10.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" filled="f" strokecolor="#385d8a" strokeweight=".5pt"/>
                  </w:pict>
                </mc:Fallback>
              </mc:AlternateContent>
            </w:r>
            <w:r w:rsidRPr="002F1BB8">
              <w:rPr>
                <w:rFonts w:ascii="Garamond" w:hAnsi="Garamond"/>
                <w:noProof/>
                <w:color w:val="1F497D" w:themeColor="text2"/>
                <w:sz w:val="24"/>
                <w:lang w:eastAsia="en-GB"/>
              </w:rPr>
              <mc:AlternateContent>
                <mc:Choice Requires="wps">
                  <w:drawing>
                    <wp:anchor distT="0" distB="0" distL="114300" distR="114300" simplePos="0" relativeHeight="251674624" behindDoc="0" locked="0" layoutInCell="1" allowOverlap="1" wp14:anchorId="0376F88D" wp14:editId="0629E3F0">
                      <wp:simplePos x="0" y="0"/>
                      <wp:positionH relativeFrom="column">
                        <wp:posOffset>826135</wp:posOffset>
                      </wp:positionH>
                      <wp:positionV relativeFrom="paragraph">
                        <wp:posOffset>13970</wp:posOffset>
                      </wp:positionV>
                      <wp:extent cx="133350" cy="1333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33350" cy="13335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65.05pt;margin-top:1.1pt;width:10.5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" filled="f" strokecolor="#385d8a" strokeweight=".5pt"/>
                  </w:pict>
                </mc:Fallback>
              </mc:AlternateContent>
            </w:r>
            <w:r w:rsidRPr="002F1BB8">
              <w:rPr>
                <w:rFonts w:ascii="Garamond" w:hAnsi="Garamond"/>
                <w:color w:val="0F243E" w:themeColor="text2" w:themeShade="80"/>
                <w:sz w:val="24"/>
              </w:rPr>
              <w:t xml:space="preserve">No          Yes      </w:t>
            </w:r>
          </w:p>
          <w:p w:rsidR="002F1BB8" w:rsidRPr="002F1BB8" w:rsidRDefault="002F1BB8" w:rsidP="002F1BB8">
            <w:pPr>
              <w:contextualSpacing/>
              <w:jc w:val="both"/>
              <w:rPr>
                <w:rFonts w:ascii="Garamond" w:hAnsi="Garamond"/>
                <w:color w:val="0F243E" w:themeColor="text2" w:themeShade="80"/>
                <w:sz w:val="24"/>
              </w:rPr>
            </w:pPr>
          </w:p>
          <w:p w:rsidR="002F1BB8" w:rsidRPr="002F1BB8" w:rsidRDefault="002F1BB8" w:rsidP="002F1BB8">
            <w:pPr>
              <w:contextualSpacing/>
              <w:jc w:val="both"/>
              <w:rPr>
                <w:rFonts w:ascii="Garamond" w:hAnsi="Garamond"/>
                <w:color w:val="0F243E" w:themeColor="text2" w:themeShade="80"/>
                <w:sz w:val="24"/>
              </w:rPr>
            </w:pPr>
            <w:r w:rsidRPr="002F1BB8">
              <w:rPr>
                <w:rFonts w:ascii="Garamond" w:hAnsi="Garamond"/>
                <w:color w:val="0F243E" w:themeColor="text2" w:themeShade="80"/>
                <w:sz w:val="24"/>
              </w:rPr>
              <w:t xml:space="preserve">If Yes, then please details the conviction(s), caution(s) or bind-over(s) in a sealed envelope marked as ‘Confidential’ and return with the application form.  </w:t>
            </w:r>
          </w:p>
          <w:p w:rsidR="002F1BB8" w:rsidRPr="002F1BB8" w:rsidRDefault="002F1BB8" w:rsidP="002F1BB8">
            <w:pPr>
              <w:contextualSpacing/>
              <w:jc w:val="both"/>
              <w:rPr>
                <w:rFonts w:ascii="Garamond" w:hAnsi="Garamond"/>
                <w:color w:val="0F243E" w:themeColor="text2" w:themeShade="80"/>
                <w:sz w:val="24"/>
              </w:rPr>
            </w:pPr>
          </w:p>
          <w:p w:rsidR="002F1BB8" w:rsidRPr="002F1BB8" w:rsidRDefault="002F1BB8" w:rsidP="002F1BB8">
            <w:pPr>
              <w:contextualSpacing/>
              <w:jc w:val="both"/>
              <w:rPr>
                <w:rFonts w:ascii="Garamond" w:hAnsi="Garamond"/>
                <w:b/>
                <w:color w:val="0F243E" w:themeColor="text2" w:themeShade="80"/>
                <w:sz w:val="24"/>
              </w:rPr>
            </w:pPr>
            <w:r w:rsidRPr="002F1BB8">
              <w:rPr>
                <w:rFonts w:ascii="Garamond" w:hAnsi="Garamond"/>
                <w:b/>
                <w:color w:val="0F243E" w:themeColor="text2" w:themeShade="80"/>
                <w:sz w:val="24"/>
              </w:rPr>
              <w:t xml:space="preserve">Any offer of employment made following this application is made subject to a successful DBS.  If you fail to make a full disclosure then your appointment will not be successful.  </w:t>
            </w:r>
          </w:p>
          <w:p w:rsidR="002F1BB8" w:rsidRPr="002F1BB8" w:rsidRDefault="002F1BB8" w:rsidP="002F1BB8">
            <w:pPr>
              <w:contextualSpacing/>
              <w:rPr>
                <w:rFonts w:ascii="Garamond" w:hAnsi="Garamond"/>
                <w:color w:val="0F243E" w:themeColor="text2" w:themeShade="80"/>
                <w:sz w:val="24"/>
              </w:rPr>
            </w:pPr>
          </w:p>
        </w:tc>
      </w:tr>
      <w:tr w:rsidR="002F1BB8" w:rsidRPr="002F1BB8" w:rsidTr="003C067D">
        <w:tc>
          <w:tcPr>
            <w:tcW w:w="10490" w:type="dxa"/>
            <w:shd w:val="clear" w:color="auto" w:fill="D9D9D9" w:themeFill="background1" w:themeFillShade="D9"/>
          </w:tcPr>
          <w:p w:rsidR="002F1BB8" w:rsidRPr="002F1BB8" w:rsidRDefault="002F1BB8" w:rsidP="002F1BB8">
            <w:pPr>
              <w:numPr>
                <w:ilvl w:val="0"/>
                <w:numId w:val="2"/>
              </w:numPr>
              <w:contextualSpacing/>
              <w:jc w:val="center"/>
              <w:rPr>
                <w:rFonts w:ascii="Garamond" w:hAnsi="Garamond"/>
                <w:b/>
                <w:color w:val="0F243E" w:themeColor="text2" w:themeShade="80"/>
                <w:sz w:val="24"/>
              </w:rPr>
            </w:pPr>
            <w:r w:rsidRPr="002F1BB8">
              <w:rPr>
                <w:rFonts w:ascii="Garamond" w:hAnsi="Garamond"/>
                <w:b/>
                <w:color w:val="0F243E" w:themeColor="text2" w:themeShade="80"/>
                <w:sz w:val="24"/>
              </w:rPr>
              <w:t>OTHER INFORMATION</w:t>
            </w:r>
          </w:p>
        </w:tc>
      </w:tr>
      <w:tr w:rsidR="002F1BB8" w:rsidRPr="002F1BB8" w:rsidTr="003C067D">
        <w:tc>
          <w:tcPr>
            <w:tcW w:w="10490" w:type="dxa"/>
            <w:shd w:val="clear" w:color="auto" w:fill="auto"/>
          </w:tcPr>
          <w:p w:rsidR="002F1BB8" w:rsidRPr="002F1BB8" w:rsidRDefault="002F1BB8" w:rsidP="002F1BB8">
            <w:pPr>
              <w:ind w:left="360"/>
              <w:rPr>
                <w:rFonts w:ascii="Garamond" w:hAnsi="Garamond"/>
                <w:color w:val="0F243E" w:themeColor="text2" w:themeShade="80"/>
                <w:sz w:val="24"/>
              </w:rPr>
            </w:pPr>
            <w:r w:rsidRPr="002F1BB8">
              <w:rPr>
                <w:rFonts w:ascii="Garamond" w:hAnsi="Garamond"/>
                <w:color w:val="0F243E" w:themeColor="text2" w:themeShade="80"/>
                <w:sz w:val="24"/>
              </w:rPr>
              <w:t xml:space="preserve">Please </w:t>
            </w:r>
            <w:r w:rsidR="00FA2C3E">
              <w:rPr>
                <w:rFonts w:ascii="Garamond" w:hAnsi="Garamond"/>
                <w:color w:val="0F243E" w:themeColor="text2" w:themeShade="80"/>
                <w:sz w:val="24"/>
              </w:rPr>
              <w:t xml:space="preserve">confirm if you know </w:t>
            </w:r>
            <w:r w:rsidRPr="002F1BB8">
              <w:rPr>
                <w:rFonts w:ascii="Garamond" w:hAnsi="Garamond"/>
                <w:color w:val="0F243E" w:themeColor="text2" w:themeShade="80"/>
                <w:sz w:val="24"/>
              </w:rPr>
              <w:t>any employee</w:t>
            </w:r>
            <w:r w:rsidR="00FA2C3E">
              <w:rPr>
                <w:rFonts w:ascii="Garamond" w:hAnsi="Garamond"/>
                <w:color w:val="0F243E" w:themeColor="text2" w:themeShade="80"/>
                <w:sz w:val="24"/>
              </w:rPr>
              <w:t>, volunteer or Governor</w:t>
            </w:r>
            <w:r w:rsidRPr="002F1BB8">
              <w:rPr>
                <w:rFonts w:ascii="Garamond" w:hAnsi="Garamond"/>
                <w:color w:val="0F243E" w:themeColor="text2" w:themeShade="80"/>
                <w:sz w:val="24"/>
              </w:rPr>
              <w:t xml:space="preserve"> of Moreton Hall</w:t>
            </w:r>
            <w:r w:rsidR="00FA2C3E">
              <w:rPr>
                <w:rFonts w:ascii="Garamond" w:hAnsi="Garamond"/>
                <w:color w:val="0F243E" w:themeColor="text2" w:themeShade="80"/>
                <w:sz w:val="24"/>
              </w:rPr>
              <w:t xml:space="preserve"> please give full details of how you know them</w:t>
            </w:r>
            <w:r w:rsidRPr="002F1BB8">
              <w:rPr>
                <w:rFonts w:ascii="Garamond" w:hAnsi="Garamond"/>
                <w:color w:val="0F243E" w:themeColor="text2" w:themeShade="80"/>
                <w:sz w:val="24"/>
              </w:rPr>
              <w:t>.  If you fail to disclose such information you may be disqualified from consideration or, if appointed, liable to dismissal.  Canvassing will disqualify an applicant for appointment.</w:t>
            </w:r>
          </w:p>
          <w:p w:rsidR="002F1BB8" w:rsidRPr="002F1BB8" w:rsidRDefault="002F1BB8" w:rsidP="002F1BB8">
            <w:pPr>
              <w:ind w:left="360"/>
              <w:rPr>
                <w:rFonts w:ascii="Garamond" w:hAnsi="Garamond"/>
                <w:color w:val="0F243E" w:themeColor="text2" w:themeShade="80"/>
                <w:sz w:val="24"/>
              </w:rPr>
            </w:pPr>
          </w:p>
          <w:p w:rsidR="002F1BB8" w:rsidRDefault="002F1BB8" w:rsidP="002F1BB8">
            <w:pPr>
              <w:ind w:left="360"/>
              <w:rPr>
                <w:rFonts w:ascii="Garamond" w:hAnsi="Garamond"/>
                <w:color w:val="0F243E" w:themeColor="text2" w:themeShade="80"/>
                <w:sz w:val="24"/>
              </w:rPr>
            </w:pPr>
          </w:p>
          <w:p w:rsidR="00FA2C3E" w:rsidRDefault="00FA2C3E" w:rsidP="002F1BB8">
            <w:pPr>
              <w:ind w:left="360"/>
              <w:rPr>
                <w:rFonts w:ascii="Garamond" w:hAnsi="Garamond"/>
                <w:color w:val="0F243E" w:themeColor="text2" w:themeShade="80"/>
                <w:sz w:val="24"/>
              </w:rPr>
            </w:pPr>
          </w:p>
          <w:p w:rsidR="00FA2C3E" w:rsidRDefault="00FA2C3E" w:rsidP="002F1BB8">
            <w:pPr>
              <w:ind w:left="360"/>
              <w:rPr>
                <w:rFonts w:ascii="Garamond" w:hAnsi="Garamond"/>
                <w:color w:val="0F243E" w:themeColor="text2" w:themeShade="80"/>
                <w:sz w:val="24"/>
              </w:rPr>
            </w:pPr>
          </w:p>
          <w:p w:rsidR="00FA2C3E" w:rsidRDefault="00FA2C3E" w:rsidP="002F1BB8">
            <w:pPr>
              <w:ind w:left="360"/>
              <w:rPr>
                <w:rFonts w:ascii="Garamond" w:hAnsi="Garamond"/>
                <w:color w:val="0F243E" w:themeColor="text2" w:themeShade="80"/>
                <w:sz w:val="24"/>
              </w:rPr>
            </w:pPr>
          </w:p>
          <w:p w:rsidR="00FA2C3E" w:rsidRPr="002F1BB8" w:rsidRDefault="00FA2C3E" w:rsidP="002F1BB8">
            <w:pPr>
              <w:ind w:left="360"/>
              <w:rPr>
                <w:rFonts w:ascii="Garamond" w:hAnsi="Garamond"/>
                <w:color w:val="0F243E" w:themeColor="text2" w:themeShade="80"/>
                <w:sz w:val="24"/>
              </w:rPr>
            </w:pPr>
          </w:p>
        </w:tc>
      </w:tr>
    </w:tbl>
    <w:p w:rsidR="00F0076E" w:rsidRDefault="00F0076E" w:rsidP="002F1BB8">
      <w:pPr>
        <w:spacing w:after="0" w:line="240" w:lineRule="auto"/>
        <w:ind w:left="1110"/>
        <w:contextualSpacing/>
        <w:rPr>
          <w:rFonts w:ascii="Garamond" w:hAnsi="Garamond"/>
          <w:color w:val="0F243E" w:themeColor="text2" w:themeShade="80"/>
          <w:sz w:val="24"/>
        </w:rPr>
      </w:pPr>
    </w:p>
    <w:p w:rsidR="00F0076E" w:rsidRDefault="00F0076E">
      <w:pPr>
        <w:rPr>
          <w:rFonts w:ascii="Garamond" w:hAnsi="Garamond"/>
          <w:color w:val="0F243E" w:themeColor="text2" w:themeShade="80"/>
          <w:sz w:val="24"/>
        </w:rPr>
      </w:pPr>
      <w:r>
        <w:rPr>
          <w:rFonts w:ascii="Garamond" w:hAnsi="Garamond"/>
          <w:color w:val="0F243E" w:themeColor="text2" w:themeShade="80"/>
          <w:sz w:val="24"/>
        </w:rPr>
        <w:br w:type="page"/>
      </w:r>
    </w:p>
    <w:p w:rsidR="002F1BB8" w:rsidRPr="002F1BB8" w:rsidRDefault="002F1BB8" w:rsidP="002F1BB8">
      <w:pPr>
        <w:spacing w:after="0" w:line="240" w:lineRule="auto"/>
        <w:ind w:left="1110"/>
        <w:contextualSpacing/>
        <w:rPr>
          <w:rFonts w:ascii="Garamond" w:hAnsi="Garamond"/>
          <w:color w:val="0F243E" w:themeColor="text2" w:themeShade="80"/>
          <w:sz w:val="24"/>
        </w:rPr>
      </w:pPr>
    </w:p>
    <w:tbl>
      <w:tblPr>
        <w:tblStyle w:val="TableGrid"/>
        <w:tblW w:w="10490" w:type="dxa"/>
        <w:tblInd w:w="-601" w:type="dxa"/>
        <w:tblLook w:val="04A0" w:firstRow="1" w:lastRow="0" w:firstColumn="1" w:lastColumn="0" w:noHBand="0" w:noVBand="1"/>
      </w:tblPr>
      <w:tblGrid>
        <w:gridCol w:w="10490"/>
      </w:tblGrid>
      <w:tr w:rsidR="002F1BB8" w:rsidRPr="002F1BB8" w:rsidTr="003C067D">
        <w:tc>
          <w:tcPr>
            <w:tcW w:w="10490" w:type="dxa"/>
            <w:shd w:val="clear" w:color="auto" w:fill="D9D9D9" w:themeFill="background1" w:themeFillShade="D9"/>
          </w:tcPr>
          <w:p w:rsidR="002F1BB8" w:rsidRPr="002F1BB8" w:rsidRDefault="002F1BB8" w:rsidP="002F1BB8">
            <w:pPr>
              <w:numPr>
                <w:ilvl w:val="0"/>
                <w:numId w:val="2"/>
              </w:numPr>
              <w:contextualSpacing/>
              <w:jc w:val="center"/>
              <w:rPr>
                <w:rFonts w:ascii="Garamond" w:hAnsi="Garamond"/>
                <w:b/>
                <w:color w:val="0F243E" w:themeColor="text2" w:themeShade="80"/>
                <w:sz w:val="24"/>
              </w:rPr>
            </w:pPr>
            <w:r w:rsidRPr="002F1BB8">
              <w:rPr>
                <w:rFonts w:ascii="Garamond" w:hAnsi="Garamond"/>
                <w:b/>
                <w:color w:val="0F243E" w:themeColor="text2" w:themeShade="80"/>
                <w:sz w:val="24"/>
              </w:rPr>
              <w:t xml:space="preserve">REFERENCES </w:t>
            </w:r>
          </w:p>
          <w:p w:rsidR="002F1BB8" w:rsidRPr="002F1BB8" w:rsidRDefault="002F1BB8" w:rsidP="002F1BB8">
            <w:pPr>
              <w:ind w:left="720"/>
              <w:contextualSpacing/>
              <w:jc w:val="center"/>
              <w:rPr>
                <w:rFonts w:ascii="Garamond" w:hAnsi="Garamond"/>
                <w:color w:val="0F243E" w:themeColor="text2" w:themeShade="80"/>
                <w:sz w:val="24"/>
              </w:rPr>
            </w:pPr>
            <w:r w:rsidRPr="002F1BB8">
              <w:rPr>
                <w:rFonts w:ascii="Garamond" w:hAnsi="Garamond"/>
                <w:color w:val="0F243E" w:themeColor="text2" w:themeShade="80"/>
              </w:rPr>
              <w:t xml:space="preserve">Please list below the names and addresses of three referees, one of which must be your current or most recent employer.  Where you are not currently working with children, but have done so in the past, one referee must be from the employer by whom you were most recently employed in work with children.  The school is unable to accept references from relatives or referees writing solely in the capacity of friends. </w:t>
            </w:r>
          </w:p>
        </w:tc>
      </w:tr>
      <w:tr w:rsidR="002F1BB8" w:rsidRPr="002F1BB8" w:rsidTr="003C067D">
        <w:tc>
          <w:tcPr>
            <w:tcW w:w="10490" w:type="dxa"/>
          </w:tcPr>
          <w:p w:rsidR="002F1BB8" w:rsidRPr="002F1BB8" w:rsidRDefault="002F1BB8" w:rsidP="002F1BB8">
            <w:pPr>
              <w:contextualSpacing/>
              <w:rPr>
                <w:rFonts w:ascii="Garamond" w:hAnsi="Garamond"/>
                <w:b/>
                <w:color w:val="0F243E" w:themeColor="text2" w:themeShade="80"/>
                <w:sz w:val="24"/>
              </w:rPr>
            </w:pPr>
            <w:r w:rsidRPr="002F1BB8">
              <w:rPr>
                <w:rFonts w:ascii="Garamond" w:hAnsi="Garamond"/>
                <w:b/>
                <w:color w:val="0F243E" w:themeColor="text2" w:themeShade="80"/>
                <w:sz w:val="24"/>
              </w:rPr>
              <w:t>Details of First Referee:</w:t>
            </w:r>
          </w:p>
          <w:p w:rsidR="002F1BB8" w:rsidRPr="002F1BB8" w:rsidRDefault="002F1BB8" w:rsidP="002F1BB8">
            <w:pPr>
              <w:contextualSpacing/>
              <w:rPr>
                <w:rFonts w:ascii="Garamond" w:hAnsi="Garamond"/>
                <w:color w:val="0F243E" w:themeColor="text2" w:themeShade="80"/>
                <w:sz w:val="24"/>
              </w:rPr>
            </w:pPr>
          </w:p>
          <w:p w:rsidR="002F1BB8" w:rsidRPr="002F1BB8" w:rsidRDefault="002F1BB8" w:rsidP="002F1BB8">
            <w:pPr>
              <w:contextualSpacing/>
              <w:rPr>
                <w:rFonts w:ascii="Garamond" w:hAnsi="Garamond"/>
                <w:color w:val="0F243E" w:themeColor="text2" w:themeShade="80"/>
                <w:sz w:val="24"/>
              </w:rPr>
            </w:pPr>
            <w:r w:rsidRPr="002F1BB8">
              <w:rPr>
                <w:rFonts w:ascii="Garamond" w:hAnsi="Garamond"/>
                <w:color w:val="0F243E" w:themeColor="text2" w:themeShade="80"/>
                <w:sz w:val="24"/>
              </w:rPr>
              <w:t>Name:</w:t>
            </w:r>
          </w:p>
          <w:p w:rsidR="002F1BB8" w:rsidRPr="002F1BB8" w:rsidRDefault="002F1BB8" w:rsidP="002F1BB8">
            <w:pPr>
              <w:contextualSpacing/>
              <w:rPr>
                <w:rFonts w:ascii="Garamond" w:hAnsi="Garamond"/>
                <w:color w:val="0F243E" w:themeColor="text2" w:themeShade="80"/>
                <w:sz w:val="24"/>
              </w:rPr>
            </w:pPr>
          </w:p>
        </w:tc>
      </w:tr>
      <w:tr w:rsidR="002F1BB8" w:rsidRPr="002F1BB8" w:rsidTr="003C067D">
        <w:tc>
          <w:tcPr>
            <w:tcW w:w="10490" w:type="dxa"/>
          </w:tcPr>
          <w:p w:rsidR="002F1BB8" w:rsidRPr="002F1BB8" w:rsidRDefault="002F1BB8" w:rsidP="002F1BB8">
            <w:pPr>
              <w:contextualSpacing/>
              <w:rPr>
                <w:rFonts w:ascii="Garamond" w:hAnsi="Garamond"/>
                <w:color w:val="0F243E" w:themeColor="text2" w:themeShade="80"/>
                <w:sz w:val="24"/>
              </w:rPr>
            </w:pPr>
            <w:r w:rsidRPr="002F1BB8">
              <w:rPr>
                <w:rFonts w:ascii="Garamond" w:hAnsi="Garamond"/>
                <w:color w:val="0F243E" w:themeColor="text2" w:themeShade="80"/>
                <w:sz w:val="24"/>
              </w:rPr>
              <w:t>Position</w:t>
            </w:r>
          </w:p>
          <w:p w:rsidR="002F1BB8" w:rsidRPr="002F1BB8" w:rsidRDefault="002F1BB8" w:rsidP="002F1BB8">
            <w:pPr>
              <w:contextualSpacing/>
              <w:rPr>
                <w:rFonts w:ascii="Garamond" w:hAnsi="Garamond"/>
                <w:color w:val="0F243E" w:themeColor="text2" w:themeShade="80"/>
                <w:sz w:val="24"/>
              </w:rPr>
            </w:pPr>
          </w:p>
        </w:tc>
      </w:tr>
      <w:tr w:rsidR="002F1BB8" w:rsidRPr="002F1BB8" w:rsidTr="003C067D">
        <w:tc>
          <w:tcPr>
            <w:tcW w:w="10490" w:type="dxa"/>
          </w:tcPr>
          <w:p w:rsidR="002F1BB8" w:rsidRPr="002F1BB8" w:rsidRDefault="002F1BB8" w:rsidP="002F1BB8">
            <w:pPr>
              <w:contextualSpacing/>
              <w:rPr>
                <w:rFonts w:ascii="Garamond" w:hAnsi="Garamond"/>
                <w:color w:val="0F243E" w:themeColor="text2" w:themeShade="80"/>
                <w:sz w:val="24"/>
              </w:rPr>
            </w:pPr>
            <w:r w:rsidRPr="002F1BB8">
              <w:rPr>
                <w:rFonts w:ascii="Garamond" w:hAnsi="Garamond"/>
                <w:color w:val="0F243E" w:themeColor="text2" w:themeShade="80"/>
                <w:sz w:val="24"/>
              </w:rPr>
              <w:t>Company</w:t>
            </w:r>
          </w:p>
          <w:p w:rsidR="002F1BB8" w:rsidRPr="002F1BB8" w:rsidRDefault="002F1BB8" w:rsidP="002F1BB8">
            <w:pPr>
              <w:contextualSpacing/>
              <w:rPr>
                <w:rFonts w:ascii="Garamond" w:hAnsi="Garamond"/>
                <w:color w:val="0F243E" w:themeColor="text2" w:themeShade="80"/>
                <w:sz w:val="24"/>
              </w:rPr>
            </w:pPr>
          </w:p>
        </w:tc>
      </w:tr>
      <w:tr w:rsidR="002F1BB8" w:rsidRPr="002F1BB8" w:rsidTr="003C067D">
        <w:tc>
          <w:tcPr>
            <w:tcW w:w="10490" w:type="dxa"/>
          </w:tcPr>
          <w:p w:rsidR="002F1BB8" w:rsidRPr="002F1BB8" w:rsidRDefault="002F1BB8" w:rsidP="002F1BB8">
            <w:pPr>
              <w:contextualSpacing/>
              <w:rPr>
                <w:rFonts w:ascii="Garamond" w:hAnsi="Garamond"/>
                <w:color w:val="0F243E" w:themeColor="text2" w:themeShade="80"/>
                <w:sz w:val="24"/>
              </w:rPr>
            </w:pPr>
            <w:r w:rsidRPr="002F1BB8">
              <w:rPr>
                <w:rFonts w:ascii="Garamond" w:hAnsi="Garamond"/>
                <w:color w:val="0F243E" w:themeColor="text2" w:themeShade="80"/>
                <w:sz w:val="24"/>
              </w:rPr>
              <w:t>Address</w:t>
            </w:r>
          </w:p>
          <w:p w:rsidR="002F1BB8" w:rsidRPr="002F1BB8" w:rsidRDefault="002F1BB8" w:rsidP="002F1BB8">
            <w:pPr>
              <w:contextualSpacing/>
              <w:rPr>
                <w:rFonts w:ascii="Garamond" w:hAnsi="Garamond"/>
                <w:color w:val="0F243E" w:themeColor="text2" w:themeShade="80"/>
                <w:sz w:val="24"/>
              </w:rPr>
            </w:pPr>
          </w:p>
        </w:tc>
      </w:tr>
      <w:tr w:rsidR="002F1BB8" w:rsidRPr="002F1BB8" w:rsidTr="003C067D">
        <w:tc>
          <w:tcPr>
            <w:tcW w:w="10490" w:type="dxa"/>
          </w:tcPr>
          <w:p w:rsidR="002F1BB8" w:rsidRPr="002F1BB8" w:rsidRDefault="002F1BB8" w:rsidP="002F1BB8">
            <w:pPr>
              <w:contextualSpacing/>
              <w:rPr>
                <w:rFonts w:ascii="Garamond" w:hAnsi="Garamond"/>
                <w:color w:val="0F243E" w:themeColor="text2" w:themeShade="80"/>
                <w:sz w:val="24"/>
              </w:rPr>
            </w:pPr>
            <w:r w:rsidRPr="002F1BB8">
              <w:rPr>
                <w:rFonts w:ascii="Garamond" w:hAnsi="Garamond"/>
                <w:color w:val="0F243E" w:themeColor="text2" w:themeShade="80"/>
                <w:sz w:val="24"/>
              </w:rPr>
              <w:t xml:space="preserve">Telephone Number </w:t>
            </w:r>
          </w:p>
          <w:p w:rsidR="002F1BB8" w:rsidRPr="002F1BB8" w:rsidRDefault="002F1BB8" w:rsidP="002F1BB8">
            <w:pPr>
              <w:contextualSpacing/>
              <w:rPr>
                <w:rFonts w:ascii="Garamond" w:hAnsi="Garamond"/>
                <w:color w:val="0F243E" w:themeColor="text2" w:themeShade="80"/>
                <w:sz w:val="24"/>
              </w:rPr>
            </w:pPr>
          </w:p>
        </w:tc>
      </w:tr>
      <w:tr w:rsidR="002F1BB8" w:rsidRPr="002F1BB8" w:rsidTr="003C067D">
        <w:tc>
          <w:tcPr>
            <w:tcW w:w="10490" w:type="dxa"/>
          </w:tcPr>
          <w:p w:rsidR="002F1BB8" w:rsidRPr="002F1BB8" w:rsidRDefault="002F1BB8" w:rsidP="002F1BB8">
            <w:pPr>
              <w:contextualSpacing/>
              <w:rPr>
                <w:rFonts w:ascii="Garamond" w:hAnsi="Garamond"/>
                <w:color w:val="0F243E" w:themeColor="text2" w:themeShade="80"/>
                <w:sz w:val="24"/>
              </w:rPr>
            </w:pPr>
            <w:r w:rsidRPr="002F1BB8">
              <w:rPr>
                <w:rFonts w:ascii="Garamond" w:hAnsi="Garamond"/>
                <w:color w:val="0F243E" w:themeColor="text2" w:themeShade="80"/>
                <w:sz w:val="24"/>
              </w:rPr>
              <w:t xml:space="preserve">Email </w:t>
            </w:r>
          </w:p>
          <w:p w:rsidR="002F1BB8" w:rsidRPr="002F1BB8" w:rsidRDefault="002F1BB8" w:rsidP="002F1BB8">
            <w:pPr>
              <w:contextualSpacing/>
              <w:rPr>
                <w:rFonts w:ascii="Garamond" w:hAnsi="Garamond"/>
                <w:color w:val="0F243E" w:themeColor="text2" w:themeShade="80"/>
                <w:sz w:val="24"/>
              </w:rPr>
            </w:pPr>
          </w:p>
        </w:tc>
      </w:tr>
      <w:tr w:rsidR="002F1BB8" w:rsidRPr="002F1BB8" w:rsidTr="003C067D">
        <w:tc>
          <w:tcPr>
            <w:tcW w:w="10490" w:type="dxa"/>
            <w:shd w:val="clear" w:color="auto" w:fill="D9D9D9" w:themeFill="background1" w:themeFillShade="D9"/>
          </w:tcPr>
          <w:p w:rsidR="002F1BB8" w:rsidRPr="002F1BB8" w:rsidRDefault="002F1BB8" w:rsidP="002F1BB8">
            <w:pPr>
              <w:contextualSpacing/>
              <w:rPr>
                <w:rFonts w:ascii="Garamond" w:hAnsi="Garamond"/>
                <w:color w:val="0F243E" w:themeColor="text2" w:themeShade="80"/>
                <w:sz w:val="24"/>
              </w:rPr>
            </w:pPr>
          </w:p>
        </w:tc>
      </w:tr>
      <w:tr w:rsidR="002F1BB8" w:rsidRPr="002F1BB8" w:rsidTr="003C067D">
        <w:tc>
          <w:tcPr>
            <w:tcW w:w="10490" w:type="dxa"/>
          </w:tcPr>
          <w:p w:rsidR="002F1BB8" w:rsidRPr="002F1BB8" w:rsidRDefault="002F1BB8" w:rsidP="002F1BB8">
            <w:pPr>
              <w:contextualSpacing/>
              <w:rPr>
                <w:rFonts w:ascii="Garamond" w:hAnsi="Garamond"/>
                <w:b/>
                <w:color w:val="0F243E" w:themeColor="text2" w:themeShade="80"/>
                <w:sz w:val="24"/>
              </w:rPr>
            </w:pPr>
            <w:r w:rsidRPr="002F1BB8">
              <w:rPr>
                <w:rFonts w:ascii="Garamond" w:hAnsi="Garamond"/>
                <w:b/>
                <w:color w:val="0F243E" w:themeColor="text2" w:themeShade="80"/>
                <w:sz w:val="24"/>
              </w:rPr>
              <w:t>Details of Second Referee:</w:t>
            </w:r>
          </w:p>
          <w:p w:rsidR="002F1BB8" w:rsidRPr="002F1BB8" w:rsidRDefault="002F1BB8" w:rsidP="002F1BB8">
            <w:pPr>
              <w:contextualSpacing/>
              <w:rPr>
                <w:rFonts w:ascii="Garamond" w:hAnsi="Garamond"/>
                <w:color w:val="0F243E" w:themeColor="text2" w:themeShade="80"/>
                <w:sz w:val="24"/>
              </w:rPr>
            </w:pPr>
          </w:p>
          <w:p w:rsidR="002F1BB8" w:rsidRPr="002F1BB8" w:rsidRDefault="002F1BB8" w:rsidP="002F1BB8">
            <w:pPr>
              <w:contextualSpacing/>
              <w:rPr>
                <w:rFonts w:ascii="Garamond" w:hAnsi="Garamond"/>
                <w:color w:val="0F243E" w:themeColor="text2" w:themeShade="80"/>
                <w:sz w:val="24"/>
              </w:rPr>
            </w:pPr>
            <w:r w:rsidRPr="002F1BB8">
              <w:rPr>
                <w:rFonts w:ascii="Garamond" w:hAnsi="Garamond"/>
                <w:color w:val="0F243E" w:themeColor="text2" w:themeShade="80"/>
                <w:sz w:val="24"/>
              </w:rPr>
              <w:t>Name:</w:t>
            </w:r>
          </w:p>
          <w:p w:rsidR="002F1BB8" w:rsidRPr="002F1BB8" w:rsidRDefault="002F1BB8" w:rsidP="002F1BB8">
            <w:pPr>
              <w:contextualSpacing/>
              <w:rPr>
                <w:rFonts w:ascii="Garamond" w:hAnsi="Garamond"/>
                <w:color w:val="0F243E" w:themeColor="text2" w:themeShade="80"/>
                <w:sz w:val="24"/>
              </w:rPr>
            </w:pPr>
          </w:p>
        </w:tc>
      </w:tr>
      <w:tr w:rsidR="002F1BB8" w:rsidRPr="002F1BB8" w:rsidTr="003C067D">
        <w:tc>
          <w:tcPr>
            <w:tcW w:w="10490" w:type="dxa"/>
          </w:tcPr>
          <w:p w:rsidR="002F1BB8" w:rsidRPr="002F1BB8" w:rsidRDefault="002F1BB8" w:rsidP="002F1BB8">
            <w:pPr>
              <w:contextualSpacing/>
              <w:rPr>
                <w:rFonts w:ascii="Garamond" w:hAnsi="Garamond"/>
                <w:color w:val="0F243E" w:themeColor="text2" w:themeShade="80"/>
                <w:sz w:val="24"/>
              </w:rPr>
            </w:pPr>
            <w:r w:rsidRPr="002F1BB8">
              <w:rPr>
                <w:rFonts w:ascii="Garamond" w:hAnsi="Garamond"/>
                <w:color w:val="0F243E" w:themeColor="text2" w:themeShade="80"/>
                <w:sz w:val="24"/>
              </w:rPr>
              <w:t>Position</w:t>
            </w:r>
          </w:p>
          <w:p w:rsidR="002F1BB8" w:rsidRPr="002F1BB8" w:rsidRDefault="002F1BB8" w:rsidP="002F1BB8">
            <w:pPr>
              <w:contextualSpacing/>
              <w:rPr>
                <w:rFonts w:ascii="Garamond" w:hAnsi="Garamond"/>
                <w:color w:val="0F243E" w:themeColor="text2" w:themeShade="80"/>
                <w:sz w:val="24"/>
              </w:rPr>
            </w:pPr>
          </w:p>
        </w:tc>
      </w:tr>
      <w:tr w:rsidR="002F1BB8" w:rsidRPr="002F1BB8" w:rsidTr="003C067D">
        <w:tc>
          <w:tcPr>
            <w:tcW w:w="10490" w:type="dxa"/>
          </w:tcPr>
          <w:p w:rsidR="002F1BB8" w:rsidRPr="002F1BB8" w:rsidRDefault="002F1BB8" w:rsidP="002F1BB8">
            <w:pPr>
              <w:contextualSpacing/>
              <w:rPr>
                <w:rFonts w:ascii="Garamond" w:hAnsi="Garamond"/>
                <w:color w:val="0F243E" w:themeColor="text2" w:themeShade="80"/>
                <w:sz w:val="24"/>
              </w:rPr>
            </w:pPr>
            <w:r w:rsidRPr="002F1BB8">
              <w:rPr>
                <w:rFonts w:ascii="Garamond" w:hAnsi="Garamond"/>
                <w:color w:val="0F243E" w:themeColor="text2" w:themeShade="80"/>
                <w:sz w:val="24"/>
              </w:rPr>
              <w:t>Company</w:t>
            </w:r>
          </w:p>
          <w:p w:rsidR="002F1BB8" w:rsidRPr="002F1BB8" w:rsidRDefault="002F1BB8" w:rsidP="002F1BB8">
            <w:pPr>
              <w:contextualSpacing/>
              <w:rPr>
                <w:rFonts w:ascii="Garamond" w:hAnsi="Garamond"/>
                <w:color w:val="0F243E" w:themeColor="text2" w:themeShade="80"/>
                <w:sz w:val="24"/>
              </w:rPr>
            </w:pPr>
          </w:p>
        </w:tc>
      </w:tr>
      <w:tr w:rsidR="002F1BB8" w:rsidRPr="002F1BB8" w:rsidTr="003C067D">
        <w:tc>
          <w:tcPr>
            <w:tcW w:w="10490" w:type="dxa"/>
          </w:tcPr>
          <w:p w:rsidR="002F1BB8" w:rsidRPr="002F1BB8" w:rsidRDefault="002F1BB8" w:rsidP="002F1BB8">
            <w:pPr>
              <w:contextualSpacing/>
              <w:rPr>
                <w:rFonts w:ascii="Garamond" w:hAnsi="Garamond"/>
                <w:color w:val="0F243E" w:themeColor="text2" w:themeShade="80"/>
                <w:sz w:val="24"/>
              </w:rPr>
            </w:pPr>
            <w:r w:rsidRPr="002F1BB8">
              <w:rPr>
                <w:rFonts w:ascii="Garamond" w:hAnsi="Garamond"/>
                <w:color w:val="0F243E" w:themeColor="text2" w:themeShade="80"/>
                <w:sz w:val="24"/>
              </w:rPr>
              <w:t>Address</w:t>
            </w:r>
          </w:p>
          <w:p w:rsidR="002F1BB8" w:rsidRPr="002F1BB8" w:rsidRDefault="002F1BB8" w:rsidP="002F1BB8">
            <w:pPr>
              <w:contextualSpacing/>
              <w:rPr>
                <w:rFonts w:ascii="Garamond" w:hAnsi="Garamond"/>
                <w:color w:val="0F243E" w:themeColor="text2" w:themeShade="80"/>
                <w:sz w:val="24"/>
              </w:rPr>
            </w:pPr>
          </w:p>
        </w:tc>
      </w:tr>
      <w:tr w:rsidR="002F1BB8" w:rsidRPr="002F1BB8" w:rsidTr="003C067D">
        <w:tc>
          <w:tcPr>
            <w:tcW w:w="10490" w:type="dxa"/>
          </w:tcPr>
          <w:p w:rsidR="002F1BB8" w:rsidRPr="002F1BB8" w:rsidRDefault="002F1BB8" w:rsidP="002F1BB8">
            <w:pPr>
              <w:contextualSpacing/>
              <w:rPr>
                <w:rFonts w:ascii="Garamond" w:hAnsi="Garamond"/>
                <w:color w:val="0F243E" w:themeColor="text2" w:themeShade="80"/>
                <w:sz w:val="24"/>
              </w:rPr>
            </w:pPr>
            <w:r w:rsidRPr="002F1BB8">
              <w:rPr>
                <w:rFonts w:ascii="Garamond" w:hAnsi="Garamond"/>
                <w:color w:val="0F243E" w:themeColor="text2" w:themeShade="80"/>
                <w:sz w:val="24"/>
              </w:rPr>
              <w:t xml:space="preserve">Telephone Number </w:t>
            </w:r>
          </w:p>
          <w:p w:rsidR="002F1BB8" w:rsidRPr="002F1BB8" w:rsidRDefault="002F1BB8" w:rsidP="002F1BB8">
            <w:pPr>
              <w:contextualSpacing/>
              <w:rPr>
                <w:rFonts w:ascii="Garamond" w:hAnsi="Garamond"/>
                <w:color w:val="0F243E" w:themeColor="text2" w:themeShade="80"/>
                <w:sz w:val="24"/>
              </w:rPr>
            </w:pPr>
          </w:p>
        </w:tc>
      </w:tr>
      <w:tr w:rsidR="002F1BB8" w:rsidRPr="002F1BB8" w:rsidTr="003C067D">
        <w:tc>
          <w:tcPr>
            <w:tcW w:w="10490" w:type="dxa"/>
          </w:tcPr>
          <w:p w:rsidR="002F1BB8" w:rsidRPr="002F1BB8" w:rsidRDefault="002F1BB8" w:rsidP="002F1BB8">
            <w:pPr>
              <w:contextualSpacing/>
              <w:rPr>
                <w:rFonts w:ascii="Garamond" w:hAnsi="Garamond"/>
                <w:color w:val="0F243E" w:themeColor="text2" w:themeShade="80"/>
                <w:sz w:val="24"/>
              </w:rPr>
            </w:pPr>
            <w:r w:rsidRPr="002F1BB8">
              <w:rPr>
                <w:rFonts w:ascii="Garamond" w:hAnsi="Garamond"/>
                <w:color w:val="0F243E" w:themeColor="text2" w:themeShade="80"/>
                <w:sz w:val="24"/>
              </w:rPr>
              <w:t xml:space="preserve">Email </w:t>
            </w:r>
          </w:p>
          <w:p w:rsidR="002F1BB8" w:rsidRPr="002F1BB8" w:rsidRDefault="002F1BB8" w:rsidP="002F1BB8">
            <w:pPr>
              <w:contextualSpacing/>
              <w:rPr>
                <w:rFonts w:ascii="Garamond" w:hAnsi="Garamond"/>
                <w:color w:val="0F243E" w:themeColor="text2" w:themeShade="80"/>
                <w:sz w:val="24"/>
              </w:rPr>
            </w:pPr>
          </w:p>
        </w:tc>
      </w:tr>
      <w:tr w:rsidR="002F1BB8" w:rsidRPr="002F1BB8" w:rsidTr="003C067D">
        <w:tc>
          <w:tcPr>
            <w:tcW w:w="10490" w:type="dxa"/>
            <w:shd w:val="clear" w:color="auto" w:fill="D9D9D9" w:themeFill="background1" w:themeFillShade="D9"/>
          </w:tcPr>
          <w:p w:rsidR="002F1BB8" w:rsidRPr="002F1BB8" w:rsidRDefault="002F1BB8" w:rsidP="002F1BB8">
            <w:pPr>
              <w:contextualSpacing/>
              <w:rPr>
                <w:rFonts w:ascii="Garamond" w:hAnsi="Garamond"/>
                <w:color w:val="0F243E" w:themeColor="text2" w:themeShade="80"/>
                <w:sz w:val="24"/>
              </w:rPr>
            </w:pPr>
          </w:p>
        </w:tc>
      </w:tr>
      <w:tr w:rsidR="002F1BB8" w:rsidRPr="002F1BB8" w:rsidTr="003C067D">
        <w:tc>
          <w:tcPr>
            <w:tcW w:w="10490" w:type="dxa"/>
          </w:tcPr>
          <w:p w:rsidR="002F1BB8" w:rsidRPr="002F1BB8" w:rsidRDefault="002F1BB8" w:rsidP="002F1BB8">
            <w:pPr>
              <w:contextualSpacing/>
              <w:rPr>
                <w:rFonts w:ascii="Garamond" w:hAnsi="Garamond"/>
                <w:b/>
                <w:color w:val="0F243E" w:themeColor="text2" w:themeShade="80"/>
                <w:sz w:val="24"/>
              </w:rPr>
            </w:pPr>
            <w:r w:rsidRPr="002F1BB8">
              <w:rPr>
                <w:rFonts w:ascii="Garamond" w:hAnsi="Garamond"/>
                <w:b/>
                <w:color w:val="0F243E" w:themeColor="text2" w:themeShade="80"/>
                <w:sz w:val="24"/>
              </w:rPr>
              <w:t>Details of Third Referee:</w:t>
            </w:r>
          </w:p>
          <w:p w:rsidR="002F1BB8" w:rsidRPr="002F1BB8" w:rsidRDefault="002F1BB8" w:rsidP="002F1BB8">
            <w:pPr>
              <w:contextualSpacing/>
              <w:rPr>
                <w:rFonts w:ascii="Garamond" w:hAnsi="Garamond"/>
                <w:color w:val="0F243E" w:themeColor="text2" w:themeShade="80"/>
                <w:sz w:val="24"/>
              </w:rPr>
            </w:pPr>
          </w:p>
          <w:p w:rsidR="002F1BB8" w:rsidRPr="002F1BB8" w:rsidRDefault="002F1BB8" w:rsidP="002F1BB8">
            <w:pPr>
              <w:contextualSpacing/>
              <w:rPr>
                <w:rFonts w:ascii="Garamond" w:hAnsi="Garamond"/>
                <w:color w:val="0F243E" w:themeColor="text2" w:themeShade="80"/>
                <w:sz w:val="24"/>
              </w:rPr>
            </w:pPr>
            <w:r w:rsidRPr="002F1BB8">
              <w:rPr>
                <w:rFonts w:ascii="Garamond" w:hAnsi="Garamond"/>
                <w:color w:val="0F243E" w:themeColor="text2" w:themeShade="80"/>
                <w:sz w:val="24"/>
              </w:rPr>
              <w:t>Name:</w:t>
            </w:r>
          </w:p>
          <w:p w:rsidR="002F1BB8" w:rsidRPr="002F1BB8" w:rsidRDefault="002F1BB8" w:rsidP="002F1BB8">
            <w:pPr>
              <w:contextualSpacing/>
              <w:rPr>
                <w:rFonts w:ascii="Garamond" w:hAnsi="Garamond"/>
                <w:color w:val="0F243E" w:themeColor="text2" w:themeShade="80"/>
                <w:sz w:val="24"/>
              </w:rPr>
            </w:pPr>
          </w:p>
        </w:tc>
      </w:tr>
      <w:tr w:rsidR="002F1BB8" w:rsidRPr="002F1BB8" w:rsidTr="003C067D">
        <w:tc>
          <w:tcPr>
            <w:tcW w:w="10490" w:type="dxa"/>
          </w:tcPr>
          <w:p w:rsidR="002F1BB8" w:rsidRPr="002F1BB8" w:rsidRDefault="002F1BB8" w:rsidP="002F1BB8">
            <w:pPr>
              <w:contextualSpacing/>
              <w:rPr>
                <w:rFonts w:ascii="Garamond" w:hAnsi="Garamond"/>
                <w:color w:val="0F243E" w:themeColor="text2" w:themeShade="80"/>
                <w:sz w:val="24"/>
              </w:rPr>
            </w:pPr>
            <w:r w:rsidRPr="002F1BB8">
              <w:rPr>
                <w:rFonts w:ascii="Garamond" w:hAnsi="Garamond"/>
                <w:color w:val="0F243E" w:themeColor="text2" w:themeShade="80"/>
                <w:sz w:val="24"/>
              </w:rPr>
              <w:t>Position</w:t>
            </w:r>
          </w:p>
          <w:p w:rsidR="002F1BB8" w:rsidRPr="002F1BB8" w:rsidRDefault="002F1BB8" w:rsidP="002F1BB8">
            <w:pPr>
              <w:contextualSpacing/>
              <w:rPr>
                <w:rFonts w:ascii="Garamond" w:hAnsi="Garamond"/>
                <w:color w:val="0F243E" w:themeColor="text2" w:themeShade="80"/>
                <w:sz w:val="24"/>
              </w:rPr>
            </w:pPr>
          </w:p>
        </w:tc>
      </w:tr>
      <w:tr w:rsidR="002F1BB8" w:rsidRPr="002F1BB8" w:rsidTr="003C067D">
        <w:tc>
          <w:tcPr>
            <w:tcW w:w="10490" w:type="dxa"/>
          </w:tcPr>
          <w:p w:rsidR="002F1BB8" w:rsidRPr="002F1BB8" w:rsidRDefault="002F1BB8" w:rsidP="002F1BB8">
            <w:pPr>
              <w:contextualSpacing/>
              <w:rPr>
                <w:rFonts w:ascii="Garamond" w:hAnsi="Garamond"/>
                <w:color w:val="0F243E" w:themeColor="text2" w:themeShade="80"/>
                <w:sz w:val="24"/>
              </w:rPr>
            </w:pPr>
            <w:r w:rsidRPr="002F1BB8">
              <w:rPr>
                <w:rFonts w:ascii="Garamond" w:hAnsi="Garamond"/>
                <w:color w:val="0F243E" w:themeColor="text2" w:themeShade="80"/>
                <w:sz w:val="24"/>
              </w:rPr>
              <w:t>Company</w:t>
            </w:r>
          </w:p>
          <w:p w:rsidR="002F1BB8" w:rsidRPr="002F1BB8" w:rsidRDefault="002F1BB8" w:rsidP="002F1BB8">
            <w:pPr>
              <w:contextualSpacing/>
              <w:rPr>
                <w:rFonts w:ascii="Garamond" w:hAnsi="Garamond"/>
                <w:color w:val="0F243E" w:themeColor="text2" w:themeShade="80"/>
                <w:sz w:val="24"/>
              </w:rPr>
            </w:pPr>
          </w:p>
        </w:tc>
      </w:tr>
      <w:tr w:rsidR="002F1BB8" w:rsidRPr="002F1BB8" w:rsidTr="003C067D">
        <w:tc>
          <w:tcPr>
            <w:tcW w:w="10490" w:type="dxa"/>
          </w:tcPr>
          <w:p w:rsidR="002F1BB8" w:rsidRPr="002F1BB8" w:rsidRDefault="002F1BB8" w:rsidP="002F1BB8">
            <w:pPr>
              <w:contextualSpacing/>
              <w:rPr>
                <w:rFonts w:ascii="Garamond" w:hAnsi="Garamond"/>
                <w:color w:val="0F243E" w:themeColor="text2" w:themeShade="80"/>
                <w:sz w:val="24"/>
              </w:rPr>
            </w:pPr>
            <w:r w:rsidRPr="002F1BB8">
              <w:rPr>
                <w:rFonts w:ascii="Garamond" w:hAnsi="Garamond"/>
                <w:color w:val="0F243E" w:themeColor="text2" w:themeShade="80"/>
                <w:sz w:val="24"/>
              </w:rPr>
              <w:t>Address</w:t>
            </w:r>
          </w:p>
          <w:p w:rsidR="002F1BB8" w:rsidRPr="002F1BB8" w:rsidRDefault="002F1BB8" w:rsidP="002F1BB8">
            <w:pPr>
              <w:contextualSpacing/>
              <w:rPr>
                <w:rFonts w:ascii="Garamond" w:hAnsi="Garamond"/>
                <w:color w:val="0F243E" w:themeColor="text2" w:themeShade="80"/>
                <w:sz w:val="24"/>
              </w:rPr>
            </w:pPr>
          </w:p>
        </w:tc>
      </w:tr>
      <w:tr w:rsidR="002F1BB8" w:rsidRPr="002F1BB8" w:rsidTr="003C067D">
        <w:tc>
          <w:tcPr>
            <w:tcW w:w="10490" w:type="dxa"/>
          </w:tcPr>
          <w:p w:rsidR="002F1BB8" w:rsidRPr="002F1BB8" w:rsidRDefault="002F1BB8" w:rsidP="002F1BB8">
            <w:pPr>
              <w:contextualSpacing/>
              <w:rPr>
                <w:rFonts w:ascii="Garamond" w:hAnsi="Garamond"/>
                <w:color w:val="0F243E" w:themeColor="text2" w:themeShade="80"/>
                <w:sz w:val="24"/>
              </w:rPr>
            </w:pPr>
            <w:r w:rsidRPr="002F1BB8">
              <w:rPr>
                <w:rFonts w:ascii="Garamond" w:hAnsi="Garamond"/>
                <w:color w:val="0F243E" w:themeColor="text2" w:themeShade="80"/>
                <w:sz w:val="24"/>
              </w:rPr>
              <w:t xml:space="preserve">Telephone Number </w:t>
            </w:r>
          </w:p>
          <w:p w:rsidR="002F1BB8" w:rsidRPr="002F1BB8" w:rsidRDefault="002F1BB8" w:rsidP="002F1BB8">
            <w:pPr>
              <w:contextualSpacing/>
              <w:rPr>
                <w:rFonts w:ascii="Garamond" w:hAnsi="Garamond"/>
                <w:color w:val="0F243E" w:themeColor="text2" w:themeShade="80"/>
                <w:sz w:val="24"/>
              </w:rPr>
            </w:pPr>
          </w:p>
        </w:tc>
      </w:tr>
      <w:tr w:rsidR="002F1BB8" w:rsidRPr="002F1BB8" w:rsidTr="003C067D">
        <w:tc>
          <w:tcPr>
            <w:tcW w:w="10490" w:type="dxa"/>
          </w:tcPr>
          <w:p w:rsidR="002F1BB8" w:rsidRPr="002F1BB8" w:rsidRDefault="002F1BB8" w:rsidP="002F1BB8">
            <w:pPr>
              <w:contextualSpacing/>
              <w:rPr>
                <w:rFonts w:ascii="Garamond" w:hAnsi="Garamond"/>
                <w:color w:val="0F243E" w:themeColor="text2" w:themeShade="80"/>
                <w:sz w:val="24"/>
              </w:rPr>
            </w:pPr>
            <w:r w:rsidRPr="002F1BB8">
              <w:rPr>
                <w:rFonts w:ascii="Garamond" w:hAnsi="Garamond"/>
                <w:color w:val="0F243E" w:themeColor="text2" w:themeShade="80"/>
                <w:sz w:val="24"/>
              </w:rPr>
              <w:t xml:space="preserve">Email </w:t>
            </w:r>
          </w:p>
          <w:p w:rsidR="002F1BB8" w:rsidRPr="002F1BB8" w:rsidRDefault="002F1BB8" w:rsidP="002F1BB8">
            <w:pPr>
              <w:contextualSpacing/>
              <w:rPr>
                <w:rFonts w:ascii="Garamond" w:hAnsi="Garamond"/>
                <w:color w:val="0F243E" w:themeColor="text2" w:themeShade="80"/>
                <w:sz w:val="24"/>
              </w:rPr>
            </w:pPr>
          </w:p>
        </w:tc>
      </w:tr>
    </w:tbl>
    <w:p w:rsidR="002F1BB8" w:rsidRPr="002F1BB8" w:rsidRDefault="002F1BB8" w:rsidP="002F1BB8">
      <w:pPr>
        <w:spacing w:after="0" w:line="240" w:lineRule="auto"/>
        <w:ind w:left="1110"/>
        <w:contextualSpacing/>
        <w:rPr>
          <w:rFonts w:ascii="Garamond" w:hAnsi="Garamond"/>
          <w:color w:val="0F243E" w:themeColor="text2" w:themeShade="80"/>
          <w:sz w:val="24"/>
        </w:rPr>
      </w:pPr>
    </w:p>
    <w:p w:rsidR="002F1BB8" w:rsidRPr="002F1BB8" w:rsidRDefault="002F1BB8" w:rsidP="002F1BB8">
      <w:pPr>
        <w:spacing w:after="0" w:line="240" w:lineRule="auto"/>
        <w:ind w:left="1110"/>
        <w:contextualSpacing/>
        <w:rPr>
          <w:rFonts w:ascii="Garamond" w:hAnsi="Garamond"/>
          <w:color w:val="0F243E" w:themeColor="text2" w:themeShade="80"/>
          <w:sz w:val="24"/>
        </w:rPr>
      </w:pPr>
    </w:p>
    <w:tbl>
      <w:tblPr>
        <w:tblStyle w:val="TableGrid"/>
        <w:tblW w:w="10490" w:type="dxa"/>
        <w:tblInd w:w="-601" w:type="dxa"/>
        <w:tblLook w:val="04A0" w:firstRow="1" w:lastRow="0" w:firstColumn="1" w:lastColumn="0" w:noHBand="0" w:noVBand="1"/>
      </w:tblPr>
      <w:tblGrid>
        <w:gridCol w:w="10490"/>
      </w:tblGrid>
      <w:tr w:rsidR="002F1BB8" w:rsidRPr="002F1BB8" w:rsidTr="003C067D">
        <w:tc>
          <w:tcPr>
            <w:tcW w:w="10490" w:type="dxa"/>
            <w:shd w:val="clear" w:color="auto" w:fill="D9D9D9" w:themeFill="background1" w:themeFillShade="D9"/>
          </w:tcPr>
          <w:p w:rsidR="002F1BB8" w:rsidRPr="002F1BB8" w:rsidRDefault="002F1BB8" w:rsidP="002F1BB8">
            <w:pPr>
              <w:numPr>
                <w:ilvl w:val="0"/>
                <w:numId w:val="2"/>
              </w:numPr>
              <w:contextualSpacing/>
              <w:jc w:val="center"/>
              <w:rPr>
                <w:rFonts w:ascii="Garamond" w:hAnsi="Garamond"/>
                <w:b/>
                <w:color w:val="0F243E" w:themeColor="text2" w:themeShade="80"/>
                <w:sz w:val="24"/>
              </w:rPr>
            </w:pPr>
            <w:r w:rsidRPr="002F1BB8">
              <w:rPr>
                <w:rFonts w:ascii="Garamond" w:hAnsi="Garamond"/>
                <w:b/>
                <w:color w:val="0F243E" w:themeColor="text2" w:themeShade="80"/>
                <w:sz w:val="24"/>
              </w:rPr>
              <w:t>DECLARATION</w:t>
            </w:r>
          </w:p>
        </w:tc>
      </w:tr>
      <w:tr w:rsidR="002F1BB8" w:rsidRPr="002F1BB8" w:rsidTr="003C067D">
        <w:tc>
          <w:tcPr>
            <w:tcW w:w="10490" w:type="dxa"/>
          </w:tcPr>
          <w:p w:rsidR="002F1BB8" w:rsidRPr="002F1BB8" w:rsidRDefault="002F1BB8" w:rsidP="002F1BB8">
            <w:pPr>
              <w:contextualSpacing/>
              <w:rPr>
                <w:rFonts w:ascii="Garamond" w:hAnsi="Garamond"/>
                <w:color w:val="0F243E" w:themeColor="text2" w:themeShade="80"/>
                <w:sz w:val="24"/>
              </w:rPr>
            </w:pPr>
          </w:p>
          <w:p w:rsidR="002F1BB8" w:rsidRDefault="002F1BB8" w:rsidP="00F0076E">
            <w:pPr>
              <w:contextualSpacing/>
              <w:jc w:val="both"/>
              <w:rPr>
                <w:rFonts w:ascii="Garamond" w:hAnsi="Garamond"/>
                <w:color w:val="0F243E" w:themeColor="text2" w:themeShade="80"/>
                <w:sz w:val="24"/>
              </w:rPr>
            </w:pPr>
            <w:r w:rsidRPr="002F1BB8">
              <w:rPr>
                <w:rFonts w:ascii="Garamond" w:hAnsi="Garamond"/>
                <w:color w:val="0F243E" w:themeColor="text2" w:themeShade="80"/>
                <w:sz w:val="24"/>
              </w:rPr>
              <w:t xml:space="preserve">I confirm and certify that to the best of my knowledge the information I have provided on this application form, and all other supporting information are true and correct.  I understand that if I provide misleading or incorrect information, or have failed to disclose information this will results in the termination of any contract of employment offered. </w:t>
            </w:r>
          </w:p>
          <w:p w:rsidR="00983816" w:rsidRDefault="00983816" w:rsidP="00F0076E">
            <w:pPr>
              <w:contextualSpacing/>
              <w:jc w:val="both"/>
              <w:rPr>
                <w:rFonts w:ascii="Garamond" w:hAnsi="Garamond"/>
                <w:color w:val="0F243E" w:themeColor="text2" w:themeShade="80"/>
                <w:sz w:val="24"/>
              </w:rPr>
            </w:pPr>
          </w:p>
          <w:p w:rsidR="00983816" w:rsidRPr="00983816" w:rsidRDefault="00983816" w:rsidP="00F0076E">
            <w:pPr>
              <w:contextualSpacing/>
              <w:jc w:val="both"/>
              <w:rPr>
                <w:rFonts w:ascii="Garamond" w:hAnsi="Garamond"/>
                <w:color w:val="0F243E" w:themeColor="text2" w:themeShade="80"/>
                <w:sz w:val="24"/>
              </w:rPr>
            </w:pPr>
            <w:r>
              <w:rPr>
                <w:rFonts w:ascii="Garamond" w:hAnsi="Garamond"/>
                <w:color w:val="0F243E" w:themeColor="text2" w:themeShade="80"/>
                <w:sz w:val="24"/>
              </w:rPr>
              <w:t>A</w:t>
            </w:r>
            <w:r w:rsidRPr="00983816">
              <w:rPr>
                <w:rFonts w:ascii="Garamond" w:hAnsi="Garamond"/>
                <w:color w:val="0F243E" w:themeColor="text2" w:themeShade="80"/>
                <w:sz w:val="24"/>
              </w:rPr>
              <w:t xml:space="preserve">s the job for which you are applying involves substantial opportunity for access to children, it is important that you provide us with legally accurate answers. </w:t>
            </w:r>
          </w:p>
          <w:p w:rsidR="00983816" w:rsidRPr="00983816" w:rsidRDefault="00983816" w:rsidP="00F0076E">
            <w:pPr>
              <w:contextualSpacing/>
              <w:jc w:val="both"/>
              <w:rPr>
                <w:rFonts w:ascii="Garamond" w:hAnsi="Garamond"/>
                <w:color w:val="0F243E" w:themeColor="text2" w:themeShade="80"/>
                <w:sz w:val="24"/>
              </w:rPr>
            </w:pPr>
          </w:p>
          <w:p w:rsidR="00983816" w:rsidRPr="00983816" w:rsidRDefault="00983816" w:rsidP="00F0076E">
            <w:pPr>
              <w:contextualSpacing/>
              <w:jc w:val="both"/>
              <w:rPr>
                <w:rFonts w:ascii="Garamond" w:hAnsi="Garamond"/>
                <w:color w:val="0F243E" w:themeColor="text2" w:themeShade="80"/>
                <w:sz w:val="24"/>
              </w:rPr>
            </w:pPr>
            <w:r w:rsidRPr="00983816">
              <w:rPr>
                <w:rFonts w:ascii="Garamond" w:hAnsi="Garamond"/>
                <w:color w:val="0F243E" w:themeColor="text2" w:themeShade="80"/>
                <w:sz w:val="24"/>
              </w:rPr>
              <w:t xml:space="preserve">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w:t>
            </w:r>
            <w:r>
              <w:rPr>
                <w:rFonts w:ascii="Garamond" w:hAnsi="Garamond"/>
                <w:color w:val="0F243E" w:themeColor="text2" w:themeShade="80"/>
                <w:sz w:val="24"/>
              </w:rPr>
              <w:t>Principal</w:t>
            </w:r>
            <w:r w:rsidRPr="00983816">
              <w:rPr>
                <w:rFonts w:ascii="Garamond" w:hAnsi="Garamond"/>
                <w:color w:val="0F243E" w:themeColor="text2" w:themeShade="80"/>
                <w:sz w:val="24"/>
              </w:rPr>
              <w:t xml:space="preserve">.  If you would like to discuss this beforehand, please telephone in confidence to the </w:t>
            </w:r>
            <w:r>
              <w:rPr>
                <w:rFonts w:ascii="Garamond" w:hAnsi="Garamond"/>
                <w:color w:val="0F243E" w:themeColor="text2" w:themeShade="80"/>
                <w:sz w:val="24"/>
              </w:rPr>
              <w:t>Principal</w:t>
            </w:r>
            <w:r w:rsidRPr="00983816">
              <w:rPr>
                <w:rFonts w:ascii="Garamond" w:hAnsi="Garamond"/>
                <w:color w:val="0F243E" w:themeColor="text2" w:themeShade="80"/>
                <w:sz w:val="24"/>
              </w:rPr>
              <w:t xml:space="preserve"> for advice.</w:t>
            </w:r>
          </w:p>
          <w:p w:rsidR="00983816" w:rsidRPr="00983816" w:rsidRDefault="00983816" w:rsidP="00F0076E">
            <w:pPr>
              <w:contextualSpacing/>
              <w:jc w:val="both"/>
              <w:rPr>
                <w:rFonts w:ascii="Garamond" w:hAnsi="Garamond"/>
                <w:color w:val="0F243E" w:themeColor="text2" w:themeShade="80"/>
                <w:sz w:val="24"/>
              </w:rPr>
            </w:pPr>
            <w:r w:rsidRPr="00983816">
              <w:rPr>
                <w:rFonts w:ascii="Garamond" w:hAnsi="Garamond"/>
                <w:color w:val="0F243E" w:themeColor="text2" w:themeShade="80"/>
                <w:sz w:val="24"/>
              </w:rPr>
              <w:t xml:space="preserve">  </w:t>
            </w:r>
          </w:p>
          <w:p w:rsidR="00983816" w:rsidRPr="00983816" w:rsidRDefault="00983816" w:rsidP="00F0076E">
            <w:pPr>
              <w:contextualSpacing/>
              <w:jc w:val="both"/>
              <w:rPr>
                <w:rFonts w:ascii="Garamond" w:hAnsi="Garamond"/>
                <w:color w:val="0F243E" w:themeColor="text2" w:themeShade="80"/>
                <w:sz w:val="24"/>
              </w:rPr>
            </w:pPr>
            <w:r w:rsidRPr="00983816">
              <w:rPr>
                <w:rFonts w:ascii="Garamond" w:hAnsi="Garamond"/>
                <w:color w:val="0F243E" w:themeColor="text2" w:themeShade="80"/>
                <w:sz w:val="24"/>
              </w:rPr>
              <w:t>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w:t>
            </w:r>
            <w:r>
              <w:rPr>
                <w:rFonts w:ascii="Garamond" w:hAnsi="Garamond"/>
                <w:color w:val="0F243E" w:themeColor="text2" w:themeShade="80"/>
                <w:sz w:val="24"/>
              </w:rPr>
              <w:t xml:space="preserve">ervice website. </w:t>
            </w:r>
            <w:hyperlink r:id="rId9" w:history="1">
              <w:r w:rsidRPr="00C92B49">
                <w:rPr>
                  <w:rStyle w:val="Hyperlink"/>
                  <w:rFonts w:ascii="Garamond" w:hAnsi="Garamond"/>
                  <w:sz w:val="24"/>
                </w:rPr>
                <w:t>www.gov.uk/dbs</w:t>
              </w:r>
            </w:hyperlink>
            <w:r>
              <w:rPr>
                <w:rFonts w:ascii="Garamond" w:hAnsi="Garamond"/>
                <w:color w:val="0F243E" w:themeColor="text2" w:themeShade="80"/>
                <w:sz w:val="24"/>
              </w:rPr>
              <w:t xml:space="preserve">.  </w:t>
            </w:r>
            <w:r w:rsidRPr="00983816">
              <w:rPr>
                <w:rFonts w:ascii="Garamond" w:hAnsi="Garamond"/>
                <w:color w:val="0F243E" w:themeColor="text2" w:themeShade="80"/>
                <w:sz w:val="24"/>
              </w:rPr>
              <w:t>All other spent connections and cautions must be disclosed.</w:t>
            </w:r>
          </w:p>
          <w:p w:rsidR="00983816" w:rsidRPr="00983816" w:rsidRDefault="00983816" w:rsidP="00F0076E">
            <w:pPr>
              <w:contextualSpacing/>
              <w:jc w:val="both"/>
              <w:rPr>
                <w:rFonts w:ascii="Garamond" w:hAnsi="Garamond"/>
                <w:color w:val="0F243E" w:themeColor="text2" w:themeShade="80"/>
                <w:sz w:val="24"/>
              </w:rPr>
            </w:pPr>
          </w:p>
          <w:p w:rsidR="00983816" w:rsidRPr="00983816" w:rsidRDefault="00983816" w:rsidP="00F0076E">
            <w:pPr>
              <w:contextualSpacing/>
              <w:jc w:val="both"/>
              <w:rPr>
                <w:rFonts w:ascii="Garamond" w:hAnsi="Garamond"/>
                <w:color w:val="0F243E" w:themeColor="text2" w:themeShade="80"/>
                <w:sz w:val="24"/>
              </w:rPr>
            </w:pPr>
            <w:r w:rsidRPr="00983816">
              <w:rPr>
                <w:rFonts w:ascii="Garamond" w:hAnsi="Garamond"/>
                <w:color w:val="0F243E" w:themeColor="text2" w:themeShade="80"/>
                <w:sz w:val="24"/>
              </w:rPr>
              <w:t xml:space="preserve">You should be aware that the School will institute its own checks on successful applicants with the Disclosure and Barring Service.  </w:t>
            </w:r>
          </w:p>
          <w:p w:rsidR="00983816" w:rsidRPr="00983816" w:rsidRDefault="00983816" w:rsidP="00F0076E">
            <w:pPr>
              <w:contextualSpacing/>
              <w:jc w:val="both"/>
              <w:rPr>
                <w:rFonts w:ascii="Garamond" w:hAnsi="Garamond"/>
                <w:color w:val="0F243E" w:themeColor="text2" w:themeShade="80"/>
                <w:sz w:val="24"/>
              </w:rPr>
            </w:pPr>
          </w:p>
          <w:p w:rsidR="00983816" w:rsidRPr="00983816" w:rsidRDefault="00983816" w:rsidP="00F0076E">
            <w:pPr>
              <w:contextualSpacing/>
              <w:jc w:val="both"/>
              <w:rPr>
                <w:rFonts w:ascii="Garamond" w:hAnsi="Garamond"/>
                <w:color w:val="0F243E" w:themeColor="text2" w:themeShade="80"/>
                <w:sz w:val="24"/>
              </w:rPr>
            </w:pPr>
            <w:r w:rsidRPr="00983816">
              <w:rPr>
                <w:rFonts w:ascii="Garamond" w:hAnsi="Garamond"/>
                <w:color w:val="0F243E" w:themeColor="text2" w:themeShade="80"/>
                <w:sz w:val="24"/>
              </w:rPr>
              <w:t>Failure to declare any convictions (that are not subject to DBS filtering) may disqualify you for appointment or result in summary dismissal if the discrepancy comes to light subsequently.</w:t>
            </w:r>
          </w:p>
          <w:p w:rsidR="00983816" w:rsidRPr="00983816" w:rsidRDefault="00983816" w:rsidP="00983816">
            <w:pPr>
              <w:contextualSpacing/>
              <w:rPr>
                <w:rFonts w:ascii="Garamond" w:hAnsi="Garamond"/>
                <w:color w:val="0F243E" w:themeColor="text2" w:themeShade="80"/>
                <w:sz w:val="24"/>
              </w:rPr>
            </w:pPr>
          </w:p>
          <w:p w:rsidR="00983816" w:rsidRPr="00983816" w:rsidRDefault="00983816" w:rsidP="00983816">
            <w:pPr>
              <w:contextualSpacing/>
              <w:jc w:val="center"/>
              <w:rPr>
                <w:rFonts w:ascii="Garamond" w:hAnsi="Garamond"/>
                <w:b/>
                <w:color w:val="0F243E" w:themeColor="text2" w:themeShade="80"/>
                <w:sz w:val="24"/>
              </w:rPr>
            </w:pPr>
            <w:r w:rsidRPr="00983816">
              <w:rPr>
                <w:rFonts w:ascii="Garamond" w:hAnsi="Garamond"/>
                <w:b/>
                <w:color w:val="0F243E" w:themeColor="text2" w:themeShade="80"/>
                <w:sz w:val="24"/>
              </w:rPr>
              <w:t>I have nothing to declare</w:t>
            </w:r>
            <w:r w:rsidRPr="00983816">
              <w:rPr>
                <w:rFonts w:ascii="Garamond" w:hAnsi="Garamond"/>
                <w:b/>
                <w:color w:val="0F243E" w:themeColor="text2" w:themeShade="80"/>
                <w:sz w:val="24"/>
              </w:rPr>
              <w:tab/>
              <w:t>I enclose a confidential statement</w:t>
            </w:r>
          </w:p>
          <w:p w:rsidR="00983816" w:rsidRPr="00983816" w:rsidRDefault="00983816" w:rsidP="00983816">
            <w:pPr>
              <w:contextualSpacing/>
              <w:jc w:val="center"/>
              <w:rPr>
                <w:rFonts w:ascii="Garamond" w:hAnsi="Garamond"/>
                <w:b/>
                <w:color w:val="0F243E" w:themeColor="text2" w:themeShade="80"/>
                <w:sz w:val="24"/>
              </w:rPr>
            </w:pPr>
            <w:r w:rsidRPr="00983816">
              <w:rPr>
                <w:rFonts w:ascii="Garamond" w:hAnsi="Garamond"/>
                <w:b/>
                <w:color w:val="0F243E" w:themeColor="text2" w:themeShade="80"/>
                <w:sz w:val="24"/>
              </w:rPr>
              <w:t>(please delete as appropriate)</w:t>
            </w:r>
          </w:p>
          <w:p w:rsidR="002F1BB8" w:rsidRPr="002F1BB8" w:rsidRDefault="002F1BB8" w:rsidP="002F1BB8">
            <w:pPr>
              <w:contextualSpacing/>
              <w:rPr>
                <w:rFonts w:ascii="Garamond" w:hAnsi="Garamond"/>
                <w:color w:val="0F243E" w:themeColor="text2" w:themeShade="80"/>
                <w:sz w:val="24"/>
              </w:rPr>
            </w:pPr>
          </w:p>
          <w:p w:rsidR="00983816" w:rsidRDefault="00983816" w:rsidP="002F1BB8">
            <w:pPr>
              <w:contextualSpacing/>
              <w:rPr>
                <w:rFonts w:ascii="Garamond" w:hAnsi="Garamond"/>
                <w:color w:val="0F243E" w:themeColor="text2" w:themeShade="80"/>
                <w:sz w:val="24"/>
              </w:rPr>
            </w:pPr>
            <w:r w:rsidRPr="00983816">
              <w:rPr>
                <w:rFonts w:ascii="Garamond" w:hAnsi="Garamond"/>
                <w:color w:val="0F243E" w:themeColor="text2" w:themeShade="80"/>
                <w:sz w:val="24"/>
              </w:rPr>
              <w:t>I declare that the information I have given in this Application Form is accurate and true.  I understand that providing misleading or false information will disqualify me from appointment or if appointed, may result in my dismissal.</w:t>
            </w:r>
          </w:p>
          <w:p w:rsidR="00983816" w:rsidRDefault="00983816" w:rsidP="002F1BB8">
            <w:pPr>
              <w:contextualSpacing/>
              <w:rPr>
                <w:rFonts w:ascii="Garamond" w:hAnsi="Garamond"/>
                <w:color w:val="0F243E" w:themeColor="text2" w:themeShade="80"/>
                <w:sz w:val="24"/>
              </w:rPr>
            </w:pPr>
          </w:p>
          <w:p w:rsidR="002F1BB8" w:rsidRPr="002F1BB8" w:rsidRDefault="002F1BB8" w:rsidP="002F1BB8">
            <w:pPr>
              <w:contextualSpacing/>
              <w:rPr>
                <w:rFonts w:ascii="Garamond" w:hAnsi="Garamond"/>
                <w:color w:val="0F243E" w:themeColor="text2" w:themeShade="80"/>
                <w:sz w:val="24"/>
              </w:rPr>
            </w:pPr>
            <w:r w:rsidRPr="002F1BB8">
              <w:rPr>
                <w:rFonts w:ascii="Garamond" w:hAnsi="Garamond"/>
                <w:noProof/>
                <w:color w:val="1F497D" w:themeColor="text2"/>
                <w:sz w:val="24"/>
                <w:lang w:eastAsia="en-GB"/>
              </w:rPr>
              <mc:AlternateContent>
                <mc:Choice Requires="wps">
                  <w:drawing>
                    <wp:anchor distT="0" distB="0" distL="114300" distR="114300" simplePos="0" relativeHeight="251675648" behindDoc="0" locked="0" layoutInCell="1" allowOverlap="1" wp14:anchorId="4701AA18" wp14:editId="25E731B6">
                      <wp:simplePos x="0" y="0"/>
                      <wp:positionH relativeFrom="column">
                        <wp:posOffset>635635</wp:posOffset>
                      </wp:positionH>
                      <wp:positionV relativeFrom="paragraph">
                        <wp:posOffset>133350</wp:posOffset>
                      </wp:positionV>
                      <wp:extent cx="2787650" cy="12700"/>
                      <wp:effectExtent l="0" t="0" r="12700" b="25400"/>
                      <wp:wrapNone/>
                      <wp:docPr id="20" name="Straight Connector 20"/>
                      <wp:cNvGraphicFramePr/>
                      <a:graphic xmlns:a="http://schemas.openxmlformats.org/drawingml/2006/main">
                        <a:graphicData uri="http://schemas.microsoft.com/office/word/2010/wordprocessingShape">
                          <wps:wsp>
                            <wps:cNvCnPr/>
                            <wps:spPr>
                              <a:xfrm>
                                <a:off x="0" y="0"/>
                                <a:ext cx="2787650" cy="127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0"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05pt,10.5pt" to="269.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" strokecolor="#4a7ebb"/>
                  </w:pict>
                </mc:Fallback>
              </mc:AlternateContent>
            </w:r>
            <w:r w:rsidRPr="002F1BB8">
              <w:rPr>
                <w:rFonts w:ascii="Garamond" w:hAnsi="Garamond"/>
                <w:color w:val="0F243E" w:themeColor="text2" w:themeShade="80"/>
                <w:sz w:val="24"/>
              </w:rPr>
              <w:t xml:space="preserve">Signature: </w:t>
            </w:r>
          </w:p>
          <w:p w:rsidR="002F1BB8" w:rsidRPr="002F1BB8" w:rsidRDefault="002F1BB8" w:rsidP="002F1BB8">
            <w:pPr>
              <w:contextualSpacing/>
              <w:rPr>
                <w:rFonts w:ascii="Garamond" w:hAnsi="Garamond"/>
                <w:color w:val="0F243E" w:themeColor="text2" w:themeShade="80"/>
                <w:sz w:val="24"/>
              </w:rPr>
            </w:pPr>
          </w:p>
          <w:p w:rsidR="002F1BB8" w:rsidRPr="002F1BB8" w:rsidRDefault="002F1BB8" w:rsidP="002F1BB8">
            <w:pPr>
              <w:contextualSpacing/>
              <w:rPr>
                <w:rFonts w:ascii="Garamond" w:hAnsi="Garamond"/>
                <w:color w:val="0F243E" w:themeColor="text2" w:themeShade="80"/>
                <w:sz w:val="24"/>
              </w:rPr>
            </w:pPr>
            <w:r w:rsidRPr="002F1BB8">
              <w:rPr>
                <w:rFonts w:ascii="Garamond" w:hAnsi="Garamond"/>
                <w:noProof/>
                <w:color w:val="1F497D" w:themeColor="text2"/>
                <w:sz w:val="24"/>
                <w:lang w:eastAsia="en-GB"/>
              </w:rPr>
              <mc:AlternateContent>
                <mc:Choice Requires="wps">
                  <w:drawing>
                    <wp:anchor distT="0" distB="0" distL="114300" distR="114300" simplePos="0" relativeHeight="251676672" behindDoc="0" locked="0" layoutInCell="1" allowOverlap="1" wp14:anchorId="3D6357AF" wp14:editId="2727A307">
                      <wp:simplePos x="0" y="0"/>
                      <wp:positionH relativeFrom="column">
                        <wp:posOffset>343535</wp:posOffset>
                      </wp:positionH>
                      <wp:positionV relativeFrom="paragraph">
                        <wp:posOffset>146050</wp:posOffset>
                      </wp:positionV>
                      <wp:extent cx="3111500" cy="12700"/>
                      <wp:effectExtent l="0" t="0" r="12700" b="25400"/>
                      <wp:wrapNone/>
                      <wp:docPr id="21" name="Straight Connector 21"/>
                      <wp:cNvGraphicFramePr/>
                      <a:graphic xmlns:a="http://schemas.openxmlformats.org/drawingml/2006/main">
                        <a:graphicData uri="http://schemas.microsoft.com/office/word/2010/wordprocessingShape">
                          <wps:wsp>
                            <wps:cNvCnPr/>
                            <wps:spPr>
                              <a:xfrm>
                                <a:off x="0" y="0"/>
                                <a:ext cx="3111500" cy="127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2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7.05pt,11.5pt" to="272.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" strokecolor="#4a7ebb"/>
                  </w:pict>
                </mc:Fallback>
              </mc:AlternateContent>
            </w:r>
            <w:r w:rsidRPr="002F1BB8">
              <w:rPr>
                <w:rFonts w:ascii="Garamond" w:hAnsi="Garamond"/>
                <w:color w:val="0F243E" w:themeColor="text2" w:themeShade="80"/>
                <w:sz w:val="24"/>
              </w:rPr>
              <w:t xml:space="preserve">Date: </w:t>
            </w:r>
          </w:p>
          <w:p w:rsidR="002F1BB8" w:rsidRPr="002F1BB8" w:rsidRDefault="002F1BB8" w:rsidP="002F1BB8">
            <w:pPr>
              <w:contextualSpacing/>
              <w:rPr>
                <w:rFonts w:ascii="Garamond" w:hAnsi="Garamond"/>
                <w:color w:val="0F243E" w:themeColor="text2" w:themeShade="80"/>
                <w:sz w:val="24"/>
              </w:rPr>
            </w:pPr>
          </w:p>
          <w:p w:rsidR="002F1BB8" w:rsidRPr="002F1BB8" w:rsidRDefault="002F1BB8" w:rsidP="002F1BB8">
            <w:pPr>
              <w:contextualSpacing/>
              <w:rPr>
                <w:rFonts w:ascii="Garamond" w:hAnsi="Garamond"/>
                <w:color w:val="0F243E" w:themeColor="text2" w:themeShade="80"/>
                <w:sz w:val="24"/>
              </w:rPr>
            </w:pPr>
            <w:r w:rsidRPr="002F1BB8">
              <w:rPr>
                <w:rFonts w:ascii="Garamond" w:hAnsi="Garamond"/>
                <w:color w:val="0F243E" w:themeColor="text2" w:themeShade="80"/>
                <w:sz w:val="24"/>
              </w:rPr>
              <w:t xml:space="preserve">(If you application has been made on-line you will be asked to sign this form is invited to interview) </w:t>
            </w:r>
          </w:p>
        </w:tc>
      </w:tr>
    </w:tbl>
    <w:p w:rsidR="002F1BB8" w:rsidRPr="002F1BB8" w:rsidRDefault="002F1BB8" w:rsidP="002F1BB8">
      <w:pPr>
        <w:spacing w:after="0" w:line="240" w:lineRule="auto"/>
        <w:ind w:left="1110"/>
        <w:contextualSpacing/>
        <w:rPr>
          <w:rFonts w:ascii="Garamond" w:hAnsi="Garamond"/>
          <w:color w:val="0F243E" w:themeColor="text2" w:themeShade="80"/>
          <w:sz w:val="24"/>
        </w:rPr>
      </w:pPr>
    </w:p>
    <w:p w:rsidR="002F1BB8" w:rsidRPr="002F1BB8" w:rsidRDefault="002F1BB8" w:rsidP="002F1BB8">
      <w:pPr>
        <w:spacing w:after="0" w:line="240" w:lineRule="auto"/>
        <w:ind w:left="1110"/>
        <w:contextualSpacing/>
        <w:rPr>
          <w:rFonts w:ascii="Garamond" w:hAnsi="Garamond"/>
          <w:color w:val="0F243E" w:themeColor="text2" w:themeShade="80"/>
          <w:sz w:val="24"/>
        </w:rPr>
      </w:pPr>
    </w:p>
    <w:p w:rsidR="002F1BB8" w:rsidRPr="002F1BB8" w:rsidRDefault="002F1BB8" w:rsidP="002F1BB8">
      <w:pPr>
        <w:spacing w:after="0" w:line="240" w:lineRule="auto"/>
        <w:ind w:left="1110"/>
        <w:contextualSpacing/>
        <w:rPr>
          <w:rFonts w:ascii="Garamond" w:hAnsi="Garamond"/>
          <w:color w:val="0F243E" w:themeColor="text2" w:themeShade="80"/>
          <w:sz w:val="24"/>
        </w:rPr>
      </w:pPr>
    </w:p>
    <w:p w:rsidR="002F1BB8" w:rsidRPr="002F1BB8" w:rsidRDefault="002F1BB8" w:rsidP="002F1BB8">
      <w:pPr>
        <w:spacing w:after="0" w:line="240" w:lineRule="auto"/>
        <w:ind w:left="1110"/>
        <w:contextualSpacing/>
        <w:rPr>
          <w:rFonts w:ascii="Garamond" w:hAnsi="Garamond"/>
          <w:color w:val="0F243E" w:themeColor="text2" w:themeShade="80"/>
          <w:sz w:val="24"/>
        </w:rPr>
      </w:pPr>
    </w:p>
    <w:p w:rsidR="00492906" w:rsidRDefault="00492906">
      <w:pPr>
        <w:rPr>
          <w:rFonts w:ascii="Garamond" w:hAnsi="Garamond"/>
          <w:color w:val="0F243E" w:themeColor="text2" w:themeShade="80"/>
          <w:sz w:val="24"/>
        </w:rPr>
      </w:pPr>
      <w:r>
        <w:rPr>
          <w:rFonts w:ascii="Garamond" w:hAnsi="Garamond"/>
          <w:color w:val="0F243E" w:themeColor="text2" w:themeShade="80"/>
          <w:sz w:val="24"/>
        </w:rPr>
        <w:br w:type="page"/>
      </w:r>
    </w:p>
    <w:p w:rsidR="002F1BB8" w:rsidRPr="002F1BB8" w:rsidRDefault="002F1BB8" w:rsidP="002F1BB8">
      <w:pPr>
        <w:spacing w:after="0" w:line="240" w:lineRule="auto"/>
        <w:ind w:left="1110"/>
        <w:contextualSpacing/>
        <w:jc w:val="center"/>
        <w:rPr>
          <w:rFonts w:ascii="Garamond" w:hAnsi="Garamond"/>
          <w:b/>
          <w:color w:val="0F243E" w:themeColor="text2" w:themeShade="80"/>
          <w:sz w:val="28"/>
        </w:rPr>
      </w:pPr>
      <w:r w:rsidRPr="002F1BB8">
        <w:rPr>
          <w:rFonts w:ascii="Garamond" w:hAnsi="Garamond"/>
          <w:b/>
          <w:noProof/>
          <w:color w:val="1F497D" w:themeColor="text2"/>
          <w:sz w:val="28"/>
          <w:lang w:eastAsia="en-GB"/>
        </w:rPr>
        <w:lastRenderedPageBreak/>
        <w:drawing>
          <wp:inline distT="0" distB="0" distL="0" distR="0" wp14:anchorId="32AFE5AE" wp14:editId="210B252C">
            <wp:extent cx="2527300" cy="504004"/>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hiteB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30305" cy="504603"/>
                    </a:xfrm>
                    <a:prstGeom prst="rect">
                      <a:avLst/>
                    </a:prstGeom>
                  </pic:spPr>
                </pic:pic>
              </a:graphicData>
            </a:graphic>
          </wp:inline>
        </w:drawing>
      </w:r>
    </w:p>
    <w:p w:rsidR="002F1BB8" w:rsidRPr="002F1BB8" w:rsidRDefault="002F1BB8" w:rsidP="002F1BB8">
      <w:pPr>
        <w:spacing w:after="0" w:line="240" w:lineRule="auto"/>
        <w:ind w:left="1110"/>
        <w:contextualSpacing/>
        <w:jc w:val="center"/>
        <w:rPr>
          <w:rFonts w:ascii="Garamond" w:hAnsi="Garamond"/>
          <w:b/>
          <w:color w:val="0F243E" w:themeColor="text2" w:themeShade="80"/>
          <w:sz w:val="24"/>
        </w:rPr>
      </w:pPr>
      <w:r w:rsidRPr="002F1BB8">
        <w:rPr>
          <w:rFonts w:ascii="Garamond" w:hAnsi="Garamond"/>
          <w:b/>
          <w:color w:val="0F243E" w:themeColor="text2" w:themeShade="80"/>
          <w:sz w:val="24"/>
        </w:rPr>
        <w:t xml:space="preserve">Equal Opportunities Monitoring </w:t>
      </w:r>
    </w:p>
    <w:p w:rsidR="002F1BB8" w:rsidRPr="002F1BB8" w:rsidRDefault="002F1BB8" w:rsidP="002F1BB8">
      <w:pPr>
        <w:spacing w:after="0" w:line="240" w:lineRule="auto"/>
        <w:ind w:left="1110"/>
        <w:contextualSpacing/>
        <w:jc w:val="center"/>
        <w:rPr>
          <w:rFonts w:ascii="Garamond" w:hAnsi="Garamond"/>
          <w:b/>
          <w:color w:val="0F243E" w:themeColor="text2" w:themeShade="80"/>
          <w:szCs w:val="24"/>
        </w:rPr>
      </w:pPr>
    </w:p>
    <w:p w:rsidR="002F1BB8" w:rsidRPr="002F1BB8" w:rsidRDefault="002F1BB8" w:rsidP="002F1BB8">
      <w:pPr>
        <w:spacing w:after="0" w:line="240" w:lineRule="auto"/>
        <w:contextualSpacing/>
        <w:jc w:val="both"/>
        <w:rPr>
          <w:rFonts w:ascii="Garamond" w:hAnsi="Garamond"/>
          <w:color w:val="0F243E" w:themeColor="text2" w:themeShade="80"/>
          <w:szCs w:val="24"/>
        </w:rPr>
      </w:pPr>
      <w:r w:rsidRPr="002F1BB8">
        <w:rPr>
          <w:rFonts w:ascii="Garamond" w:hAnsi="Garamond"/>
          <w:color w:val="0F243E" w:themeColor="text2" w:themeShade="80"/>
          <w:szCs w:val="24"/>
        </w:rPr>
        <w:t>This section of the form will be detached from your application and will be used solely for monitoring purposes.  This form will be kept separately from your application.</w:t>
      </w:r>
    </w:p>
    <w:p w:rsidR="002F1BB8" w:rsidRPr="002F1BB8" w:rsidRDefault="002F1BB8" w:rsidP="002F1BB8">
      <w:pPr>
        <w:spacing w:after="0" w:line="240" w:lineRule="auto"/>
        <w:ind w:left="1110"/>
        <w:contextualSpacing/>
        <w:jc w:val="both"/>
        <w:rPr>
          <w:rFonts w:ascii="Garamond" w:hAnsi="Garamond"/>
          <w:color w:val="0F243E" w:themeColor="text2" w:themeShade="80"/>
          <w:szCs w:val="24"/>
        </w:rPr>
      </w:pPr>
    </w:p>
    <w:p w:rsidR="002F1BB8" w:rsidRPr="002F1BB8" w:rsidRDefault="002F1BB8" w:rsidP="002F1BB8">
      <w:pPr>
        <w:spacing w:after="0" w:line="240" w:lineRule="auto"/>
        <w:contextualSpacing/>
        <w:jc w:val="both"/>
        <w:rPr>
          <w:rFonts w:ascii="Garamond" w:hAnsi="Garamond"/>
          <w:color w:val="0F243E" w:themeColor="text2" w:themeShade="80"/>
          <w:szCs w:val="24"/>
        </w:rPr>
      </w:pPr>
      <w:r w:rsidRPr="002F1BB8">
        <w:rPr>
          <w:rFonts w:ascii="Garamond" w:hAnsi="Garamond"/>
          <w:color w:val="0F243E" w:themeColor="text2" w:themeShade="80"/>
          <w:szCs w:val="24"/>
        </w:rPr>
        <w:t xml:space="preserve">Moreton Hall recognises and is committed to ensuring applicants and employees from all sections of the community are treated equally regardless of race gender, disability, age, sexual orientation, religion or belief, gender reassignment, marital and civil partnership status, or pregnancy and maternity. </w:t>
      </w:r>
    </w:p>
    <w:p w:rsidR="002F1BB8" w:rsidRPr="002F1BB8" w:rsidRDefault="002F1BB8" w:rsidP="002F1BB8">
      <w:pPr>
        <w:spacing w:after="0" w:line="240" w:lineRule="auto"/>
        <w:ind w:left="1110"/>
        <w:contextualSpacing/>
        <w:jc w:val="both"/>
        <w:rPr>
          <w:rFonts w:ascii="Garamond" w:hAnsi="Garamond"/>
          <w:color w:val="0F243E" w:themeColor="text2" w:themeShade="80"/>
          <w:szCs w:val="24"/>
        </w:rPr>
      </w:pPr>
    </w:p>
    <w:p w:rsidR="002F1BB8" w:rsidRPr="002F1BB8" w:rsidRDefault="002F1BB8" w:rsidP="002F1BB8">
      <w:pPr>
        <w:spacing w:after="0" w:line="240" w:lineRule="auto"/>
        <w:contextualSpacing/>
        <w:jc w:val="both"/>
        <w:rPr>
          <w:rFonts w:ascii="Garamond" w:hAnsi="Garamond"/>
          <w:color w:val="0F243E" w:themeColor="text2" w:themeShade="80"/>
          <w:szCs w:val="24"/>
        </w:rPr>
      </w:pPr>
      <w:r w:rsidRPr="002F1BB8">
        <w:rPr>
          <w:rFonts w:ascii="Garamond" w:hAnsi="Garamond"/>
          <w:color w:val="0F243E" w:themeColor="text2" w:themeShade="80"/>
          <w:szCs w:val="24"/>
        </w:rPr>
        <w:t>We welcome applications from all sections of the community.</w:t>
      </w:r>
    </w:p>
    <w:p w:rsidR="002F1BB8" w:rsidRPr="002F1BB8" w:rsidRDefault="002F1BB8" w:rsidP="002F1BB8">
      <w:pPr>
        <w:spacing w:after="0" w:line="240" w:lineRule="auto"/>
        <w:contextualSpacing/>
        <w:jc w:val="both"/>
        <w:rPr>
          <w:rFonts w:ascii="Garamond" w:hAnsi="Garamond"/>
          <w:color w:val="0F243E" w:themeColor="text2" w:themeShade="80"/>
          <w:szCs w:val="24"/>
        </w:rPr>
      </w:pPr>
    </w:p>
    <w:p w:rsidR="002F1BB8" w:rsidRPr="002F1BB8" w:rsidRDefault="002F1BB8" w:rsidP="002F1BB8">
      <w:pPr>
        <w:spacing w:after="0" w:line="240" w:lineRule="auto"/>
        <w:contextualSpacing/>
        <w:jc w:val="both"/>
        <w:rPr>
          <w:rFonts w:ascii="Garamond" w:hAnsi="Garamond"/>
          <w:color w:val="0F243E" w:themeColor="text2" w:themeShade="80"/>
          <w:szCs w:val="24"/>
        </w:rPr>
      </w:pPr>
      <w:r w:rsidRPr="002F1BB8">
        <w:rPr>
          <w:rFonts w:ascii="Garamond" w:hAnsi="Garamond"/>
          <w:color w:val="0F243E" w:themeColor="text2" w:themeShade="80"/>
          <w:szCs w:val="24"/>
        </w:rPr>
        <w:t xml:space="preserve">You are not obliged to complete this form but it is helpful to the School in maintaining equal opportunities. </w:t>
      </w:r>
      <w:r w:rsidRPr="002F1BB8">
        <w:rPr>
          <w:rFonts w:ascii="Garamond" w:hAnsi="Garamond"/>
          <w:b/>
          <w:color w:val="0F243E" w:themeColor="text2" w:themeShade="80"/>
          <w:szCs w:val="24"/>
        </w:rPr>
        <w:t>All information provided will be treated in confidence</w:t>
      </w:r>
      <w:r w:rsidRPr="002F1BB8">
        <w:rPr>
          <w:rFonts w:ascii="Garamond" w:hAnsi="Garamond"/>
          <w:color w:val="0F243E" w:themeColor="text2" w:themeShade="80"/>
          <w:szCs w:val="24"/>
        </w:rPr>
        <w:t xml:space="preserve">.  </w:t>
      </w:r>
    </w:p>
    <w:p w:rsidR="002F1BB8" w:rsidRPr="002F1BB8" w:rsidRDefault="002F1BB8" w:rsidP="002F1BB8">
      <w:pPr>
        <w:spacing w:after="0" w:line="240" w:lineRule="auto"/>
        <w:ind w:left="1110"/>
        <w:contextualSpacing/>
        <w:jc w:val="both"/>
        <w:rPr>
          <w:rFonts w:ascii="Garamond" w:hAnsi="Garamond"/>
          <w:color w:val="0F243E" w:themeColor="text2" w:themeShade="80"/>
          <w:szCs w:val="24"/>
        </w:rPr>
      </w:pPr>
    </w:p>
    <w:tbl>
      <w:tblPr>
        <w:tblStyle w:val="TableGrid"/>
        <w:tblW w:w="9782" w:type="dxa"/>
        <w:tblInd w:w="-318" w:type="dxa"/>
        <w:tblLook w:val="04A0" w:firstRow="1" w:lastRow="0" w:firstColumn="1" w:lastColumn="0" w:noHBand="0" w:noVBand="1"/>
      </w:tblPr>
      <w:tblGrid>
        <w:gridCol w:w="2411"/>
        <w:gridCol w:w="3087"/>
        <w:gridCol w:w="2107"/>
        <w:gridCol w:w="2177"/>
      </w:tblGrid>
      <w:tr w:rsidR="002F1BB8" w:rsidRPr="002F1BB8" w:rsidTr="003C067D">
        <w:tc>
          <w:tcPr>
            <w:tcW w:w="2411" w:type="dxa"/>
          </w:tcPr>
          <w:p w:rsidR="002F1BB8" w:rsidRPr="002F1BB8" w:rsidRDefault="002F1BB8" w:rsidP="002F1BB8">
            <w:pPr>
              <w:contextualSpacing/>
              <w:rPr>
                <w:rFonts w:ascii="Garamond" w:hAnsi="Garamond"/>
                <w:color w:val="0F243E" w:themeColor="text2" w:themeShade="80"/>
                <w:szCs w:val="24"/>
              </w:rPr>
            </w:pPr>
            <w:r w:rsidRPr="002F1BB8">
              <w:rPr>
                <w:rFonts w:ascii="Garamond" w:hAnsi="Garamond"/>
                <w:color w:val="0F243E" w:themeColor="text2" w:themeShade="80"/>
                <w:szCs w:val="24"/>
              </w:rPr>
              <w:t>Surname and Title</w:t>
            </w:r>
          </w:p>
        </w:tc>
        <w:tc>
          <w:tcPr>
            <w:tcW w:w="3087" w:type="dxa"/>
          </w:tcPr>
          <w:p w:rsidR="002F1BB8" w:rsidRPr="002F1BB8" w:rsidRDefault="002F1BB8" w:rsidP="002F1BB8">
            <w:pPr>
              <w:contextualSpacing/>
              <w:jc w:val="both"/>
              <w:rPr>
                <w:rFonts w:ascii="Garamond" w:hAnsi="Garamond"/>
                <w:color w:val="0F243E" w:themeColor="text2" w:themeShade="80"/>
                <w:szCs w:val="24"/>
              </w:rPr>
            </w:pPr>
          </w:p>
          <w:p w:rsidR="002F1BB8" w:rsidRPr="002F1BB8" w:rsidRDefault="002F1BB8" w:rsidP="002F1BB8">
            <w:pPr>
              <w:contextualSpacing/>
              <w:jc w:val="both"/>
              <w:rPr>
                <w:rFonts w:ascii="Garamond" w:hAnsi="Garamond"/>
                <w:color w:val="0F243E" w:themeColor="text2" w:themeShade="80"/>
                <w:szCs w:val="24"/>
              </w:rPr>
            </w:pPr>
          </w:p>
          <w:p w:rsidR="002F1BB8" w:rsidRPr="002F1BB8" w:rsidRDefault="002F1BB8" w:rsidP="002F1BB8">
            <w:pPr>
              <w:contextualSpacing/>
              <w:jc w:val="both"/>
              <w:rPr>
                <w:rFonts w:ascii="Garamond" w:hAnsi="Garamond"/>
                <w:color w:val="0F243E" w:themeColor="text2" w:themeShade="80"/>
                <w:szCs w:val="24"/>
              </w:rPr>
            </w:pPr>
          </w:p>
        </w:tc>
        <w:tc>
          <w:tcPr>
            <w:tcW w:w="2107" w:type="dxa"/>
          </w:tcPr>
          <w:p w:rsidR="002F1BB8" w:rsidRPr="002F1BB8" w:rsidRDefault="002F1BB8" w:rsidP="002F1BB8">
            <w:pPr>
              <w:contextualSpacing/>
              <w:jc w:val="both"/>
              <w:rPr>
                <w:rFonts w:ascii="Garamond" w:hAnsi="Garamond"/>
                <w:color w:val="0F243E" w:themeColor="text2" w:themeShade="80"/>
                <w:szCs w:val="24"/>
              </w:rPr>
            </w:pPr>
            <w:r w:rsidRPr="002F1BB8">
              <w:rPr>
                <w:rFonts w:ascii="Garamond" w:hAnsi="Garamond"/>
                <w:color w:val="0F243E" w:themeColor="text2" w:themeShade="80"/>
                <w:szCs w:val="24"/>
              </w:rPr>
              <w:t>First Names</w:t>
            </w:r>
          </w:p>
        </w:tc>
        <w:tc>
          <w:tcPr>
            <w:tcW w:w="2177" w:type="dxa"/>
          </w:tcPr>
          <w:p w:rsidR="002F1BB8" w:rsidRPr="002F1BB8" w:rsidRDefault="002F1BB8" w:rsidP="002F1BB8">
            <w:pPr>
              <w:contextualSpacing/>
              <w:jc w:val="both"/>
              <w:rPr>
                <w:rFonts w:ascii="Garamond" w:hAnsi="Garamond"/>
                <w:color w:val="0F243E" w:themeColor="text2" w:themeShade="80"/>
                <w:szCs w:val="24"/>
              </w:rPr>
            </w:pPr>
          </w:p>
        </w:tc>
      </w:tr>
      <w:tr w:rsidR="002F1BB8" w:rsidRPr="002F1BB8" w:rsidTr="003C067D">
        <w:tc>
          <w:tcPr>
            <w:tcW w:w="2411" w:type="dxa"/>
          </w:tcPr>
          <w:p w:rsidR="002F1BB8" w:rsidRPr="002F1BB8" w:rsidRDefault="002F1BB8" w:rsidP="002F1BB8">
            <w:pPr>
              <w:contextualSpacing/>
              <w:jc w:val="both"/>
              <w:rPr>
                <w:rFonts w:ascii="Garamond" w:hAnsi="Garamond"/>
                <w:color w:val="0F243E" w:themeColor="text2" w:themeShade="80"/>
                <w:szCs w:val="24"/>
              </w:rPr>
            </w:pPr>
            <w:r w:rsidRPr="002F1BB8">
              <w:rPr>
                <w:rFonts w:ascii="Garamond" w:hAnsi="Garamond"/>
                <w:color w:val="0F243E" w:themeColor="text2" w:themeShade="80"/>
                <w:szCs w:val="24"/>
              </w:rPr>
              <w:t xml:space="preserve">Date of Birth </w:t>
            </w:r>
          </w:p>
        </w:tc>
        <w:tc>
          <w:tcPr>
            <w:tcW w:w="3087" w:type="dxa"/>
          </w:tcPr>
          <w:p w:rsidR="002F1BB8" w:rsidRPr="002F1BB8" w:rsidRDefault="002F1BB8" w:rsidP="002F1BB8">
            <w:pPr>
              <w:contextualSpacing/>
              <w:jc w:val="both"/>
              <w:rPr>
                <w:rFonts w:ascii="Garamond" w:hAnsi="Garamond"/>
                <w:color w:val="0F243E" w:themeColor="text2" w:themeShade="80"/>
                <w:szCs w:val="24"/>
              </w:rPr>
            </w:pPr>
          </w:p>
          <w:p w:rsidR="002F1BB8" w:rsidRPr="002F1BB8" w:rsidRDefault="002F1BB8" w:rsidP="002F1BB8">
            <w:pPr>
              <w:contextualSpacing/>
              <w:jc w:val="both"/>
              <w:rPr>
                <w:rFonts w:ascii="Garamond" w:hAnsi="Garamond"/>
                <w:color w:val="0F243E" w:themeColor="text2" w:themeShade="80"/>
                <w:szCs w:val="24"/>
              </w:rPr>
            </w:pPr>
          </w:p>
          <w:p w:rsidR="002F1BB8" w:rsidRPr="002F1BB8" w:rsidRDefault="002F1BB8" w:rsidP="002F1BB8">
            <w:pPr>
              <w:contextualSpacing/>
              <w:jc w:val="both"/>
              <w:rPr>
                <w:rFonts w:ascii="Garamond" w:hAnsi="Garamond"/>
                <w:color w:val="0F243E" w:themeColor="text2" w:themeShade="80"/>
                <w:szCs w:val="24"/>
              </w:rPr>
            </w:pPr>
          </w:p>
        </w:tc>
        <w:tc>
          <w:tcPr>
            <w:tcW w:w="2107" w:type="dxa"/>
          </w:tcPr>
          <w:p w:rsidR="002F1BB8" w:rsidRPr="002F1BB8" w:rsidRDefault="002F1BB8" w:rsidP="002F1BB8">
            <w:pPr>
              <w:contextualSpacing/>
              <w:jc w:val="both"/>
              <w:rPr>
                <w:rFonts w:ascii="Garamond" w:hAnsi="Garamond"/>
                <w:color w:val="0F243E" w:themeColor="text2" w:themeShade="80"/>
                <w:szCs w:val="24"/>
              </w:rPr>
            </w:pPr>
            <w:r w:rsidRPr="002F1BB8">
              <w:rPr>
                <w:rFonts w:ascii="Garamond" w:hAnsi="Garamond"/>
                <w:color w:val="0F243E" w:themeColor="text2" w:themeShade="80"/>
                <w:szCs w:val="24"/>
              </w:rPr>
              <w:t>Age</w:t>
            </w:r>
          </w:p>
          <w:p w:rsidR="002F1BB8" w:rsidRPr="002F1BB8" w:rsidRDefault="002F1BB8" w:rsidP="002F1BB8">
            <w:pPr>
              <w:contextualSpacing/>
              <w:jc w:val="both"/>
              <w:rPr>
                <w:rFonts w:ascii="Garamond" w:hAnsi="Garamond"/>
                <w:color w:val="0F243E" w:themeColor="text2" w:themeShade="80"/>
                <w:szCs w:val="24"/>
              </w:rPr>
            </w:pPr>
          </w:p>
        </w:tc>
        <w:tc>
          <w:tcPr>
            <w:tcW w:w="2177" w:type="dxa"/>
          </w:tcPr>
          <w:p w:rsidR="002F1BB8" w:rsidRPr="002F1BB8" w:rsidRDefault="002F1BB8" w:rsidP="002F1BB8">
            <w:pPr>
              <w:contextualSpacing/>
              <w:jc w:val="both"/>
              <w:rPr>
                <w:rFonts w:ascii="Garamond" w:hAnsi="Garamond"/>
                <w:color w:val="0F243E" w:themeColor="text2" w:themeShade="80"/>
                <w:szCs w:val="24"/>
              </w:rPr>
            </w:pPr>
          </w:p>
        </w:tc>
      </w:tr>
      <w:tr w:rsidR="002F1BB8" w:rsidRPr="002F1BB8" w:rsidTr="003C067D">
        <w:tc>
          <w:tcPr>
            <w:tcW w:w="2411" w:type="dxa"/>
          </w:tcPr>
          <w:p w:rsidR="002F1BB8" w:rsidRPr="002F1BB8" w:rsidRDefault="002F1BB8" w:rsidP="002F1BB8">
            <w:pPr>
              <w:contextualSpacing/>
              <w:jc w:val="both"/>
              <w:rPr>
                <w:rFonts w:ascii="Garamond" w:hAnsi="Garamond"/>
                <w:color w:val="0F243E" w:themeColor="text2" w:themeShade="80"/>
                <w:szCs w:val="24"/>
              </w:rPr>
            </w:pPr>
            <w:r w:rsidRPr="002F1BB8">
              <w:rPr>
                <w:rFonts w:ascii="Garamond" w:hAnsi="Garamond"/>
                <w:color w:val="0F243E" w:themeColor="text2" w:themeShade="80"/>
                <w:szCs w:val="24"/>
              </w:rPr>
              <w:t xml:space="preserve">Gender </w:t>
            </w:r>
          </w:p>
        </w:tc>
        <w:tc>
          <w:tcPr>
            <w:tcW w:w="3087" w:type="dxa"/>
          </w:tcPr>
          <w:p w:rsidR="002F1BB8" w:rsidRPr="002F1BB8" w:rsidRDefault="002F1BB8" w:rsidP="002F1BB8">
            <w:pPr>
              <w:contextualSpacing/>
              <w:jc w:val="both"/>
              <w:rPr>
                <w:rFonts w:ascii="Garamond" w:hAnsi="Garamond"/>
                <w:color w:val="0F243E" w:themeColor="text2" w:themeShade="80"/>
                <w:szCs w:val="24"/>
              </w:rPr>
            </w:pPr>
            <w:r w:rsidRPr="002F1BB8">
              <w:rPr>
                <w:rFonts w:ascii="Garamond" w:hAnsi="Garamond"/>
                <w:color w:val="0F243E" w:themeColor="text2" w:themeShade="80"/>
                <w:szCs w:val="24"/>
              </w:rPr>
              <w:t xml:space="preserve"> </w:t>
            </w:r>
          </w:p>
          <w:p w:rsidR="002F1BB8" w:rsidRPr="002F1BB8" w:rsidRDefault="002F1BB8" w:rsidP="002F1BB8">
            <w:pPr>
              <w:contextualSpacing/>
              <w:jc w:val="both"/>
              <w:rPr>
                <w:rFonts w:ascii="Garamond" w:hAnsi="Garamond"/>
                <w:color w:val="0F243E" w:themeColor="text2" w:themeShade="80"/>
                <w:szCs w:val="24"/>
              </w:rPr>
            </w:pPr>
          </w:p>
          <w:p w:rsidR="002F1BB8" w:rsidRPr="002F1BB8" w:rsidRDefault="002F1BB8" w:rsidP="002F1BB8">
            <w:pPr>
              <w:contextualSpacing/>
              <w:jc w:val="both"/>
              <w:rPr>
                <w:rFonts w:ascii="Garamond" w:hAnsi="Garamond"/>
                <w:color w:val="0F243E" w:themeColor="text2" w:themeShade="80"/>
                <w:szCs w:val="24"/>
              </w:rPr>
            </w:pPr>
          </w:p>
        </w:tc>
        <w:tc>
          <w:tcPr>
            <w:tcW w:w="2107" w:type="dxa"/>
          </w:tcPr>
          <w:p w:rsidR="002F1BB8" w:rsidRPr="002F1BB8" w:rsidRDefault="002F1BB8" w:rsidP="002F1BB8">
            <w:pPr>
              <w:contextualSpacing/>
              <w:rPr>
                <w:rFonts w:ascii="Garamond" w:hAnsi="Garamond"/>
                <w:color w:val="0F243E" w:themeColor="text2" w:themeShade="80"/>
                <w:szCs w:val="24"/>
              </w:rPr>
            </w:pPr>
            <w:r w:rsidRPr="002F1BB8">
              <w:rPr>
                <w:rFonts w:ascii="Garamond" w:hAnsi="Garamond"/>
                <w:color w:val="0F243E" w:themeColor="text2" w:themeShade="80"/>
                <w:szCs w:val="24"/>
              </w:rPr>
              <w:t xml:space="preserve">Position Applied for </w:t>
            </w:r>
          </w:p>
        </w:tc>
        <w:tc>
          <w:tcPr>
            <w:tcW w:w="2177" w:type="dxa"/>
          </w:tcPr>
          <w:p w:rsidR="002F1BB8" w:rsidRPr="002F1BB8" w:rsidRDefault="002F1BB8" w:rsidP="002F1BB8">
            <w:pPr>
              <w:contextualSpacing/>
              <w:jc w:val="both"/>
              <w:rPr>
                <w:rFonts w:ascii="Garamond" w:hAnsi="Garamond"/>
                <w:color w:val="0F243E" w:themeColor="text2" w:themeShade="80"/>
                <w:szCs w:val="24"/>
              </w:rPr>
            </w:pPr>
          </w:p>
        </w:tc>
      </w:tr>
    </w:tbl>
    <w:p w:rsidR="002F1BB8" w:rsidRPr="002F1BB8" w:rsidRDefault="002F1BB8" w:rsidP="002F1BB8">
      <w:pPr>
        <w:spacing w:after="0" w:line="240" w:lineRule="auto"/>
        <w:ind w:left="1110"/>
        <w:contextualSpacing/>
        <w:jc w:val="both"/>
        <w:rPr>
          <w:rFonts w:ascii="Garamond" w:hAnsi="Garamond"/>
          <w:color w:val="0F243E" w:themeColor="text2" w:themeShade="80"/>
          <w:szCs w:val="24"/>
        </w:rPr>
      </w:pPr>
    </w:p>
    <w:tbl>
      <w:tblPr>
        <w:tblStyle w:val="TableGrid"/>
        <w:tblW w:w="9782" w:type="dxa"/>
        <w:tblInd w:w="-318" w:type="dxa"/>
        <w:tblLook w:val="04A0" w:firstRow="1" w:lastRow="0" w:firstColumn="1" w:lastColumn="0" w:noHBand="0" w:noVBand="1"/>
      </w:tblPr>
      <w:tblGrid>
        <w:gridCol w:w="2836"/>
        <w:gridCol w:w="2658"/>
        <w:gridCol w:w="2033"/>
        <w:gridCol w:w="2255"/>
      </w:tblGrid>
      <w:tr w:rsidR="002F1BB8" w:rsidRPr="002F1BB8" w:rsidTr="003C067D">
        <w:tc>
          <w:tcPr>
            <w:tcW w:w="9782" w:type="dxa"/>
            <w:gridSpan w:val="4"/>
          </w:tcPr>
          <w:p w:rsidR="002F1BB8" w:rsidRPr="002F1BB8" w:rsidRDefault="002F1BB8" w:rsidP="002F1BB8">
            <w:pPr>
              <w:contextualSpacing/>
              <w:jc w:val="both"/>
              <w:rPr>
                <w:rFonts w:ascii="Garamond" w:hAnsi="Garamond"/>
                <w:color w:val="0F243E" w:themeColor="text2" w:themeShade="80"/>
                <w:szCs w:val="24"/>
              </w:rPr>
            </w:pPr>
            <w:r w:rsidRPr="002F1BB8">
              <w:rPr>
                <w:rFonts w:ascii="Garamond" w:hAnsi="Garamond"/>
                <w:color w:val="0F243E" w:themeColor="text2" w:themeShade="80"/>
                <w:szCs w:val="24"/>
              </w:rPr>
              <w:t xml:space="preserve">Ethnic Origin </w:t>
            </w:r>
          </w:p>
          <w:p w:rsidR="002F1BB8" w:rsidRPr="002F1BB8" w:rsidRDefault="002F1BB8" w:rsidP="002F1BB8">
            <w:pPr>
              <w:contextualSpacing/>
              <w:jc w:val="both"/>
              <w:rPr>
                <w:rFonts w:ascii="Garamond" w:hAnsi="Garamond"/>
                <w:color w:val="0F243E" w:themeColor="text2" w:themeShade="80"/>
                <w:szCs w:val="24"/>
              </w:rPr>
            </w:pPr>
            <w:r w:rsidRPr="002F1BB8">
              <w:rPr>
                <w:rFonts w:ascii="Garamond" w:hAnsi="Garamond"/>
                <w:color w:val="0F243E" w:themeColor="text2" w:themeShade="80"/>
                <w:szCs w:val="24"/>
              </w:rPr>
              <w:t>I would describe my ethnic origin as: (Please tick)</w:t>
            </w:r>
          </w:p>
        </w:tc>
      </w:tr>
      <w:tr w:rsidR="002F1BB8" w:rsidRPr="002F1BB8" w:rsidTr="003C067D">
        <w:tc>
          <w:tcPr>
            <w:tcW w:w="2836" w:type="dxa"/>
          </w:tcPr>
          <w:p w:rsidR="002F1BB8" w:rsidRPr="002F1BB8" w:rsidRDefault="002F1BB8" w:rsidP="002F1BB8">
            <w:pPr>
              <w:contextualSpacing/>
              <w:jc w:val="both"/>
              <w:rPr>
                <w:rFonts w:ascii="Garamond" w:hAnsi="Garamond"/>
                <w:b/>
                <w:color w:val="0F243E" w:themeColor="text2" w:themeShade="80"/>
              </w:rPr>
            </w:pPr>
            <w:r w:rsidRPr="002F1BB8">
              <w:rPr>
                <w:rFonts w:ascii="Garamond" w:hAnsi="Garamond"/>
                <w:b/>
                <w:color w:val="0F243E" w:themeColor="text2" w:themeShade="80"/>
              </w:rPr>
              <w:t>White:</w:t>
            </w:r>
          </w:p>
          <w:p w:rsidR="002F1BB8" w:rsidRPr="002F1BB8" w:rsidRDefault="002F1BB8" w:rsidP="002F1BB8">
            <w:pPr>
              <w:contextualSpacing/>
              <w:jc w:val="both"/>
              <w:rPr>
                <w:rFonts w:ascii="Garamond" w:hAnsi="Garamond"/>
                <w:color w:val="0F243E" w:themeColor="text2" w:themeShade="80"/>
              </w:rPr>
            </w:pPr>
            <w:r w:rsidRPr="002F1BB8">
              <w:rPr>
                <w:rFonts w:ascii="Garamond" w:hAnsi="Garamond"/>
                <w:color w:val="0F243E" w:themeColor="text2" w:themeShade="80"/>
              </w:rPr>
              <w:t xml:space="preserve">British </w:t>
            </w:r>
          </w:p>
          <w:p w:rsidR="002F1BB8" w:rsidRPr="002F1BB8" w:rsidRDefault="002F1BB8" w:rsidP="002F1BB8">
            <w:pPr>
              <w:contextualSpacing/>
              <w:jc w:val="both"/>
              <w:rPr>
                <w:rFonts w:ascii="Garamond" w:hAnsi="Garamond"/>
                <w:color w:val="0F243E" w:themeColor="text2" w:themeShade="80"/>
              </w:rPr>
            </w:pPr>
            <w:r w:rsidRPr="002F1BB8">
              <w:rPr>
                <w:rFonts w:ascii="Garamond" w:hAnsi="Garamond"/>
                <w:color w:val="0F243E" w:themeColor="text2" w:themeShade="80"/>
              </w:rPr>
              <w:t xml:space="preserve">Irish </w:t>
            </w:r>
          </w:p>
          <w:p w:rsidR="002F1BB8" w:rsidRPr="002F1BB8" w:rsidRDefault="002F1BB8" w:rsidP="002F1BB8">
            <w:pPr>
              <w:contextualSpacing/>
              <w:jc w:val="both"/>
              <w:rPr>
                <w:rFonts w:ascii="Garamond" w:hAnsi="Garamond"/>
                <w:color w:val="0F243E" w:themeColor="text2" w:themeShade="80"/>
              </w:rPr>
            </w:pPr>
            <w:r w:rsidRPr="002F1BB8">
              <w:rPr>
                <w:rFonts w:ascii="Garamond" w:hAnsi="Garamond"/>
                <w:color w:val="0F243E" w:themeColor="text2" w:themeShade="80"/>
              </w:rPr>
              <w:t>Scottish</w:t>
            </w:r>
          </w:p>
          <w:p w:rsidR="002F1BB8" w:rsidRPr="002F1BB8" w:rsidRDefault="002F1BB8" w:rsidP="002F1BB8">
            <w:pPr>
              <w:contextualSpacing/>
              <w:jc w:val="both"/>
              <w:rPr>
                <w:rFonts w:ascii="Garamond" w:hAnsi="Garamond"/>
                <w:color w:val="0F243E" w:themeColor="text2" w:themeShade="80"/>
              </w:rPr>
            </w:pPr>
            <w:r w:rsidRPr="002F1BB8">
              <w:rPr>
                <w:rFonts w:ascii="Garamond" w:hAnsi="Garamond"/>
                <w:color w:val="0F243E" w:themeColor="text2" w:themeShade="80"/>
              </w:rPr>
              <w:t xml:space="preserve">Welsh </w:t>
            </w:r>
          </w:p>
          <w:p w:rsidR="002F1BB8" w:rsidRPr="002F1BB8" w:rsidRDefault="002F1BB8" w:rsidP="002F1BB8">
            <w:pPr>
              <w:contextualSpacing/>
              <w:jc w:val="both"/>
              <w:rPr>
                <w:rFonts w:ascii="Garamond" w:hAnsi="Garamond"/>
                <w:color w:val="0F243E" w:themeColor="text2" w:themeShade="80"/>
              </w:rPr>
            </w:pPr>
            <w:r w:rsidRPr="002F1BB8">
              <w:rPr>
                <w:rFonts w:ascii="Garamond" w:hAnsi="Garamond"/>
                <w:color w:val="0F243E" w:themeColor="text2" w:themeShade="80"/>
              </w:rPr>
              <w:t>English</w:t>
            </w:r>
          </w:p>
          <w:p w:rsidR="002F1BB8" w:rsidRPr="002F1BB8" w:rsidRDefault="002F1BB8" w:rsidP="002F1BB8">
            <w:pPr>
              <w:contextualSpacing/>
              <w:jc w:val="both"/>
              <w:rPr>
                <w:rFonts w:ascii="Garamond" w:hAnsi="Garamond"/>
                <w:color w:val="0F243E" w:themeColor="text2" w:themeShade="80"/>
              </w:rPr>
            </w:pPr>
            <w:r w:rsidRPr="002F1BB8">
              <w:rPr>
                <w:rFonts w:ascii="Garamond" w:hAnsi="Garamond"/>
                <w:color w:val="0F243E" w:themeColor="text2" w:themeShade="80"/>
              </w:rPr>
              <w:t xml:space="preserve">Other </w:t>
            </w:r>
          </w:p>
        </w:tc>
        <w:tc>
          <w:tcPr>
            <w:tcW w:w="2658" w:type="dxa"/>
          </w:tcPr>
          <w:p w:rsidR="002F1BB8" w:rsidRPr="002F1BB8" w:rsidRDefault="002F1BB8" w:rsidP="002F1BB8">
            <w:pPr>
              <w:contextualSpacing/>
              <w:jc w:val="both"/>
              <w:rPr>
                <w:rFonts w:ascii="Garamond" w:hAnsi="Garamond"/>
                <w:b/>
                <w:color w:val="0F243E" w:themeColor="text2" w:themeShade="80"/>
              </w:rPr>
            </w:pPr>
            <w:r w:rsidRPr="002F1BB8">
              <w:rPr>
                <w:rFonts w:ascii="Garamond" w:hAnsi="Garamond"/>
                <w:b/>
                <w:color w:val="0F243E" w:themeColor="text2" w:themeShade="80"/>
              </w:rPr>
              <w:t>Mixed:</w:t>
            </w:r>
          </w:p>
          <w:p w:rsidR="002F1BB8" w:rsidRPr="002F1BB8" w:rsidRDefault="002F1BB8" w:rsidP="002F1BB8">
            <w:pPr>
              <w:contextualSpacing/>
              <w:jc w:val="both"/>
              <w:rPr>
                <w:rFonts w:ascii="Garamond" w:hAnsi="Garamond"/>
                <w:color w:val="0F243E" w:themeColor="text2" w:themeShade="80"/>
              </w:rPr>
            </w:pPr>
            <w:r w:rsidRPr="002F1BB8">
              <w:rPr>
                <w:rFonts w:ascii="Garamond" w:hAnsi="Garamond"/>
                <w:color w:val="0F243E" w:themeColor="text2" w:themeShade="80"/>
              </w:rPr>
              <w:t>White and Black</w:t>
            </w:r>
          </w:p>
          <w:p w:rsidR="002F1BB8" w:rsidRPr="002F1BB8" w:rsidRDefault="002F1BB8" w:rsidP="002F1BB8">
            <w:pPr>
              <w:contextualSpacing/>
              <w:jc w:val="both"/>
              <w:rPr>
                <w:rFonts w:ascii="Garamond" w:hAnsi="Garamond"/>
                <w:color w:val="0F243E" w:themeColor="text2" w:themeShade="80"/>
              </w:rPr>
            </w:pPr>
            <w:r w:rsidRPr="002F1BB8">
              <w:rPr>
                <w:rFonts w:ascii="Garamond" w:hAnsi="Garamond"/>
                <w:color w:val="0F243E" w:themeColor="text2" w:themeShade="80"/>
              </w:rPr>
              <w:t xml:space="preserve">Caribbean </w:t>
            </w:r>
          </w:p>
          <w:p w:rsidR="002F1BB8" w:rsidRPr="002F1BB8" w:rsidRDefault="002F1BB8" w:rsidP="002F1BB8">
            <w:pPr>
              <w:contextualSpacing/>
              <w:jc w:val="both"/>
              <w:rPr>
                <w:rFonts w:ascii="Garamond" w:hAnsi="Garamond"/>
                <w:color w:val="0F243E" w:themeColor="text2" w:themeShade="80"/>
              </w:rPr>
            </w:pPr>
            <w:r w:rsidRPr="002F1BB8">
              <w:rPr>
                <w:rFonts w:ascii="Garamond" w:hAnsi="Garamond"/>
                <w:color w:val="0F243E" w:themeColor="text2" w:themeShade="80"/>
              </w:rPr>
              <w:t xml:space="preserve">White and Black African </w:t>
            </w:r>
          </w:p>
          <w:p w:rsidR="002F1BB8" w:rsidRPr="002F1BB8" w:rsidRDefault="002F1BB8" w:rsidP="002F1BB8">
            <w:pPr>
              <w:contextualSpacing/>
              <w:jc w:val="both"/>
              <w:rPr>
                <w:rFonts w:ascii="Garamond" w:hAnsi="Garamond"/>
                <w:color w:val="0F243E" w:themeColor="text2" w:themeShade="80"/>
              </w:rPr>
            </w:pPr>
            <w:r w:rsidRPr="002F1BB8">
              <w:rPr>
                <w:rFonts w:ascii="Garamond" w:hAnsi="Garamond"/>
                <w:color w:val="0F243E" w:themeColor="text2" w:themeShade="80"/>
              </w:rPr>
              <w:t>White and Asian</w:t>
            </w:r>
          </w:p>
          <w:p w:rsidR="002F1BB8" w:rsidRPr="002F1BB8" w:rsidRDefault="002F1BB8" w:rsidP="002F1BB8">
            <w:pPr>
              <w:contextualSpacing/>
              <w:jc w:val="both"/>
              <w:rPr>
                <w:rFonts w:ascii="Garamond" w:hAnsi="Garamond"/>
                <w:color w:val="0F243E" w:themeColor="text2" w:themeShade="80"/>
              </w:rPr>
            </w:pPr>
            <w:r w:rsidRPr="002F1BB8">
              <w:rPr>
                <w:rFonts w:ascii="Garamond" w:hAnsi="Garamond"/>
                <w:color w:val="0F243E" w:themeColor="text2" w:themeShade="80"/>
              </w:rPr>
              <w:t xml:space="preserve">Other </w:t>
            </w:r>
          </w:p>
        </w:tc>
        <w:tc>
          <w:tcPr>
            <w:tcW w:w="2033" w:type="dxa"/>
          </w:tcPr>
          <w:p w:rsidR="002F1BB8" w:rsidRPr="002F1BB8" w:rsidRDefault="002F1BB8" w:rsidP="002F1BB8">
            <w:pPr>
              <w:contextualSpacing/>
              <w:rPr>
                <w:rFonts w:ascii="Garamond" w:hAnsi="Garamond"/>
                <w:b/>
                <w:color w:val="0F243E" w:themeColor="text2" w:themeShade="80"/>
              </w:rPr>
            </w:pPr>
            <w:r w:rsidRPr="002F1BB8">
              <w:rPr>
                <w:rFonts w:ascii="Garamond" w:hAnsi="Garamond"/>
                <w:b/>
                <w:color w:val="0F243E" w:themeColor="text2" w:themeShade="80"/>
              </w:rPr>
              <w:t>Asian or British Asian:</w:t>
            </w:r>
          </w:p>
          <w:p w:rsidR="002F1BB8" w:rsidRPr="002F1BB8" w:rsidRDefault="002F1BB8" w:rsidP="002F1BB8">
            <w:pPr>
              <w:contextualSpacing/>
              <w:jc w:val="both"/>
              <w:rPr>
                <w:rFonts w:ascii="Garamond" w:hAnsi="Garamond"/>
                <w:color w:val="0F243E" w:themeColor="text2" w:themeShade="80"/>
              </w:rPr>
            </w:pPr>
            <w:r w:rsidRPr="002F1BB8">
              <w:rPr>
                <w:rFonts w:ascii="Garamond" w:hAnsi="Garamond"/>
                <w:color w:val="0F243E" w:themeColor="text2" w:themeShade="80"/>
              </w:rPr>
              <w:t xml:space="preserve">Indian </w:t>
            </w:r>
          </w:p>
          <w:p w:rsidR="002F1BB8" w:rsidRPr="002F1BB8" w:rsidRDefault="002F1BB8" w:rsidP="002F1BB8">
            <w:pPr>
              <w:contextualSpacing/>
              <w:jc w:val="both"/>
              <w:rPr>
                <w:rFonts w:ascii="Garamond" w:hAnsi="Garamond"/>
                <w:color w:val="0F243E" w:themeColor="text2" w:themeShade="80"/>
              </w:rPr>
            </w:pPr>
            <w:r w:rsidRPr="002F1BB8">
              <w:rPr>
                <w:rFonts w:ascii="Garamond" w:hAnsi="Garamond"/>
                <w:color w:val="0F243E" w:themeColor="text2" w:themeShade="80"/>
              </w:rPr>
              <w:t xml:space="preserve">Pakistani </w:t>
            </w:r>
          </w:p>
          <w:p w:rsidR="002F1BB8" w:rsidRPr="002F1BB8" w:rsidRDefault="002F1BB8" w:rsidP="002F1BB8">
            <w:pPr>
              <w:contextualSpacing/>
              <w:jc w:val="both"/>
              <w:rPr>
                <w:rFonts w:ascii="Garamond" w:hAnsi="Garamond"/>
                <w:color w:val="0F243E" w:themeColor="text2" w:themeShade="80"/>
              </w:rPr>
            </w:pPr>
            <w:r w:rsidRPr="002F1BB8">
              <w:rPr>
                <w:rFonts w:ascii="Garamond" w:hAnsi="Garamond"/>
                <w:color w:val="0F243E" w:themeColor="text2" w:themeShade="80"/>
              </w:rPr>
              <w:t xml:space="preserve">Bangladeshi </w:t>
            </w:r>
          </w:p>
          <w:p w:rsidR="002F1BB8" w:rsidRPr="002F1BB8" w:rsidRDefault="002F1BB8" w:rsidP="002F1BB8">
            <w:pPr>
              <w:contextualSpacing/>
              <w:jc w:val="both"/>
              <w:rPr>
                <w:rFonts w:ascii="Garamond" w:hAnsi="Garamond"/>
                <w:color w:val="0F243E" w:themeColor="text2" w:themeShade="80"/>
              </w:rPr>
            </w:pPr>
            <w:r w:rsidRPr="002F1BB8">
              <w:rPr>
                <w:rFonts w:ascii="Garamond" w:hAnsi="Garamond"/>
                <w:color w:val="0F243E" w:themeColor="text2" w:themeShade="80"/>
              </w:rPr>
              <w:t xml:space="preserve">Other Asian </w:t>
            </w:r>
          </w:p>
        </w:tc>
        <w:tc>
          <w:tcPr>
            <w:tcW w:w="2255" w:type="dxa"/>
          </w:tcPr>
          <w:p w:rsidR="002F1BB8" w:rsidRPr="002F1BB8" w:rsidRDefault="002F1BB8" w:rsidP="002F1BB8">
            <w:pPr>
              <w:contextualSpacing/>
              <w:rPr>
                <w:rFonts w:ascii="Garamond" w:hAnsi="Garamond"/>
                <w:b/>
                <w:color w:val="0F243E" w:themeColor="text2" w:themeShade="80"/>
              </w:rPr>
            </w:pPr>
            <w:r w:rsidRPr="002F1BB8">
              <w:rPr>
                <w:rFonts w:ascii="Garamond" w:hAnsi="Garamond"/>
                <w:b/>
                <w:color w:val="0F243E" w:themeColor="text2" w:themeShade="80"/>
              </w:rPr>
              <w:t>Chinese or Other Ethnic Group:</w:t>
            </w:r>
          </w:p>
          <w:p w:rsidR="002F1BB8" w:rsidRPr="002F1BB8" w:rsidRDefault="002F1BB8" w:rsidP="002F1BB8">
            <w:pPr>
              <w:contextualSpacing/>
              <w:rPr>
                <w:rFonts w:ascii="Garamond" w:hAnsi="Garamond"/>
                <w:color w:val="0F243E" w:themeColor="text2" w:themeShade="80"/>
              </w:rPr>
            </w:pPr>
            <w:r w:rsidRPr="002F1BB8">
              <w:rPr>
                <w:rFonts w:ascii="Garamond" w:hAnsi="Garamond"/>
                <w:color w:val="0F243E" w:themeColor="text2" w:themeShade="80"/>
              </w:rPr>
              <w:t xml:space="preserve">Chinese </w:t>
            </w:r>
          </w:p>
          <w:p w:rsidR="002F1BB8" w:rsidRPr="002F1BB8" w:rsidRDefault="002F1BB8" w:rsidP="002F1BB8">
            <w:pPr>
              <w:contextualSpacing/>
              <w:rPr>
                <w:rFonts w:ascii="Garamond" w:hAnsi="Garamond"/>
                <w:color w:val="0F243E" w:themeColor="text2" w:themeShade="80"/>
              </w:rPr>
            </w:pPr>
            <w:r w:rsidRPr="002F1BB8">
              <w:rPr>
                <w:rFonts w:ascii="Garamond" w:hAnsi="Garamond"/>
                <w:color w:val="0F243E" w:themeColor="text2" w:themeShade="80"/>
              </w:rPr>
              <w:t xml:space="preserve">Other Ethnic group  </w:t>
            </w:r>
          </w:p>
          <w:p w:rsidR="002F1BB8" w:rsidRPr="002F1BB8" w:rsidRDefault="002F1BB8" w:rsidP="002F1BB8">
            <w:pPr>
              <w:contextualSpacing/>
              <w:rPr>
                <w:rFonts w:ascii="Garamond" w:hAnsi="Garamond"/>
                <w:color w:val="0F243E" w:themeColor="text2" w:themeShade="80"/>
              </w:rPr>
            </w:pPr>
            <w:r w:rsidRPr="002F1BB8">
              <w:rPr>
                <w:rFonts w:ascii="Garamond" w:hAnsi="Garamond"/>
                <w:color w:val="0F243E" w:themeColor="text2" w:themeShade="80"/>
              </w:rPr>
              <w:t xml:space="preserve">Please state: </w:t>
            </w:r>
          </w:p>
        </w:tc>
      </w:tr>
    </w:tbl>
    <w:p w:rsidR="002F1BB8" w:rsidRPr="002F1BB8" w:rsidRDefault="002F1BB8" w:rsidP="002F1BB8">
      <w:pPr>
        <w:spacing w:after="0" w:line="240" w:lineRule="auto"/>
        <w:ind w:left="1110"/>
        <w:contextualSpacing/>
        <w:jc w:val="both"/>
        <w:rPr>
          <w:rFonts w:ascii="Garamond" w:hAnsi="Garamond"/>
          <w:color w:val="0F243E" w:themeColor="text2" w:themeShade="80"/>
          <w:sz w:val="24"/>
        </w:rPr>
      </w:pPr>
    </w:p>
    <w:tbl>
      <w:tblPr>
        <w:tblStyle w:val="TableGrid"/>
        <w:tblW w:w="9782" w:type="dxa"/>
        <w:tblInd w:w="-318" w:type="dxa"/>
        <w:tblLook w:val="04A0" w:firstRow="1" w:lastRow="0" w:firstColumn="1" w:lastColumn="0" w:noHBand="0" w:noVBand="1"/>
      </w:tblPr>
      <w:tblGrid>
        <w:gridCol w:w="9782"/>
      </w:tblGrid>
      <w:tr w:rsidR="002F1BB8" w:rsidRPr="002F1BB8" w:rsidTr="003C067D">
        <w:tc>
          <w:tcPr>
            <w:tcW w:w="9782" w:type="dxa"/>
          </w:tcPr>
          <w:p w:rsidR="002F1BB8" w:rsidRPr="002F1BB8" w:rsidRDefault="002F1BB8" w:rsidP="002F1BB8">
            <w:pPr>
              <w:contextualSpacing/>
              <w:jc w:val="both"/>
              <w:rPr>
                <w:rFonts w:ascii="Garamond" w:hAnsi="Garamond"/>
                <w:color w:val="0F243E" w:themeColor="text2" w:themeShade="80"/>
              </w:rPr>
            </w:pPr>
          </w:p>
          <w:p w:rsidR="002F1BB8" w:rsidRPr="002F1BB8" w:rsidRDefault="002F1BB8" w:rsidP="002F1BB8">
            <w:pPr>
              <w:contextualSpacing/>
              <w:jc w:val="both"/>
              <w:rPr>
                <w:rFonts w:ascii="Garamond" w:hAnsi="Garamond"/>
                <w:color w:val="0F243E" w:themeColor="text2" w:themeShade="80"/>
              </w:rPr>
            </w:pPr>
            <w:r w:rsidRPr="002F1BB8">
              <w:rPr>
                <w:rFonts w:ascii="Garamond" w:hAnsi="Garamond"/>
                <w:noProof/>
                <w:color w:val="1F497D" w:themeColor="text2"/>
                <w:lang w:eastAsia="en-GB"/>
              </w:rPr>
              <mc:AlternateContent>
                <mc:Choice Requires="wps">
                  <w:drawing>
                    <wp:anchor distT="0" distB="0" distL="114300" distR="114300" simplePos="0" relativeHeight="251678720" behindDoc="0" locked="0" layoutInCell="1" allowOverlap="1" wp14:anchorId="2E5875C6" wp14:editId="12AAFF34">
                      <wp:simplePos x="0" y="0"/>
                      <wp:positionH relativeFrom="column">
                        <wp:posOffset>3402330</wp:posOffset>
                      </wp:positionH>
                      <wp:positionV relativeFrom="paragraph">
                        <wp:posOffset>10160</wp:posOffset>
                      </wp:positionV>
                      <wp:extent cx="133350" cy="13335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33350" cy="13335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267.9pt;margin-top:.8pt;width:10.5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" filled="f" strokecolor="#385d8a" strokeweight=".5pt"/>
                  </w:pict>
                </mc:Fallback>
              </mc:AlternateContent>
            </w:r>
            <w:r w:rsidRPr="002F1BB8">
              <w:rPr>
                <w:rFonts w:ascii="Garamond" w:hAnsi="Garamond"/>
                <w:noProof/>
                <w:color w:val="1F497D" w:themeColor="text2"/>
                <w:lang w:eastAsia="en-GB"/>
              </w:rPr>
              <mc:AlternateContent>
                <mc:Choice Requires="wps">
                  <w:drawing>
                    <wp:anchor distT="0" distB="0" distL="114300" distR="114300" simplePos="0" relativeHeight="251677696" behindDoc="0" locked="0" layoutInCell="1" allowOverlap="1" wp14:anchorId="450D324D" wp14:editId="264F8798">
                      <wp:simplePos x="0" y="0"/>
                      <wp:positionH relativeFrom="column">
                        <wp:posOffset>2792730</wp:posOffset>
                      </wp:positionH>
                      <wp:positionV relativeFrom="paragraph">
                        <wp:posOffset>-2540</wp:posOffset>
                      </wp:positionV>
                      <wp:extent cx="133350" cy="13335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33350" cy="13335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219.9pt;margin-top:-.2pt;width:10.5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" filled="f" strokecolor="#385d8a" strokeweight=".5pt"/>
                  </w:pict>
                </mc:Fallback>
              </mc:AlternateContent>
            </w:r>
            <w:r w:rsidRPr="002F1BB8">
              <w:rPr>
                <w:rFonts w:ascii="Garamond" w:hAnsi="Garamond"/>
                <w:color w:val="0F243E" w:themeColor="text2" w:themeShade="80"/>
              </w:rPr>
              <w:t xml:space="preserve">Do you consider yourself to have a disability:   No           Yes </w:t>
            </w:r>
          </w:p>
          <w:p w:rsidR="002F1BB8" w:rsidRPr="002F1BB8" w:rsidRDefault="002F1BB8" w:rsidP="002F1BB8">
            <w:pPr>
              <w:contextualSpacing/>
              <w:jc w:val="both"/>
              <w:rPr>
                <w:rFonts w:ascii="Garamond" w:hAnsi="Garamond"/>
                <w:color w:val="0F243E" w:themeColor="text2" w:themeShade="80"/>
                <w:sz w:val="20"/>
              </w:rPr>
            </w:pPr>
            <w:r w:rsidRPr="002F1BB8">
              <w:rPr>
                <w:rFonts w:ascii="Garamond" w:hAnsi="Garamond"/>
                <w:color w:val="0F243E" w:themeColor="text2" w:themeShade="80"/>
                <w:sz w:val="20"/>
              </w:rPr>
              <w:t>If yes, please state the nature of disability:</w:t>
            </w:r>
          </w:p>
          <w:p w:rsidR="002F1BB8" w:rsidRPr="002F1BB8" w:rsidRDefault="002F1BB8" w:rsidP="002F1BB8">
            <w:pPr>
              <w:contextualSpacing/>
              <w:jc w:val="both"/>
              <w:rPr>
                <w:rFonts w:ascii="Garamond" w:hAnsi="Garamond"/>
                <w:color w:val="0F243E" w:themeColor="text2" w:themeShade="80"/>
              </w:rPr>
            </w:pPr>
          </w:p>
          <w:p w:rsidR="002F1BB8" w:rsidRPr="002F1BB8" w:rsidRDefault="002F1BB8" w:rsidP="002F1BB8">
            <w:pPr>
              <w:contextualSpacing/>
              <w:jc w:val="both"/>
              <w:rPr>
                <w:rFonts w:ascii="Garamond" w:hAnsi="Garamond"/>
                <w:color w:val="0F243E" w:themeColor="text2" w:themeShade="80"/>
              </w:rPr>
            </w:pPr>
          </w:p>
        </w:tc>
      </w:tr>
      <w:tr w:rsidR="002F1BB8" w:rsidRPr="002F1BB8" w:rsidTr="003C067D">
        <w:tc>
          <w:tcPr>
            <w:tcW w:w="9782" w:type="dxa"/>
          </w:tcPr>
          <w:p w:rsidR="002F1BB8" w:rsidRPr="002F1BB8" w:rsidRDefault="002F1BB8" w:rsidP="002F1BB8">
            <w:pPr>
              <w:contextualSpacing/>
              <w:jc w:val="both"/>
              <w:rPr>
                <w:rFonts w:ascii="Garamond" w:hAnsi="Garamond"/>
                <w:color w:val="0F243E" w:themeColor="text2" w:themeShade="80"/>
              </w:rPr>
            </w:pPr>
            <w:r w:rsidRPr="002F1BB8">
              <w:rPr>
                <w:rFonts w:ascii="Garamond" w:hAnsi="Garamond"/>
                <w:color w:val="0F243E" w:themeColor="text2" w:themeShade="80"/>
              </w:rPr>
              <w:t>The Equality Act defines a disability as “A physical or mental impairment which has a substantial and long-term effect on a person’s ability to carry out normal day-to-day activities.”</w:t>
            </w:r>
          </w:p>
        </w:tc>
      </w:tr>
    </w:tbl>
    <w:p w:rsidR="002F1BB8" w:rsidRPr="002F1BB8" w:rsidRDefault="002F1BB8" w:rsidP="002F1BB8">
      <w:pPr>
        <w:spacing w:after="0" w:line="240" w:lineRule="auto"/>
        <w:ind w:left="1110"/>
        <w:contextualSpacing/>
        <w:jc w:val="both"/>
        <w:rPr>
          <w:rFonts w:ascii="Garamond" w:hAnsi="Garamond"/>
          <w:color w:val="0F243E" w:themeColor="text2" w:themeShade="80"/>
        </w:rPr>
      </w:pPr>
      <w:r w:rsidRPr="002F1BB8">
        <w:rPr>
          <w:rFonts w:ascii="Garamond" w:hAnsi="Garamond"/>
          <w:color w:val="0F243E" w:themeColor="text2" w:themeShade="80"/>
        </w:rPr>
        <w:t xml:space="preserve"> </w:t>
      </w:r>
    </w:p>
    <w:p w:rsidR="002F1BB8" w:rsidRPr="002F1BB8" w:rsidRDefault="002F1BB8" w:rsidP="002F1BB8">
      <w:pPr>
        <w:spacing w:after="0" w:line="240" w:lineRule="auto"/>
        <w:contextualSpacing/>
        <w:jc w:val="both"/>
        <w:rPr>
          <w:rFonts w:ascii="Garamond" w:hAnsi="Garamond"/>
          <w:color w:val="0F243E" w:themeColor="text2" w:themeShade="80"/>
        </w:rPr>
      </w:pPr>
      <w:r w:rsidRPr="002F1BB8">
        <w:rPr>
          <w:rFonts w:ascii="Garamond" w:hAnsi="Garamond"/>
          <w:color w:val="0F243E" w:themeColor="text2" w:themeShade="80"/>
        </w:rPr>
        <w:t>If you wish, you may disclose information about yourself in this section about your:</w:t>
      </w:r>
    </w:p>
    <w:tbl>
      <w:tblPr>
        <w:tblStyle w:val="TableGrid"/>
        <w:tblW w:w="9782" w:type="dxa"/>
        <w:tblInd w:w="-318" w:type="dxa"/>
        <w:tblLook w:val="04A0" w:firstRow="1" w:lastRow="0" w:firstColumn="1" w:lastColumn="0" w:noHBand="0" w:noVBand="1"/>
      </w:tblPr>
      <w:tblGrid>
        <w:gridCol w:w="9782"/>
      </w:tblGrid>
      <w:tr w:rsidR="002F1BB8" w:rsidRPr="002F1BB8" w:rsidTr="003C067D">
        <w:tc>
          <w:tcPr>
            <w:tcW w:w="9782" w:type="dxa"/>
          </w:tcPr>
          <w:p w:rsidR="002F1BB8" w:rsidRPr="002F1BB8" w:rsidRDefault="002F1BB8" w:rsidP="002F1BB8">
            <w:pPr>
              <w:contextualSpacing/>
              <w:jc w:val="both"/>
              <w:rPr>
                <w:rFonts w:ascii="Garamond" w:hAnsi="Garamond"/>
                <w:color w:val="0F243E" w:themeColor="text2" w:themeShade="80"/>
              </w:rPr>
            </w:pPr>
            <w:r w:rsidRPr="002F1BB8">
              <w:rPr>
                <w:rFonts w:ascii="Garamond" w:hAnsi="Garamond"/>
                <w:color w:val="0F243E" w:themeColor="text2" w:themeShade="80"/>
              </w:rPr>
              <w:t>Religion</w:t>
            </w:r>
          </w:p>
          <w:p w:rsidR="002F1BB8" w:rsidRPr="002F1BB8" w:rsidRDefault="002F1BB8" w:rsidP="002F1BB8">
            <w:pPr>
              <w:contextualSpacing/>
              <w:jc w:val="both"/>
              <w:rPr>
                <w:rFonts w:ascii="Garamond" w:hAnsi="Garamond"/>
                <w:color w:val="0F243E" w:themeColor="text2" w:themeShade="80"/>
              </w:rPr>
            </w:pPr>
          </w:p>
        </w:tc>
      </w:tr>
      <w:tr w:rsidR="002F1BB8" w:rsidRPr="002F1BB8" w:rsidTr="003C067D">
        <w:tc>
          <w:tcPr>
            <w:tcW w:w="9782" w:type="dxa"/>
          </w:tcPr>
          <w:p w:rsidR="002F1BB8" w:rsidRPr="002F1BB8" w:rsidRDefault="002F1BB8" w:rsidP="002F1BB8">
            <w:pPr>
              <w:contextualSpacing/>
              <w:jc w:val="both"/>
              <w:rPr>
                <w:rFonts w:ascii="Garamond" w:hAnsi="Garamond"/>
                <w:color w:val="0F243E" w:themeColor="text2" w:themeShade="80"/>
              </w:rPr>
            </w:pPr>
            <w:r w:rsidRPr="002F1BB8">
              <w:rPr>
                <w:rFonts w:ascii="Garamond" w:hAnsi="Garamond"/>
                <w:color w:val="0F243E" w:themeColor="text2" w:themeShade="80"/>
              </w:rPr>
              <w:t xml:space="preserve">Sexual Orientation </w:t>
            </w:r>
          </w:p>
          <w:p w:rsidR="002F1BB8" w:rsidRPr="002F1BB8" w:rsidRDefault="002F1BB8" w:rsidP="002F1BB8">
            <w:pPr>
              <w:contextualSpacing/>
              <w:jc w:val="both"/>
              <w:rPr>
                <w:rFonts w:ascii="Garamond" w:hAnsi="Garamond"/>
                <w:color w:val="0F243E" w:themeColor="text2" w:themeShade="80"/>
              </w:rPr>
            </w:pPr>
          </w:p>
        </w:tc>
      </w:tr>
    </w:tbl>
    <w:p w:rsidR="002F1BB8" w:rsidRPr="002F1BB8" w:rsidRDefault="002F1BB8" w:rsidP="002F1BB8">
      <w:pPr>
        <w:spacing w:after="0" w:line="240" w:lineRule="auto"/>
        <w:ind w:left="1110"/>
        <w:contextualSpacing/>
        <w:jc w:val="both"/>
        <w:rPr>
          <w:rFonts w:ascii="Garamond" w:hAnsi="Garamond"/>
          <w:color w:val="0F243E" w:themeColor="text2" w:themeShade="80"/>
          <w:sz w:val="24"/>
        </w:rPr>
      </w:pPr>
    </w:p>
    <w:tbl>
      <w:tblPr>
        <w:tblStyle w:val="TableGrid"/>
        <w:tblW w:w="9782" w:type="dxa"/>
        <w:tblInd w:w="-318" w:type="dxa"/>
        <w:tblLook w:val="04A0" w:firstRow="1" w:lastRow="0" w:firstColumn="1" w:lastColumn="0" w:noHBand="0" w:noVBand="1"/>
      </w:tblPr>
      <w:tblGrid>
        <w:gridCol w:w="9782"/>
      </w:tblGrid>
      <w:tr w:rsidR="002F1BB8" w:rsidRPr="002F1BB8" w:rsidTr="003C067D">
        <w:tc>
          <w:tcPr>
            <w:tcW w:w="9782" w:type="dxa"/>
          </w:tcPr>
          <w:p w:rsidR="002F1BB8" w:rsidRPr="002F1BB8" w:rsidRDefault="002F1BB8" w:rsidP="002F1BB8">
            <w:pPr>
              <w:contextualSpacing/>
              <w:jc w:val="both"/>
              <w:rPr>
                <w:rFonts w:ascii="Garamond" w:hAnsi="Garamond"/>
                <w:color w:val="0F243E" w:themeColor="text2" w:themeShade="80"/>
                <w:sz w:val="24"/>
              </w:rPr>
            </w:pPr>
            <w:r w:rsidRPr="002F1BB8">
              <w:rPr>
                <w:rFonts w:ascii="Garamond" w:hAnsi="Garamond"/>
                <w:color w:val="0F243E" w:themeColor="text2" w:themeShade="80"/>
                <w:sz w:val="24"/>
              </w:rPr>
              <w:t>How did you become aware of this vacancy?</w:t>
            </w:r>
          </w:p>
          <w:p w:rsidR="002F1BB8" w:rsidRPr="002F1BB8" w:rsidRDefault="002F1BB8" w:rsidP="002F1BB8">
            <w:pPr>
              <w:contextualSpacing/>
              <w:jc w:val="both"/>
              <w:rPr>
                <w:rFonts w:ascii="Garamond" w:hAnsi="Garamond"/>
                <w:color w:val="0F243E" w:themeColor="text2" w:themeShade="80"/>
                <w:sz w:val="24"/>
              </w:rPr>
            </w:pPr>
          </w:p>
          <w:p w:rsidR="002F1BB8" w:rsidRPr="002F1BB8" w:rsidRDefault="002F1BB8" w:rsidP="002F1BB8">
            <w:pPr>
              <w:contextualSpacing/>
              <w:jc w:val="both"/>
              <w:rPr>
                <w:rFonts w:ascii="Garamond" w:hAnsi="Garamond"/>
                <w:color w:val="0F243E" w:themeColor="text2" w:themeShade="80"/>
                <w:sz w:val="24"/>
              </w:rPr>
            </w:pPr>
          </w:p>
        </w:tc>
      </w:tr>
    </w:tbl>
    <w:p w:rsidR="00983816" w:rsidRDefault="00983816" w:rsidP="002F1BB8">
      <w:pPr>
        <w:spacing w:after="0" w:line="240" w:lineRule="auto"/>
        <w:ind w:left="1110"/>
        <w:contextualSpacing/>
        <w:jc w:val="center"/>
        <w:rPr>
          <w:rFonts w:ascii="Garamond" w:hAnsi="Garamond"/>
          <w:b/>
          <w:color w:val="0F243E" w:themeColor="text2" w:themeShade="80"/>
          <w:sz w:val="24"/>
        </w:rPr>
      </w:pPr>
    </w:p>
    <w:p w:rsidR="00CF665D" w:rsidRPr="00CF665D" w:rsidRDefault="00983816" w:rsidP="00CF665D">
      <w:pPr>
        <w:rPr>
          <w:rFonts w:ascii="Garamond" w:hAnsi="Garamond"/>
          <w:b/>
          <w:color w:val="0F243E" w:themeColor="text2" w:themeShade="80"/>
          <w:sz w:val="24"/>
        </w:rPr>
      </w:pPr>
      <w:r w:rsidRPr="00CF665D">
        <w:rPr>
          <w:rFonts w:ascii="Garamond" w:hAnsi="Garamond"/>
          <w:b/>
          <w:color w:val="0F243E" w:themeColor="text2" w:themeShade="80"/>
          <w:sz w:val="24"/>
        </w:rPr>
        <w:br w:type="page"/>
      </w:r>
      <w:r w:rsidR="00CF665D" w:rsidRPr="00CF665D">
        <w:rPr>
          <w:rFonts w:ascii="Garamond" w:hAnsi="Garamond"/>
          <w:b/>
          <w:color w:val="0F243E" w:themeColor="text2" w:themeShade="80"/>
          <w:sz w:val="24"/>
        </w:rPr>
        <w:lastRenderedPageBreak/>
        <w:t>Recruitment, Selection and Disclosures Policy and Procedure</w:t>
      </w:r>
    </w:p>
    <w:p w:rsidR="00E814EB" w:rsidRPr="00E814EB" w:rsidRDefault="00E814EB" w:rsidP="00E814EB">
      <w:pPr>
        <w:numPr>
          <w:ilvl w:val="0"/>
          <w:numId w:val="12"/>
        </w:numPr>
        <w:spacing w:before="100" w:beforeAutospacing="1" w:after="100" w:afterAutospacing="1"/>
        <w:contextualSpacing/>
        <w:jc w:val="both"/>
        <w:rPr>
          <w:rFonts w:ascii="Calibri" w:eastAsia="Calibri" w:hAnsi="Calibri" w:cs="Times New Roman"/>
          <w:b/>
          <w:bCs/>
        </w:rPr>
      </w:pPr>
      <w:r w:rsidRPr="00E814EB">
        <w:rPr>
          <w:rFonts w:ascii="Calibri" w:eastAsia="Calibri" w:hAnsi="Calibri" w:cs="Times New Roman"/>
          <w:b/>
          <w:bCs/>
        </w:rPr>
        <w:t>General</w:t>
      </w:r>
    </w:p>
    <w:p w:rsidR="00E814EB" w:rsidRPr="00E814EB" w:rsidRDefault="00E814EB" w:rsidP="00E814EB">
      <w:pPr>
        <w:spacing w:before="100" w:beforeAutospacing="1" w:after="100" w:afterAutospacing="1"/>
        <w:jc w:val="both"/>
        <w:rPr>
          <w:rFonts w:ascii="Calibri" w:eastAsia="Calibri" w:hAnsi="Calibri" w:cs="Times New Roman"/>
        </w:rPr>
      </w:pPr>
      <w:r w:rsidRPr="00E814EB">
        <w:rPr>
          <w:rFonts w:ascii="Calibri" w:eastAsia="Calibri" w:hAnsi="Calibri" w:cs="Times New Roman"/>
        </w:rPr>
        <w:t>Moreton Hall Educational Trust Limited ("the School") is committed to ensuring the best possible environment for the children and young people in its care. Safeguarding and promoting the welfare of children and young people is our highest priority.</w:t>
      </w:r>
    </w:p>
    <w:p w:rsidR="00E814EB" w:rsidRPr="00E814EB" w:rsidRDefault="00E814EB" w:rsidP="00E814EB">
      <w:pPr>
        <w:spacing w:before="100" w:beforeAutospacing="1" w:after="100" w:afterAutospacing="1"/>
        <w:jc w:val="both"/>
        <w:rPr>
          <w:rFonts w:ascii="Calibri" w:eastAsia="Calibri" w:hAnsi="Calibri" w:cs="Times New Roman"/>
        </w:rPr>
      </w:pPr>
      <w:r w:rsidRPr="00E814EB">
        <w:rPr>
          <w:rFonts w:ascii="Calibri" w:eastAsia="Calibri" w:hAnsi="Calibri" w:cs="Times New Roman"/>
        </w:rPr>
        <w:t>The School aims to recruit staff that share and understand our commitment and to ensure that no job applicant is treated unfairly by reason of a protected characteristic as defined within the Equality Act 2010.</w:t>
      </w:r>
    </w:p>
    <w:p w:rsidR="00E814EB" w:rsidRPr="00E814EB" w:rsidRDefault="00E814EB" w:rsidP="00E814EB">
      <w:pPr>
        <w:spacing w:before="100" w:beforeAutospacing="1" w:after="100" w:afterAutospacing="1"/>
        <w:jc w:val="both"/>
        <w:rPr>
          <w:rFonts w:ascii="Calibri" w:eastAsia="Calibri" w:hAnsi="Calibri" w:cs="Times New Roman"/>
        </w:rPr>
      </w:pPr>
      <w:r w:rsidRPr="00E814EB">
        <w:rPr>
          <w:rFonts w:ascii="Calibri" w:eastAsia="Calibri" w:hAnsi="Calibri" w:cs="Times New Roman"/>
        </w:rPr>
        <w:t>All queries on the School's Application Form and recruitment process must be directed to Ruth Brown, Principal’s PA.</w:t>
      </w:r>
    </w:p>
    <w:p w:rsidR="00E814EB" w:rsidRPr="00E814EB" w:rsidRDefault="00E814EB" w:rsidP="00E814EB">
      <w:pPr>
        <w:spacing w:before="100" w:beforeAutospacing="1" w:after="100" w:afterAutospacing="1"/>
        <w:jc w:val="both"/>
        <w:rPr>
          <w:rFonts w:ascii="Calibri" w:eastAsia="Calibri" w:hAnsi="Calibri" w:cs="Times New Roman"/>
        </w:rPr>
      </w:pPr>
      <w:r w:rsidRPr="00E814EB">
        <w:rPr>
          <w:rFonts w:ascii="Calibri" w:eastAsia="Calibri" w:hAnsi="Calibri" w:cs="Times New Roman"/>
        </w:rPr>
        <w:t>An entry will be made on the Single Central Register for all current members of staff at the School, the proprietorial body and all individuals who work in regular contact with children, this includes volunteers, supply staff and those employed as third parties.</w:t>
      </w:r>
    </w:p>
    <w:p w:rsidR="00E814EB" w:rsidRPr="00E814EB" w:rsidRDefault="00E814EB" w:rsidP="00E814EB">
      <w:pPr>
        <w:spacing w:before="100" w:beforeAutospacing="1" w:after="100" w:afterAutospacing="1"/>
        <w:jc w:val="both"/>
        <w:rPr>
          <w:rFonts w:ascii="Calibri" w:eastAsia="Calibri" w:hAnsi="Calibri" w:cs="Times New Roman"/>
        </w:rPr>
      </w:pPr>
      <w:r w:rsidRPr="00E814EB">
        <w:rPr>
          <w:rFonts w:ascii="Calibri" w:eastAsia="Calibri" w:hAnsi="Calibri" w:cs="Times New Roman"/>
        </w:rPr>
        <w:t>All checks will be made in advance of employment.</w:t>
      </w:r>
    </w:p>
    <w:p w:rsidR="00E814EB" w:rsidRPr="00E814EB" w:rsidRDefault="00E814EB" w:rsidP="00E814EB">
      <w:pPr>
        <w:spacing w:before="100" w:beforeAutospacing="1" w:after="100" w:afterAutospacing="1"/>
        <w:jc w:val="both"/>
        <w:rPr>
          <w:rFonts w:ascii="Calibri" w:eastAsia="Calibri" w:hAnsi="Calibri" w:cs="Times New Roman"/>
        </w:rPr>
      </w:pPr>
      <w:r w:rsidRPr="00E814EB">
        <w:rPr>
          <w:rFonts w:ascii="Calibri" w:eastAsia="Calibri" w:hAnsi="Calibri" w:cs="Times New Roman"/>
          <w:b/>
          <w:bCs/>
        </w:rPr>
        <w:t>2. Scope of this Policy</w:t>
      </w:r>
    </w:p>
    <w:p w:rsidR="00E814EB" w:rsidRPr="00E814EB" w:rsidRDefault="00E814EB" w:rsidP="00E814EB">
      <w:pPr>
        <w:spacing w:before="100" w:beforeAutospacing="1" w:after="100" w:afterAutospacing="1"/>
        <w:jc w:val="both"/>
        <w:rPr>
          <w:rFonts w:ascii="Calibri" w:eastAsia="Calibri" w:hAnsi="Calibri" w:cs="Times New Roman"/>
        </w:rPr>
      </w:pPr>
      <w:r w:rsidRPr="00E814EB">
        <w:rPr>
          <w:rFonts w:ascii="Calibri" w:eastAsia="Calibri" w:hAnsi="Calibri" w:cs="Times New Roman"/>
        </w:rPr>
        <w:t xml:space="preserve">The Recruitment, Selection and Disclosures Policy and Procedure herewith refers and applies to staff directly recruited and employed by the School. In the </w:t>
      </w:r>
      <w:r w:rsidRPr="00E814EB">
        <w:rPr>
          <w:rFonts w:ascii="Calibri" w:eastAsia="Calibri" w:hAnsi="Calibri" w:cs="Times New Roman"/>
          <w:b/>
        </w:rPr>
        <w:t>Education (Independent Schools Standards) (England) Regulations 2014</w:t>
      </w:r>
      <w:r w:rsidRPr="00E814EB">
        <w:rPr>
          <w:rFonts w:ascii="Calibri" w:eastAsia="Calibri" w:hAnsi="Calibri" w:cs="Times New Roman"/>
        </w:rPr>
        <w:t>, staff are defined as:</w:t>
      </w:r>
    </w:p>
    <w:p w:rsidR="00E814EB" w:rsidRPr="00E814EB" w:rsidRDefault="00E814EB" w:rsidP="00E814EB">
      <w:pPr>
        <w:spacing w:before="100" w:beforeAutospacing="1" w:after="100" w:afterAutospacing="1"/>
        <w:jc w:val="both"/>
        <w:rPr>
          <w:rFonts w:ascii="Calibri" w:eastAsia="Calibri" w:hAnsi="Calibri" w:cs="Times New Roman"/>
        </w:rPr>
      </w:pPr>
      <w:r w:rsidRPr="00E814EB">
        <w:rPr>
          <w:rFonts w:ascii="Calibri" w:eastAsia="Calibri" w:hAnsi="Calibri" w:cs="Times New Roman"/>
        </w:rPr>
        <w:t>Any person working at the School whether under a contract of employment, under a contract for services or otherwise than under a contract, but does not include supply staff or a volunteer.</w:t>
      </w:r>
    </w:p>
    <w:p w:rsidR="00E814EB" w:rsidRPr="00E814EB" w:rsidRDefault="00E814EB" w:rsidP="00E814EB">
      <w:pPr>
        <w:spacing w:before="100" w:beforeAutospacing="1" w:after="100" w:afterAutospacing="1"/>
        <w:jc w:val="both"/>
        <w:rPr>
          <w:rFonts w:ascii="Calibri" w:eastAsia="Calibri" w:hAnsi="Calibri" w:cs="Times New Roman"/>
        </w:rPr>
      </w:pPr>
      <w:r w:rsidRPr="00E814EB">
        <w:rPr>
          <w:rFonts w:ascii="Calibri" w:eastAsia="Calibri" w:hAnsi="Calibri" w:cs="Times New Roman"/>
        </w:rPr>
        <w:t> In the case of agency or contract workers, the School shall obtain written confirmation from the agency or company that it has carried out the appropriate checks.  The School conducts identity checks on agency and contract workers on arrival in School and in the case of agency workers which includes supply staff, the School insists on sight of the original DBS check.</w:t>
      </w:r>
    </w:p>
    <w:p w:rsidR="00E814EB" w:rsidRPr="00E814EB" w:rsidRDefault="00E814EB" w:rsidP="00E814EB">
      <w:pPr>
        <w:spacing w:before="100" w:beforeAutospacing="1" w:after="100" w:afterAutospacing="1"/>
        <w:jc w:val="both"/>
        <w:rPr>
          <w:rFonts w:ascii="Calibri" w:eastAsia="Calibri" w:hAnsi="Calibri" w:cs="Times New Roman"/>
        </w:rPr>
      </w:pPr>
      <w:r w:rsidRPr="00E814EB">
        <w:rPr>
          <w:rFonts w:ascii="Calibri" w:eastAsia="Calibri" w:hAnsi="Calibri" w:cs="Times New Roman"/>
        </w:rPr>
        <w:t>Any staff who TUPE transfer into the School's staff, will be required to undertake the statutory requirements with regard to safer recruitment checks.</w:t>
      </w:r>
    </w:p>
    <w:p w:rsidR="00E814EB" w:rsidRPr="00E814EB" w:rsidRDefault="00E814EB" w:rsidP="00E814EB">
      <w:pPr>
        <w:spacing w:before="100" w:beforeAutospacing="1" w:after="100" w:afterAutospacing="1"/>
        <w:jc w:val="both"/>
        <w:rPr>
          <w:rFonts w:ascii="Calibri" w:eastAsia="Calibri" w:hAnsi="Calibri" w:cs="Times New Roman"/>
        </w:rPr>
      </w:pPr>
      <w:r w:rsidRPr="00E814EB">
        <w:rPr>
          <w:rFonts w:ascii="Calibri" w:eastAsia="Calibri" w:hAnsi="Calibri" w:cs="Times New Roman"/>
        </w:rPr>
        <w:t>With regards to contractors, unchecked contractors will in no circumstance be allowed to work unsupervised in School.</w:t>
      </w:r>
    </w:p>
    <w:p w:rsidR="00E814EB" w:rsidRPr="00E814EB" w:rsidRDefault="00E814EB" w:rsidP="00E814EB">
      <w:pPr>
        <w:spacing w:before="100" w:beforeAutospacing="1" w:after="100" w:afterAutospacing="1"/>
        <w:jc w:val="both"/>
        <w:rPr>
          <w:rFonts w:ascii="Calibri" w:eastAsia="Calibri" w:hAnsi="Calibri" w:cs="Times New Roman"/>
        </w:rPr>
      </w:pPr>
      <w:r w:rsidRPr="00E814EB">
        <w:rPr>
          <w:rFonts w:ascii="Calibri" w:eastAsia="Calibri" w:hAnsi="Calibri" w:cs="Times New Roman"/>
        </w:rPr>
        <w:t>Certain individuals are automatically disqualified from acting in senior management positions within a charity. Whether an individual falls into the category of a senior management position is judged using the following criteria:</w:t>
      </w:r>
    </w:p>
    <w:p w:rsidR="00E814EB" w:rsidRPr="00E814EB" w:rsidRDefault="00E814EB" w:rsidP="00E814EB">
      <w:pPr>
        <w:spacing w:before="100" w:beforeAutospacing="1" w:after="100" w:afterAutospacing="1"/>
        <w:ind w:left="720" w:hanging="720"/>
        <w:jc w:val="both"/>
        <w:rPr>
          <w:rFonts w:ascii="Calibri" w:eastAsia="Calibri" w:hAnsi="Calibri" w:cs="Times New Roman"/>
        </w:rPr>
      </w:pPr>
      <w:r w:rsidRPr="00E814EB">
        <w:rPr>
          <w:rFonts w:ascii="Calibri" w:eastAsia="Calibri" w:hAnsi="Calibri" w:cs="Times New Roman"/>
        </w:rPr>
        <w:lastRenderedPageBreak/>
        <w:t>•</w:t>
      </w:r>
      <w:r w:rsidRPr="00E814EB">
        <w:rPr>
          <w:rFonts w:ascii="Calibri" w:eastAsia="Calibri" w:hAnsi="Calibri" w:cs="Times New Roman"/>
        </w:rPr>
        <w:tab/>
        <w:t>A person who is accountable only to the [trustees/governors], and who carries overall responsibility for the day-to-day management and control of the charity. At Moreton Hall this would be the Principal.</w:t>
      </w:r>
    </w:p>
    <w:p w:rsidR="00E814EB" w:rsidRPr="00E814EB" w:rsidRDefault="00E814EB" w:rsidP="00E814EB">
      <w:pPr>
        <w:spacing w:before="100" w:beforeAutospacing="1" w:after="100" w:afterAutospacing="1"/>
        <w:ind w:left="720" w:hanging="720"/>
        <w:jc w:val="both"/>
        <w:rPr>
          <w:rFonts w:ascii="Calibri" w:eastAsia="Calibri" w:hAnsi="Calibri" w:cs="Times New Roman"/>
        </w:rPr>
      </w:pPr>
      <w:r w:rsidRPr="00E814EB">
        <w:rPr>
          <w:rFonts w:ascii="Calibri" w:eastAsia="Calibri" w:hAnsi="Calibri" w:cs="Times New Roman"/>
        </w:rPr>
        <w:t>•</w:t>
      </w:r>
      <w:r w:rsidRPr="00E814EB">
        <w:rPr>
          <w:rFonts w:ascii="Calibri" w:eastAsia="Calibri" w:hAnsi="Calibri" w:cs="Times New Roman"/>
        </w:rPr>
        <w:tab/>
        <w:t>A person who is accountable only to the Head or the [trustees/governors], and who is responsible for the overall management and control of the charity’s finances. At Moreton Hall this would be the Financial Controller.</w:t>
      </w:r>
    </w:p>
    <w:p w:rsidR="00E814EB" w:rsidRPr="00E814EB" w:rsidRDefault="00E814EB" w:rsidP="00E814EB">
      <w:pPr>
        <w:spacing w:before="100" w:beforeAutospacing="1" w:after="100" w:afterAutospacing="1"/>
        <w:jc w:val="both"/>
        <w:rPr>
          <w:rFonts w:ascii="Calibri" w:eastAsia="Calibri" w:hAnsi="Calibri" w:cs="Times New Roman"/>
        </w:rPr>
      </w:pPr>
      <w:r w:rsidRPr="00E814EB">
        <w:rPr>
          <w:rFonts w:ascii="Calibri" w:eastAsia="Calibri" w:hAnsi="Calibri" w:cs="Times New Roman"/>
        </w:rPr>
        <w:t>Being disqualified means that a person can’t take on, or stay in, a senior manager position – even on an interim basis, unless the Charity Commission has removed (or ‘waived’) the disqualification.</w:t>
      </w:r>
    </w:p>
    <w:p w:rsidR="00E814EB" w:rsidRPr="00E814EB" w:rsidRDefault="00E814EB" w:rsidP="00E814EB">
      <w:pPr>
        <w:spacing w:before="100" w:beforeAutospacing="1" w:after="100" w:afterAutospacing="1"/>
        <w:jc w:val="both"/>
        <w:rPr>
          <w:rFonts w:ascii="Calibri" w:eastAsia="Calibri" w:hAnsi="Calibri" w:cs="Times New Roman"/>
        </w:rPr>
      </w:pPr>
      <w:r w:rsidRPr="00E814EB">
        <w:rPr>
          <w:rFonts w:ascii="Calibri" w:eastAsia="Calibri" w:hAnsi="Calibri" w:cs="Times New Roman"/>
          <w:b/>
          <w:bCs/>
        </w:rPr>
        <w:t>3. Application Form</w:t>
      </w:r>
    </w:p>
    <w:p w:rsidR="00E814EB" w:rsidRPr="00E814EB" w:rsidRDefault="00E814EB" w:rsidP="00E814EB">
      <w:pPr>
        <w:spacing w:before="100" w:beforeAutospacing="1" w:after="100" w:afterAutospacing="1"/>
        <w:jc w:val="both"/>
        <w:rPr>
          <w:rFonts w:ascii="Calibri" w:eastAsia="Calibri" w:hAnsi="Calibri" w:cs="Times New Roman"/>
        </w:rPr>
      </w:pPr>
      <w:r w:rsidRPr="00E814EB">
        <w:rPr>
          <w:rFonts w:ascii="Calibri" w:eastAsia="Calibri" w:hAnsi="Calibri" w:cs="Times New Roman"/>
        </w:rPr>
        <w:t>The School will only accept applications from candidates completing the relevant Application Form in full.  CVs will not be accepted in substitution for completed Application Forms.</w:t>
      </w:r>
    </w:p>
    <w:p w:rsidR="00E814EB" w:rsidRPr="00E814EB" w:rsidRDefault="00E814EB" w:rsidP="00E814EB">
      <w:pPr>
        <w:spacing w:before="100" w:beforeAutospacing="1" w:after="100" w:afterAutospacing="1"/>
        <w:jc w:val="both"/>
        <w:rPr>
          <w:rFonts w:ascii="Calibri" w:eastAsia="Calibri" w:hAnsi="Calibri" w:cs="Times New Roman"/>
        </w:rPr>
      </w:pPr>
      <w:r w:rsidRPr="00E814EB">
        <w:rPr>
          <w:rFonts w:ascii="Calibri" w:eastAsia="Calibri" w:hAnsi="Calibri" w:cs="Times New Roman"/>
        </w:rPr>
        <w:t>Upon receipt of the application form, the School will check employment history, ensuring that any gaps in employment history are noted and the candidate can explain any gaps in full at interview.  A record must be kept on the Staff Checklist Form advising that all gaps have been explained.  Any discrepancies will be discussed with the candidate.</w:t>
      </w:r>
    </w:p>
    <w:p w:rsidR="00E814EB" w:rsidRPr="00E814EB" w:rsidRDefault="00E814EB" w:rsidP="00E814EB">
      <w:pPr>
        <w:spacing w:before="100" w:beforeAutospacing="1" w:after="100" w:afterAutospacing="1"/>
        <w:jc w:val="both"/>
        <w:rPr>
          <w:rFonts w:ascii="Calibri" w:eastAsia="Calibri" w:hAnsi="Calibri" w:cs="Times New Roman"/>
        </w:rPr>
      </w:pPr>
      <w:r w:rsidRPr="00E814EB">
        <w:rPr>
          <w:rFonts w:ascii="Calibri" w:eastAsia="Calibri" w:hAnsi="Calibri" w:cs="Times New Roman"/>
        </w:rPr>
        <w:t xml:space="preserve">The School will make candidates aware that all posts in the School involve some degree of responsibility for safeguarding children, although the extent of that responsibility will vary according to the nature of the post.  Candidates for employed posts will receive a Job Description and Person Specification for the role applied for as well as details of the data the School holds in relation to their employment, as detailed in the </w:t>
      </w:r>
      <w:r w:rsidR="00755C8B">
        <w:rPr>
          <w:rFonts w:ascii="Calibri" w:eastAsia="Calibri" w:hAnsi="Calibri" w:cs="Times New Roman"/>
        </w:rPr>
        <w:t>Privacy Policy.</w:t>
      </w:r>
    </w:p>
    <w:p w:rsidR="00E814EB" w:rsidRPr="00E814EB" w:rsidRDefault="00E814EB" w:rsidP="00E814EB">
      <w:pPr>
        <w:spacing w:before="100" w:beforeAutospacing="1" w:after="100" w:afterAutospacing="1"/>
        <w:jc w:val="both"/>
        <w:rPr>
          <w:rFonts w:ascii="Calibri" w:eastAsia="Calibri" w:hAnsi="Calibri" w:cs="Times New Roman"/>
        </w:rPr>
      </w:pPr>
      <w:r w:rsidRPr="00E814EB">
        <w:rPr>
          <w:rFonts w:ascii="Calibri" w:eastAsia="Calibri" w:hAnsi="Calibri" w:cs="Times New Roman"/>
        </w:rPr>
        <w:t>As the position for which candidates are applying involves substantial opportunity for access to children, it is important that applicants provide the School with legally accurate answers. Upfront disclosure of a criminal record may not debar a candidate from appointment as the School shall consider the nature of the offence, how long ago and at what age it was committed and any other relevant factors. Information should be submitted in confidence enclosing details in a separate sealed envelope which will be seen and then destroyed by the Principal. If candidates would like to discuss this beforehand, they are asked to please telephone in confidence to the Principal for advice.</w:t>
      </w:r>
    </w:p>
    <w:p w:rsidR="00E814EB" w:rsidRPr="00E814EB" w:rsidRDefault="00E814EB" w:rsidP="00E814EB">
      <w:pPr>
        <w:spacing w:before="100" w:beforeAutospacing="1" w:after="100" w:afterAutospacing="1"/>
        <w:jc w:val="both"/>
        <w:rPr>
          <w:rFonts w:ascii="Calibri" w:eastAsia="Calibri" w:hAnsi="Calibri" w:cs="Times New Roman"/>
        </w:rPr>
      </w:pPr>
      <w:r w:rsidRPr="00E814EB">
        <w:rPr>
          <w:rFonts w:ascii="Calibri" w:eastAsia="Calibri" w:hAnsi="Calibri" w:cs="Times New Roman"/>
        </w:rPr>
        <w:t>Any unspent convictions, cautions, reprimands or warnings must be disclosed to the School. However amendments to the Exceptions Order 1975 (as amended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p>
    <w:p w:rsidR="00E814EB" w:rsidRPr="00E814EB" w:rsidRDefault="00E814EB" w:rsidP="00E814EB">
      <w:pPr>
        <w:spacing w:before="100" w:beforeAutospacing="1" w:after="100" w:afterAutospacing="1"/>
        <w:jc w:val="both"/>
        <w:rPr>
          <w:rFonts w:ascii="Calibri" w:eastAsia="Calibri" w:hAnsi="Calibri" w:cs="Times New Roman"/>
        </w:rPr>
      </w:pPr>
      <w:r w:rsidRPr="00E814EB">
        <w:rPr>
          <w:rFonts w:ascii="Calibri" w:eastAsia="Calibri" w:hAnsi="Calibri" w:cs="Times New Roman"/>
        </w:rPr>
        <w:t xml:space="preserve">The successful applicant will be required to complete a Disclosure Form from the Disclosure and Barring Service ("DBS") for the position. Additionally, successful applicants should be aware that they are required to notify the school immediately if there are any reasons why they should not be working with children.  </w:t>
      </w:r>
    </w:p>
    <w:p w:rsidR="00E814EB" w:rsidRPr="00E814EB" w:rsidRDefault="00E814EB" w:rsidP="00E814EB">
      <w:pPr>
        <w:spacing w:before="100" w:beforeAutospacing="1" w:after="100" w:afterAutospacing="1"/>
        <w:jc w:val="both"/>
        <w:rPr>
          <w:rFonts w:ascii="Calibri" w:eastAsia="Calibri" w:hAnsi="Calibri" w:cs="Times New Roman"/>
          <w:b/>
        </w:rPr>
      </w:pPr>
      <w:r w:rsidRPr="00E814EB">
        <w:rPr>
          <w:rFonts w:ascii="Calibri" w:eastAsia="Calibri" w:hAnsi="Calibri" w:cs="Times New Roman"/>
          <w:b/>
        </w:rPr>
        <w:lastRenderedPageBreak/>
        <w:t>4. Disqualification</w:t>
      </w:r>
    </w:p>
    <w:p w:rsidR="00E814EB" w:rsidRPr="00E814EB" w:rsidRDefault="00E814EB" w:rsidP="00E814EB">
      <w:pPr>
        <w:spacing w:before="100" w:beforeAutospacing="1" w:after="100" w:afterAutospacing="1"/>
        <w:jc w:val="both"/>
        <w:rPr>
          <w:rFonts w:ascii="Calibri" w:eastAsiaTheme="minorEastAsia" w:hAnsi="Calibri" w:cs="Times New Roman"/>
        </w:rPr>
      </w:pPr>
      <w:r w:rsidRPr="00E814EB">
        <w:rPr>
          <w:rFonts w:ascii="Calibri" w:eastAsia="Calibri" w:hAnsi="Calibri" w:cs="Times New Roman"/>
        </w:rPr>
        <w:t>The Childcare (Disqualification) Regulations 2018 ("the Regulations") provide that a person who is disqualified under the Regulations may not provide relevant childcare or be directly involved in the management of such provision. Further, the Regulations provide that we are prohibited from employing a disqualified person in connection with relevant childcare provision and it is an offence to knowingly employ such an individual.</w:t>
      </w:r>
    </w:p>
    <w:p w:rsidR="00E814EB" w:rsidRPr="00E814EB" w:rsidRDefault="00E814EB" w:rsidP="00E814EB">
      <w:pPr>
        <w:spacing w:before="100" w:beforeAutospacing="1" w:after="100" w:afterAutospacing="1"/>
        <w:jc w:val="both"/>
        <w:rPr>
          <w:rFonts w:ascii="Calibri" w:eastAsia="Calibri" w:hAnsi="Calibri" w:cs="Times New Roman"/>
        </w:rPr>
      </w:pPr>
      <w:r w:rsidRPr="00E814EB">
        <w:rPr>
          <w:rFonts w:ascii="Calibri" w:eastAsia="Calibri" w:hAnsi="Calibri" w:cs="Times New Roman"/>
        </w:rPr>
        <w:t>Disqualification means disqualification from providing childcare. The list of criteria for disqualification is long (the full version can be seen in the DfE guidance which can be accessed via the following link:   https://www.gov.uk/government/publications/disqualification-under-the-childcare-act-2006/disqualification-under-the-childcare-act-2006 but the highlights are as follows:</w:t>
      </w:r>
    </w:p>
    <w:p w:rsidR="00E814EB" w:rsidRPr="00E814EB" w:rsidRDefault="00E814EB" w:rsidP="00E814EB">
      <w:pPr>
        <w:numPr>
          <w:ilvl w:val="0"/>
          <w:numId w:val="13"/>
        </w:numPr>
        <w:spacing w:before="100" w:beforeAutospacing="1" w:after="100" w:afterAutospacing="1" w:line="240" w:lineRule="auto"/>
        <w:jc w:val="both"/>
        <w:rPr>
          <w:rFonts w:ascii="Calibri" w:eastAsia="Times New Roman" w:hAnsi="Calibri" w:cs="Times New Roman"/>
        </w:rPr>
      </w:pPr>
      <w:r w:rsidRPr="00E814EB">
        <w:rPr>
          <w:rFonts w:ascii="Calibri" w:eastAsia="Times New Roman" w:hAnsi="Calibri" w:cs="Times New Roman"/>
        </w:rPr>
        <w:t>inclusion on the Disclosure and Barring Service (DBS) Children's Barred List;</w:t>
      </w:r>
    </w:p>
    <w:p w:rsidR="00E814EB" w:rsidRPr="00E814EB" w:rsidRDefault="00E814EB" w:rsidP="00E814EB">
      <w:pPr>
        <w:numPr>
          <w:ilvl w:val="0"/>
          <w:numId w:val="13"/>
        </w:numPr>
        <w:spacing w:before="100" w:beforeAutospacing="1" w:after="100" w:afterAutospacing="1" w:line="240" w:lineRule="auto"/>
        <w:jc w:val="both"/>
        <w:rPr>
          <w:rFonts w:ascii="Calibri" w:eastAsia="Times New Roman" w:hAnsi="Calibri" w:cs="Times New Roman"/>
        </w:rPr>
      </w:pPr>
      <w:r w:rsidRPr="00E814EB">
        <w:rPr>
          <w:rFonts w:ascii="Calibri" w:eastAsia="Times New Roman" w:hAnsi="Calibri" w:cs="Times New Roman"/>
        </w:rPr>
        <w:t>being found to have committed certain violent and sexual criminal offences against children and adults which are referred to in regulation 4 and Schedules 2 and 3 of the Regulations;</w:t>
      </w:r>
    </w:p>
    <w:p w:rsidR="00E814EB" w:rsidRPr="00E814EB" w:rsidRDefault="00E814EB" w:rsidP="00E814EB">
      <w:pPr>
        <w:numPr>
          <w:ilvl w:val="0"/>
          <w:numId w:val="13"/>
        </w:numPr>
        <w:spacing w:before="100" w:beforeAutospacing="1" w:after="100" w:afterAutospacing="1" w:line="240" w:lineRule="auto"/>
        <w:jc w:val="both"/>
        <w:rPr>
          <w:rFonts w:ascii="Calibri" w:eastAsia="Times New Roman" w:hAnsi="Calibri" w:cs="Times New Roman"/>
        </w:rPr>
      </w:pPr>
      <w:r w:rsidRPr="00E814EB">
        <w:rPr>
          <w:rFonts w:ascii="Calibri" w:eastAsia="Times New Roman" w:hAnsi="Calibri" w:cs="Times New Roman"/>
        </w:rPr>
        <w:t>certain orders made in relation to the care of children which are referred to in regulation 4 and listed at Schedule 1 of the Regulations;</w:t>
      </w:r>
    </w:p>
    <w:p w:rsidR="00E814EB" w:rsidRPr="00E814EB" w:rsidRDefault="00E814EB" w:rsidP="00E814EB">
      <w:pPr>
        <w:numPr>
          <w:ilvl w:val="0"/>
          <w:numId w:val="13"/>
        </w:numPr>
        <w:spacing w:before="100" w:beforeAutospacing="1" w:after="100" w:afterAutospacing="1" w:line="240" w:lineRule="auto"/>
        <w:jc w:val="both"/>
        <w:rPr>
          <w:rFonts w:ascii="Calibri" w:eastAsia="Times New Roman" w:hAnsi="Calibri" w:cs="Times New Roman"/>
        </w:rPr>
      </w:pPr>
      <w:r w:rsidRPr="00E814EB">
        <w:rPr>
          <w:rFonts w:ascii="Calibri" w:eastAsia="Times New Roman" w:hAnsi="Calibri" w:cs="Times New Roman"/>
        </w:rPr>
        <w:t>refusal or cancellation of registration relating to childcare, or children's homes, or being prohibited from private fostering, as specified in Schedule 1 of the Regulations;</w:t>
      </w:r>
    </w:p>
    <w:p w:rsidR="00E814EB" w:rsidRPr="00E814EB" w:rsidRDefault="00E814EB" w:rsidP="00E814EB">
      <w:pPr>
        <w:numPr>
          <w:ilvl w:val="0"/>
          <w:numId w:val="13"/>
        </w:numPr>
        <w:spacing w:before="100" w:beforeAutospacing="1" w:after="100" w:afterAutospacing="1" w:line="240" w:lineRule="auto"/>
        <w:jc w:val="both"/>
        <w:rPr>
          <w:rFonts w:ascii="Calibri" w:eastAsia="Times New Roman" w:hAnsi="Calibri" w:cs="Times New Roman"/>
        </w:rPr>
      </w:pPr>
      <w:r w:rsidRPr="00E814EB">
        <w:rPr>
          <w:rFonts w:ascii="Calibri" w:eastAsia="Times New Roman" w:hAnsi="Calibri" w:cs="Times New Roman"/>
        </w:rPr>
        <w:t>being found to have committed an offence overseas which would constitute an offence regarding disqualification under the Regulations if it had been committed in any part of the United Kingdom.</w:t>
      </w:r>
    </w:p>
    <w:p w:rsidR="00E814EB" w:rsidRPr="00E814EB" w:rsidRDefault="00E814EB" w:rsidP="00E814EB">
      <w:pPr>
        <w:spacing w:before="100" w:beforeAutospacing="1" w:after="100" w:afterAutospacing="1" w:line="240" w:lineRule="auto"/>
        <w:jc w:val="both"/>
        <w:rPr>
          <w:rFonts w:ascii="Calibri" w:eastAsia="Times New Roman" w:hAnsi="Calibri" w:cs="Times New Roman"/>
        </w:rPr>
      </w:pPr>
      <w:r w:rsidRPr="00E814EB">
        <w:rPr>
          <w:rFonts w:ascii="Calibri" w:eastAsia="Times New Roman" w:hAnsi="Calibri" w:cs="Times New Roman"/>
        </w:rPr>
        <w:t>Please note that disqualification ‘by association’, living in the same household where another person who is disqualified lives or is an employee, as specified in regulation 9 of the Regulations, now only applies to domestic childcare provision and no longer applies to schools under the updated 2018 regulations. However, due concern should still be given by all staff members to raising any concerns of a safeguarding nature with their Designated Safeguarding Lead (DSL).</w:t>
      </w:r>
    </w:p>
    <w:p w:rsidR="00E814EB" w:rsidRPr="00E814EB" w:rsidRDefault="00E814EB" w:rsidP="00E814EB">
      <w:pPr>
        <w:spacing w:before="100" w:beforeAutospacing="1" w:after="100" w:afterAutospacing="1"/>
        <w:jc w:val="both"/>
        <w:rPr>
          <w:rFonts w:ascii="Calibri" w:eastAsiaTheme="minorEastAsia" w:hAnsi="Calibri" w:cs="Times New Roman"/>
        </w:rPr>
      </w:pPr>
      <w:r w:rsidRPr="00E814EB">
        <w:rPr>
          <w:rFonts w:ascii="Calibri" w:eastAsia="Calibri" w:hAnsi="Calibri" w:cs="Times New Roman"/>
        </w:rPr>
        <w:t>The disqualification requirements apply to the following staff:</w:t>
      </w:r>
    </w:p>
    <w:p w:rsidR="00E814EB" w:rsidRPr="00E814EB" w:rsidRDefault="00E814EB" w:rsidP="00E814EB">
      <w:pPr>
        <w:numPr>
          <w:ilvl w:val="0"/>
          <w:numId w:val="14"/>
        </w:numPr>
        <w:spacing w:before="100" w:beforeAutospacing="1" w:after="100" w:afterAutospacing="1" w:line="240" w:lineRule="auto"/>
        <w:jc w:val="both"/>
        <w:rPr>
          <w:rFonts w:ascii="Calibri" w:eastAsia="Times New Roman" w:hAnsi="Calibri" w:cs="Times New Roman"/>
        </w:rPr>
      </w:pPr>
      <w:r w:rsidRPr="00E814EB">
        <w:rPr>
          <w:rFonts w:ascii="Calibri" w:eastAsia="Times New Roman" w:hAnsi="Calibri" w:cs="Times New Roman"/>
        </w:rPr>
        <w:t>Early years provision - any member of staff who provides any care for a child up to and including reception age. This includes breakfast clubs, lunchtime supervision and after school care provided by the school both during and outside of school hours for this early years age range.</w:t>
      </w:r>
    </w:p>
    <w:p w:rsidR="00E814EB" w:rsidRPr="00E814EB" w:rsidRDefault="00E814EB" w:rsidP="00E814EB">
      <w:pPr>
        <w:numPr>
          <w:ilvl w:val="0"/>
          <w:numId w:val="14"/>
        </w:numPr>
        <w:spacing w:before="100" w:beforeAutospacing="1" w:after="100" w:afterAutospacing="1" w:line="240" w:lineRule="auto"/>
        <w:jc w:val="both"/>
        <w:rPr>
          <w:rFonts w:ascii="Calibri" w:eastAsia="Times New Roman" w:hAnsi="Calibri" w:cs="Times New Roman"/>
        </w:rPr>
      </w:pPr>
      <w:r w:rsidRPr="00E814EB">
        <w:rPr>
          <w:rFonts w:ascii="Calibri" w:eastAsia="Times New Roman" w:hAnsi="Calibri" w:cs="Times New Roman"/>
        </w:rPr>
        <w:t xml:space="preserve">Later years provision, for children under 8 - save that the Regulations do not apply to education or supervised activity for children above reception age </w:t>
      </w:r>
      <w:r w:rsidRPr="00E814EB">
        <w:rPr>
          <w:rFonts w:ascii="Calibri" w:eastAsia="Times New Roman" w:hAnsi="Calibri" w:cs="Times New Roman"/>
          <w:u w:val="single"/>
        </w:rPr>
        <w:t>during school hours or in after school or co-curricular educational clubs.</w:t>
      </w:r>
      <w:r w:rsidRPr="00E814EB">
        <w:rPr>
          <w:rFonts w:ascii="Calibri" w:eastAsia="Times New Roman" w:hAnsi="Calibri" w:cs="Times New Roman"/>
        </w:rPr>
        <w:t xml:space="preserve"> However, the Regulations </w:t>
      </w:r>
      <w:r w:rsidRPr="00E814EB">
        <w:rPr>
          <w:rFonts w:ascii="Calibri" w:eastAsia="Times New Roman" w:hAnsi="Calibri" w:cs="Times New Roman"/>
          <w:u w:val="single"/>
        </w:rPr>
        <w:t>do apply</w:t>
      </w:r>
      <w:r w:rsidRPr="00E814EB">
        <w:rPr>
          <w:rFonts w:ascii="Calibri" w:eastAsia="Times New Roman" w:hAnsi="Calibri" w:cs="Times New Roman"/>
        </w:rPr>
        <w:t xml:space="preserve"> to before school settings, such as breakfast clubs and after school provision that would constitute childcare. </w:t>
      </w:r>
    </w:p>
    <w:p w:rsidR="00E814EB" w:rsidRPr="00E814EB" w:rsidRDefault="00E814EB" w:rsidP="00E814EB">
      <w:pPr>
        <w:numPr>
          <w:ilvl w:val="0"/>
          <w:numId w:val="14"/>
        </w:numPr>
        <w:spacing w:before="100" w:beforeAutospacing="1" w:after="100" w:afterAutospacing="1" w:line="240" w:lineRule="auto"/>
        <w:jc w:val="both"/>
        <w:rPr>
          <w:rFonts w:ascii="Calibri" w:eastAsia="Times New Roman" w:hAnsi="Calibri" w:cs="Times New Roman"/>
        </w:rPr>
      </w:pPr>
      <w:r w:rsidRPr="00E814EB">
        <w:rPr>
          <w:rFonts w:ascii="Calibri" w:eastAsia="Times New Roman" w:hAnsi="Calibri" w:cs="Times New Roman"/>
        </w:rPr>
        <w:t>The Regulations also apply to staff, who are responsible for managing either the early or later years provision in that setting. We are required to use our judgement to determine who is covered.</w:t>
      </w:r>
    </w:p>
    <w:p w:rsidR="00E814EB" w:rsidRPr="00E814EB" w:rsidRDefault="00E814EB" w:rsidP="00E814EB">
      <w:pPr>
        <w:spacing w:before="100" w:beforeAutospacing="1" w:after="100" w:afterAutospacing="1"/>
        <w:jc w:val="both"/>
        <w:rPr>
          <w:rFonts w:ascii="Garamond" w:eastAsia="Calibri" w:hAnsi="Garamond" w:cs="Times New Roman"/>
        </w:rPr>
      </w:pPr>
      <w:r w:rsidRPr="00E814EB">
        <w:rPr>
          <w:rFonts w:ascii="Calibri" w:eastAsia="Calibri" w:hAnsi="Calibri" w:cs="Times New Roman"/>
        </w:rPr>
        <w:t xml:space="preserve">With this in mind staff must inform the Principal immediately of any circumstance that may impact on their suitability to work with children in accordance with the Regulations. Staff are required to fill in a Self-Declaration Form as part of the Application Process.  It is the responsibility of all staff to let </w:t>
      </w:r>
      <w:r w:rsidRPr="00E814EB">
        <w:rPr>
          <w:rFonts w:ascii="Calibri" w:eastAsia="Calibri" w:hAnsi="Calibri" w:cs="Times New Roman"/>
        </w:rPr>
        <w:lastRenderedPageBreak/>
        <w:t>the Principal know at the earliest convenience of any change in circumstance that may impact their suitability to work with children in accordance with the Regulations.</w:t>
      </w:r>
      <w:r w:rsidRPr="00E814EB">
        <w:rPr>
          <w:rFonts w:ascii="Garamond" w:eastAsia="Calibri" w:hAnsi="Garamond" w:cs="Times New Roman"/>
        </w:rPr>
        <w:t xml:space="preserve">  </w:t>
      </w:r>
    </w:p>
    <w:p w:rsidR="00E814EB" w:rsidRPr="00E814EB" w:rsidRDefault="00E814EB" w:rsidP="00E814EB">
      <w:pPr>
        <w:spacing w:before="100" w:beforeAutospacing="1" w:after="100" w:afterAutospacing="1"/>
        <w:jc w:val="both"/>
        <w:rPr>
          <w:rFonts w:ascii="Calibri" w:eastAsia="Calibri" w:hAnsi="Calibri" w:cs="Times New Roman"/>
        </w:rPr>
      </w:pPr>
      <w:r w:rsidRPr="00E814EB">
        <w:rPr>
          <w:rFonts w:ascii="Calibri" w:eastAsia="Calibri" w:hAnsi="Calibri" w:cs="Times New Roman"/>
        </w:rPr>
        <w:t>Any failure to disclose such information may be treated as a disciplinary matter in accordance with the Schools Disciplinary Procedure. If staff are unsure as to whether they are covered by the Regulations or whether a disclosure is required they must seek guidance from The Principal.</w:t>
      </w:r>
    </w:p>
    <w:p w:rsidR="00E814EB" w:rsidRPr="00E814EB" w:rsidRDefault="00E814EB" w:rsidP="00E814EB">
      <w:pPr>
        <w:spacing w:before="100" w:beforeAutospacing="1" w:after="100" w:afterAutospacing="1"/>
        <w:jc w:val="both"/>
        <w:rPr>
          <w:rFonts w:ascii="Calibri" w:eastAsia="Calibri" w:hAnsi="Calibri" w:cs="Times New Roman"/>
          <w:b/>
          <w:bCs/>
        </w:rPr>
      </w:pPr>
      <w:r w:rsidRPr="00E814EB">
        <w:rPr>
          <w:rFonts w:ascii="Calibri" w:eastAsia="Calibri" w:hAnsi="Calibri" w:cs="Times New Roman"/>
        </w:rPr>
        <w:t>Failure to declare any convictions (that are not subject to DBS filtering) may disqualify a candidate for appointment or result in summary dismissal if the discrepancy comes to light subsequently.</w:t>
      </w:r>
    </w:p>
    <w:p w:rsidR="00E814EB" w:rsidRPr="00E814EB" w:rsidRDefault="00E814EB" w:rsidP="00E814EB">
      <w:pPr>
        <w:spacing w:before="100" w:beforeAutospacing="1" w:after="100" w:afterAutospacing="1"/>
        <w:jc w:val="both"/>
        <w:rPr>
          <w:rFonts w:ascii="Calibri" w:eastAsia="Calibri" w:hAnsi="Calibri" w:cs="Times New Roman"/>
        </w:rPr>
      </w:pPr>
      <w:r w:rsidRPr="00E814EB">
        <w:rPr>
          <w:rFonts w:ascii="Calibri" w:eastAsia="Calibri" w:hAnsi="Calibri" w:cs="Times New Roman"/>
          <w:b/>
          <w:bCs/>
        </w:rPr>
        <w:t>5. References</w:t>
      </w:r>
      <w:r w:rsidRPr="00E814EB">
        <w:rPr>
          <w:rFonts w:ascii="Calibri" w:eastAsia="Calibri" w:hAnsi="Calibri" w:cs="Times New Roman"/>
        </w:rPr>
        <w:t> </w:t>
      </w:r>
    </w:p>
    <w:p w:rsidR="00E814EB" w:rsidRPr="00E814EB" w:rsidRDefault="00E814EB" w:rsidP="00E814EB">
      <w:pPr>
        <w:spacing w:before="100" w:beforeAutospacing="1" w:after="100" w:afterAutospacing="1"/>
        <w:jc w:val="both"/>
        <w:rPr>
          <w:rFonts w:ascii="Calibri" w:eastAsia="Calibri" w:hAnsi="Calibri" w:cs="Times New Roman"/>
        </w:rPr>
      </w:pPr>
      <w:r w:rsidRPr="00E814EB">
        <w:rPr>
          <w:rFonts w:ascii="Calibri" w:eastAsia="Calibri" w:hAnsi="Calibri" w:cs="Times New Roman"/>
        </w:rPr>
        <w:t>The School will seek the references for shortlisted candidates and may approach previous employers for information to verify particular experience or qualifications, before interview.  If the candidate does not wish the School to take up references in advance of the interview, they should notify the School at the time of applying. </w:t>
      </w:r>
    </w:p>
    <w:p w:rsidR="00E814EB" w:rsidRPr="00E814EB" w:rsidRDefault="00E814EB" w:rsidP="00E814EB">
      <w:pPr>
        <w:spacing w:before="100" w:beforeAutospacing="1" w:after="100" w:afterAutospacing="1"/>
        <w:jc w:val="both"/>
        <w:rPr>
          <w:rFonts w:ascii="Calibri" w:eastAsia="Calibri" w:hAnsi="Calibri" w:cs="Times New Roman"/>
        </w:rPr>
      </w:pPr>
      <w:r w:rsidRPr="00E814EB">
        <w:rPr>
          <w:rFonts w:ascii="Calibri" w:eastAsia="Calibri" w:hAnsi="Calibri" w:cs="Times New Roman"/>
        </w:rPr>
        <w:t xml:space="preserve">The School will only accept references obtained directly from the referee and it will not rely on references or testimonials provided by the applicant or on open references or testimonials.  </w:t>
      </w:r>
    </w:p>
    <w:p w:rsidR="00E814EB" w:rsidRPr="00E814EB" w:rsidRDefault="00E814EB" w:rsidP="00E814EB">
      <w:pPr>
        <w:spacing w:before="100" w:beforeAutospacing="1" w:after="100" w:afterAutospacing="1"/>
        <w:jc w:val="both"/>
        <w:rPr>
          <w:rFonts w:ascii="Calibri" w:eastAsia="Calibri" w:hAnsi="Calibri" w:cs="Times New Roman"/>
          <w:u w:val="single"/>
        </w:rPr>
      </w:pPr>
      <w:r w:rsidRPr="00E814EB">
        <w:rPr>
          <w:rFonts w:ascii="Calibri" w:eastAsia="Calibri" w:hAnsi="Calibri" w:cs="Times New Roman"/>
        </w:rPr>
        <w:t>The School will compare any information provided by the referee with that provided by the candidate on the Application Form.  Any inconsistencies will be discussed with the candidate.</w:t>
      </w:r>
    </w:p>
    <w:p w:rsidR="00E814EB" w:rsidRPr="00E814EB" w:rsidRDefault="00E814EB" w:rsidP="00E814EB">
      <w:pPr>
        <w:spacing w:before="100" w:beforeAutospacing="1" w:after="100" w:afterAutospacing="1"/>
        <w:jc w:val="both"/>
        <w:rPr>
          <w:rFonts w:ascii="Calibri" w:eastAsia="Calibri" w:hAnsi="Calibri" w:cs="Times New Roman"/>
        </w:rPr>
      </w:pPr>
      <w:r w:rsidRPr="00E814EB">
        <w:rPr>
          <w:rFonts w:ascii="Calibri" w:eastAsia="Calibri" w:hAnsi="Calibri" w:cs="Times New Roman"/>
        </w:rPr>
        <w:t>All references will be followed up over the telephone; electronic references will only be accepted if coming from a legitimate source.</w:t>
      </w:r>
    </w:p>
    <w:p w:rsidR="00E814EB" w:rsidRPr="00E814EB" w:rsidRDefault="00E814EB" w:rsidP="00E814EB">
      <w:pPr>
        <w:spacing w:before="100" w:beforeAutospacing="1" w:after="100" w:afterAutospacing="1"/>
        <w:jc w:val="both"/>
        <w:rPr>
          <w:rFonts w:ascii="Calibri" w:eastAsia="Calibri" w:hAnsi="Calibri" w:cs="Times New Roman"/>
        </w:rPr>
      </w:pPr>
      <w:r w:rsidRPr="00E814EB">
        <w:rPr>
          <w:rFonts w:ascii="Calibri" w:eastAsia="Calibri" w:hAnsi="Calibri" w:cs="Times New Roman"/>
        </w:rPr>
        <w:t>If the candidate is not currently working with children but has done so in the past, the School will ask the previous employer about those issues.  Where neither the current nor previous employment has involved working with children, the School will still ask the current employer about the candidate's suitability to work with children. Where the candidate has no previous employment history, the School may request character references which may include references from the candidate's school or university.</w:t>
      </w:r>
    </w:p>
    <w:p w:rsidR="00E814EB" w:rsidRPr="00E814EB" w:rsidRDefault="00E814EB" w:rsidP="00E814EB">
      <w:pPr>
        <w:spacing w:before="100" w:beforeAutospacing="1" w:after="100" w:afterAutospacing="1"/>
        <w:jc w:val="both"/>
        <w:rPr>
          <w:rFonts w:ascii="Calibri" w:eastAsia="Calibri" w:hAnsi="Calibri" w:cs="Times New Roman"/>
          <w:b/>
          <w:bCs/>
        </w:rPr>
      </w:pPr>
      <w:r w:rsidRPr="00E814EB">
        <w:rPr>
          <w:rFonts w:ascii="Calibri" w:eastAsia="Calibri" w:hAnsi="Calibri" w:cs="Times New Roman"/>
        </w:rPr>
        <w:t>All candidates should be aware that provision of false information is an offence and could result in the application being rejected or summary dismissal by the School if they have been appointed, and a possible referral to the police and/or DBS.</w:t>
      </w:r>
    </w:p>
    <w:p w:rsidR="00E814EB" w:rsidRPr="00E814EB" w:rsidRDefault="00755C8B" w:rsidP="00E814EB">
      <w:pPr>
        <w:spacing w:before="100" w:beforeAutospacing="1" w:after="100" w:afterAutospacing="1"/>
        <w:jc w:val="both"/>
        <w:rPr>
          <w:rFonts w:ascii="Calibri" w:eastAsia="Calibri" w:hAnsi="Calibri" w:cs="Times New Roman"/>
        </w:rPr>
      </w:pPr>
      <w:r w:rsidRPr="00E814EB">
        <w:rPr>
          <w:rFonts w:ascii="Calibri" w:eastAsia="Calibri" w:hAnsi="Calibri" w:cs="Times New Roman"/>
          <w:b/>
          <w:bCs/>
        </w:rPr>
        <w:t>6. Invitation</w:t>
      </w:r>
      <w:r w:rsidR="00E814EB" w:rsidRPr="00E814EB">
        <w:rPr>
          <w:rFonts w:ascii="Calibri" w:eastAsia="Calibri" w:hAnsi="Calibri" w:cs="Times New Roman"/>
          <w:b/>
          <w:bCs/>
        </w:rPr>
        <w:t xml:space="preserve"> to Interview</w:t>
      </w:r>
    </w:p>
    <w:p w:rsidR="00E814EB" w:rsidRPr="00E814EB" w:rsidRDefault="00E814EB" w:rsidP="00E814EB">
      <w:pPr>
        <w:spacing w:before="100" w:beforeAutospacing="1" w:after="100" w:afterAutospacing="1"/>
        <w:jc w:val="both"/>
        <w:rPr>
          <w:rFonts w:ascii="Calibri" w:eastAsia="Calibri" w:hAnsi="Calibri" w:cs="Times New Roman"/>
        </w:rPr>
      </w:pPr>
      <w:r w:rsidRPr="00E814EB">
        <w:rPr>
          <w:rFonts w:ascii="Calibri" w:eastAsia="Calibri" w:hAnsi="Calibri" w:cs="Times New Roman"/>
        </w:rPr>
        <w:t>The School will short list applicants according to the relevance and applicability of their professional attributes and personal qualities to the role. Short-listed applicants will then be invited to attend a formal interview at which his/her relevant skills and experience will be discussed in more detail.</w:t>
      </w:r>
    </w:p>
    <w:p w:rsidR="00E814EB" w:rsidRPr="00E814EB" w:rsidRDefault="00E814EB" w:rsidP="00E814EB">
      <w:pPr>
        <w:spacing w:before="100" w:beforeAutospacing="1" w:after="100" w:afterAutospacing="1"/>
        <w:jc w:val="both"/>
        <w:rPr>
          <w:rFonts w:ascii="Calibri" w:eastAsia="Calibri" w:hAnsi="Calibri" w:cs="Times New Roman"/>
        </w:rPr>
      </w:pPr>
      <w:r w:rsidRPr="00E814EB">
        <w:rPr>
          <w:rFonts w:ascii="Calibri" w:eastAsia="Calibri" w:hAnsi="Calibri" w:cs="Times New Roman"/>
        </w:rPr>
        <w:t xml:space="preserve">All formal interviews will have a panel of at least three people chaired by the Principal or another designated senior member of staff. It is recommended best practice that at least one person on the appointment panel will have undertaken safer recruitment training.  The Chair of Governors should </w:t>
      </w:r>
      <w:r w:rsidRPr="00E814EB">
        <w:rPr>
          <w:rFonts w:ascii="Calibri" w:eastAsia="Calibri" w:hAnsi="Calibri" w:cs="Times New Roman"/>
        </w:rPr>
        <w:lastRenderedPageBreak/>
        <w:t>chair the panel for the Principal’s appointment. The interviewers involved will be required to state any prior personal relationship or knowledge of any of the candidates and a judgement will be made by the Chair as to whether or not an interviewer should withdraw from the panel. Should the Chair have a conflict of interest, the Vice Chair shall decide whether the Chair should withdraw from the panel.</w:t>
      </w:r>
    </w:p>
    <w:p w:rsidR="00E814EB" w:rsidRPr="00E814EB" w:rsidRDefault="00E814EB" w:rsidP="00E814EB">
      <w:pPr>
        <w:spacing w:before="100" w:beforeAutospacing="1" w:after="100" w:afterAutospacing="1"/>
        <w:jc w:val="both"/>
        <w:rPr>
          <w:rFonts w:ascii="Calibri" w:eastAsia="Calibri" w:hAnsi="Calibri" w:cs="Times New Roman"/>
        </w:rPr>
      </w:pPr>
      <w:r w:rsidRPr="00E814EB">
        <w:rPr>
          <w:rFonts w:ascii="Calibri" w:eastAsia="Calibri" w:hAnsi="Calibri" w:cs="Times New Roman"/>
        </w:rPr>
        <w:t>The interview will be conducted in person and the areas which it will explore will include suitability to work with children.</w:t>
      </w:r>
    </w:p>
    <w:p w:rsidR="00E814EB" w:rsidRPr="00E814EB" w:rsidRDefault="00E814EB" w:rsidP="00E814EB">
      <w:pPr>
        <w:spacing w:before="100" w:beforeAutospacing="1" w:after="100" w:afterAutospacing="1"/>
        <w:jc w:val="both"/>
        <w:rPr>
          <w:rFonts w:ascii="Calibri" w:eastAsia="Calibri" w:hAnsi="Calibri" w:cs="Times New Roman"/>
        </w:rPr>
      </w:pPr>
      <w:r w:rsidRPr="00E814EB">
        <w:rPr>
          <w:rFonts w:ascii="Calibri" w:eastAsia="Calibri" w:hAnsi="Calibri" w:cs="Times New Roman"/>
        </w:rPr>
        <w:t>All candidates invited to interview must bring documents confirming any educational and professional qualifications that are necessary or relevant for the post (e.g. the original or certified copy of certificates, diplomas etc).  Where originals or certified copies are not available for the successful candidate, written confirmation of the relevant qualifications must be obtained by the candidate from the awarding body.</w:t>
      </w:r>
      <w:r w:rsidRPr="00E814EB">
        <w:rPr>
          <w:rFonts w:eastAsia="Calibri" w:cstheme="minorHAnsi"/>
        </w:rPr>
        <w:t xml:space="preserve"> </w:t>
      </w:r>
      <w:r w:rsidRPr="00E814EB">
        <w:rPr>
          <w:rFonts w:eastAsia="Calibri" w:cstheme="minorHAnsi"/>
          <w:color w:val="222222"/>
          <w:shd w:val="clear" w:color="auto" w:fill="FFFFFF"/>
        </w:rPr>
        <w:t>If an application form has been submitted electronically candidates will be required to sign and date this in hard copy at interview and prior to interview we require at least one reference.</w:t>
      </w:r>
    </w:p>
    <w:p w:rsidR="00E814EB" w:rsidRPr="00E814EB" w:rsidRDefault="00E814EB" w:rsidP="00E814EB">
      <w:pPr>
        <w:spacing w:before="100" w:beforeAutospacing="1" w:after="100" w:afterAutospacing="1"/>
        <w:jc w:val="both"/>
        <w:rPr>
          <w:rFonts w:ascii="Calibri" w:eastAsia="Calibri" w:hAnsi="Calibri" w:cs="Times New Roman"/>
        </w:rPr>
      </w:pPr>
      <w:r w:rsidRPr="00E814EB">
        <w:rPr>
          <w:rFonts w:ascii="Calibri" w:eastAsia="Calibri" w:hAnsi="Calibri" w:cs="Times New Roman"/>
        </w:rPr>
        <w:t> The School requests that all candidates invited to interview also bring with them:</w:t>
      </w:r>
    </w:p>
    <w:p w:rsidR="00E814EB" w:rsidRPr="00E814EB" w:rsidRDefault="00E814EB" w:rsidP="00E814EB">
      <w:pPr>
        <w:spacing w:before="100" w:beforeAutospacing="1" w:after="100" w:afterAutospacing="1"/>
        <w:jc w:val="both"/>
        <w:rPr>
          <w:rFonts w:ascii="Calibri" w:eastAsia="Times New Roman" w:hAnsi="Calibri" w:cs="Times New Roman"/>
        </w:rPr>
      </w:pPr>
      <w:r w:rsidRPr="00E814EB">
        <w:rPr>
          <w:rFonts w:ascii="Calibri" w:eastAsia="Calibri" w:hAnsi="Calibri" w:cs="Times New Roman"/>
        </w:rPr>
        <w:t> </w:t>
      </w:r>
      <w:r w:rsidRPr="00E814EB">
        <w:rPr>
          <w:rFonts w:ascii="Calibri" w:eastAsia="Times New Roman" w:hAnsi="Calibri" w:cs="Times New Roman"/>
        </w:rPr>
        <w:t xml:space="preserve">A current driving licence including a photograph </w:t>
      </w:r>
      <w:r w:rsidRPr="00E814EB">
        <w:rPr>
          <w:rFonts w:ascii="Calibri" w:eastAsia="Times New Roman" w:hAnsi="Calibri" w:cs="Times New Roman"/>
          <w:u w:val="single"/>
        </w:rPr>
        <w:t>or</w:t>
      </w:r>
      <w:r w:rsidRPr="00E814EB">
        <w:rPr>
          <w:rFonts w:ascii="Calibri" w:eastAsia="Times New Roman" w:hAnsi="Calibri" w:cs="Times New Roman"/>
        </w:rPr>
        <w:t xml:space="preserve"> a passport </w:t>
      </w:r>
      <w:r w:rsidRPr="00E814EB">
        <w:rPr>
          <w:rFonts w:ascii="Calibri" w:eastAsia="Times New Roman" w:hAnsi="Calibri" w:cs="Times New Roman"/>
          <w:u w:val="single"/>
        </w:rPr>
        <w:t>or</w:t>
      </w:r>
      <w:r w:rsidRPr="00E814EB">
        <w:rPr>
          <w:rFonts w:ascii="Calibri" w:eastAsia="Times New Roman" w:hAnsi="Calibri" w:cs="Times New Roman"/>
        </w:rPr>
        <w:t xml:space="preserve"> a full birth certificate;</w:t>
      </w:r>
    </w:p>
    <w:p w:rsidR="00E814EB" w:rsidRPr="00E814EB" w:rsidRDefault="00E814EB" w:rsidP="00E814EB">
      <w:pPr>
        <w:numPr>
          <w:ilvl w:val="0"/>
          <w:numId w:val="10"/>
        </w:numPr>
        <w:spacing w:before="100" w:beforeAutospacing="1" w:after="100" w:afterAutospacing="1" w:line="240" w:lineRule="auto"/>
        <w:jc w:val="both"/>
        <w:rPr>
          <w:rFonts w:ascii="Calibri" w:eastAsia="Times New Roman" w:hAnsi="Calibri" w:cs="Times New Roman"/>
        </w:rPr>
      </w:pPr>
      <w:r w:rsidRPr="00E814EB">
        <w:rPr>
          <w:rFonts w:ascii="Calibri" w:eastAsia="Times New Roman" w:hAnsi="Calibri" w:cs="Times New Roman"/>
        </w:rPr>
        <w:t>A utility bill or financial statement issued within the last three months showing the candidate's current name and address;</w:t>
      </w:r>
    </w:p>
    <w:p w:rsidR="00E814EB" w:rsidRPr="00E814EB" w:rsidRDefault="00E814EB" w:rsidP="00E814EB">
      <w:pPr>
        <w:numPr>
          <w:ilvl w:val="0"/>
          <w:numId w:val="10"/>
        </w:numPr>
        <w:spacing w:before="100" w:beforeAutospacing="1" w:after="100" w:afterAutospacing="1" w:line="240" w:lineRule="auto"/>
        <w:jc w:val="both"/>
        <w:rPr>
          <w:rFonts w:ascii="Calibri" w:eastAsia="Times New Roman" w:hAnsi="Calibri" w:cs="Times New Roman"/>
        </w:rPr>
      </w:pPr>
      <w:r w:rsidRPr="00E814EB">
        <w:rPr>
          <w:rFonts w:ascii="Calibri" w:eastAsia="Times New Roman" w:hAnsi="Calibri" w:cs="Times New Roman"/>
        </w:rPr>
        <w:t>Where appropriate any documentation evidencing a change of name;</w:t>
      </w:r>
    </w:p>
    <w:p w:rsidR="00E814EB" w:rsidRPr="00E814EB" w:rsidRDefault="00E814EB" w:rsidP="00E814EB">
      <w:pPr>
        <w:numPr>
          <w:ilvl w:val="0"/>
          <w:numId w:val="10"/>
        </w:numPr>
        <w:spacing w:before="100" w:beforeAutospacing="1" w:after="100" w:afterAutospacing="1" w:line="240" w:lineRule="auto"/>
        <w:jc w:val="both"/>
        <w:rPr>
          <w:rFonts w:ascii="Calibri" w:eastAsia="Times New Roman" w:hAnsi="Calibri" w:cs="Times New Roman"/>
        </w:rPr>
      </w:pPr>
      <w:r w:rsidRPr="00E814EB">
        <w:rPr>
          <w:rFonts w:ascii="Calibri" w:eastAsia="Times New Roman" w:hAnsi="Calibri" w:cs="Times New Roman"/>
        </w:rPr>
        <w:t>Where the candidate is not a citizen of a country within the European Economic Area or Switzerland, proof of entitlement to work and reside in the UK.</w:t>
      </w:r>
    </w:p>
    <w:p w:rsidR="00E814EB" w:rsidRPr="00E814EB" w:rsidRDefault="00E814EB" w:rsidP="00E814EB">
      <w:pPr>
        <w:spacing w:before="100" w:beforeAutospacing="1" w:after="100" w:afterAutospacing="1"/>
        <w:jc w:val="both"/>
        <w:rPr>
          <w:rFonts w:ascii="Calibri" w:eastAsiaTheme="minorEastAsia" w:hAnsi="Calibri" w:cs="Times New Roman"/>
        </w:rPr>
      </w:pPr>
      <w:r w:rsidRPr="00E814EB">
        <w:rPr>
          <w:rFonts w:ascii="Calibri" w:eastAsia="Calibri" w:hAnsi="Calibri" w:cs="Times New Roman"/>
          <w:b/>
          <w:bCs/>
        </w:rPr>
        <w:t>Please note that originals of the above are necessary. Photocopies or certified copies are not sufficient</w:t>
      </w:r>
      <w:r w:rsidRPr="00E814EB">
        <w:rPr>
          <w:rFonts w:ascii="Calibri" w:eastAsia="Calibri" w:hAnsi="Calibri" w:cs="Times New Roman"/>
        </w:rPr>
        <w:t>. </w:t>
      </w:r>
    </w:p>
    <w:p w:rsidR="00E814EB" w:rsidRPr="00E814EB" w:rsidRDefault="00E814EB" w:rsidP="00E814EB">
      <w:pPr>
        <w:spacing w:before="100" w:beforeAutospacing="1" w:after="100" w:afterAutospacing="1"/>
        <w:jc w:val="both"/>
        <w:rPr>
          <w:rFonts w:ascii="Calibri" w:eastAsia="Calibri" w:hAnsi="Calibri" w:cs="Times New Roman"/>
        </w:rPr>
      </w:pPr>
      <w:r w:rsidRPr="00E814EB">
        <w:rPr>
          <w:rFonts w:ascii="Calibri" w:eastAsia="Calibri" w:hAnsi="Calibri" w:cs="Times New Roman"/>
        </w:rPr>
        <w:t>Candidates with a disability who are invited to interview should inform the School of any necessary reasonable adjustments or arrangements to assist them in attending the interview. </w:t>
      </w:r>
    </w:p>
    <w:p w:rsidR="00E814EB" w:rsidRPr="00E814EB" w:rsidRDefault="00E814EB" w:rsidP="00E814EB">
      <w:pPr>
        <w:spacing w:before="100" w:beforeAutospacing="1" w:after="100" w:afterAutospacing="1"/>
        <w:jc w:val="both"/>
        <w:rPr>
          <w:rFonts w:ascii="Calibri" w:eastAsia="Calibri" w:hAnsi="Calibri" w:cs="Times New Roman"/>
        </w:rPr>
      </w:pPr>
      <w:r w:rsidRPr="00E814EB">
        <w:rPr>
          <w:rFonts w:ascii="Calibri" w:eastAsia="Calibri" w:hAnsi="Calibri" w:cs="Times New Roman"/>
          <w:b/>
          <w:bCs/>
        </w:rPr>
        <w:t>7. Conditional Offer of Appointment: Pre-Appointment Checks</w:t>
      </w:r>
      <w:r w:rsidRPr="00E814EB">
        <w:rPr>
          <w:rFonts w:ascii="Calibri" w:eastAsia="Calibri" w:hAnsi="Calibri" w:cs="Times New Roman"/>
        </w:rPr>
        <w:t> </w:t>
      </w:r>
    </w:p>
    <w:p w:rsidR="00E814EB" w:rsidRPr="00E814EB" w:rsidRDefault="00E814EB" w:rsidP="00E814EB">
      <w:pPr>
        <w:spacing w:before="100" w:beforeAutospacing="1" w:after="100" w:afterAutospacing="1"/>
        <w:jc w:val="both"/>
        <w:rPr>
          <w:rFonts w:ascii="Calibri" w:eastAsia="Calibri" w:hAnsi="Calibri" w:cs="Times New Roman"/>
        </w:rPr>
      </w:pPr>
      <w:r w:rsidRPr="00E814EB">
        <w:rPr>
          <w:rFonts w:ascii="Calibri" w:eastAsia="Calibri" w:hAnsi="Calibri" w:cs="Times New Roman"/>
        </w:rPr>
        <w:t>Any offer to a successful candidate will be conditional upon: </w:t>
      </w:r>
    </w:p>
    <w:p w:rsidR="00E814EB" w:rsidRPr="00E814EB" w:rsidRDefault="00E814EB" w:rsidP="00E814EB">
      <w:pPr>
        <w:numPr>
          <w:ilvl w:val="0"/>
          <w:numId w:val="11"/>
        </w:numPr>
        <w:spacing w:before="100" w:beforeAutospacing="1" w:after="100" w:afterAutospacing="1" w:line="240" w:lineRule="auto"/>
        <w:jc w:val="both"/>
        <w:rPr>
          <w:rFonts w:ascii="Calibri" w:eastAsia="Times New Roman" w:hAnsi="Calibri" w:cs="Times New Roman"/>
        </w:rPr>
      </w:pPr>
      <w:r w:rsidRPr="00E814EB">
        <w:rPr>
          <w:rFonts w:ascii="Calibri" w:eastAsia="Times New Roman" w:hAnsi="Calibri" w:cs="Times New Roman"/>
        </w:rPr>
        <w:t>Receipt of at least two satisfactory references, including last employer (if these have not already been received);</w:t>
      </w:r>
    </w:p>
    <w:p w:rsidR="00E814EB" w:rsidRPr="00E814EB" w:rsidRDefault="00E814EB" w:rsidP="00E814EB">
      <w:pPr>
        <w:numPr>
          <w:ilvl w:val="0"/>
          <w:numId w:val="11"/>
        </w:numPr>
        <w:spacing w:before="100" w:beforeAutospacing="1" w:after="100" w:afterAutospacing="1" w:line="240" w:lineRule="auto"/>
        <w:jc w:val="both"/>
        <w:rPr>
          <w:rFonts w:ascii="Calibri" w:eastAsia="Times New Roman" w:hAnsi="Calibri" w:cs="Times New Roman"/>
        </w:rPr>
      </w:pPr>
      <w:r w:rsidRPr="00E814EB">
        <w:rPr>
          <w:rFonts w:ascii="Calibri" w:eastAsia="Times New Roman" w:hAnsi="Calibri" w:cs="Times New Roman"/>
        </w:rPr>
        <w:t>Verification of identity and qualifications including, where appropriate, evidence of the right to work in the UK;</w:t>
      </w:r>
    </w:p>
    <w:p w:rsidR="00E814EB" w:rsidRPr="00E814EB" w:rsidRDefault="00E814EB" w:rsidP="00E814EB">
      <w:pPr>
        <w:numPr>
          <w:ilvl w:val="0"/>
          <w:numId w:val="11"/>
        </w:numPr>
        <w:spacing w:before="100" w:beforeAutospacing="1" w:after="100" w:afterAutospacing="1" w:line="240" w:lineRule="auto"/>
        <w:jc w:val="both"/>
        <w:rPr>
          <w:rFonts w:ascii="Calibri" w:eastAsia="Times New Roman" w:hAnsi="Calibri" w:cs="Times New Roman"/>
        </w:rPr>
      </w:pPr>
      <w:r w:rsidRPr="00E814EB">
        <w:rPr>
          <w:rFonts w:ascii="Calibri" w:eastAsia="Times New Roman" w:hAnsi="Calibri" w:cs="Times New Roman"/>
        </w:rPr>
        <w:t>A satisfactory enhanced DBS check and if appropriate, a check of the Barred List maintained by the DBS;</w:t>
      </w:r>
    </w:p>
    <w:p w:rsidR="00E814EB" w:rsidRPr="00E814EB" w:rsidRDefault="00E814EB" w:rsidP="00E814EB">
      <w:pPr>
        <w:numPr>
          <w:ilvl w:val="0"/>
          <w:numId w:val="11"/>
        </w:numPr>
        <w:spacing w:before="100" w:beforeAutospacing="1" w:after="100" w:afterAutospacing="1" w:line="240" w:lineRule="auto"/>
        <w:jc w:val="both"/>
        <w:rPr>
          <w:rFonts w:ascii="Calibri" w:eastAsia="Times New Roman" w:hAnsi="Calibri" w:cs="Times New Roman"/>
        </w:rPr>
      </w:pPr>
      <w:r w:rsidRPr="00E814EB">
        <w:rPr>
          <w:rFonts w:ascii="Calibri" w:eastAsia="Times New Roman" w:hAnsi="Calibri" w:cs="Times New Roman"/>
        </w:rPr>
        <w:t>For a candidate to be employed as a teacher, a check that the candidate is not subject to a prohibition order issued by the Secretary of State;</w:t>
      </w:r>
      <w:r w:rsidRPr="00E814EB">
        <w:rPr>
          <w:rFonts w:ascii="Calibri" w:eastAsia="Calibri" w:hAnsi="Calibri" w:cs="Times New Roman"/>
        </w:rPr>
        <w:t xml:space="preserve"> </w:t>
      </w:r>
      <w:r w:rsidRPr="00E814EB">
        <w:rPr>
          <w:rFonts w:ascii="Calibri" w:eastAsia="Times New Roman" w:hAnsi="Calibri" w:cs="Times New Roman"/>
        </w:rPr>
        <w:t>Teaching work is defined in The Teachers’ Disciplinary (England) Regulations 2012 to encompass:</w:t>
      </w:r>
    </w:p>
    <w:p w:rsidR="00E814EB" w:rsidRPr="00E814EB" w:rsidRDefault="00E814EB" w:rsidP="00E814EB">
      <w:pPr>
        <w:numPr>
          <w:ilvl w:val="0"/>
          <w:numId w:val="15"/>
        </w:numPr>
        <w:spacing w:before="100" w:beforeAutospacing="1" w:after="100" w:afterAutospacing="1" w:line="240" w:lineRule="auto"/>
        <w:jc w:val="both"/>
        <w:rPr>
          <w:rFonts w:ascii="Calibri" w:eastAsia="Times New Roman" w:hAnsi="Calibri" w:cs="Times New Roman"/>
        </w:rPr>
      </w:pPr>
      <w:r w:rsidRPr="00E814EB">
        <w:rPr>
          <w:rFonts w:ascii="Calibri" w:eastAsia="Times New Roman" w:hAnsi="Calibri" w:cs="Times New Roman"/>
        </w:rPr>
        <w:t>Planning and preparing lessons and courses for pupils</w:t>
      </w:r>
    </w:p>
    <w:p w:rsidR="00E814EB" w:rsidRPr="00E814EB" w:rsidRDefault="00E814EB" w:rsidP="00E814EB">
      <w:pPr>
        <w:numPr>
          <w:ilvl w:val="0"/>
          <w:numId w:val="15"/>
        </w:numPr>
        <w:spacing w:before="100" w:beforeAutospacing="1" w:after="100" w:afterAutospacing="1" w:line="240" w:lineRule="auto"/>
        <w:jc w:val="both"/>
        <w:rPr>
          <w:rFonts w:ascii="Calibri" w:eastAsia="Times New Roman" w:hAnsi="Calibri" w:cs="Times New Roman"/>
        </w:rPr>
      </w:pPr>
      <w:r w:rsidRPr="00E814EB">
        <w:rPr>
          <w:rFonts w:ascii="Calibri" w:eastAsia="Times New Roman" w:hAnsi="Calibri" w:cs="Times New Roman"/>
        </w:rPr>
        <w:lastRenderedPageBreak/>
        <w:t>Delivering and preparing lessons to pupils</w:t>
      </w:r>
    </w:p>
    <w:p w:rsidR="00E814EB" w:rsidRPr="00E814EB" w:rsidRDefault="00E814EB" w:rsidP="00E814EB">
      <w:pPr>
        <w:numPr>
          <w:ilvl w:val="0"/>
          <w:numId w:val="15"/>
        </w:numPr>
        <w:spacing w:before="100" w:beforeAutospacing="1" w:after="100" w:afterAutospacing="1" w:line="240" w:lineRule="auto"/>
        <w:jc w:val="both"/>
        <w:rPr>
          <w:rFonts w:ascii="Calibri" w:eastAsia="Times New Roman" w:hAnsi="Calibri" w:cs="Times New Roman"/>
        </w:rPr>
      </w:pPr>
      <w:r w:rsidRPr="00E814EB">
        <w:rPr>
          <w:rFonts w:ascii="Calibri" w:eastAsia="Times New Roman" w:hAnsi="Calibri" w:cs="Times New Roman"/>
        </w:rPr>
        <w:t>Assessing the development, progress and attainment of pupils</w:t>
      </w:r>
    </w:p>
    <w:p w:rsidR="00E814EB" w:rsidRPr="00E814EB" w:rsidRDefault="00E814EB" w:rsidP="00E814EB">
      <w:pPr>
        <w:numPr>
          <w:ilvl w:val="0"/>
          <w:numId w:val="15"/>
        </w:numPr>
        <w:spacing w:before="100" w:beforeAutospacing="1" w:after="100" w:afterAutospacing="1" w:line="240" w:lineRule="auto"/>
        <w:jc w:val="both"/>
        <w:rPr>
          <w:rFonts w:ascii="Calibri" w:eastAsia="Times New Roman" w:hAnsi="Calibri" w:cs="Times New Roman"/>
        </w:rPr>
      </w:pPr>
      <w:r w:rsidRPr="00E814EB">
        <w:rPr>
          <w:rFonts w:ascii="Calibri" w:eastAsia="Times New Roman" w:hAnsi="Calibri" w:cs="Times New Roman"/>
        </w:rPr>
        <w:t>Reporting on the development, progress and attainment of pupils;</w:t>
      </w:r>
    </w:p>
    <w:p w:rsidR="00E814EB" w:rsidRPr="00E814EB" w:rsidRDefault="00E814EB" w:rsidP="00E814EB">
      <w:pPr>
        <w:numPr>
          <w:ilvl w:val="0"/>
          <w:numId w:val="11"/>
        </w:numPr>
        <w:spacing w:before="100" w:beforeAutospacing="1" w:after="100" w:afterAutospacing="1" w:line="240" w:lineRule="auto"/>
        <w:jc w:val="both"/>
        <w:rPr>
          <w:rFonts w:ascii="Calibri" w:eastAsia="Times New Roman" w:hAnsi="Calibri" w:cs="Times New Roman"/>
        </w:rPr>
      </w:pPr>
      <w:r w:rsidRPr="00E814EB">
        <w:rPr>
          <w:rFonts w:ascii="Calibri" w:eastAsia="Times New Roman" w:hAnsi="Calibri" w:cs="Times New Roman"/>
        </w:rPr>
        <w:t>Any gaps in employment history explained in full (recorded)</w:t>
      </w:r>
    </w:p>
    <w:p w:rsidR="00E814EB" w:rsidRPr="00E814EB" w:rsidRDefault="00E814EB" w:rsidP="00E814EB">
      <w:pPr>
        <w:numPr>
          <w:ilvl w:val="0"/>
          <w:numId w:val="11"/>
        </w:numPr>
        <w:spacing w:before="100" w:beforeAutospacing="1" w:after="100" w:afterAutospacing="1" w:line="240" w:lineRule="auto"/>
        <w:jc w:val="both"/>
        <w:rPr>
          <w:rFonts w:ascii="Calibri" w:eastAsia="Times New Roman" w:hAnsi="Calibri" w:cs="Times New Roman"/>
        </w:rPr>
      </w:pPr>
      <w:r w:rsidRPr="00E814EB">
        <w:rPr>
          <w:rFonts w:ascii="Calibri" w:eastAsia="Times New Roman" w:hAnsi="Calibri" w:cs="Times New Roman"/>
        </w:rPr>
        <w:t>Verification of professional qualifications, where appropriate;</w:t>
      </w:r>
    </w:p>
    <w:p w:rsidR="00E814EB" w:rsidRPr="00E814EB" w:rsidRDefault="00E814EB" w:rsidP="00E814EB">
      <w:pPr>
        <w:numPr>
          <w:ilvl w:val="0"/>
          <w:numId w:val="11"/>
        </w:numPr>
        <w:spacing w:before="100" w:beforeAutospacing="1" w:after="100" w:afterAutospacing="1" w:line="240" w:lineRule="auto"/>
        <w:jc w:val="both"/>
        <w:rPr>
          <w:rFonts w:ascii="Calibri" w:eastAsia="Times New Roman" w:hAnsi="Calibri" w:cs="Times New Roman"/>
        </w:rPr>
      </w:pPr>
      <w:r w:rsidRPr="00E814EB">
        <w:rPr>
          <w:rFonts w:ascii="Calibri" w:eastAsia="Times New Roman" w:hAnsi="Calibri" w:cs="Times New Roman"/>
        </w:rPr>
        <w:t>Verification of successful completion of statutory induction period (for teaching posts - applies to those who obtained QTS after 7 May 1999);</w:t>
      </w:r>
    </w:p>
    <w:p w:rsidR="00E814EB" w:rsidRPr="00E814EB" w:rsidRDefault="00E814EB" w:rsidP="00E814EB">
      <w:pPr>
        <w:numPr>
          <w:ilvl w:val="0"/>
          <w:numId w:val="11"/>
        </w:numPr>
        <w:spacing w:before="100" w:beforeAutospacing="1" w:after="100" w:afterAutospacing="1" w:line="240" w:lineRule="auto"/>
        <w:jc w:val="both"/>
        <w:rPr>
          <w:rFonts w:ascii="Calibri" w:eastAsia="Times New Roman" w:hAnsi="Calibri" w:cs="Times New Roman"/>
        </w:rPr>
      </w:pPr>
      <w:r w:rsidRPr="00E814EB">
        <w:rPr>
          <w:rFonts w:ascii="Calibri" w:eastAsia="Times New Roman" w:hAnsi="Calibri" w:cs="Times New Roman"/>
        </w:rPr>
        <w:t>Where the successful candidate has worked or been resident overseas such checks and confirmations as the School may consider appropriate so that any relevant events that occurred outside the UK can be considered; and</w:t>
      </w:r>
    </w:p>
    <w:p w:rsidR="00E814EB" w:rsidRPr="00E814EB" w:rsidRDefault="00E814EB" w:rsidP="00E814EB">
      <w:pPr>
        <w:numPr>
          <w:ilvl w:val="0"/>
          <w:numId w:val="11"/>
        </w:numPr>
        <w:spacing w:before="100" w:beforeAutospacing="1" w:after="100" w:afterAutospacing="1" w:line="240" w:lineRule="auto"/>
        <w:jc w:val="both"/>
        <w:rPr>
          <w:rFonts w:ascii="Calibri" w:eastAsia="Times New Roman" w:hAnsi="Calibri" w:cs="Times New Roman"/>
        </w:rPr>
      </w:pPr>
      <w:r w:rsidRPr="00E814EB">
        <w:rPr>
          <w:rFonts w:ascii="Calibri" w:eastAsia="Times New Roman" w:hAnsi="Calibri" w:cs="Times New Roman"/>
        </w:rPr>
        <w:t>Satisfactory medical fitness.</w:t>
      </w:r>
    </w:p>
    <w:p w:rsidR="00E814EB" w:rsidRPr="00E814EB" w:rsidRDefault="00E814EB" w:rsidP="00E814EB">
      <w:pPr>
        <w:numPr>
          <w:ilvl w:val="0"/>
          <w:numId w:val="11"/>
        </w:numPr>
        <w:spacing w:before="100" w:beforeAutospacing="1" w:after="100" w:afterAutospacing="1" w:line="240" w:lineRule="auto"/>
        <w:jc w:val="both"/>
        <w:rPr>
          <w:rFonts w:ascii="Calibri" w:eastAsia="Times New Roman" w:hAnsi="Calibri" w:cs="Times New Roman"/>
        </w:rPr>
      </w:pPr>
      <w:r w:rsidRPr="00E814EB">
        <w:rPr>
          <w:rFonts w:ascii="Calibri" w:eastAsia="Times New Roman" w:hAnsi="Calibri" w:cs="Times New Roman"/>
        </w:rPr>
        <w:t>Confirmation from the candidate that they are not disqualified from providing childcare under the Childcare (Disqualification) Regulations 2018. Or receipt of a signed Staff Suitability Declaration form showing that they are not disqualified from providing childcare under the Childcare (Disqualification) Regulations 2018.</w:t>
      </w:r>
    </w:p>
    <w:p w:rsidR="00E814EB" w:rsidRPr="00E814EB" w:rsidRDefault="00E814EB" w:rsidP="00E814EB">
      <w:pPr>
        <w:numPr>
          <w:ilvl w:val="0"/>
          <w:numId w:val="11"/>
        </w:numPr>
        <w:contextualSpacing/>
        <w:rPr>
          <w:rFonts w:ascii="Calibri" w:eastAsia="Times New Roman" w:hAnsi="Calibri" w:cs="Times New Roman"/>
        </w:rPr>
      </w:pPr>
      <w:r w:rsidRPr="00E814EB">
        <w:rPr>
          <w:rFonts w:ascii="Calibri" w:eastAsia="Times New Roman" w:hAnsi="Calibri" w:cs="Times New Roman"/>
        </w:rPr>
        <w:t>For a candidate to be employed into a senior management position as set out above under “Scope of this Policy”, receipt of a signed “senior charity manager positions: automatic disqualification declaration” confirming that the candidate is not disqualified from acting in a senior management position for a charity in accordance with the automatic disqualification rules for charities.</w:t>
      </w:r>
    </w:p>
    <w:p w:rsidR="00E814EB" w:rsidRPr="00E814EB" w:rsidRDefault="00E814EB" w:rsidP="00E814EB">
      <w:pPr>
        <w:numPr>
          <w:ilvl w:val="0"/>
          <w:numId w:val="11"/>
        </w:numPr>
        <w:contextualSpacing/>
        <w:rPr>
          <w:rFonts w:ascii="Calibri" w:eastAsia="Times New Roman" w:hAnsi="Calibri" w:cs="Times New Roman"/>
        </w:rPr>
      </w:pPr>
      <w:r w:rsidRPr="00E814EB">
        <w:rPr>
          <w:rFonts w:ascii="Calibri" w:eastAsia="Times New Roman" w:hAnsi="Calibri" w:cs="Times New Roman"/>
        </w:rPr>
        <w:t>Where the successful candidate will be taking part in the management of the school, a check will be carried out under section 128 of the Independent Educational Provision in England (Prohibition on Participation in Management) Regulations 2014. This applies to all Governors, Senior Management Team and teaching heads of department; and</w:t>
      </w:r>
    </w:p>
    <w:p w:rsidR="00E814EB" w:rsidRPr="00E814EB" w:rsidRDefault="00E814EB" w:rsidP="00E814EB">
      <w:pPr>
        <w:numPr>
          <w:ilvl w:val="0"/>
          <w:numId w:val="11"/>
        </w:numPr>
        <w:contextualSpacing/>
        <w:rPr>
          <w:rFonts w:ascii="Calibri" w:eastAsia="Times New Roman" w:hAnsi="Calibri" w:cs="Times New Roman"/>
        </w:rPr>
      </w:pPr>
      <w:r w:rsidRPr="00E814EB">
        <w:rPr>
          <w:rFonts w:ascii="Calibri" w:eastAsia="Times New Roman" w:hAnsi="Calibri" w:cs="Times New Roman"/>
        </w:rPr>
        <w:t>For a candidate that has lived or worked outside the UK, an EEA check using the Teaching Regulation Agency employer access system for information about any teacher sanction or restriction.</w:t>
      </w:r>
    </w:p>
    <w:p w:rsidR="00E814EB" w:rsidRPr="00E814EB" w:rsidRDefault="00E814EB" w:rsidP="00E814EB">
      <w:pPr>
        <w:spacing w:before="100" w:beforeAutospacing="1" w:after="100" w:afterAutospacing="1"/>
        <w:jc w:val="both"/>
        <w:rPr>
          <w:rFonts w:ascii="Calibri" w:eastAsiaTheme="minorEastAsia" w:hAnsi="Calibri" w:cs="Times New Roman"/>
        </w:rPr>
      </w:pPr>
      <w:r w:rsidRPr="00E814EB">
        <w:rPr>
          <w:rFonts w:ascii="Calibri" w:eastAsia="Calibri" w:hAnsi="Calibri" w:cs="Times New Roman"/>
        </w:rPr>
        <w:t>It is the School's practice that a successful candidate must complete a pre-employment health questionnaire. The information contained in the questionnaire will then be held by the School in strictest confidence and processed in accordance with the Recruitment Privacy and Data Protection Policy. This information will be reviewed against the Job Description and the Person Specification for the particular role, together with details of any other physical or mental requirements of the role i.e. proposed workload, extra-curricular activities, layout of the School.</w:t>
      </w:r>
    </w:p>
    <w:p w:rsidR="00E814EB" w:rsidRPr="00E814EB" w:rsidRDefault="00E814EB" w:rsidP="00E814EB">
      <w:pPr>
        <w:spacing w:before="100" w:beforeAutospacing="1" w:after="100" w:afterAutospacing="1"/>
        <w:jc w:val="both"/>
        <w:rPr>
          <w:rFonts w:ascii="Calibri" w:eastAsia="Calibri" w:hAnsi="Calibri" w:cs="Times New Roman"/>
        </w:rPr>
      </w:pPr>
      <w:r w:rsidRPr="00E814EB">
        <w:rPr>
          <w:rFonts w:ascii="Calibri" w:eastAsia="Calibri" w:hAnsi="Calibri" w:cs="Times New Roman"/>
        </w:rPr>
        <w:t>The School is aware of its duties under the Equality Act 2010.  No job offer will be withdrawn without first consulting with the applicant, considering medical evidence and considering reasonable adjustments. </w:t>
      </w:r>
    </w:p>
    <w:p w:rsidR="00E814EB" w:rsidRPr="00E814EB" w:rsidRDefault="00E814EB" w:rsidP="00E814EB">
      <w:pPr>
        <w:spacing w:before="100" w:beforeAutospacing="1" w:after="100" w:afterAutospacing="1"/>
        <w:jc w:val="both"/>
        <w:rPr>
          <w:rFonts w:ascii="Calibri" w:eastAsia="Calibri" w:hAnsi="Calibri" w:cs="Times New Roman"/>
        </w:rPr>
      </w:pPr>
      <w:r w:rsidRPr="00E814EB">
        <w:rPr>
          <w:rFonts w:ascii="Calibri" w:eastAsia="Calibri" w:hAnsi="Calibri" w:cs="Times New Roman"/>
          <w:b/>
          <w:bCs/>
        </w:rPr>
        <w:t>8. Criminal Records Policy</w:t>
      </w:r>
      <w:r w:rsidRPr="00E814EB">
        <w:rPr>
          <w:rFonts w:ascii="Calibri" w:eastAsia="Calibri" w:hAnsi="Calibri" w:cs="Times New Roman"/>
        </w:rPr>
        <w:t> </w:t>
      </w:r>
    </w:p>
    <w:p w:rsidR="00E814EB" w:rsidRPr="00E814EB" w:rsidRDefault="00E814EB" w:rsidP="00E814EB">
      <w:pPr>
        <w:spacing w:before="100" w:beforeAutospacing="1" w:after="100" w:afterAutospacing="1"/>
        <w:jc w:val="both"/>
        <w:rPr>
          <w:rFonts w:ascii="Calibri" w:eastAsia="Calibri" w:hAnsi="Calibri" w:cs="Times New Roman"/>
        </w:rPr>
      </w:pPr>
      <w:r w:rsidRPr="00E814EB">
        <w:rPr>
          <w:rFonts w:ascii="Calibri" w:eastAsia="Calibri" w:hAnsi="Calibri" w:cs="Times New Roman"/>
        </w:rPr>
        <w:t>The School will refer to the Department for Education ("DfE") document, 'Keeping Children Safe in Education' and any amended version in carrying out the necessary required DBS checks. </w:t>
      </w:r>
    </w:p>
    <w:p w:rsidR="00E814EB" w:rsidRPr="00E814EB" w:rsidRDefault="00E814EB" w:rsidP="00E814EB">
      <w:pPr>
        <w:spacing w:before="100" w:beforeAutospacing="1" w:after="100" w:afterAutospacing="1"/>
        <w:jc w:val="both"/>
        <w:rPr>
          <w:rFonts w:ascii="Calibri" w:eastAsia="Calibri" w:hAnsi="Calibri" w:cs="Times New Roman"/>
        </w:rPr>
      </w:pPr>
      <w:r w:rsidRPr="00E814EB">
        <w:rPr>
          <w:rFonts w:ascii="Calibri" w:eastAsia="Calibri" w:hAnsi="Calibri" w:cs="Times New Roman"/>
        </w:rPr>
        <w:t>The School complies with the provisions of the DBS Code of Practice, a copy of which may be obtained on request [or accessed here:</w:t>
      </w:r>
    </w:p>
    <w:p w:rsidR="00E814EB" w:rsidRPr="00E814EB" w:rsidRDefault="00776526" w:rsidP="00E814EB">
      <w:pPr>
        <w:spacing w:before="100" w:beforeAutospacing="1" w:after="100" w:afterAutospacing="1"/>
        <w:jc w:val="both"/>
        <w:rPr>
          <w:rFonts w:ascii="Calibri" w:eastAsia="Calibri" w:hAnsi="Calibri" w:cs="Times New Roman"/>
        </w:rPr>
      </w:pPr>
      <w:hyperlink r:id="rId11" w:tgtFrame="_blank" w:history="1">
        <w:r w:rsidR="00E814EB" w:rsidRPr="00E814EB">
          <w:rPr>
            <w:rFonts w:ascii="Calibri" w:eastAsia="Calibri" w:hAnsi="Calibri" w:cs="Times New Roman"/>
            <w:color w:val="0000FF"/>
            <w:u w:val="single"/>
          </w:rPr>
          <w:t>https://www.gov.uk/government/publications/dbs-code-of-practice</w:t>
        </w:r>
      </w:hyperlink>
      <w:r w:rsidR="00E814EB" w:rsidRPr="00E814EB">
        <w:rPr>
          <w:rFonts w:ascii="Calibri" w:eastAsia="Calibri" w:hAnsi="Calibri" w:cs="Times New Roman"/>
        </w:rPr>
        <w:t>]. </w:t>
      </w:r>
    </w:p>
    <w:p w:rsidR="00E814EB" w:rsidRPr="00E814EB" w:rsidRDefault="00E814EB" w:rsidP="00E814EB">
      <w:pPr>
        <w:spacing w:before="100" w:beforeAutospacing="1" w:after="100" w:afterAutospacing="1"/>
        <w:jc w:val="both"/>
        <w:rPr>
          <w:rFonts w:ascii="Calibri" w:eastAsia="Calibri" w:hAnsi="Calibri" w:cs="Times New Roman"/>
          <w:b/>
          <w:bCs/>
        </w:rPr>
      </w:pPr>
      <w:r w:rsidRPr="00E814EB">
        <w:rPr>
          <w:rFonts w:ascii="Calibri" w:eastAsia="Calibri" w:hAnsi="Calibri" w:cs="Times New Roman"/>
          <w:b/>
          <w:bCs/>
        </w:rPr>
        <w:t>9. DBS Update Service</w:t>
      </w:r>
    </w:p>
    <w:p w:rsidR="00E814EB" w:rsidRPr="00E814EB" w:rsidRDefault="00E814EB" w:rsidP="00E814EB">
      <w:pPr>
        <w:spacing w:before="100" w:beforeAutospacing="1" w:after="100" w:afterAutospacing="1"/>
        <w:jc w:val="both"/>
        <w:rPr>
          <w:rFonts w:ascii="Calibri" w:eastAsia="Calibri" w:hAnsi="Calibri" w:cs="Times New Roman"/>
          <w:b/>
          <w:bCs/>
        </w:rPr>
      </w:pPr>
      <w:r w:rsidRPr="00E814EB">
        <w:rPr>
          <w:rFonts w:ascii="Calibri" w:eastAsia="Calibri" w:hAnsi="Calibri" w:cs="Times New Roman"/>
          <w:bCs/>
        </w:rPr>
        <w:t>Where an applicant subscribes to the DBS Update Service the applicant must give consent to the school to check there have not been changes since the issue of a disclosure certificate.  A barred list check will still be required.</w:t>
      </w:r>
    </w:p>
    <w:p w:rsidR="00E814EB" w:rsidRPr="00E814EB" w:rsidRDefault="00E814EB" w:rsidP="00E814EB">
      <w:pPr>
        <w:spacing w:before="100" w:beforeAutospacing="1" w:after="100" w:afterAutospacing="1"/>
        <w:jc w:val="both"/>
        <w:rPr>
          <w:rFonts w:ascii="Calibri" w:eastAsia="Calibri" w:hAnsi="Calibri" w:cs="Times New Roman"/>
        </w:rPr>
      </w:pPr>
      <w:r w:rsidRPr="00E814EB">
        <w:rPr>
          <w:rFonts w:ascii="Calibri" w:eastAsia="Calibri" w:hAnsi="Calibri" w:cs="Times New Roman"/>
          <w:b/>
          <w:bCs/>
        </w:rPr>
        <w:t>10. Retention and Security of Records</w:t>
      </w:r>
      <w:r w:rsidRPr="00E814EB">
        <w:rPr>
          <w:rFonts w:ascii="Calibri" w:eastAsia="Calibri" w:hAnsi="Calibri" w:cs="Times New Roman"/>
        </w:rPr>
        <w:t> </w:t>
      </w:r>
    </w:p>
    <w:p w:rsidR="00E814EB" w:rsidRPr="00E814EB" w:rsidRDefault="00E814EB" w:rsidP="00E814EB">
      <w:pPr>
        <w:spacing w:before="100" w:beforeAutospacing="1" w:after="100" w:afterAutospacing="1"/>
        <w:jc w:val="both"/>
        <w:rPr>
          <w:rFonts w:ascii="Calibri" w:eastAsia="Calibri" w:hAnsi="Calibri" w:cs="Times New Roman"/>
        </w:rPr>
      </w:pPr>
      <w:r w:rsidRPr="00E814EB">
        <w:rPr>
          <w:rFonts w:ascii="Calibri" w:eastAsia="Calibri" w:hAnsi="Calibri" w:cs="Times New Roman"/>
        </w:rPr>
        <w:t>The School will comply with its obligations regarding the retention and security of records in accordance with the DBS Code of Practice and its obligations under its Data Protection Policy. Copies of DBS certificates will not be retained for longer than 6 months. </w:t>
      </w:r>
    </w:p>
    <w:p w:rsidR="00E814EB" w:rsidRPr="00E814EB" w:rsidRDefault="00E814EB" w:rsidP="00E814EB">
      <w:pPr>
        <w:spacing w:before="100" w:beforeAutospacing="1" w:after="100" w:afterAutospacing="1"/>
        <w:jc w:val="both"/>
        <w:rPr>
          <w:rFonts w:ascii="Calibri" w:eastAsia="Calibri" w:hAnsi="Calibri" w:cs="Times New Roman"/>
        </w:rPr>
      </w:pPr>
      <w:r w:rsidRPr="00E814EB">
        <w:rPr>
          <w:rFonts w:ascii="Calibri" w:eastAsia="Calibri" w:hAnsi="Calibri" w:cs="Times New Roman"/>
        </w:rPr>
        <w:t>The School will comply with its data protection obligations in respect of the processing of criminal records information. More information on this is included in the Recruitment Privacy Notice and the Data Protection Policy.</w:t>
      </w:r>
    </w:p>
    <w:p w:rsidR="00492906" w:rsidRDefault="00E814EB" w:rsidP="00E814EB">
      <w:pPr>
        <w:spacing w:before="100" w:beforeAutospacing="1" w:after="100" w:afterAutospacing="1"/>
        <w:jc w:val="both"/>
        <w:rPr>
          <w:rFonts w:ascii="Calibri" w:eastAsia="Calibri" w:hAnsi="Calibri" w:cs="Times New Roman"/>
        </w:rPr>
      </w:pPr>
      <w:r w:rsidRPr="00E814EB">
        <w:rPr>
          <w:rFonts w:ascii="Calibri" w:eastAsia="Calibri" w:hAnsi="Calibri" w:cs="Times New Roman"/>
        </w:rPr>
        <w:t> </w:t>
      </w:r>
    </w:p>
    <w:p w:rsidR="00492906" w:rsidRDefault="00492906">
      <w:pPr>
        <w:rPr>
          <w:rFonts w:ascii="Calibri" w:eastAsia="Calibri" w:hAnsi="Calibri" w:cs="Times New Roman"/>
        </w:rPr>
      </w:pPr>
      <w:r>
        <w:rPr>
          <w:rFonts w:ascii="Calibri" w:eastAsia="Calibri" w:hAnsi="Calibri" w:cs="Times New Roman"/>
        </w:rPr>
        <w:br w:type="page"/>
      </w:r>
    </w:p>
    <w:p w:rsidR="00E814EB" w:rsidRPr="00E814EB" w:rsidRDefault="00E814EB" w:rsidP="00E814EB">
      <w:pPr>
        <w:spacing w:before="100" w:beforeAutospacing="1" w:after="100" w:afterAutospacing="1"/>
        <w:jc w:val="both"/>
        <w:rPr>
          <w:rFonts w:ascii="Calibri" w:eastAsia="Calibri" w:hAnsi="Calibri" w:cs="Times New Roman"/>
        </w:rPr>
      </w:pPr>
    </w:p>
    <w:p w:rsidR="00E814EB" w:rsidRPr="00E814EB" w:rsidRDefault="00E814EB" w:rsidP="00E814EB">
      <w:pPr>
        <w:spacing w:before="100" w:beforeAutospacing="1" w:after="100" w:afterAutospacing="1"/>
        <w:jc w:val="both"/>
        <w:rPr>
          <w:rFonts w:ascii="Calibri" w:eastAsia="Calibri" w:hAnsi="Calibri" w:cs="Times New Roman"/>
        </w:rPr>
      </w:pPr>
      <w:r w:rsidRPr="00E814EB">
        <w:rPr>
          <w:rFonts w:ascii="Calibri" w:eastAsia="Calibri" w:hAnsi="Calibri" w:cs="Times New Roman"/>
          <w:b/>
          <w:bCs/>
          <w:u w:val="single"/>
        </w:rPr>
        <w:t>Appendix</w:t>
      </w:r>
    </w:p>
    <w:p w:rsidR="00E814EB" w:rsidRPr="00E814EB" w:rsidRDefault="00E814EB" w:rsidP="00E814EB">
      <w:pPr>
        <w:spacing w:before="100" w:beforeAutospacing="1" w:after="100" w:afterAutospacing="1"/>
        <w:jc w:val="both"/>
        <w:rPr>
          <w:rFonts w:ascii="Calibri" w:eastAsia="Calibri" w:hAnsi="Calibri" w:cs="Times New Roman"/>
        </w:rPr>
      </w:pPr>
      <w:r w:rsidRPr="00E814EB">
        <w:rPr>
          <w:rFonts w:ascii="Calibri" w:eastAsia="Calibri" w:hAnsi="Calibri" w:cs="Times New Roman"/>
          <w:b/>
          <w:bCs/>
          <w:u w:val="single"/>
        </w:rPr>
        <w:t>Policy on the Recruitment of Ex-Offenders</w:t>
      </w:r>
    </w:p>
    <w:p w:rsidR="00E814EB" w:rsidRPr="00E814EB" w:rsidRDefault="00E814EB" w:rsidP="00E814EB">
      <w:pPr>
        <w:spacing w:before="100" w:beforeAutospacing="1" w:after="100" w:afterAutospacing="1"/>
        <w:jc w:val="both"/>
        <w:rPr>
          <w:rFonts w:ascii="Calibri" w:eastAsia="Calibri" w:hAnsi="Calibri" w:cs="Times New Roman"/>
        </w:rPr>
      </w:pPr>
      <w:r w:rsidRPr="00E814EB">
        <w:rPr>
          <w:rFonts w:ascii="Calibri" w:eastAsia="Calibri" w:hAnsi="Calibri" w:cs="Times New Roman"/>
        </w:rPr>
        <w:t>The School will not unfairly discriminate against any candidate for employment on the basis of conviction or other details revealed. The School makes appointment decisions on the basis of merit and ability. If an individual has a criminal record this will not automatically bar him/her from employment within the School. Instead, each case will be decided on its merits in accordance with the objective assessment criteria set out below.</w:t>
      </w:r>
    </w:p>
    <w:p w:rsidR="00E814EB" w:rsidRPr="00E814EB" w:rsidRDefault="00E814EB" w:rsidP="00E814EB">
      <w:pPr>
        <w:spacing w:before="100" w:beforeAutospacing="1" w:after="100" w:afterAutospacing="1"/>
        <w:jc w:val="both"/>
        <w:rPr>
          <w:rFonts w:ascii="Calibri" w:eastAsia="Calibri" w:hAnsi="Calibri" w:cs="Times New Roman"/>
        </w:rPr>
      </w:pPr>
      <w:r w:rsidRPr="00E814EB">
        <w:rPr>
          <w:rFonts w:ascii="Calibri" w:eastAsia="Calibri" w:hAnsi="Calibri" w:cs="Times New Roman"/>
        </w:rPr>
        <w:t>All candidates should be aware that provision of false information is an offence and could result in the application being rejected or summary dismissal if they have been appointed, and a possible referral to the police and/or DBS.</w:t>
      </w:r>
    </w:p>
    <w:p w:rsidR="00E814EB" w:rsidRPr="00E814EB" w:rsidRDefault="00E814EB" w:rsidP="00E814EB">
      <w:pPr>
        <w:spacing w:before="100" w:beforeAutospacing="1" w:after="100" w:afterAutospacing="1"/>
        <w:jc w:val="both"/>
        <w:rPr>
          <w:rFonts w:ascii="Calibri" w:eastAsia="Calibri" w:hAnsi="Calibri" w:cs="Times New Roman"/>
        </w:rPr>
      </w:pPr>
      <w:r w:rsidRPr="00E814EB">
        <w:rPr>
          <w:rFonts w:ascii="Calibri" w:eastAsia="Calibri" w:hAnsi="Calibri" w:cs="Times New Roman"/>
        </w:rPr>
        <w:t>Under the relevant legislation, it is unlawful for the School to employ anyone who is included on the lists maintained by the DBS of individuals who are considered unsuitable to work with children. In addition, it will also be unlawful for the School to employ anyone who is the subject of a disqualifying order made on being convicted or charged with the following offences against children: murder, manslaughter, rape, other serious sexual offences, grievous bodily harm or other serious acts of violence. It is also unlawful for the School to knowingly employ someone who works in the relevant settings and is disqualified from providing childcare under the statutory guidance “Disqualification under the Childcare Act 2006 (As amended 2018)”.</w:t>
      </w:r>
    </w:p>
    <w:p w:rsidR="00E814EB" w:rsidRPr="00E814EB" w:rsidRDefault="00E814EB" w:rsidP="00E814EB">
      <w:pPr>
        <w:spacing w:before="100" w:beforeAutospacing="1" w:after="100" w:afterAutospacing="1"/>
        <w:jc w:val="both"/>
        <w:rPr>
          <w:rFonts w:ascii="Calibri" w:eastAsia="Calibri" w:hAnsi="Calibri" w:cs="Times New Roman"/>
        </w:rPr>
      </w:pPr>
      <w:r w:rsidRPr="00E814EB">
        <w:rPr>
          <w:rFonts w:ascii="Calibri" w:eastAsia="Calibri" w:hAnsi="Calibri" w:cs="Times New Roman"/>
        </w:rPr>
        <w:t>It is a criminal offence for any person who is disqualified from working with children to attempt to apply for a position within the School. The School will report the matter to the Police and/or the DBS if:</w:t>
      </w:r>
    </w:p>
    <w:p w:rsidR="00E814EB" w:rsidRPr="00E814EB" w:rsidRDefault="00E814EB" w:rsidP="00E814EB">
      <w:pPr>
        <w:numPr>
          <w:ilvl w:val="0"/>
          <w:numId w:val="16"/>
        </w:numPr>
        <w:spacing w:before="100" w:beforeAutospacing="1" w:after="100" w:afterAutospacing="1"/>
        <w:contextualSpacing/>
        <w:jc w:val="both"/>
        <w:rPr>
          <w:rFonts w:ascii="Calibri" w:eastAsia="Calibri" w:hAnsi="Calibri" w:cs="Times New Roman"/>
        </w:rPr>
      </w:pPr>
      <w:r w:rsidRPr="00E814EB">
        <w:rPr>
          <w:rFonts w:ascii="Calibri" w:eastAsia="Calibri" w:hAnsi="Calibri" w:cs="Times New Roman"/>
        </w:rPr>
        <w:t>the School receives an application from a disqualified person;</w:t>
      </w:r>
    </w:p>
    <w:p w:rsidR="00E814EB" w:rsidRPr="00E814EB" w:rsidRDefault="00E814EB" w:rsidP="00E814EB">
      <w:pPr>
        <w:numPr>
          <w:ilvl w:val="0"/>
          <w:numId w:val="16"/>
        </w:numPr>
        <w:spacing w:before="100" w:beforeAutospacing="1" w:after="100" w:afterAutospacing="1"/>
        <w:contextualSpacing/>
        <w:jc w:val="both"/>
        <w:rPr>
          <w:rFonts w:ascii="Calibri" w:eastAsia="Calibri" w:hAnsi="Calibri" w:cs="Times New Roman"/>
        </w:rPr>
      </w:pPr>
      <w:r w:rsidRPr="00E814EB">
        <w:rPr>
          <w:rFonts w:ascii="Calibri" w:eastAsia="Calibri" w:hAnsi="Calibri" w:cs="Times New Roman"/>
        </w:rPr>
        <w:t>is provided with false information in, or in support of an applicant's application; or</w:t>
      </w:r>
    </w:p>
    <w:p w:rsidR="00E814EB" w:rsidRPr="00E814EB" w:rsidRDefault="00E814EB" w:rsidP="00E814EB">
      <w:pPr>
        <w:numPr>
          <w:ilvl w:val="0"/>
          <w:numId w:val="16"/>
        </w:numPr>
        <w:spacing w:before="100" w:beforeAutospacing="1" w:after="100" w:afterAutospacing="1"/>
        <w:contextualSpacing/>
        <w:jc w:val="both"/>
        <w:rPr>
          <w:rFonts w:ascii="Calibri" w:eastAsia="Calibri" w:hAnsi="Calibri" w:cs="Times New Roman"/>
        </w:rPr>
      </w:pPr>
      <w:r w:rsidRPr="00E814EB">
        <w:rPr>
          <w:rFonts w:ascii="Calibri" w:eastAsia="Calibri" w:hAnsi="Calibri" w:cs="Times New Roman"/>
        </w:rPr>
        <w:t>the School has serious concerns about an applicant's suitability to work with children.</w:t>
      </w:r>
    </w:p>
    <w:p w:rsidR="00E814EB" w:rsidRPr="00E814EB" w:rsidRDefault="00E814EB" w:rsidP="00E814EB">
      <w:pPr>
        <w:spacing w:before="100" w:beforeAutospacing="1" w:after="100" w:afterAutospacing="1"/>
        <w:jc w:val="both"/>
        <w:rPr>
          <w:rFonts w:ascii="Calibri" w:eastAsia="Calibri" w:hAnsi="Calibri" w:cs="Times New Roman"/>
        </w:rPr>
      </w:pPr>
      <w:r w:rsidRPr="00E814EB">
        <w:rPr>
          <w:rFonts w:ascii="Calibri" w:eastAsia="Calibri" w:hAnsi="Calibri" w:cs="Times New Roman"/>
        </w:rPr>
        <w:t>In the event that relevant information (whether in relation to previous convictions or otherwise) is volunteered by an applicant during the recruitment process or obtained through a disclosure check, the School will consider the following factors before reaching a recruitment decision:</w:t>
      </w:r>
    </w:p>
    <w:p w:rsidR="00E814EB" w:rsidRPr="00E814EB" w:rsidRDefault="00E814EB" w:rsidP="00E814EB">
      <w:pPr>
        <w:numPr>
          <w:ilvl w:val="0"/>
          <w:numId w:val="17"/>
        </w:numPr>
        <w:spacing w:before="100" w:beforeAutospacing="1" w:after="100" w:afterAutospacing="1"/>
        <w:contextualSpacing/>
        <w:jc w:val="both"/>
        <w:rPr>
          <w:rFonts w:ascii="Calibri" w:eastAsia="Calibri" w:hAnsi="Calibri" w:cs="Times New Roman"/>
        </w:rPr>
      </w:pPr>
      <w:r w:rsidRPr="00E814EB">
        <w:rPr>
          <w:rFonts w:ascii="Calibri" w:eastAsia="Calibri" w:hAnsi="Calibri" w:cs="Times New Roman"/>
        </w:rPr>
        <w:t>whether the conviction or other matter revealed is relevant to the position in question;</w:t>
      </w:r>
    </w:p>
    <w:p w:rsidR="00E814EB" w:rsidRPr="00E814EB" w:rsidRDefault="00E814EB" w:rsidP="00E814EB">
      <w:pPr>
        <w:numPr>
          <w:ilvl w:val="0"/>
          <w:numId w:val="17"/>
        </w:numPr>
        <w:spacing w:before="100" w:beforeAutospacing="1" w:after="100" w:afterAutospacing="1"/>
        <w:contextualSpacing/>
        <w:jc w:val="both"/>
        <w:rPr>
          <w:rFonts w:ascii="Calibri" w:eastAsia="Calibri" w:hAnsi="Calibri" w:cs="Times New Roman"/>
        </w:rPr>
      </w:pPr>
      <w:r w:rsidRPr="00E814EB">
        <w:rPr>
          <w:rFonts w:ascii="Calibri" w:eastAsia="Calibri" w:hAnsi="Calibri" w:cs="Times New Roman"/>
        </w:rPr>
        <w:t>the seriousness of any offence or other matter revealed;</w:t>
      </w:r>
    </w:p>
    <w:p w:rsidR="00E814EB" w:rsidRPr="00E814EB" w:rsidRDefault="00E814EB" w:rsidP="00E814EB">
      <w:pPr>
        <w:numPr>
          <w:ilvl w:val="0"/>
          <w:numId w:val="17"/>
        </w:numPr>
        <w:spacing w:before="100" w:beforeAutospacing="1" w:after="100" w:afterAutospacing="1"/>
        <w:contextualSpacing/>
        <w:jc w:val="both"/>
        <w:rPr>
          <w:rFonts w:ascii="Calibri" w:eastAsia="Calibri" w:hAnsi="Calibri" w:cs="Times New Roman"/>
        </w:rPr>
      </w:pPr>
      <w:r w:rsidRPr="00E814EB">
        <w:rPr>
          <w:rFonts w:ascii="Calibri" w:eastAsia="Calibri" w:hAnsi="Calibri" w:cs="Times New Roman"/>
        </w:rPr>
        <w:t>the length of time since the offence or other matter occurred;</w:t>
      </w:r>
    </w:p>
    <w:p w:rsidR="00E814EB" w:rsidRPr="00E814EB" w:rsidRDefault="00E814EB" w:rsidP="00E814EB">
      <w:pPr>
        <w:numPr>
          <w:ilvl w:val="0"/>
          <w:numId w:val="17"/>
        </w:numPr>
        <w:spacing w:before="100" w:beforeAutospacing="1" w:after="100" w:afterAutospacing="1"/>
        <w:contextualSpacing/>
        <w:jc w:val="both"/>
        <w:rPr>
          <w:rFonts w:ascii="Calibri" w:eastAsia="Calibri" w:hAnsi="Calibri" w:cs="Times New Roman"/>
        </w:rPr>
      </w:pPr>
      <w:r w:rsidRPr="00E814EB">
        <w:rPr>
          <w:rFonts w:ascii="Calibri" w:eastAsia="Calibri" w:hAnsi="Calibri" w:cs="Times New Roman"/>
        </w:rPr>
        <w:t>whether the applicant has a pattern of offending behaviour or other relevant matters;</w:t>
      </w:r>
    </w:p>
    <w:p w:rsidR="00E814EB" w:rsidRPr="00E814EB" w:rsidRDefault="00E814EB" w:rsidP="00E814EB">
      <w:pPr>
        <w:numPr>
          <w:ilvl w:val="0"/>
          <w:numId w:val="17"/>
        </w:numPr>
        <w:spacing w:before="100" w:beforeAutospacing="1" w:after="100" w:afterAutospacing="1"/>
        <w:contextualSpacing/>
        <w:jc w:val="both"/>
        <w:rPr>
          <w:rFonts w:ascii="Calibri" w:eastAsia="Calibri" w:hAnsi="Calibri" w:cs="Times New Roman"/>
        </w:rPr>
      </w:pPr>
      <w:r w:rsidRPr="00E814EB">
        <w:rPr>
          <w:rFonts w:ascii="Calibri" w:eastAsia="Calibri" w:hAnsi="Calibri" w:cs="Times New Roman"/>
        </w:rPr>
        <w:t xml:space="preserve">whether the applicant's circumstances have changed since the offending behaviour or other relevant matters; </w:t>
      </w:r>
    </w:p>
    <w:p w:rsidR="00E814EB" w:rsidRPr="00E814EB" w:rsidRDefault="00E814EB" w:rsidP="00E814EB">
      <w:pPr>
        <w:numPr>
          <w:ilvl w:val="0"/>
          <w:numId w:val="17"/>
        </w:numPr>
        <w:spacing w:before="100" w:beforeAutospacing="1" w:after="100" w:afterAutospacing="1"/>
        <w:contextualSpacing/>
        <w:jc w:val="both"/>
        <w:rPr>
          <w:rFonts w:ascii="Calibri" w:eastAsia="Calibri" w:hAnsi="Calibri" w:cs="Times New Roman"/>
        </w:rPr>
      </w:pPr>
      <w:r w:rsidRPr="00E814EB">
        <w:rPr>
          <w:rFonts w:ascii="Calibri" w:eastAsia="Calibri" w:hAnsi="Calibri" w:cs="Times New Roman"/>
        </w:rPr>
        <w:t>in the case of disqualification from providing childcare, whether the applicant has or is able to obtain an Ofsted waiver from disqualification; and</w:t>
      </w:r>
    </w:p>
    <w:p w:rsidR="00E814EB" w:rsidRPr="00E814EB" w:rsidRDefault="00E814EB" w:rsidP="00E814EB">
      <w:pPr>
        <w:numPr>
          <w:ilvl w:val="0"/>
          <w:numId w:val="17"/>
        </w:numPr>
        <w:spacing w:before="100" w:beforeAutospacing="1" w:after="100" w:afterAutospacing="1"/>
        <w:contextualSpacing/>
        <w:jc w:val="both"/>
        <w:rPr>
          <w:rFonts w:ascii="Calibri" w:eastAsia="Calibri" w:hAnsi="Calibri" w:cs="Times New Roman"/>
        </w:rPr>
      </w:pPr>
      <w:r w:rsidRPr="00E814EB">
        <w:rPr>
          <w:rFonts w:ascii="Calibri" w:eastAsia="Calibri" w:hAnsi="Calibri" w:cs="Times New Roman"/>
        </w:rPr>
        <w:lastRenderedPageBreak/>
        <w:t>the circumstances surrounding the offence and the explanation(s) offered by the convicted person.</w:t>
      </w:r>
    </w:p>
    <w:p w:rsidR="00E814EB" w:rsidRPr="00E814EB" w:rsidRDefault="00E814EB" w:rsidP="00E814EB">
      <w:pPr>
        <w:spacing w:before="100" w:beforeAutospacing="1" w:after="100" w:afterAutospacing="1"/>
        <w:jc w:val="both"/>
        <w:rPr>
          <w:rFonts w:ascii="Calibri" w:eastAsia="Calibri" w:hAnsi="Calibri" w:cs="Times New Roman"/>
        </w:rPr>
      </w:pPr>
      <w:r w:rsidRPr="00E814EB">
        <w:rPr>
          <w:rFonts w:ascii="Calibri" w:eastAsia="Calibri" w:hAnsi="Calibri" w:cs="Times New Roman"/>
        </w:rPr>
        <w:t>If the post involves regular contact with children, it is the School’s normal policy to consider it a high risk to employ anyone who has been convicted at any time of any the following offences: murder, manslaughter, rape, other serious sexual offences, grievous bodily harm or other serious acts of violence, serious class A drug related offences, robbery, burglary, theft, deception or fraud.</w:t>
      </w:r>
    </w:p>
    <w:p w:rsidR="00E814EB" w:rsidRPr="00E814EB" w:rsidRDefault="00E814EB" w:rsidP="00E814EB">
      <w:pPr>
        <w:spacing w:before="100" w:beforeAutospacing="1" w:after="100" w:afterAutospacing="1"/>
        <w:jc w:val="both"/>
        <w:rPr>
          <w:rFonts w:ascii="Calibri" w:eastAsia="Calibri" w:hAnsi="Calibri" w:cs="Times New Roman"/>
        </w:rPr>
      </w:pPr>
      <w:r w:rsidRPr="00E814EB">
        <w:rPr>
          <w:rFonts w:ascii="Calibri" w:eastAsia="Calibri" w:hAnsi="Calibri" w:cs="Times New Roman"/>
        </w:rPr>
        <w:t>If the post involves access to money or budget responsibility, it is the School's normal policy to consider it a high risk to employ anyone who has been convicted at any time of robbery, burglary, theft, deception or fraud.</w:t>
      </w:r>
    </w:p>
    <w:p w:rsidR="00E814EB" w:rsidRPr="00E814EB" w:rsidRDefault="00E814EB" w:rsidP="00E814EB">
      <w:pPr>
        <w:spacing w:before="100" w:beforeAutospacing="1" w:after="100" w:afterAutospacing="1"/>
        <w:jc w:val="both"/>
        <w:rPr>
          <w:rFonts w:ascii="Calibri" w:eastAsia="Calibri" w:hAnsi="Calibri" w:cs="Times New Roman"/>
        </w:rPr>
      </w:pPr>
      <w:r w:rsidRPr="00E814EB">
        <w:rPr>
          <w:rFonts w:ascii="Calibri" w:eastAsia="Calibri" w:hAnsi="Calibri" w:cs="Times New Roman"/>
        </w:rPr>
        <w:t>If the post involves some driving responsibilities, it is the School's normal policy to consider it a high risk to employ anyone who has been convicted of drink driving.</w:t>
      </w:r>
    </w:p>
    <w:p w:rsidR="00983816" w:rsidRDefault="00983816">
      <w:pPr>
        <w:rPr>
          <w:rFonts w:ascii="Garamond" w:hAnsi="Garamond"/>
          <w:b/>
          <w:color w:val="0F243E" w:themeColor="text2" w:themeShade="80"/>
          <w:sz w:val="24"/>
        </w:rPr>
      </w:pPr>
    </w:p>
    <w:p w:rsidR="002F1BB8" w:rsidRPr="002F1BB8" w:rsidRDefault="002F1BB8" w:rsidP="002F1BB8">
      <w:pPr>
        <w:spacing w:after="0" w:line="240" w:lineRule="auto"/>
        <w:ind w:left="1110"/>
        <w:contextualSpacing/>
        <w:jc w:val="center"/>
        <w:rPr>
          <w:rFonts w:ascii="Garamond" w:hAnsi="Garamond"/>
          <w:b/>
          <w:color w:val="0F243E" w:themeColor="text2" w:themeShade="80"/>
          <w:sz w:val="24"/>
        </w:rPr>
      </w:pPr>
    </w:p>
    <w:sectPr w:rsidR="002F1BB8" w:rsidRPr="002F1B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65D" w:rsidRDefault="00CF665D" w:rsidP="00CF665D">
      <w:pPr>
        <w:spacing w:after="0" w:line="240" w:lineRule="auto"/>
      </w:pPr>
      <w:r>
        <w:separator/>
      </w:r>
    </w:p>
  </w:endnote>
  <w:endnote w:type="continuationSeparator" w:id="0">
    <w:p w:rsidR="00CF665D" w:rsidRDefault="00CF665D" w:rsidP="00CF6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65D" w:rsidRDefault="00CF665D" w:rsidP="00CF665D">
      <w:pPr>
        <w:spacing w:after="0" w:line="240" w:lineRule="auto"/>
      </w:pPr>
      <w:r>
        <w:separator/>
      </w:r>
    </w:p>
  </w:footnote>
  <w:footnote w:type="continuationSeparator" w:id="0">
    <w:p w:rsidR="00CF665D" w:rsidRDefault="00CF665D" w:rsidP="00CF66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7F8"/>
    <w:multiLevelType w:val="hybridMultilevel"/>
    <w:tmpl w:val="692C42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49A44A8"/>
    <w:multiLevelType w:val="multilevel"/>
    <w:tmpl w:val="503EE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DE2CBA"/>
    <w:multiLevelType w:val="multilevel"/>
    <w:tmpl w:val="44A25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CF659F"/>
    <w:multiLevelType w:val="hybridMultilevel"/>
    <w:tmpl w:val="90A6C3E6"/>
    <w:lvl w:ilvl="0" w:tplc="05D89BFA">
      <w:start w:val="1"/>
      <w:numFmt w:val="decimal"/>
      <w:lvlText w:val="%1."/>
      <w:lvlJc w:val="left"/>
      <w:pPr>
        <w:ind w:left="1470" w:hanging="360"/>
      </w:pPr>
      <w:rPr>
        <w:rFonts w:hint="default"/>
      </w:rPr>
    </w:lvl>
    <w:lvl w:ilvl="1" w:tplc="08090019" w:tentative="1">
      <w:start w:val="1"/>
      <w:numFmt w:val="lowerLetter"/>
      <w:lvlText w:val="%2."/>
      <w:lvlJc w:val="left"/>
      <w:pPr>
        <w:ind w:left="2190" w:hanging="360"/>
      </w:pPr>
    </w:lvl>
    <w:lvl w:ilvl="2" w:tplc="0809001B" w:tentative="1">
      <w:start w:val="1"/>
      <w:numFmt w:val="lowerRoman"/>
      <w:lvlText w:val="%3."/>
      <w:lvlJc w:val="right"/>
      <w:pPr>
        <w:ind w:left="2910" w:hanging="180"/>
      </w:pPr>
    </w:lvl>
    <w:lvl w:ilvl="3" w:tplc="0809000F" w:tentative="1">
      <w:start w:val="1"/>
      <w:numFmt w:val="decimal"/>
      <w:lvlText w:val="%4."/>
      <w:lvlJc w:val="left"/>
      <w:pPr>
        <w:ind w:left="3630" w:hanging="360"/>
      </w:pPr>
    </w:lvl>
    <w:lvl w:ilvl="4" w:tplc="08090019" w:tentative="1">
      <w:start w:val="1"/>
      <w:numFmt w:val="lowerLetter"/>
      <w:lvlText w:val="%5."/>
      <w:lvlJc w:val="left"/>
      <w:pPr>
        <w:ind w:left="4350" w:hanging="360"/>
      </w:pPr>
    </w:lvl>
    <w:lvl w:ilvl="5" w:tplc="0809001B" w:tentative="1">
      <w:start w:val="1"/>
      <w:numFmt w:val="lowerRoman"/>
      <w:lvlText w:val="%6."/>
      <w:lvlJc w:val="right"/>
      <w:pPr>
        <w:ind w:left="5070" w:hanging="180"/>
      </w:pPr>
    </w:lvl>
    <w:lvl w:ilvl="6" w:tplc="0809000F" w:tentative="1">
      <w:start w:val="1"/>
      <w:numFmt w:val="decimal"/>
      <w:lvlText w:val="%7."/>
      <w:lvlJc w:val="left"/>
      <w:pPr>
        <w:ind w:left="5790" w:hanging="360"/>
      </w:pPr>
    </w:lvl>
    <w:lvl w:ilvl="7" w:tplc="08090019" w:tentative="1">
      <w:start w:val="1"/>
      <w:numFmt w:val="lowerLetter"/>
      <w:lvlText w:val="%8."/>
      <w:lvlJc w:val="left"/>
      <w:pPr>
        <w:ind w:left="6510" w:hanging="360"/>
      </w:pPr>
    </w:lvl>
    <w:lvl w:ilvl="8" w:tplc="0809001B" w:tentative="1">
      <w:start w:val="1"/>
      <w:numFmt w:val="lowerRoman"/>
      <w:lvlText w:val="%9."/>
      <w:lvlJc w:val="right"/>
      <w:pPr>
        <w:ind w:left="7230" w:hanging="180"/>
      </w:pPr>
    </w:lvl>
  </w:abstractNum>
  <w:abstractNum w:abstractNumId="4">
    <w:nsid w:val="129F1AF4"/>
    <w:multiLevelType w:val="multilevel"/>
    <w:tmpl w:val="4D8ED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317AB"/>
    <w:multiLevelType w:val="multilevel"/>
    <w:tmpl w:val="5BF68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752A48"/>
    <w:multiLevelType w:val="multilevel"/>
    <w:tmpl w:val="70003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ED0A0D"/>
    <w:multiLevelType w:val="multilevel"/>
    <w:tmpl w:val="9D869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CB577F"/>
    <w:multiLevelType w:val="multilevel"/>
    <w:tmpl w:val="681214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F5305F"/>
    <w:multiLevelType w:val="multilevel"/>
    <w:tmpl w:val="15F494E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EA34E1"/>
    <w:multiLevelType w:val="multilevel"/>
    <w:tmpl w:val="993AE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5D230BC"/>
    <w:multiLevelType w:val="hybridMultilevel"/>
    <w:tmpl w:val="9AD8B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8541993"/>
    <w:multiLevelType w:val="multilevel"/>
    <w:tmpl w:val="B338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C1266B"/>
    <w:multiLevelType w:val="multilevel"/>
    <w:tmpl w:val="15F494E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063677D"/>
    <w:multiLevelType w:val="hybridMultilevel"/>
    <w:tmpl w:val="553C6B56"/>
    <w:lvl w:ilvl="0" w:tplc="2FBA529A">
      <w:start w:val="1"/>
      <w:numFmt w:val="bullet"/>
      <w:lvlText w:val=""/>
      <w:lvlJc w:val="left"/>
      <w:pPr>
        <w:ind w:left="1110" w:hanging="39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73695631"/>
    <w:multiLevelType w:val="hybridMultilevel"/>
    <w:tmpl w:val="90A6C3E6"/>
    <w:lvl w:ilvl="0" w:tplc="05D89BFA">
      <w:start w:val="1"/>
      <w:numFmt w:val="decimal"/>
      <w:lvlText w:val="%1."/>
      <w:lvlJc w:val="left"/>
      <w:pPr>
        <w:ind w:left="1470" w:hanging="360"/>
      </w:pPr>
      <w:rPr>
        <w:rFonts w:hint="default"/>
      </w:rPr>
    </w:lvl>
    <w:lvl w:ilvl="1" w:tplc="08090019" w:tentative="1">
      <w:start w:val="1"/>
      <w:numFmt w:val="lowerLetter"/>
      <w:lvlText w:val="%2."/>
      <w:lvlJc w:val="left"/>
      <w:pPr>
        <w:ind w:left="2190" w:hanging="360"/>
      </w:pPr>
    </w:lvl>
    <w:lvl w:ilvl="2" w:tplc="0809001B" w:tentative="1">
      <w:start w:val="1"/>
      <w:numFmt w:val="lowerRoman"/>
      <w:lvlText w:val="%3."/>
      <w:lvlJc w:val="right"/>
      <w:pPr>
        <w:ind w:left="2910" w:hanging="180"/>
      </w:pPr>
    </w:lvl>
    <w:lvl w:ilvl="3" w:tplc="0809000F" w:tentative="1">
      <w:start w:val="1"/>
      <w:numFmt w:val="decimal"/>
      <w:lvlText w:val="%4."/>
      <w:lvlJc w:val="left"/>
      <w:pPr>
        <w:ind w:left="3630" w:hanging="360"/>
      </w:pPr>
    </w:lvl>
    <w:lvl w:ilvl="4" w:tplc="08090019" w:tentative="1">
      <w:start w:val="1"/>
      <w:numFmt w:val="lowerLetter"/>
      <w:lvlText w:val="%5."/>
      <w:lvlJc w:val="left"/>
      <w:pPr>
        <w:ind w:left="4350" w:hanging="360"/>
      </w:pPr>
    </w:lvl>
    <w:lvl w:ilvl="5" w:tplc="0809001B" w:tentative="1">
      <w:start w:val="1"/>
      <w:numFmt w:val="lowerRoman"/>
      <w:lvlText w:val="%6."/>
      <w:lvlJc w:val="right"/>
      <w:pPr>
        <w:ind w:left="5070" w:hanging="180"/>
      </w:pPr>
    </w:lvl>
    <w:lvl w:ilvl="6" w:tplc="0809000F" w:tentative="1">
      <w:start w:val="1"/>
      <w:numFmt w:val="decimal"/>
      <w:lvlText w:val="%7."/>
      <w:lvlJc w:val="left"/>
      <w:pPr>
        <w:ind w:left="5790" w:hanging="360"/>
      </w:pPr>
    </w:lvl>
    <w:lvl w:ilvl="7" w:tplc="08090019" w:tentative="1">
      <w:start w:val="1"/>
      <w:numFmt w:val="lowerLetter"/>
      <w:lvlText w:val="%8."/>
      <w:lvlJc w:val="left"/>
      <w:pPr>
        <w:ind w:left="6510" w:hanging="360"/>
      </w:pPr>
    </w:lvl>
    <w:lvl w:ilvl="8" w:tplc="0809001B" w:tentative="1">
      <w:start w:val="1"/>
      <w:numFmt w:val="lowerRoman"/>
      <w:lvlText w:val="%9."/>
      <w:lvlJc w:val="right"/>
      <w:pPr>
        <w:ind w:left="7230" w:hanging="180"/>
      </w:pPr>
    </w:lvl>
  </w:abstractNum>
  <w:abstractNum w:abstractNumId="16">
    <w:nsid w:val="75754CBD"/>
    <w:multiLevelType w:val="hybridMultilevel"/>
    <w:tmpl w:val="D0922714"/>
    <w:lvl w:ilvl="0" w:tplc="A87C07DC">
      <w:start w:val="1"/>
      <w:numFmt w:val="decimal"/>
      <w:lvlText w:val="%1."/>
      <w:lvlJc w:val="left"/>
      <w:pPr>
        <w:ind w:left="720" w:hanging="360"/>
      </w:pPr>
      <w:rPr>
        <w:rFonts w:asciiTheme="minorHAnsi" w:hAnsiTheme="minorHAns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7AC4971"/>
    <w:multiLevelType w:val="multilevel"/>
    <w:tmpl w:val="15F494E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1"/>
  </w:num>
  <w:num w:numId="3">
    <w:abstractNumId w:val="3"/>
  </w:num>
  <w:num w:numId="4">
    <w:abstractNumId w:val="15"/>
  </w:num>
  <w:num w:numId="5">
    <w:abstractNumId w:val="6"/>
  </w:num>
  <w:num w:numId="6">
    <w:abstractNumId w:val="2"/>
  </w:num>
  <w:num w:numId="7">
    <w:abstractNumId w:val="8"/>
  </w:num>
  <w:num w:numId="8">
    <w:abstractNumId w:val="12"/>
  </w:num>
  <w:num w:numId="9">
    <w:abstractNumId w:val="10"/>
  </w:num>
  <w:num w:numId="10">
    <w:abstractNumId w:val="1"/>
  </w:num>
  <w:num w:numId="11">
    <w:abstractNumId w:val="5"/>
  </w:num>
  <w:num w:numId="12">
    <w:abstractNumId w:val="0"/>
  </w:num>
  <w:num w:numId="13">
    <w:abstractNumId w:val="7"/>
  </w:num>
  <w:num w:numId="14">
    <w:abstractNumId w:val="4"/>
  </w:num>
  <w:num w:numId="15">
    <w:abstractNumId w:val="13"/>
  </w:num>
  <w:num w:numId="16">
    <w:abstractNumId w:val="9"/>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BB8"/>
    <w:rsid w:val="002F1BB8"/>
    <w:rsid w:val="00492906"/>
    <w:rsid w:val="00506031"/>
    <w:rsid w:val="005406E5"/>
    <w:rsid w:val="006533A7"/>
    <w:rsid w:val="00683EBE"/>
    <w:rsid w:val="00755C8B"/>
    <w:rsid w:val="00776526"/>
    <w:rsid w:val="007A6254"/>
    <w:rsid w:val="00821DDA"/>
    <w:rsid w:val="00983816"/>
    <w:rsid w:val="00C31E2E"/>
    <w:rsid w:val="00CF665D"/>
    <w:rsid w:val="00E30788"/>
    <w:rsid w:val="00E814EB"/>
    <w:rsid w:val="00F0076E"/>
    <w:rsid w:val="00FA2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E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3EBE"/>
    <w:pPr>
      <w:spacing w:after="0" w:line="240" w:lineRule="auto"/>
    </w:pPr>
  </w:style>
  <w:style w:type="table" w:styleId="TableGrid">
    <w:name w:val="Table Grid"/>
    <w:basedOn w:val="TableNormal"/>
    <w:uiPriority w:val="59"/>
    <w:rsid w:val="002F1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1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BB8"/>
    <w:rPr>
      <w:rFonts w:ascii="Tahoma" w:hAnsi="Tahoma" w:cs="Tahoma"/>
      <w:sz w:val="16"/>
      <w:szCs w:val="16"/>
    </w:rPr>
  </w:style>
  <w:style w:type="character" w:styleId="Hyperlink">
    <w:name w:val="Hyperlink"/>
    <w:basedOn w:val="DefaultParagraphFont"/>
    <w:uiPriority w:val="99"/>
    <w:unhideWhenUsed/>
    <w:rsid w:val="00983816"/>
    <w:rPr>
      <w:color w:val="0000FF" w:themeColor="hyperlink"/>
      <w:u w:val="single"/>
    </w:rPr>
  </w:style>
  <w:style w:type="paragraph" w:styleId="ListParagraph">
    <w:name w:val="List Paragraph"/>
    <w:basedOn w:val="Normal"/>
    <w:uiPriority w:val="34"/>
    <w:qFormat/>
    <w:rsid w:val="00CF665D"/>
    <w:pPr>
      <w:ind w:left="720"/>
      <w:contextualSpacing/>
    </w:pPr>
    <w:rPr>
      <w:rFonts w:ascii="Calibri" w:eastAsia="Calibri" w:hAnsi="Calibri" w:cs="Times New Roman"/>
    </w:rPr>
  </w:style>
  <w:style w:type="paragraph" w:styleId="Header">
    <w:name w:val="header"/>
    <w:basedOn w:val="Normal"/>
    <w:link w:val="HeaderChar"/>
    <w:uiPriority w:val="99"/>
    <w:unhideWhenUsed/>
    <w:rsid w:val="00CF66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65D"/>
  </w:style>
  <w:style w:type="paragraph" w:styleId="Footer">
    <w:name w:val="footer"/>
    <w:basedOn w:val="Normal"/>
    <w:link w:val="FooterChar"/>
    <w:uiPriority w:val="99"/>
    <w:unhideWhenUsed/>
    <w:rsid w:val="00CF66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6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E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3EBE"/>
    <w:pPr>
      <w:spacing w:after="0" w:line="240" w:lineRule="auto"/>
    </w:pPr>
  </w:style>
  <w:style w:type="table" w:styleId="TableGrid">
    <w:name w:val="Table Grid"/>
    <w:basedOn w:val="TableNormal"/>
    <w:uiPriority w:val="59"/>
    <w:rsid w:val="002F1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1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BB8"/>
    <w:rPr>
      <w:rFonts w:ascii="Tahoma" w:hAnsi="Tahoma" w:cs="Tahoma"/>
      <w:sz w:val="16"/>
      <w:szCs w:val="16"/>
    </w:rPr>
  </w:style>
  <w:style w:type="character" w:styleId="Hyperlink">
    <w:name w:val="Hyperlink"/>
    <w:basedOn w:val="DefaultParagraphFont"/>
    <w:uiPriority w:val="99"/>
    <w:unhideWhenUsed/>
    <w:rsid w:val="00983816"/>
    <w:rPr>
      <w:color w:val="0000FF" w:themeColor="hyperlink"/>
      <w:u w:val="single"/>
    </w:rPr>
  </w:style>
  <w:style w:type="paragraph" w:styleId="ListParagraph">
    <w:name w:val="List Paragraph"/>
    <w:basedOn w:val="Normal"/>
    <w:uiPriority w:val="34"/>
    <w:qFormat/>
    <w:rsid w:val="00CF665D"/>
    <w:pPr>
      <w:ind w:left="720"/>
      <w:contextualSpacing/>
    </w:pPr>
    <w:rPr>
      <w:rFonts w:ascii="Calibri" w:eastAsia="Calibri" w:hAnsi="Calibri" w:cs="Times New Roman"/>
    </w:rPr>
  </w:style>
  <w:style w:type="paragraph" w:styleId="Header">
    <w:name w:val="header"/>
    <w:basedOn w:val="Normal"/>
    <w:link w:val="HeaderChar"/>
    <w:uiPriority w:val="99"/>
    <w:unhideWhenUsed/>
    <w:rsid w:val="00CF66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65D"/>
  </w:style>
  <w:style w:type="paragraph" w:styleId="Footer">
    <w:name w:val="footer"/>
    <w:basedOn w:val="Normal"/>
    <w:link w:val="FooterChar"/>
    <w:uiPriority w:val="99"/>
    <w:unhideWhenUsed/>
    <w:rsid w:val="00CF66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dbs-code-of-practice"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v.uk/d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4849</Words>
  <Characters>27643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Brown</dc:creator>
  <cp:lastModifiedBy>Ruth Brown</cp:lastModifiedBy>
  <cp:revision>2</cp:revision>
  <cp:lastPrinted>2017-11-30T12:06:00Z</cp:lastPrinted>
  <dcterms:created xsi:type="dcterms:W3CDTF">2019-03-12T16:48:00Z</dcterms:created>
  <dcterms:modified xsi:type="dcterms:W3CDTF">2019-03-12T16:48:00Z</dcterms:modified>
</cp:coreProperties>
</file>