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A271DF2" w14:textId="0FA902AF" w:rsidR="00C419E0" w:rsidRPr="00C419E0" w:rsidRDefault="00C419E0" w:rsidP="00C419E0">
      <w:pPr>
        <w:jc w:val="center"/>
        <w:rPr>
          <w:rFonts w:ascii="Open Sans" w:hAnsi="Open Sans" w:cs="Open Sans"/>
          <w:b/>
          <w:bCs/>
          <w:sz w:val="40"/>
          <w:szCs w:val="40"/>
        </w:rPr>
      </w:pPr>
      <w:r>
        <w:rPr>
          <w:rFonts w:ascii="Open Sans" w:hAnsi="Open Sans" w:cs="Open Sans"/>
          <w:b/>
          <w:bCs/>
          <w:noProof/>
          <w:sz w:val="40"/>
          <w:szCs w:val="40"/>
        </w:rPr>
        <mc:AlternateContent>
          <mc:Choice Requires="wps">
            <w:drawing>
              <wp:anchor distT="0" distB="0" distL="114300" distR="114300" simplePos="0" relativeHeight="251659264" behindDoc="0" locked="0" layoutInCell="1" allowOverlap="1" wp14:anchorId="61D8B031" wp14:editId="45D70BC7">
                <wp:simplePos x="0" y="0"/>
                <wp:positionH relativeFrom="column">
                  <wp:posOffset>-616226</wp:posOffset>
                </wp:positionH>
                <wp:positionV relativeFrom="paragraph">
                  <wp:posOffset>-327991</wp:posOffset>
                </wp:positionV>
                <wp:extent cx="1043609" cy="954156"/>
                <wp:effectExtent l="0" t="0" r="4445" b="0"/>
                <wp:wrapNone/>
                <wp:docPr id="313138751" name="Text Box 1"/>
                <wp:cNvGraphicFramePr/>
                <a:graphic xmlns:a="http://schemas.openxmlformats.org/drawingml/2006/main">
                  <a:graphicData uri="http://schemas.microsoft.com/office/word/2010/wordprocessingShape">
                    <wps:wsp>
                      <wps:cNvSpPr txBox="1"/>
                      <wps:spPr>
                        <a:xfrm>
                          <a:off x="0" y="0"/>
                          <a:ext cx="1043609" cy="954156"/>
                        </a:xfrm>
                        <a:prstGeom prst="rect">
                          <a:avLst/>
                        </a:prstGeom>
                        <a:solidFill>
                          <a:schemeClr val="lt1"/>
                        </a:solidFill>
                        <a:ln w="6350">
                          <a:noFill/>
                        </a:ln>
                      </wps:spPr>
                      <wps:txbx>
                        <w:txbxContent>
                          <w:p w14:paraId="76318E53" w14:textId="545BAD1E" w:rsidR="00C419E0" w:rsidRDefault="00C419E0">
                            <w:r>
                              <w:rPr>
                                <w:noProof/>
                              </w:rPr>
                              <w:drawing>
                                <wp:inline distT="0" distB="0" distL="0" distR="0" wp14:anchorId="5C0D4465" wp14:editId="05EBBF11">
                                  <wp:extent cx="1021770" cy="585997"/>
                                  <wp:effectExtent l="0" t="0" r="6985" b="5080"/>
                                  <wp:docPr id="1" name="Picture 1"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ack and white logo&#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021770" cy="585997"/>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61D8B031" id="_x0000_t202" coordsize="21600,21600" o:spt="202" path="m,l,21600r21600,l21600,xe">
                <v:stroke joinstyle="miter"/>
                <v:path gradientshapeok="t" o:connecttype="rect"/>
              </v:shapetype>
              <v:shape id="Text Box 1" o:spid="_x0000_s1026" type="#_x0000_t202" style="position:absolute;left:0;text-align:left;margin-left:-48.5pt;margin-top:-25.85pt;width:82.15pt;height:75.1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" fillcolor="white [3201]" stroked="f" strokeweight=".5pt">
                <v:textbox>
                  <w:txbxContent>
                    <w:p w14:paraId="76318E53" w14:textId="545BAD1E" w:rsidR="00C419E0" w:rsidRDefault="00C419E0">
                      <w:r>
                        <w:rPr>
                          <w:noProof/>
                        </w:rPr>
                        <w:drawing>
                          <wp:inline distT="0" distB="0" distL="0" distR="0" wp14:anchorId="5C0D4465" wp14:editId="05EBBF11">
                            <wp:extent cx="1021770" cy="585997"/>
                            <wp:effectExtent l="0" t="0" r="6985" b="5080"/>
                            <wp:docPr id="1" name="Picture 1"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ack and white logo&#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021770" cy="585997"/>
                                    </a:xfrm>
                                    <a:prstGeom prst="rect">
                                      <a:avLst/>
                                    </a:prstGeom>
                                    <a:noFill/>
                                    <a:ln>
                                      <a:noFill/>
                                    </a:ln>
                                  </pic:spPr>
                                </pic:pic>
                              </a:graphicData>
                            </a:graphic>
                          </wp:inline>
                        </w:drawing>
                      </w:r>
                    </w:p>
                  </w:txbxContent>
                </v:textbox>
              </v:shape>
            </w:pict>
          </mc:Fallback>
        </mc:AlternateContent>
      </w:r>
      <w:r w:rsidRPr="00C419E0">
        <w:rPr>
          <w:rFonts w:ascii="Open Sans" w:hAnsi="Open Sans" w:cs="Open Sans"/>
          <w:b/>
          <w:bCs/>
          <w:sz w:val="40"/>
          <w:szCs w:val="40"/>
        </w:rPr>
        <w:t>The Minster Nursery &amp; Infants School</w:t>
      </w:r>
    </w:p>
    <w:p w14:paraId="5E8D7B77" w14:textId="77777777" w:rsidR="00C419E0" w:rsidRDefault="00C419E0" w:rsidP="00C419E0">
      <w:pPr>
        <w:jc w:val="center"/>
      </w:pPr>
    </w:p>
    <w:p w14:paraId="7BFF0895" w14:textId="77777777" w:rsidR="00C419E0" w:rsidRDefault="00C419E0" w:rsidP="00C419E0">
      <w:pPr>
        <w:jc w:val="center"/>
      </w:pPr>
    </w:p>
    <w:p w14:paraId="7F9CA1B9" w14:textId="77777777" w:rsidR="00C419E0" w:rsidRDefault="00C419E0" w:rsidP="00C419E0">
      <w:pPr>
        <w:shd w:val="clear" w:color="auto" w:fill="FFFFFF"/>
        <w:spacing w:before="100" w:beforeAutospacing="1" w:after="100" w:afterAutospacing="1" w:line="240" w:lineRule="auto"/>
        <w:jc w:val="center"/>
        <w:outlineLvl w:val="0"/>
        <w:rPr>
          <w:rFonts w:ascii="Open Sans" w:eastAsia="Times New Roman" w:hAnsi="Open Sans" w:cs="Open Sans"/>
          <w:b/>
          <w:bCs/>
          <w:color w:val="1A1A1A"/>
          <w:kern w:val="36"/>
          <w:sz w:val="40"/>
          <w:szCs w:val="40"/>
          <w:lang w:eastAsia="en-GB"/>
          <w14:ligatures w14:val="none"/>
        </w:rPr>
      </w:pPr>
      <w:r>
        <w:rPr>
          <w:rFonts w:ascii="Open Sans" w:eastAsia="Times New Roman" w:hAnsi="Open Sans" w:cs="Open Sans"/>
          <w:b/>
          <w:bCs/>
          <w:color w:val="1A1A1A"/>
          <w:kern w:val="36"/>
          <w:sz w:val="40"/>
          <w:szCs w:val="40"/>
          <w:lang w:eastAsia="en-GB"/>
          <w14:ligatures w14:val="none"/>
        </w:rPr>
        <w:t>Ethos Statement</w:t>
      </w:r>
    </w:p>
    <w:p w14:paraId="36F54432" w14:textId="77777777" w:rsidR="00C419E0" w:rsidRDefault="00C419E0" w:rsidP="00C419E0">
      <w:pPr>
        <w:shd w:val="clear" w:color="auto" w:fill="FFFFFF"/>
        <w:spacing w:before="100" w:beforeAutospacing="1" w:after="100" w:afterAutospacing="1" w:line="240" w:lineRule="auto"/>
        <w:jc w:val="center"/>
        <w:rPr>
          <w:rFonts w:ascii="Open Sans" w:eastAsia="Times New Roman" w:hAnsi="Open Sans" w:cs="Open Sans"/>
          <w:color w:val="333333"/>
          <w:kern w:val="0"/>
          <w:sz w:val="24"/>
          <w:szCs w:val="24"/>
          <w:lang w:eastAsia="en-GB"/>
          <w14:ligatures w14:val="none"/>
        </w:rPr>
      </w:pPr>
      <w:r>
        <w:rPr>
          <w:rFonts w:ascii="Open Sans" w:eastAsia="Times New Roman" w:hAnsi="Open Sans" w:cs="Open Sans"/>
          <w:color w:val="333333"/>
          <w:kern w:val="0"/>
          <w:sz w:val="24"/>
          <w:szCs w:val="24"/>
          <w:lang w:eastAsia="en-GB"/>
          <w14:ligatures w14:val="none"/>
        </w:rPr>
        <w:t>Recognising their historic foundation, The Minster Nursery and Infant School and The Minster Junior School will preserve and develop their religious character in accordance with the principles of the Church of England and in partnership with the Church at parish and diocesan level.</w:t>
      </w:r>
    </w:p>
    <w:p w14:paraId="7A461418" w14:textId="77777777" w:rsidR="00C419E0" w:rsidRDefault="00C419E0" w:rsidP="00C419E0">
      <w:pPr>
        <w:shd w:val="clear" w:color="auto" w:fill="FFFFFF"/>
        <w:spacing w:after="0" w:line="240" w:lineRule="auto"/>
        <w:jc w:val="center"/>
        <w:rPr>
          <w:rFonts w:ascii="Open Sans" w:eastAsia="Times New Roman" w:hAnsi="Open Sans" w:cs="Open Sans"/>
          <w:color w:val="333333"/>
          <w:kern w:val="0"/>
          <w:sz w:val="24"/>
          <w:szCs w:val="24"/>
          <w:lang w:eastAsia="en-GB"/>
          <w14:ligatures w14:val="none"/>
        </w:rPr>
      </w:pPr>
      <w:r>
        <w:rPr>
          <w:rFonts w:ascii="Open Sans" w:eastAsia="Times New Roman" w:hAnsi="Open Sans" w:cs="Open Sans"/>
          <w:color w:val="333333"/>
          <w:kern w:val="0"/>
          <w:sz w:val="24"/>
          <w:szCs w:val="24"/>
          <w:lang w:eastAsia="en-GB"/>
          <w14:ligatures w14:val="none"/>
        </w:rPr>
        <w:t>The schools aim to serve their community by providing an education of the highest quality within the context of Christian belief and practice. They encourage an understanding of the meaning of faith and promote Christian values through the experience they offer to all their pupils.</w:t>
      </w:r>
    </w:p>
    <w:p w14:paraId="51E8567D" w14:textId="77777777" w:rsidR="00C419E0" w:rsidRDefault="00C419E0" w:rsidP="00C419E0">
      <w:pPr>
        <w:jc w:val="center"/>
      </w:pPr>
    </w:p>
    <w:sectPr w:rsidR="00C419E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6"/>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19E0"/>
    <w:rsid w:val="00C419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12D6D8"/>
  <w15:chartTrackingRefBased/>
  <w15:docId w15:val="{751F94E6-2A8A-4CE3-BB92-CC13A7EF6E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19E0"/>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995006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92</Words>
  <Characters>531</Characters>
  <Application>Microsoft Office Word</Application>
  <DocSecurity>0</DocSecurity>
  <Lines>4</Lines>
  <Paragraphs>1</Paragraphs>
  <ScaleCrop>false</ScaleCrop>
  <Company/>
  <LinksUpToDate>false</LinksUpToDate>
  <CharactersWithSpaces>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Sally Skelly</dc:creator>
  <cp:keywords/>
  <dc:description/>
  <cp:lastModifiedBy>Sally Skelly</cp:lastModifiedBy>
  <cp:revision>1</cp:revision>
  <dcterms:created xsi:type="dcterms:W3CDTF">2024-02-27T09:56:00Z</dcterms:created>
  <dcterms:modified xsi:type="dcterms:W3CDTF">2024-02-27T10:00:00Z</dcterms:modified>
</cp:coreProperties>
</file>