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ED" w:rsidRDefault="004034ED" w:rsidP="004034ED">
      <w:pPr>
        <w:spacing w:after="36" w:line="240" w:lineRule="auto"/>
        <w:ind w:left="1704" w:firstLine="0"/>
        <w:rPr>
          <w:rFonts w:ascii="Georgia" w:hAnsi="Georgia"/>
        </w:rPr>
      </w:pPr>
    </w:p>
    <w:p w:rsidR="004034ED" w:rsidRPr="00495070" w:rsidRDefault="004034ED" w:rsidP="004034ED">
      <w:pPr>
        <w:spacing w:after="36" w:line="240" w:lineRule="auto"/>
        <w:ind w:left="1704" w:firstLine="0"/>
        <w:rPr>
          <w:rFonts w:ascii="Georgia" w:hAnsi="Georgia"/>
        </w:rPr>
      </w:pPr>
      <w:r>
        <w:rPr>
          <w:rFonts w:ascii="Georgia" w:hAnsi="Georgia"/>
        </w:rPr>
        <w:t xml:space="preserve">                                </w:t>
      </w:r>
      <w:r>
        <w:rPr>
          <w:noProof/>
          <w:lang w:val="en-US"/>
        </w:rPr>
        <w:drawing>
          <wp:inline distT="0" distB="0" distL="0" distR="0" wp14:anchorId="3A382480" wp14:editId="16DD1992">
            <wp:extent cx="1365885" cy="139446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l="37981" t="35043" r="37179" b="26923"/>
                    <a:stretch>
                      <a:fillRect/>
                    </a:stretch>
                  </pic:blipFill>
                  <pic:spPr bwMode="auto">
                    <a:xfrm>
                      <a:off x="0" y="0"/>
                      <a:ext cx="1365885" cy="1394460"/>
                    </a:xfrm>
                    <a:prstGeom prst="rect">
                      <a:avLst/>
                    </a:prstGeom>
                    <a:noFill/>
                    <a:ln w="9525">
                      <a:noFill/>
                      <a:miter lim="800000"/>
                      <a:headEnd/>
                      <a:tailEnd/>
                    </a:ln>
                  </pic:spPr>
                </pic:pic>
              </a:graphicData>
            </a:graphic>
          </wp:inline>
        </w:drawing>
      </w:r>
    </w:p>
    <w:p w:rsidR="004034ED" w:rsidRPr="00495070" w:rsidRDefault="004034ED" w:rsidP="004034ED">
      <w:pPr>
        <w:spacing w:after="36" w:line="240" w:lineRule="auto"/>
        <w:ind w:left="0" w:firstLine="0"/>
        <w:jc w:val="left"/>
        <w:rPr>
          <w:rFonts w:ascii="Georgia" w:hAnsi="Georgia"/>
        </w:rPr>
      </w:pPr>
    </w:p>
    <w:p w:rsidR="004034ED" w:rsidRPr="008B2ABD" w:rsidRDefault="004034ED" w:rsidP="004034ED">
      <w:pPr>
        <w:spacing w:after="36" w:line="240" w:lineRule="auto"/>
        <w:ind w:left="0" w:firstLine="0"/>
        <w:jc w:val="left"/>
        <w:rPr>
          <w:rFonts w:ascii="Georgia" w:hAnsi="Georgia"/>
          <w:sz w:val="28"/>
          <w:szCs w:val="28"/>
        </w:rPr>
      </w:pPr>
      <w:r w:rsidRPr="00495070">
        <w:rPr>
          <w:rFonts w:ascii="Georgia" w:hAnsi="Georgia"/>
        </w:rPr>
        <w:t xml:space="preserve"> </w:t>
      </w:r>
    </w:p>
    <w:p w:rsidR="004034ED" w:rsidRPr="008B2ABD" w:rsidRDefault="004034ED" w:rsidP="004034ED">
      <w:pPr>
        <w:spacing w:after="0" w:line="240" w:lineRule="auto"/>
        <w:jc w:val="center"/>
        <w:rPr>
          <w:rFonts w:ascii="Comic Sans MS" w:eastAsiaTheme="minorHAnsi" w:hAnsi="Comic Sans MS" w:cstheme="minorBidi"/>
          <w:color w:val="222A35" w:themeColor="text2" w:themeShade="80"/>
          <w:sz w:val="28"/>
          <w:szCs w:val="28"/>
        </w:rPr>
      </w:pPr>
      <w:r w:rsidRPr="008B2ABD">
        <w:rPr>
          <w:rFonts w:ascii="Georgia" w:hAnsi="Georgia"/>
          <w:sz w:val="28"/>
          <w:szCs w:val="28"/>
        </w:rPr>
        <w:t xml:space="preserve"> </w:t>
      </w:r>
      <w:r w:rsidRPr="008B2ABD">
        <w:rPr>
          <w:rFonts w:ascii="Comic Sans MS" w:hAnsi="Comic Sans MS"/>
          <w:color w:val="222A35" w:themeColor="text2" w:themeShade="80"/>
          <w:sz w:val="28"/>
          <w:szCs w:val="28"/>
        </w:rPr>
        <w:t>‘Students achieving their full potential as active thinkers and self-motivated, life-long learners within a supportive environment’</w:t>
      </w:r>
    </w:p>
    <w:p w:rsidR="004034ED" w:rsidRDefault="004034ED" w:rsidP="004034ED">
      <w:pPr>
        <w:jc w:val="center"/>
        <w:rPr>
          <w:rFonts w:ascii="Comic Sans MS" w:hAnsi="Comic Sans MS"/>
          <w:b/>
          <w:bCs/>
          <w:color w:val="auto"/>
          <w:sz w:val="16"/>
          <w:szCs w:val="16"/>
        </w:rPr>
      </w:pPr>
    </w:p>
    <w:p w:rsidR="004034ED" w:rsidRPr="00495070" w:rsidRDefault="004034ED" w:rsidP="004034ED">
      <w:pPr>
        <w:spacing w:after="36" w:line="240" w:lineRule="auto"/>
        <w:ind w:left="0" w:firstLine="0"/>
        <w:jc w:val="left"/>
        <w:rPr>
          <w:rFonts w:ascii="Georgia" w:hAnsi="Georgia"/>
        </w:rPr>
      </w:pPr>
    </w:p>
    <w:p w:rsidR="004034ED" w:rsidRDefault="004034ED" w:rsidP="004034ED">
      <w:pPr>
        <w:spacing w:after="108" w:line="240" w:lineRule="auto"/>
        <w:ind w:left="10" w:right="-15"/>
        <w:jc w:val="center"/>
        <w:rPr>
          <w:rFonts w:ascii="Georgia" w:hAnsi="Georgia"/>
          <w:b/>
          <w:sz w:val="56"/>
        </w:rPr>
      </w:pPr>
      <w:r w:rsidRPr="00495070">
        <w:rPr>
          <w:rFonts w:ascii="Georgia" w:hAnsi="Georgia"/>
        </w:rPr>
        <w:t xml:space="preserve"> </w:t>
      </w:r>
    </w:p>
    <w:p w:rsidR="004034ED" w:rsidRPr="007B4195" w:rsidRDefault="007B4195" w:rsidP="004034ED">
      <w:pPr>
        <w:spacing w:after="108" w:line="240" w:lineRule="auto"/>
        <w:ind w:left="10" w:right="-15"/>
        <w:jc w:val="center"/>
        <w:rPr>
          <w:rFonts w:ascii="Comic Sans MS" w:hAnsi="Comic Sans MS"/>
          <w:sz w:val="28"/>
          <w:szCs w:val="28"/>
          <w:u w:val="single"/>
        </w:rPr>
      </w:pPr>
      <w:r w:rsidRPr="007B4195">
        <w:rPr>
          <w:rFonts w:ascii="Comic Sans MS" w:hAnsi="Comic Sans MS"/>
          <w:b/>
          <w:sz w:val="28"/>
          <w:szCs w:val="28"/>
          <w:u w:val="single"/>
        </w:rPr>
        <w:t xml:space="preserve">CHILD PROTECTION POLICY </w:t>
      </w:r>
    </w:p>
    <w:p w:rsidR="004034ED" w:rsidRPr="00495070" w:rsidRDefault="004034ED" w:rsidP="007B4195">
      <w:pPr>
        <w:spacing w:after="36" w:line="240" w:lineRule="auto"/>
        <w:ind w:left="0" w:firstLine="0"/>
        <w:jc w:val="left"/>
        <w:rPr>
          <w:rFonts w:ascii="Georgia" w:hAnsi="Georgia"/>
        </w:rPr>
      </w:pPr>
      <w:r w:rsidRPr="00495070">
        <w:rPr>
          <w:rFonts w:ascii="Georgia" w:hAnsi="Georgia"/>
        </w:rPr>
        <w:t xml:space="preserve"> </w:t>
      </w:r>
    </w:p>
    <w:p w:rsidR="004034ED" w:rsidRPr="00495070" w:rsidRDefault="004034ED" w:rsidP="007B4195">
      <w:pPr>
        <w:spacing w:after="36" w:line="240" w:lineRule="auto"/>
        <w:ind w:left="0" w:firstLine="0"/>
        <w:jc w:val="left"/>
        <w:rPr>
          <w:rFonts w:ascii="Georgia" w:hAnsi="Georgia"/>
        </w:rPr>
      </w:pPr>
      <w:r w:rsidRPr="00495070">
        <w:rPr>
          <w:rFonts w:ascii="Georgia" w:hAnsi="Georgia"/>
        </w:rPr>
        <w:t xml:space="preserve">  </w:t>
      </w:r>
      <w:r w:rsidRPr="00495070">
        <w:rPr>
          <w:rFonts w:ascii="Georgia" w:hAnsi="Georgia"/>
          <w:b/>
        </w:rPr>
        <w:t xml:space="preserve"> </w:t>
      </w:r>
    </w:p>
    <w:p w:rsidR="004034ED" w:rsidRPr="00495070" w:rsidRDefault="004034ED" w:rsidP="004034ED">
      <w:pPr>
        <w:spacing w:after="36" w:line="240" w:lineRule="auto"/>
        <w:ind w:left="0" w:firstLine="0"/>
        <w:jc w:val="left"/>
        <w:rPr>
          <w:rFonts w:ascii="Georgia" w:hAnsi="Georgia"/>
        </w:rPr>
      </w:pPr>
      <w:r w:rsidRPr="00495070">
        <w:rPr>
          <w:rFonts w:ascii="Georgia" w:hAnsi="Georgia"/>
          <w:b/>
        </w:rPr>
        <w:t xml:space="preserve"> </w:t>
      </w:r>
    </w:p>
    <w:p w:rsidR="007B4195" w:rsidRDefault="004034ED" w:rsidP="007B4195">
      <w:pPr>
        <w:pStyle w:val="Default"/>
        <w:rPr>
          <w:rFonts w:ascii="Comic Sans MS" w:hAnsi="Comic Sans MS"/>
          <w:sz w:val="20"/>
          <w:szCs w:val="20"/>
        </w:rPr>
      </w:pPr>
      <w:r w:rsidRPr="00495070">
        <w:rPr>
          <w:rFonts w:ascii="Georgia" w:hAnsi="Georgia"/>
          <w:b/>
        </w:rPr>
        <w:t xml:space="preserve"> </w:t>
      </w:r>
    </w:p>
    <w:p w:rsidR="007B4195" w:rsidRDefault="007B4195" w:rsidP="007B4195">
      <w:pPr>
        <w:pStyle w:val="Default"/>
        <w:rPr>
          <w:rFonts w:ascii="Comic Sans MS" w:hAnsi="Comic Sans MS"/>
          <w:b/>
          <w:bCs/>
          <w:sz w:val="20"/>
          <w:szCs w:val="20"/>
          <w:u w:val="single"/>
        </w:rPr>
      </w:pPr>
      <w:r w:rsidRPr="006D2D62">
        <w:rPr>
          <w:rFonts w:ascii="Comic Sans MS" w:hAnsi="Comic Sans MS"/>
          <w:b/>
          <w:bCs/>
          <w:sz w:val="20"/>
          <w:szCs w:val="20"/>
          <w:u w:val="single"/>
        </w:rPr>
        <w:t>CONTENTS</w:t>
      </w:r>
    </w:p>
    <w:p w:rsidR="007B4195" w:rsidRPr="006D2D62" w:rsidRDefault="007B4195" w:rsidP="007B4195">
      <w:pPr>
        <w:pStyle w:val="Default"/>
        <w:rPr>
          <w:rFonts w:ascii="Comic Sans MS" w:hAnsi="Comic Sans MS"/>
          <w:sz w:val="20"/>
          <w:szCs w:val="20"/>
          <w:u w:val="single"/>
        </w:rPr>
      </w:pPr>
    </w:p>
    <w:p w:rsidR="007B4195"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Policy Statement </w:t>
      </w:r>
    </w:p>
    <w:p w:rsidR="007B4195"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Introduction </w:t>
      </w:r>
    </w:p>
    <w:p w:rsidR="007B4195" w:rsidRPr="00E65216"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Roles and Responsibilities </w:t>
      </w:r>
    </w:p>
    <w:p w:rsidR="007B4195" w:rsidRPr="00E65216"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Procedures </w:t>
      </w:r>
    </w:p>
    <w:p w:rsidR="007B4195" w:rsidRPr="00E65216"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Records and Monitoring </w:t>
      </w:r>
    </w:p>
    <w:p w:rsidR="007B4195" w:rsidRPr="00E65216"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Safe School / Safe Staff </w:t>
      </w:r>
    </w:p>
    <w:p w:rsidR="007B4195" w:rsidRDefault="007B4195" w:rsidP="007B4195">
      <w:pPr>
        <w:pStyle w:val="Default"/>
        <w:spacing w:after="240"/>
        <w:rPr>
          <w:rFonts w:ascii="Comic Sans MS" w:hAnsi="Comic Sans MS"/>
          <w:sz w:val="20"/>
          <w:szCs w:val="20"/>
        </w:rPr>
      </w:pPr>
    </w:p>
    <w:p w:rsidR="007B4195" w:rsidRPr="00E65216" w:rsidRDefault="007B4195" w:rsidP="007B4195">
      <w:pPr>
        <w:pStyle w:val="Default"/>
        <w:spacing w:after="240"/>
        <w:rPr>
          <w:rFonts w:ascii="Comic Sans MS" w:hAnsi="Comic Sans MS"/>
          <w:sz w:val="20"/>
          <w:szCs w:val="20"/>
        </w:rPr>
      </w:pPr>
      <w:r>
        <w:rPr>
          <w:rFonts w:ascii="Comic Sans MS" w:hAnsi="Comic Sans MS"/>
          <w:sz w:val="20"/>
          <w:szCs w:val="20"/>
        </w:rPr>
        <w:t>Appendix A – Signs of A</w:t>
      </w:r>
      <w:r w:rsidRPr="00E65216">
        <w:rPr>
          <w:rFonts w:ascii="Comic Sans MS" w:hAnsi="Comic Sans MS"/>
          <w:sz w:val="20"/>
          <w:szCs w:val="20"/>
        </w:rPr>
        <w:t>buse</w:t>
      </w:r>
    </w:p>
    <w:p w:rsidR="007B4195" w:rsidRPr="00E65216"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Appendix B – Initial Record of Concern Form </w:t>
      </w:r>
    </w:p>
    <w:p w:rsidR="007B4195" w:rsidRPr="00E65216"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Appendix C – Child Protection Record Form 2 </w:t>
      </w:r>
    </w:p>
    <w:p w:rsidR="007B4195" w:rsidRDefault="007B4195" w:rsidP="007B4195">
      <w:pPr>
        <w:pStyle w:val="Default"/>
        <w:spacing w:after="240"/>
        <w:rPr>
          <w:rFonts w:ascii="Comic Sans MS" w:hAnsi="Comic Sans MS"/>
          <w:sz w:val="20"/>
          <w:szCs w:val="20"/>
        </w:rPr>
      </w:pPr>
      <w:r w:rsidRPr="00E65216">
        <w:rPr>
          <w:rFonts w:ascii="Comic Sans MS" w:hAnsi="Comic Sans MS"/>
          <w:sz w:val="20"/>
          <w:szCs w:val="20"/>
        </w:rPr>
        <w:t xml:space="preserve">Appendix D – Register of Staff Signatures Form </w:t>
      </w:r>
    </w:p>
    <w:p w:rsidR="00723A83" w:rsidRDefault="00723A83" w:rsidP="00723A83">
      <w:pPr>
        <w:pStyle w:val="Default"/>
        <w:rPr>
          <w:rFonts w:ascii="Comic Sans MS" w:hAnsi="Comic Sans MS"/>
          <w:b/>
          <w:sz w:val="20"/>
          <w:szCs w:val="20"/>
          <w:u w:val="single"/>
        </w:rPr>
      </w:pPr>
      <w:r>
        <w:rPr>
          <w:rFonts w:ascii="Comic Sans MS" w:hAnsi="Comic Sans MS"/>
          <w:b/>
          <w:sz w:val="20"/>
          <w:szCs w:val="20"/>
          <w:u w:val="single"/>
        </w:rPr>
        <w:lastRenderedPageBreak/>
        <w:t>RATIONALE</w:t>
      </w:r>
    </w:p>
    <w:p w:rsidR="00723A83" w:rsidRDefault="00723A83" w:rsidP="00723A83">
      <w:pPr>
        <w:pStyle w:val="Default"/>
        <w:rPr>
          <w:rFonts w:ascii="Comic Sans MS" w:hAnsi="Comic Sans MS"/>
          <w:b/>
          <w:sz w:val="20"/>
          <w:szCs w:val="20"/>
          <w:u w:val="single"/>
        </w:rPr>
      </w:pPr>
    </w:p>
    <w:p w:rsidR="00723A83" w:rsidRPr="00E65216" w:rsidRDefault="00723A83" w:rsidP="00723A83">
      <w:pPr>
        <w:pStyle w:val="Default"/>
        <w:rPr>
          <w:rFonts w:ascii="Comic Sans MS" w:hAnsi="Comic Sans MS"/>
          <w:sz w:val="20"/>
          <w:szCs w:val="20"/>
        </w:rPr>
      </w:pPr>
      <w:r w:rsidRPr="00E65216">
        <w:rPr>
          <w:rFonts w:ascii="Comic Sans MS" w:hAnsi="Comic Sans MS"/>
          <w:sz w:val="20"/>
          <w:szCs w:val="20"/>
        </w:rPr>
        <w:t xml:space="preserve">This document sets out the procedures which Cambridge English Schools have in place for exercising its duties in relation to safeguarding pupils. This policy applies to all pupils and staff. </w:t>
      </w:r>
    </w:p>
    <w:p w:rsidR="00723A83" w:rsidRDefault="00723A83" w:rsidP="00723A83">
      <w:pPr>
        <w:pStyle w:val="Default"/>
        <w:rPr>
          <w:rFonts w:ascii="Comic Sans MS" w:hAnsi="Comic Sans MS"/>
          <w:sz w:val="20"/>
          <w:szCs w:val="20"/>
        </w:rPr>
      </w:pPr>
      <w:r w:rsidRPr="00E65216">
        <w:rPr>
          <w:rFonts w:ascii="Comic Sans MS" w:hAnsi="Comic Sans MS"/>
          <w:sz w:val="20"/>
          <w:szCs w:val="20"/>
        </w:rPr>
        <w:t xml:space="preserve">The School recognises that children sometimes suffer abuse from those who should be caring for and protecting them. Abuse can take place within any socio-economic group and can occur at home or in institutions such as Schools. </w:t>
      </w:r>
    </w:p>
    <w:p w:rsidR="00A11D53" w:rsidRDefault="00A11D53" w:rsidP="00723A83">
      <w:pPr>
        <w:pStyle w:val="Default"/>
        <w:rPr>
          <w:rFonts w:ascii="Comic Sans MS" w:hAnsi="Comic Sans MS"/>
          <w:sz w:val="20"/>
          <w:szCs w:val="20"/>
        </w:rPr>
      </w:pPr>
    </w:p>
    <w:p w:rsidR="00A11D53" w:rsidRPr="00A11D53" w:rsidRDefault="00A11D53" w:rsidP="00A11D53">
      <w:pPr>
        <w:pStyle w:val="Default"/>
        <w:rPr>
          <w:rFonts w:ascii="Comic Sans MS" w:hAnsi="Comic Sans MS"/>
          <w:b/>
          <w:sz w:val="20"/>
          <w:szCs w:val="20"/>
          <w:u w:val="single"/>
        </w:rPr>
      </w:pPr>
      <w:r w:rsidRPr="00A11D53">
        <w:rPr>
          <w:rFonts w:ascii="Comic Sans MS" w:hAnsi="Comic Sans MS"/>
          <w:b/>
          <w:sz w:val="20"/>
          <w:szCs w:val="20"/>
          <w:u w:val="single"/>
        </w:rPr>
        <w:t>Personnel</w:t>
      </w:r>
    </w:p>
    <w:p w:rsidR="00A11D53" w:rsidRDefault="00A11D53" w:rsidP="00A11D53">
      <w:pPr>
        <w:pStyle w:val="Default"/>
        <w:rPr>
          <w:rFonts w:ascii="Comic Sans MS" w:hAnsi="Comic Sans MS"/>
          <w:b/>
          <w:sz w:val="20"/>
          <w:szCs w:val="20"/>
        </w:rPr>
      </w:pPr>
    </w:p>
    <w:tbl>
      <w:tblPr>
        <w:tblStyle w:val="TableGrid"/>
        <w:tblW w:w="0" w:type="auto"/>
        <w:tblLook w:val="04A0" w:firstRow="1" w:lastRow="0" w:firstColumn="1" w:lastColumn="0" w:noHBand="0" w:noVBand="1"/>
      </w:tblPr>
      <w:tblGrid>
        <w:gridCol w:w="2301"/>
        <w:gridCol w:w="2290"/>
        <w:gridCol w:w="2220"/>
        <w:gridCol w:w="2539"/>
      </w:tblGrid>
      <w:tr w:rsidR="00A11D53" w:rsidTr="00A11D53">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Role </w:t>
            </w: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Named Person </w:t>
            </w: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Where </w:t>
            </w: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Contact Info</w:t>
            </w:r>
          </w:p>
        </w:tc>
      </w:tr>
      <w:tr w:rsidR="00A11D53" w:rsidTr="00A11D53">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Principal </w:t>
            </w:r>
          </w:p>
        </w:tc>
        <w:tc>
          <w:tcPr>
            <w:tcW w:w="2574" w:type="dxa"/>
          </w:tcPr>
          <w:p w:rsidR="00A11D53" w:rsidRDefault="00A11D53" w:rsidP="004D254E">
            <w:pPr>
              <w:pStyle w:val="Default"/>
              <w:rPr>
                <w:rFonts w:ascii="Comic Sans MS" w:hAnsi="Comic Sans MS"/>
                <w:b/>
                <w:sz w:val="20"/>
                <w:szCs w:val="20"/>
              </w:rPr>
            </w:pPr>
            <w:r>
              <w:rPr>
                <w:rFonts w:ascii="Comic Sans MS" w:hAnsi="Comic Sans MS"/>
                <w:b/>
                <w:sz w:val="20"/>
                <w:szCs w:val="20"/>
              </w:rPr>
              <w:t>Bruce Aitk</w:t>
            </w:r>
            <w:r w:rsidR="004D254E">
              <w:rPr>
                <w:rFonts w:ascii="Comic Sans MS" w:hAnsi="Comic Sans MS"/>
                <w:b/>
                <w:sz w:val="20"/>
                <w:szCs w:val="20"/>
              </w:rPr>
              <w:t>e</w:t>
            </w:r>
            <w:r>
              <w:rPr>
                <w:rFonts w:ascii="Comic Sans MS" w:hAnsi="Comic Sans MS"/>
                <w:b/>
                <w:sz w:val="20"/>
                <w:szCs w:val="20"/>
              </w:rPr>
              <w:t>n</w:t>
            </w: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Ground Floor</w:t>
            </w:r>
          </w:p>
        </w:tc>
        <w:tc>
          <w:tcPr>
            <w:tcW w:w="2574" w:type="dxa"/>
          </w:tcPr>
          <w:p w:rsidR="00A11D53" w:rsidRDefault="00A11D53" w:rsidP="00A11D53">
            <w:pPr>
              <w:pStyle w:val="Default"/>
              <w:rPr>
                <w:rFonts w:ascii="Comic Sans MS" w:hAnsi="Comic Sans MS"/>
                <w:b/>
                <w:sz w:val="20"/>
                <w:szCs w:val="20"/>
              </w:rPr>
            </w:pPr>
            <w:r w:rsidRPr="00A11D53">
              <w:rPr>
                <w:rFonts w:ascii="Comic Sans MS" w:hAnsi="Comic Sans MS"/>
                <w:b/>
                <w:sz w:val="20"/>
                <w:szCs w:val="20"/>
              </w:rPr>
              <w:t>Principal.ces@marefa-education.com</w:t>
            </w:r>
            <w:r>
              <w:rPr>
                <w:rFonts w:ascii="Comic Sans MS" w:hAnsi="Comic Sans MS"/>
                <w:b/>
                <w:sz w:val="20"/>
                <w:szCs w:val="20"/>
              </w:rPr>
              <w:t xml:space="preserve"> </w:t>
            </w:r>
          </w:p>
        </w:tc>
      </w:tr>
      <w:tr w:rsidR="00A11D53" w:rsidTr="00A11D53">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Lead Designated Person for Child Protection (DPCP)</w:t>
            </w:r>
          </w:p>
          <w:p w:rsidR="00A11D53" w:rsidRDefault="00A11D53" w:rsidP="00A11D53">
            <w:pPr>
              <w:pStyle w:val="Default"/>
              <w:rPr>
                <w:rFonts w:ascii="Comic Sans MS" w:hAnsi="Comic Sans MS"/>
                <w:b/>
                <w:sz w:val="20"/>
                <w:szCs w:val="20"/>
              </w:rPr>
            </w:pP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Sophia Thomas </w:t>
            </w:r>
          </w:p>
          <w:p w:rsidR="00A11D53" w:rsidRDefault="00A11D53" w:rsidP="00A11D53">
            <w:pPr>
              <w:pStyle w:val="Default"/>
              <w:rPr>
                <w:rFonts w:ascii="Comic Sans MS" w:hAnsi="Comic Sans MS"/>
                <w:b/>
                <w:sz w:val="20"/>
                <w:szCs w:val="20"/>
              </w:rPr>
            </w:pPr>
            <w:r>
              <w:rPr>
                <w:rFonts w:ascii="Comic Sans MS" w:hAnsi="Comic Sans MS"/>
                <w:b/>
                <w:sz w:val="20"/>
                <w:szCs w:val="20"/>
              </w:rPr>
              <w:t>Head of Pastoral Care</w:t>
            </w:r>
          </w:p>
          <w:p w:rsidR="00A11D53" w:rsidRDefault="00A11D53" w:rsidP="00A11D53">
            <w:pPr>
              <w:pStyle w:val="Default"/>
              <w:rPr>
                <w:rFonts w:ascii="Comic Sans MS" w:hAnsi="Comic Sans MS"/>
                <w:b/>
                <w:sz w:val="20"/>
                <w:szCs w:val="20"/>
              </w:rPr>
            </w:pP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1</w:t>
            </w:r>
            <w:r w:rsidRPr="00A11D53">
              <w:rPr>
                <w:rFonts w:ascii="Comic Sans MS" w:hAnsi="Comic Sans MS"/>
                <w:b/>
                <w:sz w:val="20"/>
                <w:szCs w:val="20"/>
                <w:vertAlign w:val="superscript"/>
              </w:rPr>
              <w:t>st</w:t>
            </w:r>
            <w:r>
              <w:rPr>
                <w:rFonts w:ascii="Comic Sans MS" w:hAnsi="Comic Sans MS"/>
                <w:b/>
                <w:sz w:val="20"/>
                <w:szCs w:val="20"/>
              </w:rPr>
              <w:t xml:space="preserve"> Floor</w:t>
            </w:r>
          </w:p>
        </w:tc>
        <w:tc>
          <w:tcPr>
            <w:tcW w:w="2574" w:type="dxa"/>
          </w:tcPr>
          <w:p w:rsidR="00A11D53" w:rsidRDefault="00A11D53" w:rsidP="00A11D53">
            <w:pPr>
              <w:pStyle w:val="Default"/>
              <w:rPr>
                <w:rFonts w:ascii="Comic Sans MS" w:hAnsi="Comic Sans MS"/>
                <w:b/>
                <w:sz w:val="20"/>
                <w:szCs w:val="20"/>
              </w:rPr>
            </w:pPr>
            <w:r w:rsidRPr="00A11D53">
              <w:rPr>
                <w:rFonts w:ascii="Comic Sans MS" w:hAnsi="Comic Sans MS"/>
                <w:b/>
                <w:sz w:val="20"/>
                <w:szCs w:val="20"/>
              </w:rPr>
              <w:t>sophia@marefa-education.com</w:t>
            </w:r>
            <w:r>
              <w:rPr>
                <w:rFonts w:ascii="Comic Sans MS" w:hAnsi="Comic Sans MS"/>
                <w:b/>
                <w:sz w:val="20"/>
                <w:szCs w:val="20"/>
              </w:rPr>
              <w:t xml:space="preserve"> </w:t>
            </w:r>
          </w:p>
        </w:tc>
      </w:tr>
      <w:tr w:rsidR="00A11D53" w:rsidTr="00A11D53">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Deputy Designated Person for Child Protection (DDPCP)</w:t>
            </w:r>
          </w:p>
          <w:p w:rsidR="00A11D53" w:rsidRDefault="00A11D53" w:rsidP="00A11D53">
            <w:pPr>
              <w:pStyle w:val="Default"/>
              <w:rPr>
                <w:rFonts w:ascii="Comic Sans MS" w:hAnsi="Comic Sans MS"/>
                <w:b/>
                <w:sz w:val="20"/>
                <w:szCs w:val="20"/>
              </w:rPr>
            </w:pPr>
          </w:p>
        </w:tc>
        <w:tc>
          <w:tcPr>
            <w:tcW w:w="2574" w:type="dxa"/>
          </w:tcPr>
          <w:p w:rsidR="00A11D53" w:rsidRDefault="00A11D53" w:rsidP="00A11D53">
            <w:pPr>
              <w:pStyle w:val="Default"/>
              <w:rPr>
                <w:rFonts w:ascii="Comic Sans MS" w:hAnsi="Comic Sans MS"/>
                <w:b/>
                <w:sz w:val="20"/>
                <w:szCs w:val="20"/>
              </w:rPr>
            </w:pPr>
          </w:p>
          <w:p w:rsidR="00A11D53" w:rsidRDefault="00A11D53" w:rsidP="00A11D53">
            <w:pPr>
              <w:pStyle w:val="Default"/>
              <w:rPr>
                <w:rFonts w:ascii="Comic Sans MS" w:hAnsi="Comic Sans MS"/>
                <w:b/>
                <w:sz w:val="20"/>
                <w:szCs w:val="20"/>
              </w:rPr>
            </w:pPr>
            <w:r>
              <w:rPr>
                <w:rFonts w:ascii="Comic Sans MS" w:hAnsi="Comic Sans MS"/>
                <w:b/>
                <w:sz w:val="20"/>
                <w:szCs w:val="20"/>
              </w:rPr>
              <w:t xml:space="preserve">Head of Primary </w:t>
            </w:r>
          </w:p>
          <w:p w:rsidR="00A11D53" w:rsidRDefault="00744F6F" w:rsidP="00A11D53">
            <w:pPr>
              <w:pStyle w:val="Default"/>
              <w:rPr>
                <w:rFonts w:ascii="Comic Sans MS" w:hAnsi="Comic Sans MS"/>
                <w:b/>
                <w:sz w:val="20"/>
                <w:szCs w:val="20"/>
              </w:rPr>
            </w:pPr>
            <w:r>
              <w:rPr>
                <w:rFonts w:ascii="Comic Sans MS" w:hAnsi="Comic Sans MS"/>
                <w:b/>
                <w:sz w:val="20"/>
                <w:szCs w:val="20"/>
              </w:rPr>
              <w:t>Ed</w:t>
            </w:r>
          </w:p>
          <w:p w:rsidR="00A11D53" w:rsidRDefault="00A11D53" w:rsidP="00A11D53">
            <w:pPr>
              <w:pStyle w:val="Default"/>
              <w:rPr>
                <w:rFonts w:ascii="Comic Sans MS" w:hAnsi="Comic Sans MS"/>
                <w:b/>
                <w:sz w:val="20"/>
                <w:szCs w:val="20"/>
              </w:rPr>
            </w:pPr>
          </w:p>
          <w:p w:rsidR="00A11D53" w:rsidRDefault="00A11D53" w:rsidP="00A11D53">
            <w:pPr>
              <w:pStyle w:val="Default"/>
              <w:rPr>
                <w:rFonts w:ascii="Comic Sans MS" w:hAnsi="Comic Sans MS"/>
                <w:b/>
                <w:sz w:val="20"/>
                <w:szCs w:val="20"/>
              </w:rPr>
            </w:pPr>
            <w:r>
              <w:rPr>
                <w:rFonts w:ascii="Comic Sans MS" w:hAnsi="Comic Sans MS"/>
                <w:b/>
                <w:sz w:val="20"/>
                <w:szCs w:val="20"/>
              </w:rPr>
              <w:t xml:space="preserve">Head of Secondary </w:t>
            </w:r>
          </w:p>
          <w:p w:rsidR="00A11D53" w:rsidRDefault="00744F6F" w:rsidP="00A11D53">
            <w:pPr>
              <w:pStyle w:val="Default"/>
              <w:rPr>
                <w:rFonts w:ascii="Comic Sans MS" w:hAnsi="Comic Sans MS"/>
                <w:b/>
                <w:sz w:val="20"/>
                <w:szCs w:val="20"/>
              </w:rPr>
            </w:pPr>
            <w:r>
              <w:rPr>
                <w:rFonts w:ascii="Comic Sans MS" w:hAnsi="Comic Sans MS"/>
                <w:b/>
                <w:sz w:val="20"/>
                <w:szCs w:val="20"/>
              </w:rPr>
              <w:t>Andy</w:t>
            </w:r>
            <w:r w:rsidR="00A11D53">
              <w:rPr>
                <w:rFonts w:ascii="Comic Sans MS" w:hAnsi="Comic Sans MS"/>
                <w:b/>
                <w:sz w:val="20"/>
                <w:szCs w:val="20"/>
              </w:rPr>
              <w:t xml:space="preserve"> </w:t>
            </w:r>
          </w:p>
          <w:p w:rsidR="00A11D53" w:rsidRDefault="00A11D53" w:rsidP="00A11D53">
            <w:pPr>
              <w:pStyle w:val="Default"/>
              <w:rPr>
                <w:rFonts w:ascii="Comic Sans MS" w:hAnsi="Comic Sans MS"/>
                <w:b/>
                <w:sz w:val="20"/>
                <w:szCs w:val="20"/>
              </w:rPr>
            </w:pPr>
          </w:p>
        </w:tc>
        <w:tc>
          <w:tcPr>
            <w:tcW w:w="2574" w:type="dxa"/>
          </w:tcPr>
          <w:p w:rsidR="00A11D53" w:rsidRDefault="00A11D53" w:rsidP="00A11D53">
            <w:pPr>
              <w:pStyle w:val="Default"/>
              <w:rPr>
                <w:rFonts w:ascii="Comic Sans MS" w:hAnsi="Comic Sans MS"/>
                <w:b/>
                <w:sz w:val="20"/>
                <w:szCs w:val="20"/>
              </w:rPr>
            </w:pPr>
          </w:p>
          <w:p w:rsidR="00A11D53" w:rsidRDefault="00A11D53" w:rsidP="00A11D53">
            <w:pPr>
              <w:pStyle w:val="Default"/>
              <w:rPr>
                <w:rFonts w:ascii="Comic Sans MS" w:hAnsi="Comic Sans MS"/>
                <w:b/>
                <w:sz w:val="20"/>
                <w:szCs w:val="20"/>
              </w:rPr>
            </w:pPr>
            <w:r>
              <w:rPr>
                <w:rFonts w:ascii="Comic Sans MS" w:hAnsi="Comic Sans MS"/>
                <w:b/>
                <w:sz w:val="20"/>
                <w:szCs w:val="20"/>
              </w:rPr>
              <w:t xml:space="preserve">Ground Floor </w:t>
            </w:r>
          </w:p>
          <w:p w:rsidR="00A11D53" w:rsidRDefault="00A11D53" w:rsidP="00A11D53">
            <w:pPr>
              <w:pStyle w:val="Default"/>
              <w:rPr>
                <w:rFonts w:ascii="Comic Sans MS" w:hAnsi="Comic Sans MS"/>
                <w:b/>
                <w:sz w:val="20"/>
                <w:szCs w:val="20"/>
              </w:rPr>
            </w:pPr>
          </w:p>
          <w:p w:rsidR="00A11D53" w:rsidRDefault="00A11D53" w:rsidP="00A11D53">
            <w:pPr>
              <w:pStyle w:val="Default"/>
              <w:rPr>
                <w:rFonts w:ascii="Comic Sans MS" w:hAnsi="Comic Sans MS"/>
                <w:b/>
                <w:sz w:val="20"/>
                <w:szCs w:val="20"/>
              </w:rPr>
            </w:pPr>
          </w:p>
          <w:p w:rsidR="00A11D53" w:rsidRDefault="00A11D53" w:rsidP="00A11D53">
            <w:pPr>
              <w:pStyle w:val="Default"/>
              <w:rPr>
                <w:rFonts w:ascii="Comic Sans MS" w:hAnsi="Comic Sans MS"/>
                <w:b/>
                <w:sz w:val="20"/>
                <w:szCs w:val="20"/>
              </w:rPr>
            </w:pPr>
            <w:r>
              <w:rPr>
                <w:rFonts w:ascii="Comic Sans MS" w:hAnsi="Comic Sans MS"/>
                <w:b/>
                <w:sz w:val="20"/>
                <w:szCs w:val="20"/>
              </w:rPr>
              <w:t xml:space="preserve">Ground Floor </w:t>
            </w:r>
          </w:p>
        </w:tc>
        <w:tc>
          <w:tcPr>
            <w:tcW w:w="2574" w:type="dxa"/>
          </w:tcPr>
          <w:p w:rsidR="00A11D53" w:rsidRDefault="00A11D53" w:rsidP="00A11D53">
            <w:pPr>
              <w:pStyle w:val="Default"/>
              <w:rPr>
                <w:rFonts w:ascii="Comic Sans MS" w:hAnsi="Comic Sans MS"/>
                <w:b/>
                <w:sz w:val="20"/>
                <w:szCs w:val="20"/>
              </w:rPr>
            </w:pPr>
          </w:p>
          <w:p w:rsidR="00A11D53" w:rsidRDefault="00744F6F" w:rsidP="00A11D53">
            <w:pPr>
              <w:pStyle w:val="Default"/>
              <w:rPr>
                <w:rFonts w:ascii="Comic Sans MS" w:hAnsi="Comic Sans MS"/>
                <w:b/>
                <w:sz w:val="20"/>
                <w:szCs w:val="20"/>
              </w:rPr>
            </w:pPr>
            <w:r>
              <w:rPr>
                <w:rFonts w:ascii="Comic Sans MS" w:hAnsi="Comic Sans MS"/>
                <w:b/>
                <w:sz w:val="20"/>
                <w:szCs w:val="20"/>
              </w:rPr>
              <w:t>ednonis</w:t>
            </w:r>
            <w:r w:rsidR="00A11D53" w:rsidRPr="00A11D53">
              <w:rPr>
                <w:rFonts w:ascii="Comic Sans MS" w:hAnsi="Comic Sans MS"/>
                <w:b/>
                <w:sz w:val="20"/>
                <w:szCs w:val="20"/>
              </w:rPr>
              <w:t>@marefa-education.com</w:t>
            </w:r>
            <w:r w:rsidR="00A11D53">
              <w:rPr>
                <w:rFonts w:ascii="Comic Sans MS" w:hAnsi="Comic Sans MS"/>
                <w:b/>
                <w:sz w:val="20"/>
                <w:szCs w:val="20"/>
              </w:rPr>
              <w:t xml:space="preserve"> </w:t>
            </w:r>
          </w:p>
          <w:p w:rsidR="00A11D53" w:rsidRDefault="00A11D53" w:rsidP="00A11D53">
            <w:pPr>
              <w:pStyle w:val="Default"/>
              <w:rPr>
                <w:rFonts w:ascii="Comic Sans MS" w:hAnsi="Comic Sans MS"/>
                <w:b/>
                <w:sz w:val="20"/>
                <w:szCs w:val="20"/>
              </w:rPr>
            </w:pPr>
          </w:p>
          <w:p w:rsidR="00A11D53" w:rsidRDefault="00744F6F" w:rsidP="00A11D53">
            <w:pPr>
              <w:pStyle w:val="Default"/>
              <w:rPr>
                <w:rFonts w:ascii="Comic Sans MS" w:hAnsi="Comic Sans MS"/>
                <w:b/>
                <w:sz w:val="20"/>
                <w:szCs w:val="20"/>
              </w:rPr>
            </w:pPr>
            <w:r>
              <w:rPr>
                <w:rFonts w:ascii="Comic Sans MS" w:hAnsi="Comic Sans MS"/>
                <w:b/>
                <w:sz w:val="20"/>
                <w:szCs w:val="20"/>
              </w:rPr>
              <w:t>andy</w:t>
            </w:r>
            <w:bookmarkStart w:id="0" w:name="_GoBack"/>
            <w:bookmarkEnd w:id="0"/>
            <w:r w:rsidR="00A11D53" w:rsidRPr="00A11D53">
              <w:rPr>
                <w:rFonts w:ascii="Comic Sans MS" w:hAnsi="Comic Sans MS"/>
                <w:b/>
                <w:sz w:val="20"/>
                <w:szCs w:val="20"/>
              </w:rPr>
              <w:t>@marefa-education.com</w:t>
            </w:r>
            <w:r w:rsidR="00A11D53">
              <w:rPr>
                <w:rFonts w:ascii="Comic Sans MS" w:hAnsi="Comic Sans MS"/>
                <w:b/>
                <w:sz w:val="20"/>
                <w:szCs w:val="20"/>
              </w:rPr>
              <w:t xml:space="preserve"> </w:t>
            </w:r>
          </w:p>
        </w:tc>
      </w:tr>
      <w:tr w:rsidR="00A11D53" w:rsidTr="00A11D53">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Advanced CP Staff </w:t>
            </w: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Shaikhah Mahmoud </w:t>
            </w:r>
          </w:p>
          <w:p w:rsidR="00A11D53" w:rsidRDefault="00A11D53" w:rsidP="00A11D53">
            <w:pPr>
              <w:pStyle w:val="Default"/>
              <w:rPr>
                <w:rFonts w:ascii="Comic Sans MS" w:hAnsi="Comic Sans MS"/>
                <w:b/>
                <w:sz w:val="20"/>
                <w:szCs w:val="20"/>
              </w:rPr>
            </w:pPr>
            <w:r>
              <w:rPr>
                <w:rFonts w:ascii="Comic Sans MS" w:hAnsi="Comic Sans MS"/>
                <w:b/>
                <w:sz w:val="20"/>
                <w:szCs w:val="20"/>
              </w:rPr>
              <w:t xml:space="preserve">Social Worker </w:t>
            </w:r>
          </w:p>
          <w:p w:rsidR="00A11D53" w:rsidRDefault="00A11D53" w:rsidP="00A11D53">
            <w:pPr>
              <w:pStyle w:val="Default"/>
              <w:rPr>
                <w:rFonts w:ascii="Comic Sans MS" w:hAnsi="Comic Sans MS"/>
                <w:b/>
                <w:sz w:val="20"/>
                <w:szCs w:val="20"/>
              </w:rPr>
            </w:pP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1</w:t>
            </w:r>
            <w:r w:rsidRPr="00391BCC">
              <w:rPr>
                <w:rFonts w:ascii="Comic Sans MS" w:hAnsi="Comic Sans MS"/>
                <w:b/>
                <w:sz w:val="20"/>
                <w:szCs w:val="20"/>
                <w:vertAlign w:val="superscript"/>
              </w:rPr>
              <w:t>st</w:t>
            </w:r>
            <w:r>
              <w:rPr>
                <w:rFonts w:ascii="Comic Sans MS" w:hAnsi="Comic Sans MS"/>
                <w:b/>
                <w:sz w:val="20"/>
                <w:szCs w:val="20"/>
              </w:rPr>
              <w:t xml:space="preserve"> Floor </w:t>
            </w:r>
          </w:p>
        </w:tc>
        <w:tc>
          <w:tcPr>
            <w:tcW w:w="2574" w:type="dxa"/>
          </w:tcPr>
          <w:p w:rsidR="00A11D53" w:rsidRDefault="00A11D53" w:rsidP="00A11D53">
            <w:pPr>
              <w:pStyle w:val="Default"/>
              <w:rPr>
                <w:rFonts w:ascii="Comic Sans MS" w:hAnsi="Comic Sans MS"/>
                <w:b/>
                <w:sz w:val="20"/>
                <w:szCs w:val="20"/>
              </w:rPr>
            </w:pPr>
            <w:r w:rsidRPr="00A11D53">
              <w:rPr>
                <w:rFonts w:ascii="Comic Sans MS" w:hAnsi="Comic Sans MS"/>
                <w:b/>
                <w:sz w:val="20"/>
                <w:szCs w:val="20"/>
              </w:rPr>
              <w:t>shaikhah@marefa-education.com</w:t>
            </w:r>
            <w:r>
              <w:rPr>
                <w:rFonts w:ascii="Comic Sans MS" w:hAnsi="Comic Sans MS"/>
                <w:b/>
                <w:sz w:val="20"/>
                <w:szCs w:val="20"/>
              </w:rPr>
              <w:t xml:space="preserve"> </w:t>
            </w:r>
          </w:p>
        </w:tc>
      </w:tr>
      <w:tr w:rsidR="00A11D53" w:rsidTr="00A11D53">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CP Trained </w:t>
            </w:r>
          </w:p>
        </w:tc>
        <w:tc>
          <w:tcPr>
            <w:tcW w:w="2574" w:type="dxa"/>
          </w:tcPr>
          <w:p w:rsidR="00A11D53" w:rsidRDefault="00A11D53" w:rsidP="00A11D53">
            <w:pPr>
              <w:pStyle w:val="Default"/>
              <w:rPr>
                <w:rFonts w:ascii="Comic Sans MS" w:hAnsi="Comic Sans MS"/>
                <w:b/>
                <w:sz w:val="20"/>
                <w:szCs w:val="20"/>
              </w:rPr>
            </w:pPr>
            <w:r>
              <w:rPr>
                <w:rFonts w:ascii="Comic Sans MS" w:hAnsi="Comic Sans MS"/>
                <w:b/>
                <w:sz w:val="20"/>
                <w:szCs w:val="20"/>
              </w:rPr>
              <w:t xml:space="preserve">All Mangaf Staff </w:t>
            </w:r>
          </w:p>
        </w:tc>
        <w:tc>
          <w:tcPr>
            <w:tcW w:w="2574" w:type="dxa"/>
          </w:tcPr>
          <w:p w:rsidR="00A11D53" w:rsidRDefault="00A11D53" w:rsidP="00A11D53">
            <w:pPr>
              <w:pStyle w:val="Default"/>
              <w:rPr>
                <w:rFonts w:ascii="Comic Sans MS" w:hAnsi="Comic Sans MS"/>
                <w:b/>
                <w:sz w:val="20"/>
                <w:szCs w:val="20"/>
              </w:rPr>
            </w:pPr>
          </w:p>
        </w:tc>
        <w:tc>
          <w:tcPr>
            <w:tcW w:w="2574" w:type="dxa"/>
          </w:tcPr>
          <w:p w:rsidR="00A11D53" w:rsidRDefault="00A11D53" w:rsidP="00A11D53">
            <w:pPr>
              <w:pStyle w:val="Default"/>
              <w:rPr>
                <w:rFonts w:ascii="Comic Sans MS" w:hAnsi="Comic Sans MS"/>
                <w:b/>
                <w:sz w:val="20"/>
                <w:szCs w:val="20"/>
              </w:rPr>
            </w:pPr>
          </w:p>
        </w:tc>
      </w:tr>
    </w:tbl>
    <w:p w:rsidR="00A11D53" w:rsidRDefault="00A11D53" w:rsidP="00723A83">
      <w:pPr>
        <w:pStyle w:val="Default"/>
        <w:rPr>
          <w:rFonts w:ascii="Comic Sans MS" w:hAnsi="Comic Sans MS"/>
          <w:sz w:val="20"/>
          <w:szCs w:val="20"/>
        </w:rPr>
      </w:pPr>
    </w:p>
    <w:p w:rsidR="00A11D53" w:rsidRDefault="00A11D53">
      <w:pPr>
        <w:spacing w:after="160" w:line="259" w:lineRule="auto"/>
        <w:ind w:left="0" w:firstLine="0"/>
        <w:jc w:val="left"/>
        <w:rPr>
          <w:rFonts w:ascii="Comic Sans MS" w:eastAsiaTheme="minorHAnsi" w:hAnsi="Comic Sans MS"/>
          <w:sz w:val="20"/>
          <w:szCs w:val="20"/>
        </w:rPr>
      </w:pPr>
      <w:r>
        <w:rPr>
          <w:rFonts w:ascii="Comic Sans MS" w:hAnsi="Comic Sans MS"/>
          <w:sz w:val="20"/>
          <w:szCs w:val="20"/>
        </w:rPr>
        <w:br w:type="page"/>
      </w:r>
    </w:p>
    <w:p w:rsidR="00723A83" w:rsidRDefault="00723A83" w:rsidP="00723A83">
      <w:pPr>
        <w:pStyle w:val="Default"/>
        <w:rPr>
          <w:rFonts w:ascii="Comic Sans MS" w:hAnsi="Comic Sans MS"/>
          <w:b/>
          <w:bCs/>
          <w:sz w:val="20"/>
          <w:szCs w:val="20"/>
          <w:u w:val="single"/>
        </w:rPr>
      </w:pPr>
      <w:r>
        <w:rPr>
          <w:rFonts w:ascii="Comic Sans MS" w:hAnsi="Comic Sans MS"/>
          <w:b/>
          <w:bCs/>
          <w:sz w:val="20"/>
          <w:szCs w:val="20"/>
          <w:u w:val="single"/>
        </w:rPr>
        <w:lastRenderedPageBreak/>
        <w:t>GUIDELINES AND PROCEDURES</w:t>
      </w:r>
    </w:p>
    <w:p w:rsidR="00723A83" w:rsidRDefault="00723A83" w:rsidP="00723A83">
      <w:pPr>
        <w:pStyle w:val="Default"/>
        <w:rPr>
          <w:rFonts w:ascii="Comic Sans MS" w:hAnsi="Comic Sans MS"/>
          <w:b/>
          <w:bCs/>
          <w:sz w:val="20"/>
          <w:szCs w:val="20"/>
          <w:u w:val="single"/>
        </w:rPr>
      </w:pPr>
    </w:p>
    <w:p w:rsidR="00723A83" w:rsidRPr="00E65216" w:rsidRDefault="00723A83" w:rsidP="00723A83">
      <w:pPr>
        <w:pStyle w:val="Default"/>
        <w:rPr>
          <w:rFonts w:ascii="Comic Sans MS" w:hAnsi="Comic Sans MS"/>
          <w:sz w:val="20"/>
          <w:szCs w:val="20"/>
        </w:rPr>
      </w:pPr>
      <w:r w:rsidRPr="00E65216">
        <w:rPr>
          <w:rFonts w:ascii="Comic Sans MS" w:hAnsi="Comic Sans MS"/>
          <w:b/>
          <w:bCs/>
          <w:sz w:val="20"/>
          <w:szCs w:val="20"/>
        </w:rPr>
        <w:t xml:space="preserve">1. Policy Statement </w:t>
      </w:r>
    </w:p>
    <w:p w:rsidR="00723A83" w:rsidRDefault="00723A83" w:rsidP="00723A83">
      <w:pPr>
        <w:pStyle w:val="Default"/>
        <w:rPr>
          <w:rFonts w:ascii="Comic Sans MS" w:hAnsi="Comic Sans MS"/>
          <w:sz w:val="20"/>
          <w:szCs w:val="20"/>
        </w:rPr>
      </w:pPr>
      <w:r w:rsidRPr="00E65216">
        <w:rPr>
          <w:rFonts w:ascii="Comic Sans MS" w:hAnsi="Comic Sans MS"/>
          <w:sz w:val="20"/>
          <w:szCs w:val="20"/>
        </w:rPr>
        <w:t>Cambridge English Schools give the highest importance to the safeguarding and welfare of children.</w:t>
      </w:r>
      <w:r w:rsidR="002B4808">
        <w:rPr>
          <w:rFonts w:ascii="Comic Sans MS" w:hAnsi="Comic Sans MS"/>
          <w:sz w:val="20"/>
          <w:szCs w:val="20"/>
        </w:rPr>
        <w:t xml:space="preserve"> The Principal</w:t>
      </w:r>
      <w:r w:rsidRPr="00E65216">
        <w:rPr>
          <w:rFonts w:ascii="Comic Sans MS" w:hAnsi="Comic Sans MS"/>
          <w:sz w:val="20"/>
          <w:szCs w:val="20"/>
        </w:rPr>
        <w:t xml:space="preserve">, </w:t>
      </w:r>
      <w:r w:rsidR="002B4808">
        <w:rPr>
          <w:rFonts w:ascii="Comic Sans MS" w:hAnsi="Comic Sans MS"/>
          <w:sz w:val="20"/>
          <w:szCs w:val="20"/>
        </w:rPr>
        <w:t xml:space="preserve">Head of Pastoral Care, </w:t>
      </w:r>
      <w:r w:rsidRPr="00E65216">
        <w:rPr>
          <w:rFonts w:ascii="Comic Sans MS" w:hAnsi="Comic Sans MS"/>
          <w:sz w:val="20"/>
          <w:szCs w:val="20"/>
        </w:rPr>
        <w:t>Senior Leadership Team (SLT)</w:t>
      </w:r>
      <w:r>
        <w:rPr>
          <w:rFonts w:ascii="Comic Sans MS" w:hAnsi="Comic Sans MS"/>
          <w:sz w:val="20"/>
          <w:szCs w:val="20"/>
        </w:rPr>
        <w:t>, Social Worker</w:t>
      </w:r>
      <w:r w:rsidRPr="00E65216">
        <w:rPr>
          <w:rFonts w:ascii="Comic Sans MS" w:hAnsi="Comic Sans MS"/>
          <w:sz w:val="20"/>
          <w:szCs w:val="20"/>
        </w:rPr>
        <w:t xml:space="preserve"> and staff will carry out their responsibilities efficiently, effectively and diligently to ensure that the school is a safe learning environment for children. </w:t>
      </w:r>
    </w:p>
    <w:p w:rsidR="00723A83" w:rsidRPr="00E65216"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sidRPr="00E65216">
        <w:rPr>
          <w:rFonts w:ascii="Comic Sans MS" w:hAnsi="Comic Sans MS"/>
          <w:sz w:val="20"/>
          <w:szCs w:val="20"/>
        </w:rPr>
        <w:t xml:space="preserve">Parents can obtain a copy of the school child protection policy on request. </w:t>
      </w:r>
    </w:p>
    <w:p w:rsidR="00723A83" w:rsidRPr="00E65216" w:rsidRDefault="00723A83" w:rsidP="00723A83">
      <w:pPr>
        <w:pStyle w:val="Default"/>
        <w:rPr>
          <w:rFonts w:ascii="Comic Sans MS" w:hAnsi="Comic Sans MS"/>
          <w:b/>
          <w:bCs/>
          <w:sz w:val="20"/>
          <w:szCs w:val="20"/>
        </w:rPr>
      </w:pPr>
      <w:r w:rsidRPr="00E65216">
        <w:rPr>
          <w:rFonts w:ascii="Comic Sans MS" w:hAnsi="Comic Sans MS"/>
          <w:sz w:val="20"/>
          <w:szCs w:val="20"/>
        </w:rPr>
        <w:t xml:space="preserve">The policy offers clear direction to staff and others about expected procedures when dealing with child protection issues. This will ensure that child protection concerns, referrals and monitoring may be handled sensitively, professionally and in ways which support the needs of the child. </w:t>
      </w:r>
      <w:r w:rsidRPr="00E65216">
        <w:rPr>
          <w:rFonts w:ascii="Comic Sans MS" w:hAnsi="Comic Sans MS"/>
          <w:b/>
          <w:bCs/>
          <w:sz w:val="20"/>
          <w:szCs w:val="20"/>
        </w:rPr>
        <w:t xml:space="preserve">THE SCHOOL RECOGNISES IT IS AN AGENT OF REFERRAL AND NOT OF INVESTIGATION. </w:t>
      </w:r>
    </w:p>
    <w:p w:rsidR="00723A83" w:rsidRPr="00E65216"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b/>
          <w:sz w:val="20"/>
          <w:szCs w:val="20"/>
        </w:rPr>
      </w:pPr>
      <w:r w:rsidRPr="00E65216">
        <w:rPr>
          <w:rFonts w:ascii="Comic Sans MS" w:hAnsi="Comic Sans MS"/>
          <w:b/>
          <w:sz w:val="20"/>
          <w:szCs w:val="20"/>
        </w:rPr>
        <w:t xml:space="preserve">Our School will therefore: </w:t>
      </w:r>
    </w:p>
    <w:p w:rsidR="00723A83" w:rsidRPr="00E65216" w:rsidRDefault="00723A83" w:rsidP="00723A83">
      <w:pPr>
        <w:pStyle w:val="Default"/>
        <w:rPr>
          <w:rFonts w:ascii="Comic Sans MS" w:hAnsi="Comic Sans MS"/>
          <w:b/>
          <w:sz w:val="20"/>
          <w:szCs w:val="20"/>
        </w:rPr>
      </w:pPr>
    </w:p>
    <w:p w:rsidR="00723A83" w:rsidRPr="00E65216" w:rsidRDefault="00723A83" w:rsidP="00723A83">
      <w:pPr>
        <w:pStyle w:val="Default"/>
        <w:numPr>
          <w:ilvl w:val="0"/>
          <w:numId w:val="9"/>
        </w:numPr>
        <w:rPr>
          <w:rFonts w:ascii="Comic Sans MS" w:hAnsi="Comic Sans MS"/>
          <w:sz w:val="20"/>
          <w:szCs w:val="20"/>
        </w:rPr>
      </w:pPr>
      <w:r w:rsidRPr="00E65216">
        <w:rPr>
          <w:rFonts w:ascii="Comic Sans MS" w:hAnsi="Comic Sans MS"/>
          <w:sz w:val="20"/>
          <w:szCs w:val="20"/>
        </w:rPr>
        <w:t xml:space="preserve">Establish and maintain an ethos where children feel secure and are encouraged to talk and are listened to. </w:t>
      </w:r>
    </w:p>
    <w:p w:rsidR="00723A83" w:rsidRPr="00E65216" w:rsidRDefault="00723A83" w:rsidP="00723A83">
      <w:pPr>
        <w:pStyle w:val="Default"/>
        <w:numPr>
          <w:ilvl w:val="0"/>
          <w:numId w:val="9"/>
        </w:numPr>
        <w:rPr>
          <w:rFonts w:ascii="Comic Sans MS" w:hAnsi="Comic Sans MS"/>
          <w:sz w:val="20"/>
          <w:szCs w:val="20"/>
        </w:rPr>
      </w:pPr>
      <w:r w:rsidRPr="00E65216">
        <w:rPr>
          <w:rFonts w:ascii="Comic Sans MS" w:hAnsi="Comic Sans MS"/>
          <w:sz w:val="20"/>
          <w:szCs w:val="20"/>
        </w:rPr>
        <w:t xml:space="preserve">Ensure that children know that there are adults in the School who they can approach if they are worried or in any difficulty. </w:t>
      </w:r>
    </w:p>
    <w:p w:rsidR="00723A83" w:rsidRPr="00E65216" w:rsidRDefault="00723A83" w:rsidP="00723A83">
      <w:pPr>
        <w:pStyle w:val="Default"/>
        <w:numPr>
          <w:ilvl w:val="0"/>
          <w:numId w:val="9"/>
        </w:numPr>
        <w:rPr>
          <w:rFonts w:ascii="Comic Sans MS" w:hAnsi="Comic Sans MS"/>
          <w:sz w:val="20"/>
          <w:szCs w:val="20"/>
        </w:rPr>
      </w:pPr>
      <w:r w:rsidRPr="00E65216">
        <w:rPr>
          <w:rFonts w:ascii="Comic Sans MS" w:hAnsi="Comic Sans MS"/>
          <w:sz w:val="20"/>
          <w:szCs w:val="20"/>
        </w:rPr>
        <w:t xml:space="preserve">Include in the Secondary curriculum, activities and opportunities for Personal, Social, Health Education and Citizenship, which can equip children with skills they may need to recognise different risks in different situations, how to behave in response to them and how to keep themselves safe. The same will be done in class by Primary teachers, Arabic and Religion teachers and during Assemblies. </w:t>
      </w:r>
    </w:p>
    <w:p w:rsidR="00723A83" w:rsidRDefault="00723A83" w:rsidP="00723A83">
      <w:pPr>
        <w:pStyle w:val="Default"/>
        <w:numPr>
          <w:ilvl w:val="0"/>
          <w:numId w:val="9"/>
        </w:numPr>
        <w:rPr>
          <w:rFonts w:ascii="Comic Sans MS" w:hAnsi="Comic Sans MS"/>
          <w:sz w:val="20"/>
          <w:szCs w:val="20"/>
        </w:rPr>
      </w:pPr>
      <w:r w:rsidRPr="00E65216">
        <w:rPr>
          <w:rFonts w:ascii="Comic Sans MS" w:hAnsi="Comic Sans MS"/>
          <w:sz w:val="20"/>
          <w:szCs w:val="20"/>
        </w:rPr>
        <w:t xml:space="preserve">Include in the curriculum, material which will help children develop realistic attitudes to the responsibilities of adult life, particularly with regard to child care, parenting skills and an awareness of the impact of their decisions on others. </w:t>
      </w:r>
    </w:p>
    <w:p w:rsidR="00A11D53" w:rsidRDefault="00A11D53" w:rsidP="00A11D53">
      <w:pPr>
        <w:pStyle w:val="Default"/>
        <w:ind w:left="720"/>
        <w:rPr>
          <w:rFonts w:ascii="Comic Sans MS" w:hAnsi="Comic Sans MS"/>
          <w:sz w:val="20"/>
          <w:szCs w:val="20"/>
        </w:rPr>
      </w:pPr>
    </w:p>
    <w:p w:rsidR="00723A83"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sidRPr="00E65216">
        <w:rPr>
          <w:rFonts w:ascii="Comic Sans MS" w:hAnsi="Comic Sans MS"/>
          <w:b/>
          <w:bCs/>
          <w:sz w:val="20"/>
          <w:szCs w:val="20"/>
        </w:rPr>
        <w:t xml:space="preserve">2. Introduction </w:t>
      </w:r>
    </w:p>
    <w:p w:rsidR="00723A83" w:rsidRDefault="00723A83" w:rsidP="00723A83">
      <w:pPr>
        <w:pStyle w:val="Default"/>
        <w:rPr>
          <w:rFonts w:ascii="Comic Sans MS" w:hAnsi="Comic Sans MS"/>
          <w:sz w:val="20"/>
          <w:szCs w:val="20"/>
        </w:rPr>
      </w:pPr>
      <w:r w:rsidRPr="00E65216">
        <w:rPr>
          <w:rFonts w:ascii="Comic Sans MS" w:hAnsi="Comic Sans MS"/>
          <w:sz w:val="20"/>
          <w:szCs w:val="20"/>
        </w:rPr>
        <w:t xml:space="preserve">There are three elements to our Child Protection Policy. They are: </w:t>
      </w:r>
    </w:p>
    <w:p w:rsidR="00723A83" w:rsidRPr="00E65216"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sidRPr="00E65216">
        <w:rPr>
          <w:rFonts w:ascii="Comic Sans MS" w:hAnsi="Comic Sans MS"/>
          <w:b/>
          <w:bCs/>
          <w:sz w:val="20"/>
          <w:szCs w:val="20"/>
        </w:rPr>
        <w:t>a</w:t>
      </w:r>
      <w:r>
        <w:rPr>
          <w:rFonts w:ascii="Comic Sans MS" w:hAnsi="Comic Sans MS"/>
          <w:b/>
          <w:bCs/>
          <w:sz w:val="20"/>
          <w:szCs w:val="20"/>
        </w:rPr>
        <w:t>)</w:t>
      </w:r>
      <w:r w:rsidRPr="00E65216">
        <w:rPr>
          <w:rFonts w:ascii="Comic Sans MS" w:hAnsi="Comic Sans MS"/>
          <w:b/>
          <w:bCs/>
          <w:sz w:val="20"/>
          <w:szCs w:val="20"/>
        </w:rPr>
        <w:t xml:space="preserve"> Prevention </w:t>
      </w:r>
    </w:p>
    <w:p w:rsidR="00723A83" w:rsidRPr="00E65216" w:rsidRDefault="00723A83" w:rsidP="00723A83">
      <w:pPr>
        <w:pStyle w:val="Default"/>
        <w:rPr>
          <w:rFonts w:ascii="Comic Sans MS" w:hAnsi="Comic Sans MS"/>
          <w:sz w:val="20"/>
          <w:szCs w:val="20"/>
        </w:rPr>
      </w:pPr>
      <w:r w:rsidRPr="00E65216">
        <w:rPr>
          <w:rFonts w:ascii="Comic Sans MS" w:hAnsi="Comic Sans MS"/>
          <w:sz w:val="20"/>
          <w:szCs w:val="20"/>
        </w:rPr>
        <w:t xml:space="preserve">Only suitable people will work with Children through robust vetting and recruitment processes. </w:t>
      </w:r>
    </w:p>
    <w:p w:rsidR="00723A83" w:rsidRPr="00E65216"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sidRPr="00E65216">
        <w:rPr>
          <w:rFonts w:ascii="Comic Sans MS" w:hAnsi="Comic Sans MS"/>
          <w:b/>
          <w:bCs/>
          <w:sz w:val="20"/>
          <w:szCs w:val="20"/>
        </w:rPr>
        <w:t>b</w:t>
      </w:r>
      <w:r>
        <w:rPr>
          <w:rFonts w:ascii="Comic Sans MS" w:hAnsi="Comic Sans MS"/>
          <w:b/>
          <w:bCs/>
          <w:sz w:val="20"/>
          <w:szCs w:val="20"/>
        </w:rPr>
        <w:t>)</w:t>
      </w:r>
      <w:r w:rsidRPr="00E65216">
        <w:rPr>
          <w:rFonts w:ascii="Comic Sans MS" w:hAnsi="Comic Sans MS"/>
          <w:b/>
          <w:bCs/>
          <w:sz w:val="20"/>
          <w:szCs w:val="20"/>
        </w:rPr>
        <w:t xml:space="preserve"> Protection </w:t>
      </w:r>
    </w:p>
    <w:p w:rsidR="00723A83" w:rsidRDefault="00723A83" w:rsidP="00723A83">
      <w:pPr>
        <w:pStyle w:val="Default"/>
        <w:rPr>
          <w:rFonts w:ascii="Comic Sans MS" w:hAnsi="Comic Sans MS"/>
          <w:sz w:val="20"/>
          <w:szCs w:val="20"/>
        </w:rPr>
      </w:pPr>
      <w:r w:rsidRPr="00E65216">
        <w:rPr>
          <w:rFonts w:ascii="Comic Sans MS" w:hAnsi="Comic Sans MS"/>
          <w:sz w:val="20"/>
          <w:szCs w:val="20"/>
        </w:rPr>
        <w:t xml:space="preserve">The Schools commit to following U.K. regulations in ensuring that training takes place every two years for designated teachers and every three years for the rest of the staff including non-teaching staff. </w:t>
      </w:r>
    </w:p>
    <w:p w:rsidR="00053EBE" w:rsidRPr="00E65216" w:rsidRDefault="00053EBE"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b/>
          <w:bCs/>
          <w:i/>
          <w:iCs/>
          <w:sz w:val="20"/>
          <w:szCs w:val="20"/>
        </w:rPr>
      </w:pPr>
      <w:r w:rsidRPr="00E65216">
        <w:rPr>
          <w:rFonts w:ascii="Comic Sans MS" w:hAnsi="Comic Sans MS"/>
          <w:sz w:val="20"/>
          <w:szCs w:val="20"/>
        </w:rPr>
        <w:t xml:space="preserve">The following policy has referred to the Department for Education Guidelines (DFE) but takes into account that the Cambridge English Schools operate within Kuwait and is therefore subject to Kuwait laws and customs. </w:t>
      </w:r>
      <w:r w:rsidRPr="00E65216">
        <w:rPr>
          <w:rFonts w:ascii="Comic Sans MS" w:hAnsi="Comic Sans MS"/>
          <w:b/>
          <w:bCs/>
          <w:i/>
          <w:iCs/>
          <w:sz w:val="20"/>
          <w:szCs w:val="20"/>
        </w:rPr>
        <w:t xml:space="preserve"> </w:t>
      </w:r>
    </w:p>
    <w:p w:rsidR="00723A83" w:rsidRDefault="00723A83" w:rsidP="00723A83">
      <w:pPr>
        <w:pStyle w:val="Default"/>
        <w:rPr>
          <w:rFonts w:ascii="Comic Sans MS" w:hAnsi="Comic Sans MS"/>
          <w:sz w:val="20"/>
          <w:szCs w:val="20"/>
        </w:rPr>
      </w:pPr>
    </w:p>
    <w:p w:rsidR="007B4195" w:rsidRPr="00E65216" w:rsidRDefault="007B4195"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sidRPr="00E65216">
        <w:rPr>
          <w:rFonts w:ascii="Comic Sans MS" w:hAnsi="Comic Sans MS"/>
          <w:b/>
          <w:bCs/>
          <w:sz w:val="20"/>
          <w:szCs w:val="20"/>
        </w:rPr>
        <w:lastRenderedPageBreak/>
        <w:t>c</w:t>
      </w:r>
      <w:r>
        <w:rPr>
          <w:rFonts w:ascii="Comic Sans MS" w:hAnsi="Comic Sans MS"/>
          <w:b/>
          <w:bCs/>
          <w:sz w:val="20"/>
          <w:szCs w:val="20"/>
        </w:rPr>
        <w:t>)</w:t>
      </w:r>
      <w:r w:rsidRPr="00E65216">
        <w:rPr>
          <w:rFonts w:ascii="Comic Sans MS" w:hAnsi="Comic Sans MS"/>
          <w:b/>
          <w:bCs/>
          <w:sz w:val="20"/>
          <w:szCs w:val="20"/>
        </w:rPr>
        <w:t xml:space="preserve"> Support </w:t>
      </w:r>
    </w:p>
    <w:p w:rsidR="00723A83" w:rsidRDefault="00723A83" w:rsidP="00723A83">
      <w:pPr>
        <w:pStyle w:val="Default"/>
        <w:rPr>
          <w:rFonts w:ascii="Comic Sans MS" w:hAnsi="Comic Sans MS"/>
          <w:sz w:val="20"/>
          <w:szCs w:val="20"/>
        </w:rPr>
      </w:pPr>
      <w:r w:rsidRPr="00E65216">
        <w:rPr>
          <w:rFonts w:ascii="Comic Sans MS" w:hAnsi="Comic Sans MS"/>
          <w:sz w:val="20"/>
          <w:szCs w:val="20"/>
        </w:rPr>
        <w:t xml:space="preserve">The Schools commit to ensuring that support is offered to any pupil who has been abused or harmed, or to children who we suspect are suffering. Our School recognises that children who are abused or who witness violence may find it difficult to develop a sense of self-worth or view the world as a positive place. The school may be the only stable, secure and predictable element in the lives of children at risk. Nevertheless, whilst at school their behaviour may be challenging and defiant or they may be withdrawn. </w:t>
      </w:r>
    </w:p>
    <w:p w:rsidR="00053EBE" w:rsidRPr="00E65216" w:rsidRDefault="00053EBE" w:rsidP="00723A83">
      <w:pPr>
        <w:pStyle w:val="Default"/>
        <w:rPr>
          <w:rFonts w:ascii="Comic Sans MS" w:hAnsi="Comic Sans MS"/>
          <w:sz w:val="20"/>
          <w:szCs w:val="20"/>
        </w:rPr>
      </w:pPr>
    </w:p>
    <w:p w:rsidR="00723A83" w:rsidRDefault="00723A83" w:rsidP="00723A83">
      <w:pPr>
        <w:pStyle w:val="Default"/>
        <w:rPr>
          <w:rFonts w:ascii="Comic Sans MS" w:hAnsi="Comic Sans MS"/>
          <w:sz w:val="20"/>
          <w:szCs w:val="20"/>
        </w:rPr>
      </w:pPr>
      <w:r w:rsidRPr="00E65216">
        <w:rPr>
          <w:rFonts w:ascii="Comic Sans MS" w:hAnsi="Comic Sans MS"/>
          <w:sz w:val="20"/>
          <w:szCs w:val="20"/>
        </w:rPr>
        <w:t xml:space="preserve">Protecting the welfare of children is the role of every professional who comes into contact with children at CES. This includes knowing about the different types of child abuse. ‘Child abuse’ (see Appendix A) is the term used to describe different types of maltreatment inflicted on a child or young person. </w:t>
      </w:r>
    </w:p>
    <w:p w:rsidR="00723A83"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sidRPr="00E65216">
        <w:rPr>
          <w:rFonts w:ascii="Comic Sans MS" w:hAnsi="Comic Sans MS"/>
          <w:b/>
          <w:bCs/>
          <w:sz w:val="20"/>
          <w:szCs w:val="20"/>
        </w:rPr>
        <w:t xml:space="preserve">3. Roles and Responsibilities </w:t>
      </w:r>
    </w:p>
    <w:p w:rsidR="00723A83" w:rsidRDefault="00723A83" w:rsidP="00723A83">
      <w:pPr>
        <w:pStyle w:val="Default"/>
        <w:rPr>
          <w:rFonts w:ascii="Comic Sans MS" w:hAnsi="Comic Sans MS"/>
          <w:b/>
          <w:sz w:val="20"/>
          <w:szCs w:val="20"/>
        </w:rPr>
      </w:pPr>
    </w:p>
    <w:p w:rsidR="00723A83" w:rsidRDefault="00723A83" w:rsidP="00053EBE">
      <w:pPr>
        <w:pStyle w:val="Default"/>
        <w:numPr>
          <w:ilvl w:val="0"/>
          <w:numId w:val="26"/>
        </w:numPr>
        <w:rPr>
          <w:rFonts w:ascii="Comic Sans MS" w:hAnsi="Comic Sans MS"/>
          <w:sz w:val="20"/>
          <w:szCs w:val="20"/>
        </w:rPr>
      </w:pPr>
      <w:r w:rsidRPr="00E65216">
        <w:rPr>
          <w:rFonts w:ascii="Comic Sans MS" w:hAnsi="Comic Sans MS"/>
          <w:sz w:val="20"/>
          <w:szCs w:val="20"/>
        </w:rPr>
        <w:t xml:space="preserve">All adults working with or on behalf of children have a responsibility to protect them. There are, however, key people within school and the community who have specific responsibilities under child protection procedures. </w:t>
      </w:r>
    </w:p>
    <w:p w:rsidR="00053EBE" w:rsidRPr="00E65216" w:rsidRDefault="00053EBE" w:rsidP="00053EBE">
      <w:pPr>
        <w:pStyle w:val="Default"/>
        <w:ind w:left="720"/>
        <w:rPr>
          <w:rFonts w:ascii="Comic Sans MS" w:hAnsi="Comic Sans MS"/>
          <w:sz w:val="20"/>
          <w:szCs w:val="20"/>
        </w:rPr>
      </w:pPr>
    </w:p>
    <w:p w:rsidR="00723A83" w:rsidRPr="00E65216" w:rsidRDefault="00723A83" w:rsidP="00723A83">
      <w:pPr>
        <w:pStyle w:val="Default"/>
        <w:rPr>
          <w:rFonts w:ascii="Comic Sans MS" w:hAnsi="Comic Sans MS"/>
          <w:sz w:val="20"/>
          <w:szCs w:val="20"/>
        </w:rPr>
      </w:pPr>
    </w:p>
    <w:p w:rsidR="00723A83" w:rsidRPr="00E65216" w:rsidRDefault="00723A83" w:rsidP="00723A83">
      <w:pPr>
        <w:pStyle w:val="Default"/>
        <w:rPr>
          <w:rFonts w:ascii="Comic Sans MS" w:hAnsi="Comic Sans MS"/>
          <w:sz w:val="20"/>
          <w:szCs w:val="20"/>
        </w:rPr>
      </w:pPr>
      <w:r>
        <w:rPr>
          <w:rFonts w:ascii="Comic Sans MS" w:hAnsi="Comic Sans MS"/>
          <w:b/>
          <w:bCs/>
          <w:sz w:val="20"/>
          <w:szCs w:val="20"/>
        </w:rPr>
        <w:t>b)</w:t>
      </w:r>
      <w:r w:rsidRPr="00E65216">
        <w:rPr>
          <w:rFonts w:ascii="Comic Sans MS" w:hAnsi="Comic Sans MS"/>
          <w:b/>
          <w:bCs/>
          <w:sz w:val="20"/>
          <w:szCs w:val="20"/>
        </w:rPr>
        <w:t xml:space="preserve"> Designated Child Protection Staff </w:t>
      </w:r>
    </w:p>
    <w:p w:rsidR="00723A83" w:rsidRPr="00E65216" w:rsidRDefault="00723A83" w:rsidP="00723A83">
      <w:pPr>
        <w:pStyle w:val="Default"/>
        <w:rPr>
          <w:rFonts w:ascii="Comic Sans MS" w:hAnsi="Comic Sans MS"/>
          <w:sz w:val="20"/>
          <w:szCs w:val="20"/>
        </w:rPr>
      </w:pPr>
      <w:r w:rsidRPr="00E65216">
        <w:rPr>
          <w:rFonts w:ascii="Comic Sans MS" w:hAnsi="Comic Sans MS"/>
          <w:sz w:val="20"/>
          <w:szCs w:val="20"/>
        </w:rPr>
        <w:t xml:space="preserve">CES has designated staff for Child Protection (at both its sites) who are responsible for coordinating child protection issues within the school. In the unlikely event of these named people not being available, a number of other staff have received Advanced Child Protection (CP) training and can therefore be approached (see table on following page). </w:t>
      </w:r>
    </w:p>
    <w:p w:rsidR="00723A83" w:rsidRDefault="00723A83" w:rsidP="00723A83">
      <w:pPr>
        <w:pStyle w:val="Default"/>
        <w:rPr>
          <w:rFonts w:ascii="Comic Sans MS" w:hAnsi="Comic Sans MS"/>
          <w:sz w:val="20"/>
          <w:szCs w:val="20"/>
        </w:rPr>
      </w:pPr>
      <w:r w:rsidRPr="00E65216">
        <w:rPr>
          <w:rFonts w:ascii="Comic Sans MS" w:hAnsi="Comic Sans MS"/>
          <w:sz w:val="20"/>
          <w:szCs w:val="20"/>
        </w:rPr>
        <w:t xml:space="preserve">The Designated Child Protection Staff are responsible for: </w:t>
      </w:r>
    </w:p>
    <w:p w:rsidR="00723A83" w:rsidRPr="00E65216" w:rsidRDefault="00723A83" w:rsidP="00723A83">
      <w:pPr>
        <w:pStyle w:val="Default"/>
        <w:rPr>
          <w:rFonts w:ascii="Comic Sans MS" w:hAnsi="Comic Sans MS"/>
          <w:sz w:val="20"/>
          <w:szCs w:val="20"/>
        </w:rPr>
      </w:pPr>
    </w:p>
    <w:p w:rsidR="00723A83" w:rsidRPr="00E65216" w:rsidRDefault="00723A83" w:rsidP="00723A83">
      <w:pPr>
        <w:pStyle w:val="Default"/>
        <w:numPr>
          <w:ilvl w:val="0"/>
          <w:numId w:val="4"/>
        </w:numPr>
        <w:rPr>
          <w:rFonts w:ascii="Comic Sans MS" w:hAnsi="Comic Sans MS"/>
          <w:sz w:val="20"/>
          <w:szCs w:val="20"/>
        </w:rPr>
      </w:pPr>
      <w:r w:rsidRPr="00E65216">
        <w:rPr>
          <w:rFonts w:ascii="Comic Sans MS" w:hAnsi="Comic Sans MS"/>
          <w:b/>
          <w:bCs/>
          <w:sz w:val="20"/>
          <w:szCs w:val="20"/>
        </w:rPr>
        <w:t xml:space="preserve">Sharing Information and Providing Training for Staff </w:t>
      </w:r>
      <w:r w:rsidRPr="00E65216">
        <w:rPr>
          <w:rFonts w:ascii="Comic Sans MS" w:hAnsi="Comic Sans MS"/>
          <w:sz w:val="20"/>
          <w:szCs w:val="20"/>
        </w:rPr>
        <w:t xml:space="preserve">by ensuring that: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The names and contact details of the DPCP and their Deputy are on display for all staff, parents, pupils and visitors to the school.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The school’s CP Policy is easily accessible to all members of the school community, be they staff (copy of the policy to be displayed in the staff room) or other members of the community. </w:t>
      </w:r>
    </w:p>
    <w:p w:rsidR="00723A83" w:rsidRPr="00E65216" w:rsidRDefault="00723A83" w:rsidP="00053EBE">
      <w:pPr>
        <w:pStyle w:val="Default"/>
        <w:numPr>
          <w:ilvl w:val="0"/>
          <w:numId w:val="5"/>
        </w:numPr>
        <w:rPr>
          <w:rFonts w:ascii="Comic Sans MS" w:hAnsi="Comic Sans MS"/>
          <w:sz w:val="20"/>
          <w:szCs w:val="20"/>
        </w:rPr>
      </w:pPr>
      <w:r w:rsidRPr="00E65216">
        <w:rPr>
          <w:rFonts w:ascii="Comic Sans MS" w:hAnsi="Comic Sans MS"/>
          <w:sz w:val="20"/>
          <w:szCs w:val="20"/>
        </w:rPr>
        <w:t>All newly-</w:t>
      </w:r>
      <w:r w:rsidR="00053EBE">
        <w:rPr>
          <w:rFonts w:ascii="Comic Sans MS" w:hAnsi="Comic Sans MS"/>
          <w:sz w:val="20"/>
          <w:szCs w:val="20"/>
        </w:rPr>
        <w:t xml:space="preserve">appointed staff, volunteers </w:t>
      </w:r>
      <w:r w:rsidRPr="00E65216">
        <w:rPr>
          <w:rFonts w:ascii="Comic Sans MS" w:hAnsi="Comic Sans MS"/>
          <w:sz w:val="20"/>
          <w:szCs w:val="20"/>
        </w:rPr>
        <w:t xml:space="preserve">are given necessary information about the school’s Child Protection Policy.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All members of staff sign a form declaring that they have read the school’s CP policy at the beginning of every school year (see Appendix D). This register of signatures will be filed by the Lead DPCP in each school.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All staff (including Designated Persons, Principals and Director) receive basic CP training at least every three years.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Designated Persons and selected members of staff receive Advanced CP Training every two years.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All staff attend a briefing at least annually to update them on the importance of child protection and any new issues, and remind them of the school’s procedures. </w:t>
      </w:r>
    </w:p>
    <w:p w:rsidR="00723A83" w:rsidRPr="00E65216"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 xml:space="preserve">Designated Child Protection Staff keep up to date with new legislation and guidance. </w:t>
      </w:r>
    </w:p>
    <w:p w:rsidR="00723A83" w:rsidRPr="00A50C3B" w:rsidRDefault="00723A83" w:rsidP="00723A83">
      <w:pPr>
        <w:pStyle w:val="Default"/>
        <w:numPr>
          <w:ilvl w:val="0"/>
          <w:numId w:val="5"/>
        </w:numPr>
        <w:rPr>
          <w:rFonts w:ascii="Comic Sans MS" w:hAnsi="Comic Sans MS"/>
          <w:sz w:val="20"/>
          <w:szCs w:val="20"/>
        </w:rPr>
      </w:pPr>
      <w:r w:rsidRPr="00E65216">
        <w:rPr>
          <w:rFonts w:ascii="Comic Sans MS" w:hAnsi="Comic Sans MS"/>
          <w:sz w:val="20"/>
          <w:szCs w:val="20"/>
        </w:rPr>
        <w:t>In all school sector</w:t>
      </w:r>
      <w:r w:rsidR="00053EBE">
        <w:rPr>
          <w:rFonts w:ascii="Comic Sans MS" w:hAnsi="Comic Sans MS"/>
          <w:sz w:val="20"/>
          <w:szCs w:val="20"/>
        </w:rPr>
        <w:t xml:space="preserve">s, form tutors </w:t>
      </w:r>
      <w:r w:rsidRPr="00E65216">
        <w:rPr>
          <w:rFonts w:ascii="Comic Sans MS" w:hAnsi="Comic Sans MS"/>
          <w:sz w:val="20"/>
          <w:szCs w:val="20"/>
        </w:rPr>
        <w:t xml:space="preserve"> will talk to the students regarding Child Protection and Designated Staf</w:t>
      </w:r>
      <w:r>
        <w:rPr>
          <w:rFonts w:ascii="Comic Sans MS" w:hAnsi="Comic Sans MS"/>
          <w:sz w:val="20"/>
          <w:szCs w:val="20"/>
        </w:rPr>
        <w:t>f.</w:t>
      </w:r>
    </w:p>
    <w:p w:rsidR="00723A83" w:rsidRPr="000954B1" w:rsidRDefault="00723A83" w:rsidP="00723A83">
      <w:pPr>
        <w:pStyle w:val="Default"/>
        <w:rPr>
          <w:rFonts w:ascii="Comic Sans MS" w:hAnsi="Comic Sans MS"/>
          <w:sz w:val="8"/>
          <w:szCs w:val="8"/>
        </w:rPr>
      </w:pPr>
    </w:p>
    <w:p w:rsidR="00723A83" w:rsidRPr="00E65216" w:rsidRDefault="00723A83" w:rsidP="00723A83">
      <w:pPr>
        <w:pStyle w:val="Default"/>
        <w:numPr>
          <w:ilvl w:val="0"/>
          <w:numId w:val="4"/>
        </w:numPr>
        <w:rPr>
          <w:rFonts w:ascii="Comic Sans MS" w:hAnsi="Comic Sans MS"/>
          <w:sz w:val="20"/>
          <w:szCs w:val="20"/>
        </w:rPr>
      </w:pPr>
      <w:r w:rsidRPr="00E65216">
        <w:rPr>
          <w:rFonts w:ascii="Comic Sans MS" w:hAnsi="Comic Sans MS"/>
          <w:b/>
          <w:bCs/>
          <w:sz w:val="20"/>
          <w:szCs w:val="20"/>
        </w:rPr>
        <w:t xml:space="preserve">Responding to Concerns and Emergency Situations </w:t>
      </w:r>
      <w:r w:rsidRPr="00E65216">
        <w:rPr>
          <w:rFonts w:ascii="Comic Sans MS" w:hAnsi="Comic Sans MS"/>
          <w:sz w:val="20"/>
          <w:szCs w:val="20"/>
        </w:rPr>
        <w:t xml:space="preserve">by ensuring that: </w:t>
      </w:r>
    </w:p>
    <w:p w:rsidR="00723A83" w:rsidRPr="00E65216" w:rsidRDefault="00723A83" w:rsidP="00723A83">
      <w:pPr>
        <w:pStyle w:val="Default"/>
        <w:numPr>
          <w:ilvl w:val="0"/>
          <w:numId w:val="7"/>
        </w:numPr>
        <w:rPr>
          <w:rFonts w:ascii="Comic Sans MS" w:hAnsi="Comic Sans MS"/>
          <w:sz w:val="20"/>
          <w:szCs w:val="20"/>
        </w:rPr>
      </w:pPr>
      <w:r w:rsidRPr="00E65216">
        <w:rPr>
          <w:rFonts w:ascii="Comic Sans MS" w:hAnsi="Comic Sans MS"/>
          <w:sz w:val="20"/>
          <w:szCs w:val="20"/>
        </w:rPr>
        <w:t xml:space="preserve">There is an immediate response to an emergency situation; arrange telephone calls, meetings, negotiations, reports and monitoring. </w:t>
      </w:r>
    </w:p>
    <w:p w:rsidR="00723A83" w:rsidRPr="00E65216" w:rsidRDefault="00723A83" w:rsidP="00723A83">
      <w:pPr>
        <w:pStyle w:val="Default"/>
        <w:numPr>
          <w:ilvl w:val="0"/>
          <w:numId w:val="7"/>
        </w:numPr>
        <w:rPr>
          <w:rFonts w:ascii="Comic Sans MS" w:hAnsi="Comic Sans MS"/>
          <w:sz w:val="20"/>
          <w:szCs w:val="20"/>
        </w:rPr>
      </w:pPr>
      <w:r w:rsidRPr="00E65216">
        <w:rPr>
          <w:rFonts w:ascii="Comic Sans MS" w:hAnsi="Comic Sans MS"/>
          <w:sz w:val="20"/>
          <w:szCs w:val="20"/>
        </w:rPr>
        <w:t xml:space="preserve">Links with external agencies are established and maintained. </w:t>
      </w:r>
    </w:p>
    <w:p w:rsidR="00723A83" w:rsidRPr="00E65216" w:rsidRDefault="00723A83" w:rsidP="00723A83">
      <w:pPr>
        <w:pStyle w:val="Default"/>
        <w:numPr>
          <w:ilvl w:val="0"/>
          <w:numId w:val="7"/>
        </w:numPr>
        <w:rPr>
          <w:rFonts w:ascii="Comic Sans MS" w:hAnsi="Comic Sans MS"/>
          <w:sz w:val="20"/>
          <w:szCs w:val="20"/>
        </w:rPr>
      </w:pPr>
      <w:r w:rsidRPr="00E65216">
        <w:rPr>
          <w:rFonts w:ascii="Comic Sans MS" w:hAnsi="Comic Sans MS"/>
          <w:sz w:val="20"/>
          <w:szCs w:val="20"/>
        </w:rPr>
        <w:t xml:space="preserve">Requests for information from outside agencies are responded to in a timely manner. </w:t>
      </w:r>
    </w:p>
    <w:p w:rsidR="00723A83" w:rsidRPr="00E65216" w:rsidRDefault="00723A83" w:rsidP="00723A83">
      <w:pPr>
        <w:pStyle w:val="Default"/>
        <w:numPr>
          <w:ilvl w:val="1"/>
          <w:numId w:val="7"/>
        </w:numPr>
        <w:rPr>
          <w:rFonts w:ascii="Comic Sans MS" w:hAnsi="Comic Sans MS"/>
          <w:sz w:val="20"/>
          <w:szCs w:val="20"/>
        </w:rPr>
      </w:pPr>
      <w:r w:rsidRPr="00E65216">
        <w:rPr>
          <w:rFonts w:ascii="Comic Sans MS" w:hAnsi="Comic Sans MS"/>
          <w:sz w:val="20"/>
          <w:szCs w:val="20"/>
        </w:rPr>
        <w:t xml:space="preserve">Concerns are discussed as required with outside agencies and all referrals to external agencies are backed up in writing within 24 hours. </w:t>
      </w:r>
    </w:p>
    <w:p w:rsidR="00723A83" w:rsidRDefault="00723A83" w:rsidP="00A11D53">
      <w:pPr>
        <w:pStyle w:val="Default"/>
        <w:numPr>
          <w:ilvl w:val="0"/>
          <w:numId w:val="7"/>
        </w:numPr>
        <w:rPr>
          <w:rFonts w:ascii="Comic Sans MS" w:hAnsi="Comic Sans MS"/>
          <w:sz w:val="20"/>
          <w:szCs w:val="20"/>
        </w:rPr>
      </w:pPr>
      <w:r w:rsidRPr="00E65216">
        <w:rPr>
          <w:rFonts w:ascii="Comic Sans MS" w:hAnsi="Comic Sans MS"/>
          <w:sz w:val="20"/>
          <w:szCs w:val="20"/>
        </w:rPr>
        <w:t>Upkeep of all records will be the resp</w:t>
      </w:r>
      <w:r w:rsidR="00053EBE">
        <w:rPr>
          <w:rFonts w:ascii="Comic Sans MS" w:hAnsi="Comic Sans MS"/>
          <w:sz w:val="20"/>
          <w:szCs w:val="20"/>
        </w:rPr>
        <w:t xml:space="preserve">onsibility of the Designated </w:t>
      </w:r>
      <w:r w:rsidR="00A11D53">
        <w:rPr>
          <w:rFonts w:ascii="Comic Sans MS" w:hAnsi="Comic Sans MS"/>
          <w:sz w:val="20"/>
          <w:szCs w:val="20"/>
        </w:rPr>
        <w:t>Person for Child Protection</w:t>
      </w:r>
      <w:r w:rsidRPr="00E65216">
        <w:rPr>
          <w:rFonts w:ascii="Comic Sans MS" w:hAnsi="Comic Sans MS"/>
          <w:sz w:val="20"/>
          <w:szCs w:val="20"/>
        </w:rPr>
        <w:t xml:space="preserve"> and the records will be kept in a </w:t>
      </w:r>
      <w:r w:rsidR="00053EBE">
        <w:rPr>
          <w:rFonts w:ascii="Comic Sans MS" w:hAnsi="Comic Sans MS"/>
          <w:sz w:val="20"/>
          <w:szCs w:val="20"/>
        </w:rPr>
        <w:t>separate file in the Head of Pastoral Care’s</w:t>
      </w:r>
      <w:r w:rsidRPr="00E65216">
        <w:rPr>
          <w:rFonts w:ascii="Comic Sans MS" w:hAnsi="Comic Sans MS"/>
          <w:sz w:val="20"/>
          <w:szCs w:val="20"/>
        </w:rPr>
        <w:t xml:space="preserve"> Office.</w:t>
      </w:r>
    </w:p>
    <w:p w:rsidR="00723A83" w:rsidRPr="000954B1" w:rsidRDefault="00723A83" w:rsidP="00723A83">
      <w:pPr>
        <w:pStyle w:val="Default"/>
        <w:ind w:left="1080"/>
        <w:rPr>
          <w:rFonts w:ascii="Comic Sans MS" w:hAnsi="Comic Sans MS"/>
          <w:sz w:val="8"/>
          <w:szCs w:val="8"/>
        </w:rPr>
      </w:pPr>
    </w:p>
    <w:p w:rsidR="00723A83" w:rsidRPr="00E65216" w:rsidRDefault="00723A83" w:rsidP="00723A83">
      <w:pPr>
        <w:pStyle w:val="Default"/>
        <w:numPr>
          <w:ilvl w:val="0"/>
          <w:numId w:val="6"/>
        </w:numPr>
        <w:ind w:firstLine="0"/>
        <w:rPr>
          <w:rFonts w:ascii="Comic Sans MS" w:hAnsi="Comic Sans MS"/>
          <w:sz w:val="20"/>
          <w:szCs w:val="20"/>
        </w:rPr>
      </w:pPr>
      <w:r w:rsidRPr="00E65216">
        <w:rPr>
          <w:rFonts w:ascii="Comic Sans MS" w:hAnsi="Comic Sans MS"/>
          <w:b/>
          <w:bCs/>
          <w:sz w:val="20"/>
          <w:szCs w:val="20"/>
        </w:rPr>
        <w:t xml:space="preserve">Maintaining an Effective Reporting and Recording System </w:t>
      </w:r>
      <w:r w:rsidRPr="00E65216">
        <w:rPr>
          <w:rFonts w:ascii="Comic Sans MS" w:hAnsi="Comic Sans MS"/>
          <w:sz w:val="20"/>
          <w:szCs w:val="20"/>
        </w:rPr>
        <w:t xml:space="preserve">by ensuring that: </w:t>
      </w:r>
    </w:p>
    <w:p w:rsidR="00723A83" w:rsidRPr="00E65216" w:rsidRDefault="00723A83" w:rsidP="00723A83">
      <w:pPr>
        <w:pStyle w:val="Default"/>
        <w:numPr>
          <w:ilvl w:val="0"/>
          <w:numId w:val="8"/>
        </w:numPr>
        <w:rPr>
          <w:rFonts w:ascii="Comic Sans MS" w:hAnsi="Comic Sans MS"/>
          <w:sz w:val="20"/>
          <w:szCs w:val="20"/>
        </w:rPr>
      </w:pPr>
      <w:r w:rsidRPr="00E65216">
        <w:rPr>
          <w:rFonts w:ascii="Comic Sans MS" w:hAnsi="Comic Sans MS"/>
          <w:sz w:val="20"/>
          <w:szCs w:val="20"/>
        </w:rPr>
        <w:t xml:space="preserve">Concerns from individual staff are written down using an internal pro forma and kept securely and confidentially (locked and with limited access). </w:t>
      </w:r>
    </w:p>
    <w:p w:rsidR="00723A83" w:rsidRPr="00E65216" w:rsidRDefault="00723A83" w:rsidP="00723A83">
      <w:pPr>
        <w:pStyle w:val="Default"/>
        <w:numPr>
          <w:ilvl w:val="0"/>
          <w:numId w:val="8"/>
        </w:numPr>
        <w:rPr>
          <w:rFonts w:ascii="Comic Sans MS" w:hAnsi="Comic Sans MS"/>
          <w:sz w:val="20"/>
          <w:szCs w:val="20"/>
        </w:rPr>
      </w:pPr>
      <w:r w:rsidRPr="00E65216">
        <w:rPr>
          <w:rFonts w:ascii="Comic Sans MS" w:hAnsi="Comic Sans MS"/>
          <w:sz w:val="20"/>
          <w:szCs w:val="20"/>
        </w:rPr>
        <w:t xml:space="preserve">Records are chronologically recorded, with significant incidents or events clearly highlighted, </w:t>
      </w:r>
    </w:p>
    <w:p w:rsidR="00723A83" w:rsidRPr="00E65216" w:rsidRDefault="00723A83" w:rsidP="00723A83">
      <w:pPr>
        <w:pStyle w:val="Default"/>
        <w:numPr>
          <w:ilvl w:val="0"/>
          <w:numId w:val="8"/>
        </w:numPr>
        <w:rPr>
          <w:rFonts w:ascii="Comic Sans MS" w:hAnsi="Comic Sans MS"/>
          <w:sz w:val="20"/>
          <w:szCs w:val="20"/>
        </w:rPr>
      </w:pPr>
      <w:r w:rsidRPr="00E65216">
        <w:rPr>
          <w:rFonts w:ascii="Comic Sans MS" w:hAnsi="Comic Sans MS"/>
          <w:sz w:val="20"/>
          <w:szCs w:val="20"/>
        </w:rPr>
        <w:t xml:space="preserve">Records are transferred when a child changes school. </w:t>
      </w:r>
    </w:p>
    <w:p w:rsidR="00723A83" w:rsidRPr="00E65216" w:rsidRDefault="00723A83" w:rsidP="00723A83">
      <w:pPr>
        <w:pStyle w:val="Default"/>
        <w:numPr>
          <w:ilvl w:val="0"/>
          <w:numId w:val="8"/>
        </w:numPr>
        <w:rPr>
          <w:rFonts w:ascii="Comic Sans MS" w:hAnsi="Comic Sans MS"/>
          <w:sz w:val="20"/>
          <w:szCs w:val="20"/>
        </w:rPr>
      </w:pPr>
      <w:r w:rsidRPr="00E65216">
        <w:rPr>
          <w:rFonts w:ascii="Comic Sans MS" w:hAnsi="Comic Sans MS"/>
          <w:sz w:val="20"/>
          <w:szCs w:val="20"/>
        </w:rPr>
        <w:t xml:space="preserve">Designated Persons for Child Protection hold termly meetings to share information and offer mutual support. </w:t>
      </w:r>
    </w:p>
    <w:p w:rsidR="00723A83" w:rsidRPr="00E65216" w:rsidRDefault="00A11D53" w:rsidP="00A11D53">
      <w:pPr>
        <w:pStyle w:val="Default"/>
        <w:numPr>
          <w:ilvl w:val="0"/>
          <w:numId w:val="8"/>
        </w:numPr>
        <w:rPr>
          <w:rFonts w:ascii="Comic Sans MS" w:hAnsi="Comic Sans MS"/>
          <w:sz w:val="20"/>
          <w:szCs w:val="20"/>
        </w:rPr>
      </w:pPr>
      <w:r>
        <w:rPr>
          <w:rFonts w:ascii="Comic Sans MS" w:hAnsi="Comic Sans MS"/>
          <w:sz w:val="20"/>
          <w:szCs w:val="20"/>
        </w:rPr>
        <w:t xml:space="preserve">The </w:t>
      </w:r>
      <w:r w:rsidR="00723A83" w:rsidRPr="00E65216">
        <w:rPr>
          <w:rFonts w:ascii="Comic Sans MS" w:hAnsi="Comic Sans MS"/>
          <w:sz w:val="20"/>
          <w:szCs w:val="20"/>
        </w:rPr>
        <w:t>Principal</w:t>
      </w:r>
      <w:r>
        <w:rPr>
          <w:rFonts w:ascii="Comic Sans MS" w:hAnsi="Comic Sans MS"/>
          <w:sz w:val="20"/>
          <w:szCs w:val="20"/>
        </w:rPr>
        <w:t xml:space="preserve"> and </w:t>
      </w:r>
      <w:r w:rsidR="00723A83" w:rsidRPr="00E65216">
        <w:rPr>
          <w:rFonts w:ascii="Comic Sans MS" w:hAnsi="Comic Sans MS"/>
          <w:sz w:val="20"/>
          <w:szCs w:val="20"/>
        </w:rPr>
        <w:t xml:space="preserve">Heads of Section are informed about child protection issues. </w:t>
      </w:r>
    </w:p>
    <w:p w:rsidR="00723A83" w:rsidRPr="00E65216" w:rsidRDefault="00723A83" w:rsidP="00723A83">
      <w:pPr>
        <w:pStyle w:val="Default"/>
        <w:rPr>
          <w:rFonts w:ascii="Comic Sans MS" w:hAnsi="Comic Sans MS"/>
          <w:sz w:val="20"/>
          <w:szCs w:val="20"/>
        </w:rPr>
      </w:pPr>
    </w:p>
    <w:p w:rsidR="00723A83" w:rsidRPr="004D254E" w:rsidRDefault="00723A83" w:rsidP="00723A83">
      <w:pPr>
        <w:pStyle w:val="Default"/>
        <w:rPr>
          <w:rFonts w:ascii="Comic Sans MS" w:hAnsi="Comic Sans MS"/>
          <w:b/>
          <w:bCs/>
          <w:color w:val="000000" w:themeColor="text1"/>
          <w:sz w:val="20"/>
          <w:szCs w:val="20"/>
        </w:rPr>
      </w:pPr>
      <w:r w:rsidRPr="004D254E">
        <w:rPr>
          <w:rFonts w:ascii="Comic Sans MS" w:hAnsi="Comic Sans MS"/>
          <w:b/>
          <w:bCs/>
          <w:i/>
          <w:iCs/>
          <w:color w:val="000000" w:themeColor="text1"/>
          <w:sz w:val="20"/>
          <w:szCs w:val="20"/>
        </w:rPr>
        <w:t>c</w:t>
      </w:r>
      <w:r w:rsidRPr="004D254E">
        <w:rPr>
          <w:rFonts w:ascii="Comic Sans MS" w:hAnsi="Comic Sans MS"/>
          <w:b/>
          <w:bCs/>
          <w:color w:val="000000" w:themeColor="text1"/>
          <w:sz w:val="20"/>
          <w:szCs w:val="20"/>
        </w:rPr>
        <w:t xml:space="preserve">) The Role of the </w:t>
      </w:r>
      <w:r w:rsidR="002B4808" w:rsidRPr="004D254E">
        <w:rPr>
          <w:rFonts w:ascii="Comic Sans MS" w:hAnsi="Comic Sans MS"/>
          <w:b/>
          <w:bCs/>
          <w:color w:val="000000" w:themeColor="text1"/>
          <w:sz w:val="20"/>
          <w:szCs w:val="20"/>
        </w:rPr>
        <w:t>Principal</w:t>
      </w:r>
    </w:p>
    <w:p w:rsidR="00723A83" w:rsidRPr="00A11D53" w:rsidRDefault="00723A83" w:rsidP="00723A83">
      <w:pPr>
        <w:pStyle w:val="Default"/>
        <w:rPr>
          <w:rFonts w:ascii="Comic Sans MS" w:hAnsi="Comic Sans MS"/>
          <w:color w:val="000000" w:themeColor="text1"/>
          <w:sz w:val="20"/>
          <w:szCs w:val="20"/>
        </w:rPr>
      </w:pPr>
    </w:p>
    <w:p w:rsidR="00723A83" w:rsidRPr="00A11D53" w:rsidRDefault="00723A83" w:rsidP="00A11D53">
      <w:pPr>
        <w:pStyle w:val="Default"/>
        <w:rPr>
          <w:rFonts w:ascii="Comic Sans MS" w:hAnsi="Comic Sans MS"/>
          <w:color w:val="000000" w:themeColor="text1"/>
          <w:sz w:val="20"/>
          <w:szCs w:val="20"/>
        </w:rPr>
      </w:pPr>
      <w:r w:rsidRPr="00A11D53">
        <w:rPr>
          <w:rFonts w:ascii="Comic Sans MS" w:hAnsi="Comic Sans MS"/>
          <w:color w:val="000000" w:themeColor="text1"/>
          <w:sz w:val="20"/>
          <w:szCs w:val="20"/>
        </w:rPr>
        <w:t xml:space="preserve">The </w:t>
      </w:r>
      <w:r w:rsidR="00A11D53" w:rsidRPr="00A11D53">
        <w:rPr>
          <w:rFonts w:ascii="Comic Sans MS" w:hAnsi="Comic Sans MS"/>
          <w:color w:val="000000" w:themeColor="text1"/>
          <w:sz w:val="20"/>
          <w:szCs w:val="20"/>
        </w:rPr>
        <w:t>Principal is</w:t>
      </w:r>
      <w:r w:rsidRPr="00A11D53">
        <w:rPr>
          <w:rFonts w:ascii="Comic Sans MS" w:hAnsi="Comic Sans MS"/>
          <w:color w:val="000000" w:themeColor="text1"/>
          <w:sz w:val="20"/>
          <w:szCs w:val="20"/>
        </w:rPr>
        <w:t xml:space="preserve"> to be informed by the Lead DPCP of all suspected cases in school. The </w:t>
      </w:r>
      <w:r w:rsidR="002B4808" w:rsidRPr="00A11D53">
        <w:rPr>
          <w:rFonts w:ascii="Comic Sans MS" w:hAnsi="Comic Sans MS"/>
          <w:color w:val="000000" w:themeColor="text1"/>
          <w:sz w:val="20"/>
          <w:szCs w:val="20"/>
        </w:rPr>
        <w:t>Principal</w:t>
      </w:r>
      <w:r w:rsidR="00A11D53" w:rsidRPr="00A11D53">
        <w:rPr>
          <w:rFonts w:ascii="Comic Sans MS" w:hAnsi="Comic Sans MS"/>
          <w:color w:val="000000" w:themeColor="text1"/>
          <w:sz w:val="20"/>
          <w:szCs w:val="20"/>
        </w:rPr>
        <w:t xml:space="preserve"> </w:t>
      </w:r>
      <w:r w:rsidRPr="00A11D53">
        <w:rPr>
          <w:rFonts w:ascii="Comic Sans MS" w:hAnsi="Comic Sans MS"/>
          <w:color w:val="000000" w:themeColor="text1"/>
          <w:sz w:val="20"/>
          <w:szCs w:val="20"/>
        </w:rPr>
        <w:t xml:space="preserve">will advise and act as a critical friend offering an outside objective ‘ear’ and to challenge their thinking before any action is taken. </w:t>
      </w:r>
    </w:p>
    <w:p w:rsidR="00723A83" w:rsidRPr="00FA02CB" w:rsidRDefault="00723A83" w:rsidP="00723A83">
      <w:pPr>
        <w:pStyle w:val="Default"/>
        <w:rPr>
          <w:rFonts w:ascii="Comic Sans MS" w:hAnsi="Comic Sans MS"/>
          <w:b/>
          <w:bCs/>
          <w:i/>
          <w:iCs/>
          <w:color w:val="FF0000"/>
          <w:sz w:val="20"/>
          <w:szCs w:val="20"/>
        </w:rPr>
      </w:pPr>
    </w:p>
    <w:p w:rsidR="00723A83" w:rsidRDefault="00723A83" w:rsidP="00723A83">
      <w:pPr>
        <w:pStyle w:val="Default"/>
        <w:rPr>
          <w:rFonts w:ascii="Comic Sans MS" w:hAnsi="Comic Sans MS"/>
          <w:b/>
          <w:sz w:val="20"/>
          <w:szCs w:val="20"/>
        </w:rPr>
      </w:pPr>
    </w:p>
    <w:p w:rsidR="00723A83" w:rsidRDefault="00723A83" w:rsidP="00723A83">
      <w:pPr>
        <w:rPr>
          <w:rFonts w:ascii="Comic Sans MS" w:hAnsi="Comic Sans MS"/>
          <w:b/>
          <w:sz w:val="20"/>
          <w:szCs w:val="20"/>
        </w:rPr>
      </w:pPr>
      <w:r>
        <w:rPr>
          <w:rFonts w:ascii="Comic Sans MS" w:hAnsi="Comic Sans MS"/>
          <w:b/>
          <w:sz w:val="20"/>
          <w:szCs w:val="20"/>
        </w:rPr>
        <w:br w:type="page"/>
      </w:r>
    </w:p>
    <w:p w:rsidR="00723A83" w:rsidRPr="00E65216" w:rsidRDefault="00723A83" w:rsidP="00723A83">
      <w:pPr>
        <w:pStyle w:val="Default"/>
        <w:rPr>
          <w:rFonts w:ascii="Comic Sans MS" w:hAnsi="Comic Sans MS"/>
          <w:sz w:val="20"/>
          <w:szCs w:val="20"/>
        </w:rPr>
      </w:pPr>
    </w:p>
    <w:p w:rsidR="00723A83" w:rsidRDefault="00723A83" w:rsidP="00723A83">
      <w:pPr>
        <w:spacing w:line="240" w:lineRule="auto"/>
        <w:rPr>
          <w:rFonts w:ascii="Comic Sans MS" w:hAnsi="Comic Sans MS"/>
          <w:b/>
          <w:sz w:val="20"/>
          <w:szCs w:val="20"/>
        </w:rPr>
      </w:pPr>
      <w:r w:rsidRPr="00E65216">
        <w:rPr>
          <w:rFonts w:ascii="Comic Sans MS" w:hAnsi="Comic Sans MS"/>
          <w:b/>
          <w:sz w:val="20"/>
          <w:szCs w:val="20"/>
        </w:rPr>
        <w:t>4. Procedures</w:t>
      </w:r>
    </w:p>
    <w:p w:rsidR="00723A83" w:rsidRPr="00E65216" w:rsidRDefault="00723A83" w:rsidP="00723A83">
      <w:pPr>
        <w:spacing w:line="240" w:lineRule="auto"/>
        <w:rPr>
          <w:rFonts w:ascii="Comic Sans MS" w:hAnsi="Comic Sans MS"/>
          <w:sz w:val="20"/>
          <w:szCs w:val="20"/>
        </w:rPr>
      </w:pPr>
      <w:r w:rsidRPr="00E65216">
        <w:rPr>
          <w:rFonts w:ascii="Comic Sans MS" w:hAnsi="Comic Sans MS"/>
          <w:sz w:val="20"/>
          <w:szCs w:val="20"/>
        </w:rPr>
        <w:t>All members of staff have a responsibility to care for and safeguard the welfare of all our students. Therefore, if any concerns are expressed or signs observed that cause concern, these should be refe</w:t>
      </w:r>
      <w:r w:rsidR="00A11D53">
        <w:rPr>
          <w:rFonts w:ascii="Comic Sans MS" w:hAnsi="Comic Sans MS"/>
          <w:sz w:val="20"/>
          <w:szCs w:val="20"/>
        </w:rPr>
        <w:t>rred to one of the school’s Heads of Section</w:t>
      </w:r>
      <w:r w:rsidRPr="00E65216">
        <w:rPr>
          <w:rFonts w:ascii="Comic Sans MS" w:hAnsi="Comic Sans MS"/>
          <w:sz w:val="20"/>
          <w:szCs w:val="20"/>
        </w:rPr>
        <w:t>.</w:t>
      </w:r>
    </w:p>
    <w:p w:rsidR="00723A83" w:rsidRPr="00E65216" w:rsidRDefault="00723A83" w:rsidP="00723A83">
      <w:pPr>
        <w:rPr>
          <w:rFonts w:ascii="Comic Sans MS" w:hAnsi="Comic Sans MS"/>
          <w:sz w:val="20"/>
          <w:szCs w:val="20"/>
        </w:rPr>
      </w:pPr>
      <w:r w:rsidRPr="00E65216">
        <w:rPr>
          <w:rFonts w:ascii="Comic Sans MS" w:hAnsi="Comic Sans MS"/>
          <w:sz w:val="20"/>
          <w:szCs w:val="20"/>
        </w:rPr>
        <w:t>Any member of staff who receives a disclosure of abuse, an allegation, or suspects abuse may have occurred MUST:</w:t>
      </w:r>
    </w:p>
    <w:p w:rsidR="00723A83" w:rsidRPr="00E65216" w:rsidRDefault="00723A83" w:rsidP="00723A83">
      <w:pPr>
        <w:pStyle w:val="NoSpacing"/>
        <w:numPr>
          <w:ilvl w:val="0"/>
          <w:numId w:val="1"/>
        </w:numPr>
        <w:rPr>
          <w:rFonts w:ascii="Comic Sans MS" w:hAnsi="Comic Sans MS"/>
          <w:sz w:val="20"/>
          <w:szCs w:val="20"/>
        </w:rPr>
      </w:pPr>
      <w:r w:rsidRPr="00E65216">
        <w:rPr>
          <w:rFonts w:ascii="Comic Sans MS" w:hAnsi="Comic Sans MS"/>
          <w:sz w:val="20"/>
          <w:szCs w:val="20"/>
        </w:rPr>
        <w:t>Listen without asking leading questions</w:t>
      </w:r>
    </w:p>
    <w:p w:rsidR="00723A83" w:rsidRPr="00E65216" w:rsidRDefault="00723A83" w:rsidP="00723A83">
      <w:pPr>
        <w:pStyle w:val="NoSpacing"/>
        <w:numPr>
          <w:ilvl w:val="0"/>
          <w:numId w:val="1"/>
        </w:numPr>
        <w:rPr>
          <w:rFonts w:ascii="Comic Sans MS" w:hAnsi="Comic Sans MS"/>
          <w:sz w:val="20"/>
          <w:szCs w:val="20"/>
        </w:rPr>
      </w:pPr>
      <w:r w:rsidRPr="00E65216">
        <w:rPr>
          <w:rFonts w:ascii="Comic Sans MS" w:hAnsi="Comic Sans MS"/>
          <w:b/>
          <w:sz w:val="20"/>
          <w:szCs w:val="20"/>
        </w:rPr>
        <w:t>NOT</w:t>
      </w:r>
      <w:r w:rsidRPr="00E65216">
        <w:rPr>
          <w:rFonts w:ascii="Comic Sans MS" w:hAnsi="Comic Sans MS"/>
          <w:sz w:val="20"/>
          <w:szCs w:val="20"/>
        </w:rPr>
        <w:t xml:space="preserve"> promise to keep the matter secret</w:t>
      </w:r>
    </w:p>
    <w:p w:rsidR="00723A83" w:rsidRPr="00E65216" w:rsidRDefault="00723A83" w:rsidP="00723A83">
      <w:pPr>
        <w:pStyle w:val="NoSpacing"/>
        <w:numPr>
          <w:ilvl w:val="0"/>
          <w:numId w:val="1"/>
        </w:numPr>
        <w:rPr>
          <w:rFonts w:ascii="Comic Sans MS" w:hAnsi="Comic Sans MS"/>
          <w:sz w:val="20"/>
          <w:szCs w:val="20"/>
        </w:rPr>
      </w:pPr>
      <w:r w:rsidRPr="00E65216">
        <w:rPr>
          <w:rFonts w:ascii="Comic Sans MS" w:hAnsi="Comic Sans MS"/>
          <w:b/>
          <w:sz w:val="20"/>
          <w:szCs w:val="20"/>
        </w:rPr>
        <w:t>NOT</w:t>
      </w:r>
      <w:r w:rsidRPr="00E65216">
        <w:rPr>
          <w:rFonts w:ascii="Comic Sans MS" w:hAnsi="Comic Sans MS"/>
          <w:sz w:val="20"/>
          <w:szCs w:val="20"/>
        </w:rPr>
        <w:t xml:space="preserve"> attempt to investigate a situation themselves</w:t>
      </w:r>
    </w:p>
    <w:p w:rsidR="00723A83" w:rsidRPr="00E65216" w:rsidRDefault="00723A83" w:rsidP="00723A83">
      <w:pPr>
        <w:pStyle w:val="NoSpacing"/>
        <w:numPr>
          <w:ilvl w:val="0"/>
          <w:numId w:val="1"/>
        </w:numPr>
        <w:rPr>
          <w:rFonts w:ascii="Comic Sans MS" w:hAnsi="Comic Sans MS"/>
          <w:b/>
          <w:sz w:val="20"/>
          <w:szCs w:val="20"/>
        </w:rPr>
      </w:pPr>
      <w:r w:rsidRPr="00E65216">
        <w:rPr>
          <w:rFonts w:ascii="Comic Sans MS" w:hAnsi="Comic Sans MS"/>
          <w:b/>
          <w:sz w:val="20"/>
          <w:szCs w:val="20"/>
        </w:rPr>
        <w:t xml:space="preserve">Report it immediately to a </w:t>
      </w:r>
      <w:r w:rsidR="00A11D53">
        <w:rPr>
          <w:rFonts w:ascii="Comic Sans MS" w:hAnsi="Comic Sans MS"/>
          <w:b/>
          <w:sz w:val="20"/>
          <w:szCs w:val="20"/>
        </w:rPr>
        <w:t>D</w:t>
      </w:r>
      <w:r w:rsidRPr="00E65216">
        <w:rPr>
          <w:rFonts w:ascii="Comic Sans MS" w:hAnsi="Comic Sans MS"/>
          <w:b/>
          <w:sz w:val="20"/>
          <w:szCs w:val="20"/>
        </w:rPr>
        <w:t>DPCP</w:t>
      </w:r>
    </w:p>
    <w:p w:rsidR="00723A83" w:rsidRPr="00E65216" w:rsidRDefault="00723A83" w:rsidP="00723A83">
      <w:pPr>
        <w:pStyle w:val="NoSpacing"/>
        <w:rPr>
          <w:rFonts w:ascii="Comic Sans MS" w:hAnsi="Comic Sans MS"/>
          <w:sz w:val="20"/>
          <w:szCs w:val="20"/>
        </w:rPr>
      </w:pPr>
    </w:p>
    <w:p w:rsidR="00723A83" w:rsidRPr="00E65216" w:rsidRDefault="00723A83" w:rsidP="00723A83">
      <w:pPr>
        <w:pStyle w:val="NoSpacing"/>
        <w:rPr>
          <w:rFonts w:ascii="Comic Sans MS" w:hAnsi="Comic Sans MS"/>
          <w:b/>
          <w:bCs/>
          <w:sz w:val="20"/>
          <w:szCs w:val="20"/>
        </w:rPr>
      </w:pPr>
      <w:r w:rsidRPr="00E65216">
        <w:rPr>
          <w:rFonts w:ascii="Comic Sans MS" w:hAnsi="Comic Sans MS"/>
          <w:b/>
          <w:bCs/>
          <w:sz w:val="20"/>
          <w:szCs w:val="20"/>
        </w:rPr>
        <w:t>a) What to do if a child discloses to you:</w:t>
      </w:r>
    </w:p>
    <w:p w:rsidR="00723A83" w:rsidRPr="00E65216" w:rsidRDefault="00723A83" w:rsidP="00723A83">
      <w:pPr>
        <w:pStyle w:val="NoSpacing"/>
        <w:rPr>
          <w:rFonts w:ascii="Comic Sans MS" w:hAnsi="Comic Sans MS"/>
          <w:sz w:val="20"/>
          <w:szCs w:val="20"/>
        </w:rPr>
      </w:pPr>
    </w:p>
    <w:p w:rsidR="00723A83" w:rsidRPr="00E65216" w:rsidRDefault="00723A83" w:rsidP="00723A83">
      <w:pPr>
        <w:pStyle w:val="NoSpacing"/>
        <w:rPr>
          <w:rFonts w:ascii="Comic Sans MS" w:hAnsi="Comic Sans MS"/>
          <w:sz w:val="20"/>
          <w:szCs w:val="20"/>
        </w:rPr>
      </w:pPr>
      <w:r w:rsidRPr="00E65216">
        <w:rPr>
          <w:rFonts w:ascii="Comic Sans MS" w:hAnsi="Comic Sans MS"/>
          <w:sz w:val="20"/>
          <w:szCs w:val="20"/>
        </w:rPr>
        <w:t>During disclosure:</w:t>
      </w:r>
    </w:p>
    <w:p w:rsidR="00723A83" w:rsidRPr="00E65216" w:rsidRDefault="00723A83" w:rsidP="00723A83">
      <w:pPr>
        <w:pStyle w:val="NoSpacing"/>
        <w:numPr>
          <w:ilvl w:val="0"/>
          <w:numId w:val="2"/>
        </w:numPr>
        <w:rPr>
          <w:rFonts w:ascii="Comic Sans MS" w:hAnsi="Comic Sans MS"/>
          <w:sz w:val="20"/>
          <w:szCs w:val="20"/>
        </w:rPr>
      </w:pPr>
      <w:r w:rsidRPr="00E65216">
        <w:rPr>
          <w:rFonts w:ascii="Comic Sans MS" w:hAnsi="Comic Sans MS"/>
          <w:sz w:val="20"/>
          <w:szCs w:val="20"/>
        </w:rPr>
        <w:t>Remain calm, do not panic or express shock</w:t>
      </w:r>
    </w:p>
    <w:p w:rsidR="00723A83" w:rsidRPr="00E65216" w:rsidRDefault="00723A83" w:rsidP="00723A83">
      <w:pPr>
        <w:pStyle w:val="NoSpacing"/>
        <w:numPr>
          <w:ilvl w:val="0"/>
          <w:numId w:val="2"/>
        </w:numPr>
        <w:rPr>
          <w:rFonts w:ascii="Comic Sans MS" w:hAnsi="Comic Sans MS"/>
          <w:sz w:val="20"/>
          <w:szCs w:val="20"/>
        </w:rPr>
      </w:pPr>
      <w:r w:rsidRPr="00E65216">
        <w:rPr>
          <w:rFonts w:ascii="Comic Sans MS" w:hAnsi="Comic Sans MS"/>
          <w:sz w:val="20"/>
          <w:szCs w:val="20"/>
        </w:rPr>
        <w:t>Listen carefully - do not prompt responses (say as little as possible)</w:t>
      </w:r>
    </w:p>
    <w:p w:rsidR="00723A83" w:rsidRPr="00E65216" w:rsidRDefault="00723A83" w:rsidP="00723A83">
      <w:pPr>
        <w:pStyle w:val="NoSpacing"/>
        <w:numPr>
          <w:ilvl w:val="0"/>
          <w:numId w:val="2"/>
        </w:numPr>
        <w:rPr>
          <w:rFonts w:ascii="Comic Sans MS" w:hAnsi="Comic Sans MS"/>
          <w:sz w:val="20"/>
          <w:szCs w:val="20"/>
        </w:rPr>
      </w:pPr>
      <w:r w:rsidRPr="00E65216">
        <w:rPr>
          <w:rFonts w:ascii="Comic Sans MS" w:hAnsi="Comic Sans MS"/>
          <w:sz w:val="20"/>
          <w:szCs w:val="20"/>
        </w:rPr>
        <w:t>Reassure the child - tell them they are doing the right thing and that you are pleased they are confiding in an adult. Praise them for having the courage to talk about it with someone.</w:t>
      </w:r>
    </w:p>
    <w:p w:rsidR="00723A83" w:rsidRPr="00E65216" w:rsidRDefault="00723A83" w:rsidP="00723A83">
      <w:pPr>
        <w:pStyle w:val="NoSpacing"/>
        <w:numPr>
          <w:ilvl w:val="0"/>
          <w:numId w:val="2"/>
        </w:numPr>
        <w:rPr>
          <w:rFonts w:ascii="Comic Sans MS" w:hAnsi="Comic Sans MS"/>
          <w:b/>
          <w:sz w:val="20"/>
          <w:szCs w:val="20"/>
        </w:rPr>
      </w:pPr>
      <w:r w:rsidRPr="00E65216">
        <w:rPr>
          <w:rFonts w:ascii="Comic Sans MS" w:hAnsi="Comic Sans MS"/>
          <w:sz w:val="20"/>
          <w:szCs w:val="20"/>
        </w:rPr>
        <w:t>Do not project or assume anything, let the child tell their story; leave your own assumptions out and try not to give an alternative explanation.</w:t>
      </w:r>
    </w:p>
    <w:p w:rsidR="00723A83" w:rsidRPr="000954B1" w:rsidRDefault="00723A83" w:rsidP="00723A83">
      <w:pPr>
        <w:pStyle w:val="NoSpacing"/>
        <w:rPr>
          <w:rFonts w:ascii="Comic Sans MS" w:hAnsi="Comic Sans MS"/>
          <w:sz w:val="8"/>
          <w:szCs w:val="8"/>
        </w:rPr>
      </w:pPr>
    </w:p>
    <w:p w:rsidR="00723A83" w:rsidRPr="00E65216" w:rsidRDefault="00723A83" w:rsidP="00723A83">
      <w:pPr>
        <w:pStyle w:val="NoSpacing"/>
        <w:rPr>
          <w:rFonts w:ascii="Comic Sans MS" w:hAnsi="Comic Sans MS"/>
          <w:sz w:val="20"/>
          <w:szCs w:val="20"/>
        </w:rPr>
      </w:pPr>
      <w:r w:rsidRPr="00E65216">
        <w:rPr>
          <w:rFonts w:ascii="Comic Sans MS" w:hAnsi="Comic Sans MS"/>
          <w:sz w:val="20"/>
          <w:szCs w:val="20"/>
        </w:rPr>
        <w:t>Possible questions to ask in a non-leading manner include:</w:t>
      </w:r>
    </w:p>
    <w:p w:rsidR="00723A83" w:rsidRPr="00E65216" w:rsidRDefault="00723A83" w:rsidP="00723A83">
      <w:pPr>
        <w:pStyle w:val="NoSpacing"/>
        <w:numPr>
          <w:ilvl w:val="0"/>
          <w:numId w:val="10"/>
        </w:numPr>
        <w:ind w:left="750"/>
        <w:rPr>
          <w:rFonts w:ascii="Comic Sans MS" w:hAnsi="Comic Sans MS"/>
          <w:sz w:val="20"/>
          <w:szCs w:val="20"/>
        </w:rPr>
      </w:pPr>
      <w:r w:rsidRPr="00E65216">
        <w:rPr>
          <w:rFonts w:ascii="Comic Sans MS" w:hAnsi="Comic Sans MS"/>
          <w:sz w:val="20"/>
          <w:szCs w:val="20"/>
        </w:rPr>
        <w:t>What happened to you?</w:t>
      </w:r>
    </w:p>
    <w:p w:rsidR="00723A83" w:rsidRPr="00E65216" w:rsidRDefault="00723A83" w:rsidP="00723A83">
      <w:pPr>
        <w:pStyle w:val="NoSpacing"/>
        <w:numPr>
          <w:ilvl w:val="0"/>
          <w:numId w:val="10"/>
        </w:numPr>
        <w:ind w:left="750"/>
        <w:rPr>
          <w:rFonts w:ascii="Comic Sans MS" w:hAnsi="Comic Sans MS"/>
          <w:sz w:val="20"/>
          <w:szCs w:val="20"/>
        </w:rPr>
      </w:pPr>
      <w:r w:rsidRPr="00E65216">
        <w:rPr>
          <w:rFonts w:ascii="Comic Sans MS" w:hAnsi="Comic Sans MS"/>
          <w:sz w:val="20"/>
          <w:szCs w:val="20"/>
        </w:rPr>
        <w:t>What happened next?</w:t>
      </w:r>
    </w:p>
    <w:p w:rsidR="00723A83" w:rsidRPr="00E65216" w:rsidRDefault="00723A83" w:rsidP="00723A83">
      <w:pPr>
        <w:pStyle w:val="NoSpacing"/>
        <w:numPr>
          <w:ilvl w:val="0"/>
          <w:numId w:val="10"/>
        </w:numPr>
        <w:ind w:left="750"/>
        <w:rPr>
          <w:rFonts w:ascii="Comic Sans MS" w:hAnsi="Comic Sans MS"/>
          <w:sz w:val="20"/>
          <w:szCs w:val="20"/>
        </w:rPr>
      </w:pPr>
      <w:r w:rsidRPr="00E65216">
        <w:rPr>
          <w:rFonts w:ascii="Comic Sans MS" w:hAnsi="Comic Sans MS"/>
          <w:sz w:val="20"/>
          <w:szCs w:val="20"/>
        </w:rPr>
        <w:t>Who did this to you?</w:t>
      </w:r>
    </w:p>
    <w:p w:rsidR="00723A83" w:rsidRPr="00E65216" w:rsidRDefault="00723A83" w:rsidP="00723A83">
      <w:pPr>
        <w:pStyle w:val="NoSpacing"/>
        <w:numPr>
          <w:ilvl w:val="0"/>
          <w:numId w:val="10"/>
        </w:numPr>
        <w:ind w:left="750"/>
        <w:rPr>
          <w:rFonts w:ascii="Comic Sans MS" w:hAnsi="Comic Sans MS"/>
          <w:sz w:val="20"/>
          <w:szCs w:val="20"/>
        </w:rPr>
      </w:pPr>
      <w:r w:rsidRPr="00E65216">
        <w:rPr>
          <w:rFonts w:ascii="Comic Sans MS" w:hAnsi="Comic Sans MS"/>
          <w:sz w:val="20"/>
          <w:szCs w:val="20"/>
        </w:rPr>
        <w:t>Where did it happen?</w:t>
      </w:r>
    </w:p>
    <w:p w:rsidR="00723A83" w:rsidRPr="00E65216" w:rsidRDefault="00723A83" w:rsidP="00723A83">
      <w:pPr>
        <w:pStyle w:val="NoSpacing"/>
        <w:numPr>
          <w:ilvl w:val="0"/>
          <w:numId w:val="10"/>
        </w:numPr>
        <w:ind w:left="750"/>
        <w:rPr>
          <w:rFonts w:ascii="Comic Sans MS" w:hAnsi="Comic Sans MS"/>
          <w:sz w:val="20"/>
          <w:szCs w:val="20"/>
        </w:rPr>
      </w:pPr>
      <w:r w:rsidRPr="00E65216">
        <w:rPr>
          <w:rFonts w:ascii="Comic Sans MS" w:hAnsi="Comic Sans MS"/>
          <w:sz w:val="20"/>
          <w:szCs w:val="20"/>
        </w:rPr>
        <w:t>When did this happen?</w:t>
      </w:r>
    </w:p>
    <w:p w:rsidR="00723A83" w:rsidRPr="00E65216" w:rsidRDefault="00723A83" w:rsidP="00723A83">
      <w:pPr>
        <w:pStyle w:val="NoSpacing"/>
        <w:numPr>
          <w:ilvl w:val="0"/>
          <w:numId w:val="10"/>
        </w:numPr>
        <w:ind w:left="750"/>
        <w:rPr>
          <w:rFonts w:ascii="Comic Sans MS" w:hAnsi="Comic Sans MS"/>
          <w:sz w:val="20"/>
          <w:szCs w:val="20"/>
        </w:rPr>
      </w:pPr>
      <w:r w:rsidRPr="00E65216">
        <w:rPr>
          <w:rFonts w:ascii="Comic Sans MS" w:hAnsi="Comic Sans MS"/>
          <w:sz w:val="20"/>
          <w:szCs w:val="20"/>
        </w:rPr>
        <w:t>Who saw this happen to you?</w:t>
      </w:r>
    </w:p>
    <w:p w:rsidR="00723A83" w:rsidRPr="0097421A" w:rsidRDefault="00723A83" w:rsidP="00723A83">
      <w:pPr>
        <w:pStyle w:val="NoSpacing"/>
        <w:numPr>
          <w:ilvl w:val="0"/>
          <w:numId w:val="10"/>
        </w:numPr>
        <w:ind w:left="750"/>
        <w:rPr>
          <w:rFonts w:ascii="Comic Sans MS" w:hAnsi="Comic Sans MS"/>
          <w:b/>
          <w:sz w:val="20"/>
          <w:szCs w:val="20"/>
        </w:rPr>
      </w:pPr>
      <w:r w:rsidRPr="00E65216">
        <w:rPr>
          <w:rFonts w:ascii="Comic Sans MS" w:hAnsi="Comic Sans MS"/>
          <w:sz w:val="20"/>
          <w:szCs w:val="20"/>
        </w:rPr>
        <w:t>Who else have you told?</w:t>
      </w:r>
    </w:p>
    <w:p w:rsidR="00723A83" w:rsidRDefault="00723A83" w:rsidP="00723A83">
      <w:pPr>
        <w:pStyle w:val="NoSpacing"/>
        <w:ind w:left="360"/>
        <w:rPr>
          <w:rFonts w:ascii="Comic Sans MS" w:hAnsi="Comic Sans MS"/>
          <w:sz w:val="20"/>
          <w:szCs w:val="20"/>
        </w:rPr>
      </w:pPr>
    </w:p>
    <w:p w:rsidR="00723A83" w:rsidRPr="00E65216" w:rsidRDefault="00723A83" w:rsidP="00723A83">
      <w:pPr>
        <w:pStyle w:val="NoSpacing"/>
        <w:rPr>
          <w:rFonts w:ascii="Comic Sans MS" w:hAnsi="Comic Sans MS"/>
          <w:b/>
          <w:sz w:val="20"/>
          <w:szCs w:val="20"/>
        </w:rPr>
      </w:pPr>
      <w:r>
        <w:rPr>
          <w:rFonts w:ascii="Comic Sans MS" w:hAnsi="Comic Sans MS"/>
          <w:b/>
          <w:sz w:val="20"/>
          <w:szCs w:val="20"/>
        </w:rPr>
        <w:t>Please:</w:t>
      </w:r>
    </w:p>
    <w:p w:rsidR="00723A83" w:rsidRPr="00E65216" w:rsidRDefault="00723A83" w:rsidP="00723A83">
      <w:pPr>
        <w:pStyle w:val="NoSpacing"/>
        <w:numPr>
          <w:ilvl w:val="0"/>
          <w:numId w:val="11"/>
        </w:numPr>
        <w:rPr>
          <w:rFonts w:ascii="Comic Sans MS" w:hAnsi="Comic Sans MS"/>
          <w:sz w:val="20"/>
          <w:szCs w:val="20"/>
        </w:rPr>
      </w:pPr>
      <w:r w:rsidRPr="00E65216">
        <w:rPr>
          <w:rFonts w:ascii="Comic Sans MS" w:hAnsi="Comic Sans MS"/>
          <w:sz w:val="20"/>
          <w:szCs w:val="20"/>
        </w:rPr>
        <w:t>Use age specific language. Ask for clarification for any meaning or words you don’t understand e.g. What do you mean by….</w:t>
      </w:r>
    </w:p>
    <w:p w:rsidR="00723A83" w:rsidRPr="00E65216" w:rsidRDefault="00723A83" w:rsidP="00723A83">
      <w:pPr>
        <w:pStyle w:val="NoSpacing"/>
        <w:numPr>
          <w:ilvl w:val="0"/>
          <w:numId w:val="11"/>
        </w:numPr>
        <w:rPr>
          <w:rFonts w:ascii="Comic Sans MS" w:hAnsi="Comic Sans MS"/>
          <w:sz w:val="20"/>
          <w:szCs w:val="20"/>
        </w:rPr>
      </w:pPr>
      <w:r w:rsidRPr="00E65216">
        <w:rPr>
          <w:rFonts w:ascii="Comic Sans MS" w:hAnsi="Comic Sans MS"/>
          <w:sz w:val="20"/>
          <w:szCs w:val="20"/>
        </w:rPr>
        <w:t>Let the child know they are believed.</w:t>
      </w:r>
    </w:p>
    <w:p w:rsidR="00723A83" w:rsidRPr="00E65216" w:rsidRDefault="00723A83" w:rsidP="00723A83">
      <w:pPr>
        <w:pStyle w:val="NoSpacing"/>
        <w:numPr>
          <w:ilvl w:val="0"/>
          <w:numId w:val="11"/>
        </w:numPr>
        <w:rPr>
          <w:rFonts w:ascii="Comic Sans MS" w:hAnsi="Comic Sans MS"/>
          <w:sz w:val="20"/>
          <w:szCs w:val="20"/>
        </w:rPr>
      </w:pPr>
      <w:r w:rsidRPr="00E65216">
        <w:rPr>
          <w:rFonts w:ascii="Comic Sans MS" w:hAnsi="Comic Sans MS"/>
          <w:sz w:val="20"/>
          <w:szCs w:val="20"/>
        </w:rPr>
        <w:t>Let the child know that you will do your best to protect and support them.</w:t>
      </w:r>
    </w:p>
    <w:p w:rsidR="00723A83" w:rsidRPr="00E65216" w:rsidRDefault="00723A83" w:rsidP="00723A83">
      <w:pPr>
        <w:pStyle w:val="NoSpacing"/>
        <w:numPr>
          <w:ilvl w:val="0"/>
          <w:numId w:val="11"/>
        </w:numPr>
        <w:rPr>
          <w:rFonts w:ascii="Comic Sans MS" w:hAnsi="Comic Sans MS"/>
          <w:sz w:val="20"/>
          <w:szCs w:val="20"/>
        </w:rPr>
      </w:pPr>
      <w:r w:rsidRPr="00E65216">
        <w:rPr>
          <w:rFonts w:ascii="Comic Sans MS" w:hAnsi="Comic Sans MS"/>
          <w:sz w:val="20"/>
          <w:szCs w:val="20"/>
        </w:rPr>
        <w:t>Explain to the child that, in order to help them, you will have to tell certain other parties. Assure them, however, that this will not be general knowledge within the school community.</w:t>
      </w:r>
    </w:p>
    <w:p w:rsidR="00723A83" w:rsidRPr="00E65216" w:rsidRDefault="00723A83" w:rsidP="00723A83">
      <w:pPr>
        <w:pStyle w:val="NoSpacing"/>
        <w:numPr>
          <w:ilvl w:val="0"/>
          <w:numId w:val="11"/>
        </w:numPr>
        <w:rPr>
          <w:rFonts w:ascii="Comic Sans MS" w:hAnsi="Comic Sans MS"/>
          <w:sz w:val="20"/>
          <w:szCs w:val="20"/>
        </w:rPr>
      </w:pPr>
      <w:r w:rsidRPr="00E65216">
        <w:rPr>
          <w:rFonts w:ascii="Comic Sans MS" w:hAnsi="Comic Sans MS"/>
          <w:sz w:val="20"/>
          <w:szCs w:val="20"/>
        </w:rPr>
        <w:t>Check you have a full understanding of what the child has told you before the end of the discussion.</w:t>
      </w:r>
    </w:p>
    <w:p w:rsidR="00723A83" w:rsidRPr="00E65216" w:rsidRDefault="00723A83" w:rsidP="00723A83">
      <w:pPr>
        <w:pStyle w:val="NoSpacing"/>
        <w:numPr>
          <w:ilvl w:val="0"/>
          <w:numId w:val="11"/>
        </w:numPr>
        <w:rPr>
          <w:rFonts w:ascii="Comic Sans MS" w:hAnsi="Comic Sans MS"/>
          <w:sz w:val="20"/>
          <w:szCs w:val="20"/>
        </w:rPr>
      </w:pPr>
      <w:r w:rsidRPr="00E65216">
        <w:rPr>
          <w:rFonts w:ascii="Comic Sans MS" w:hAnsi="Comic Sans MS"/>
          <w:sz w:val="20"/>
          <w:szCs w:val="20"/>
        </w:rPr>
        <w:t>Make the child comfortable. Ensure that the child is not left in a situation where he/she may be pressurized to change their story.</w:t>
      </w:r>
    </w:p>
    <w:p w:rsidR="00723A83" w:rsidRPr="00E65216" w:rsidRDefault="00723A83" w:rsidP="00723A83">
      <w:pPr>
        <w:pStyle w:val="NoSpacing"/>
        <w:numPr>
          <w:ilvl w:val="0"/>
          <w:numId w:val="11"/>
        </w:numPr>
        <w:rPr>
          <w:rFonts w:ascii="Comic Sans MS" w:hAnsi="Comic Sans MS"/>
          <w:b/>
          <w:sz w:val="20"/>
          <w:szCs w:val="20"/>
        </w:rPr>
      </w:pPr>
      <w:r w:rsidRPr="00E65216">
        <w:rPr>
          <w:rFonts w:ascii="Comic Sans MS" w:hAnsi="Comic Sans MS"/>
          <w:b/>
          <w:sz w:val="20"/>
          <w:szCs w:val="20"/>
        </w:rPr>
        <w:t>UNDER NO CIRCUMSTANCES SHOULD STAFF MAKE PROMISES OF CONFIDENTIALITY.</w:t>
      </w:r>
    </w:p>
    <w:p w:rsidR="00723A83" w:rsidRDefault="00723A83" w:rsidP="00723A83">
      <w:pPr>
        <w:pStyle w:val="NoSpacing"/>
        <w:rPr>
          <w:rFonts w:ascii="Comic Sans MS" w:hAnsi="Comic Sans MS"/>
          <w:b/>
          <w:sz w:val="20"/>
          <w:szCs w:val="20"/>
        </w:rPr>
      </w:pPr>
    </w:p>
    <w:p w:rsidR="007B4195" w:rsidRDefault="007B4195" w:rsidP="00723A83">
      <w:pPr>
        <w:pStyle w:val="NoSpacing"/>
        <w:rPr>
          <w:rFonts w:ascii="Comic Sans MS" w:hAnsi="Comic Sans MS"/>
          <w:b/>
          <w:sz w:val="20"/>
          <w:szCs w:val="20"/>
        </w:rPr>
      </w:pPr>
    </w:p>
    <w:p w:rsidR="00723A83" w:rsidRPr="00E65216" w:rsidRDefault="00723A83" w:rsidP="00723A83">
      <w:pPr>
        <w:pStyle w:val="NoSpacing"/>
        <w:rPr>
          <w:rFonts w:ascii="Comic Sans MS" w:hAnsi="Comic Sans MS"/>
          <w:b/>
          <w:sz w:val="20"/>
          <w:szCs w:val="20"/>
        </w:rPr>
      </w:pPr>
      <w:r w:rsidRPr="00E65216">
        <w:rPr>
          <w:rFonts w:ascii="Comic Sans MS" w:hAnsi="Comic Sans MS"/>
          <w:b/>
          <w:sz w:val="20"/>
          <w:szCs w:val="20"/>
        </w:rPr>
        <w:t>b) Reporting to DPCP</w:t>
      </w:r>
    </w:p>
    <w:p w:rsidR="00723A83" w:rsidRPr="00E65216" w:rsidRDefault="00723A83" w:rsidP="00723A83">
      <w:pPr>
        <w:pStyle w:val="NoSpacing"/>
        <w:rPr>
          <w:rFonts w:ascii="Comic Sans MS" w:hAnsi="Comic Sans MS"/>
          <w:sz w:val="20"/>
          <w:szCs w:val="20"/>
        </w:rPr>
      </w:pPr>
      <w:r w:rsidRPr="00E65216">
        <w:rPr>
          <w:rFonts w:ascii="Comic Sans MS" w:hAnsi="Comic Sans MS"/>
          <w:sz w:val="20"/>
          <w:szCs w:val="20"/>
        </w:rPr>
        <w:t>You will be asked to record what the child has said or what you have observed, include dates and times - it is important that this is recorded in as much detail as possible, so that the child does not have to repeat the details.</w:t>
      </w:r>
    </w:p>
    <w:p w:rsidR="00723A83" w:rsidRDefault="00723A83" w:rsidP="00723A83">
      <w:pPr>
        <w:pStyle w:val="NoSpacing"/>
        <w:rPr>
          <w:rFonts w:ascii="Comic Sans MS" w:hAnsi="Comic Sans MS"/>
          <w:sz w:val="20"/>
          <w:szCs w:val="20"/>
        </w:rPr>
      </w:pPr>
      <w:r w:rsidRPr="00E65216">
        <w:rPr>
          <w:rFonts w:ascii="Comic Sans MS" w:hAnsi="Comic Sans MS"/>
          <w:sz w:val="20"/>
          <w:szCs w:val="20"/>
        </w:rPr>
        <w:t>The school does not take photographs of a child’s injuries but instead records them by use of diagrams (see appendix B)</w:t>
      </w:r>
    </w:p>
    <w:p w:rsidR="00723A83" w:rsidRPr="00E65216" w:rsidRDefault="00723A83" w:rsidP="00723A83">
      <w:pPr>
        <w:pStyle w:val="NoSpacing"/>
        <w:rPr>
          <w:rFonts w:ascii="Comic Sans MS" w:hAnsi="Comic Sans MS"/>
          <w:sz w:val="20"/>
          <w:szCs w:val="20"/>
        </w:rPr>
      </w:pPr>
    </w:p>
    <w:p w:rsidR="00723A83" w:rsidRPr="0097421A" w:rsidRDefault="00723A83" w:rsidP="00723A83">
      <w:pPr>
        <w:pStyle w:val="NoSpacing"/>
        <w:jc w:val="center"/>
        <w:rPr>
          <w:rFonts w:ascii="Comic Sans MS" w:hAnsi="Comic Sans MS"/>
          <w:b/>
          <w:sz w:val="24"/>
          <w:szCs w:val="24"/>
        </w:rPr>
      </w:pPr>
      <w:r w:rsidRPr="0097421A">
        <w:rPr>
          <w:rFonts w:ascii="Comic Sans MS" w:hAnsi="Comic Sans MS"/>
          <w:b/>
          <w:sz w:val="24"/>
          <w:szCs w:val="24"/>
        </w:rPr>
        <w:t>MAINTAIN CONFIDENTIALITY.</w:t>
      </w:r>
    </w:p>
    <w:p w:rsidR="00723A83" w:rsidRPr="0097421A" w:rsidRDefault="00723A83" w:rsidP="004D254E">
      <w:pPr>
        <w:pStyle w:val="NoSpacing"/>
        <w:jc w:val="center"/>
        <w:rPr>
          <w:rFonts w:ascii="Comic Sans MS" w:hAnsi="Comic Sans MS"/>
          <w:b/>
          <w:sz w:val="24"/>
          <w:szCs w:val="24"/>
        </w:rPr>
      </w:pPr>
      <w:r w:rsidRPr="0097421A">
        <w:rPr>
          <w:rFonts w:ascii="Comic Sans MS" w:hAnsi="Comic Sans MS"/>
          <w:b/>
          <w:sz w:val="24"/>
          <w:szCs w:val="24"/>
        </w:rPr>
        <w:t>DO NOT DISCUSS THIS WITH OTHER MEMBERS OF STAFF</w:t>
      </w:r>
      <w:r w:rsidR="004D254E">
        <w:rPr>
          <w:rFonts w:ascii="Comic Sans MS" w:hAnsi="Comic Sans MS"/>
          <w:b/>
          <w:sz w:val="24"/>
          <w:szCs w:val="24"/>
        </w:rPr>
        <w:t xml:space="preserve">, </w:t>
      </w:r>
      <w:r w:rsidRPr="0097421A">
        <w:rPr>
          <w:rFonts w:ascii="Comic Sans MS" w:hAnsi="Comic Sans MS"/>
          <w:b/>
          <w:sz w:val="24"/>
          <w:szCs w:val="24"/>
        </w:rPr>
        <w:t>CHILDREN OR PEOPLE OUTSIDE OF SCHOOL.</w:t>
      </w:r>
    </w:p>
    <w:p w:rsidR="00723A83" w:rsidRPr="0097421A" w:rsidRDefault="00723A83" w:rsidP="00723A83">
      <w:pPr>
        <w:pStyle w:val="NoSpacing"/>
        <w:rPr>
          <w:rFonts w:ascii="Comic Sans MS" w:hAnsi="Comic Sans MS"/>
          <w:b/>
          <w:sz w:val="24"/>
          <w:szCs w:val="24"/>
        </w:rPr>
      </w:pPr>
    </w:p>
    <w:p w:rsidR="00723A83" w:rsidRPr="0087699D" w:rsidRDefault="00723A83" w:rsidP="00723A83">
      <w:pPr>
        <w:pStyle w:val="NoSpacing"/>
        <w:rPr>
          <w:rFonts w:ascii="Comic Sans MS" w:hAnsi="Comic Sans MS"/>
          <w:b/>
          <w:sz w:val="20"/>
          <w:szCs w:val="20"/>
        </w:rPr>
      </w:pPr>
      <w:r w:rsidRPr="0087699D">
        <w:rPr>
          <w:rFonts w:ascii="Comic Sans MS" w:hAnsi="Comic Sans MS"/>
          <w:b/>
          <w:sz w:val="20"/>
          <w:szCs w:val="20"/>
        </w:rPr>
        <w:t>c)  Documentation</w:t>
      </w:r>
    </w:p>
    <w:p w:rsidR="00723A83" w:rsidRDefault="00723A83" w:rsidP="00723A83">
      <w:pPr>
        <w:pStyle w:val="NoSpacing"/>
        <w:numPr>
          <w:ilvl w:val="0"/>
          <w:numId w:val="12"/>
        </w:numPr>
        <w:rPr>
          <w:rFonts w:ascii="Comic Sans MS" w:hAnsi="Comic Sans MS"/>
          <w:sz w:val="20"/>
          <w:szCs w:val="20"/>
        </w:rPr>
      </w:pPr>
      <w:r w:rsidRPr="00E65216">
        <w:rPr>
          <w:rFonts w:ascii="Comic Sans MS" w:hAnsi="Comic Sans MS"/>
          <w:sz w:val="20"/>
          <w:szCs w:val="20"/>
        </w:rPr>
        <w:t xml:space="preserve">Any member of staff receiving a disclosure of abuse or noticing signs or indicators of abuse must make an accurate record (see appendices A and B) as soon as possible, noting what was said or seen, putting the event in context and giving date, time, and location. </w:t>
      </w:r>
    </w:p>
    <w:p w:rsidR="00723A83" w:rsidRDefault="00723A83" w:rsidP="00723A83">
      <w:pPr>
        <w:pStyle w:val="NoSpacing"/>
        <w:numPr>
          <w:ilvl w:val="0"/>
          <w:numId w:val="12"/>
        </w:numPr>
        <w:rPr>
          <w:rFonts w:ascii="Comic Sans MS" w:hAnsi="Comic Sans MS"/>
          <w:sz w:val="20"/>
          <w:szCs w:val="20"/>
        </w:rPr>
      </w:pPr>
      <w:r w:rsidRPr="00E65216">
        <w:rPr>
          <w:rFonts w:ascii="Comic Sans MS" w:hAnsi="Comic Sans MS"/>
          <w:sz w:val="20"/>
          <w:szCs w:val="20"/>
        </w:rPr>
        <w:t xml:space="preserve">Original notes taken during or immediately after the disclosure will be attached to the record written on the official form. </w:t>
      </w:r>
    </w:p>
    <w:p w:rsidR="00723A83" w:rsidRDefault="00723A83" w:rsidP="00723A83">
      <w:pPr>
        <w:pStyle w:val="NoSpacing"/>
        <w:numPr>
          <w:ilvl w:val="0"/>
          <w:numId w:val="12"/>
        </w:numPr>
        <w:rPr>
          <w:rFonts w:ascii="Comic Sans MS" w:hAnsi="Comic Sans MS"/>
          <w:sz w:val="20"/>
          <w:szCs w:val="20"/>
        </w:rPr>
      </w:pPr>
      <w:r w:rsidRPr="00E65216">
        <w:rPr>
          <w:rFonts w:ascii="Comic Sans MS" w:hAnsi="Comic Sans MS"/>
          <w:sz w:val="20"/>
          <w:szCs w:val="20"/>
        </w:rPr>
        <w:t xml:space="preserve">All records will be dated and signed and include the action taken and passed to the DPCP. </w:t>
      </w:r>
    </w:p>
    <w:p w:rsidR="00723A83" w:rsidRPr="00E65216" w:rsidRDefault="00723A83" w:rsidP="00723A83">
      <w:pPr>
        <w:pStyle w:val="NoSpacing"/>
        <w:numPr>
          <w:ilvl w:val="0"/>
          <w:numId w:val="12"/>
        </w:numPr>
        <w:rPr>
          <w:rFonts w:ascii="Comic Sans MS" w:hAnsi="Comic Sans MS"/>
          <w:sz w:val="20"/>
          <w:szCs w:val="20"/>
        </w:rPr>
      </w:pPr>
      <w:r w:rsidRPr="00E65216">
        <w:rPr>
          <w:rFonts w:ascii="Comic Sans MS" w:hAnsi="Comic Sans MS"/>
          <w:sz w:val="20"/>
          <w:szCs w:val="20"/>
        </w:rPr>
        <w:t>In the same way, notes must be kept on any child who is being monitored for CP reasons.</w:t>
      </w:r>
    </w:p>
    <w:p w:rsidR="00723A83" w:rsidRPr="00E65216" w:rsidRDefault="00723A83" w:rsidP="00723A83">
      <w:pPr>
        <w:pStyle w:val="NoSpacing"/>
        <w:rPr>
          <w:rFonts w:ascii="Comic Sans MS" w:hAnsi="Comic Sans MS"/>
          <w:sz w:val="20"/>
          <w:szCs w:val="20"/>
        </w:rPr>
      </w:pPr>
    </w:p>
    <w:p w:rsidR="00723A83" w:rsidRPr="00E65216" w:rsidRDefault="00723A83" w:rsidP="00723A83">
      <w:pPr>
        <w:pStyle w:val="NoSpacing"/>
        <w:rPr>
          <w:rFonts w:ascii="Comic Sans MS" w:hAnsi="Comic Sans MS"/>
          <w:sz w:val="20"/>
          <w:szCs w:val="20"/>
        </w:rPr>
      </w:pPr>
      <w:r w:rsidRPr="00E65216">
        <w:rPr>
          <w:rFonts w:ascii="Comic Sans MS" w:hAnsi="Comic Sans MS"/>
          <w:sz w:val="20"/>
          <w:szCs w:val="20"/>
        </w:rPr>
        <w:t>The DPCP staff will follow the same procedures</w:t>
      </w:r>
    </w:p>
    <w:p w:rsidR="00723A83" w:rsidRDefault="00723A83" w:rsidP="00723A83">
      <w:pPr>
        <w:pStyle w:val="NoSpacing"/>
        <w:rPr>
          <w:rFonts w:ascii="Comic Sans MS" w:hAnsi="Comic Sans MS"/>
          <w:sz w:val="20"/>
          <w:szCs w:val="20"/>
        </w:rPr>
      </w:pPr>
      <w:r w:rsidRPr="00E65216">
        <w:rPr>
          <w:rFonts w:ascii="Comic Sans MS" w:hAnsi="Comic Sans MS"/>
          <w:sz w:val="20"/>
          <w:szCs w:val="20"/>
        </w:rPr>
        <w:t>If a referral is made to an outside agency ( e.g. the Ministry, the initial referral will be by telephone and this will be followed by a written request to the agency to come and view the files. Essential information will include the pupil’s name, address, date of birth, family composition, position in the family, reason for referral, whether or not the parents are aware of the referral, the name of person who initially received the disclosure plus any advice given. This report will be signed and dated by the person referred to.</w:t>
      </w:r>
    </w:p>
    <w:p w:rsidR="00723A83" w:rsidRPr="00E65216" w:rsidRDefault="00723A83" w:rsidP="00723A83">
      <w:pPr>
        <w:pStyle w:val="NoSpacing"/>
        <w:rPr>
          <w:rFonts w:ascii="Comic Sans MS" w:hAnsi="Comic Sans MS"/>
          <w:sz w:val="20"/>
          <w:szCs w:val="20"/>
        </w:rPr>
      </w:pPr>
    </w:p>
    <w:p w:rsidR="00723A83" w:rsidRPr="00E65216" w:rsidRDefault="00723A83" w:rsidP="00723A83">
      <w:pPr>
        <w:pStyle w:val="NoSpacing"/>
        <w:rPr>
          <w:rFonts w:ascii="Comic Sans MS" w:hAnsi="Comic Sans MS"/>
          <w:b/>
          <w:bCs/>
          <w:sz w:val="20"/>
          <w:szCs w:val="20"/>
        </w:rPr>
      </w:pPr>
      <w:r>
        <w:rPr>
          <w:rFonts w:ascii="Comic Sans MS" w:hAnsi="Comic Sans MS"/>
          <w:b/>
          <w:bCs/>
          <w:sz w:val="20"/>
          <w:szCs w:val="20"/>
        </w:rPr>
        <w:t>d</w:t>
      </w:r>
      <w:r w:rsidRPr="00E65216">
        <w:rPr>
          <w:rFonts w:ascii="Comic Sans MS" w:hAnsi="Comic Sans MS"/>
          <w:b/>
          <w:bCs/>
          <w:sz w:val="20"/>
          <w:szCs w:val="20"/>
        </w:rPr>
        <w:t>) Confidentiality</w:t>
      </w:r>
    </w:p>
    <w:p w:rsidR="00723A83" w:rsidRPr="00E65216" w:rsidRDefault="00723A83" w:rsidP="00723A83">
      <w:pPr>
        <w:pStyle w:val="NoSpacing"/>
        <w:rPr>
          <w:rFonts w:ascii="Comic Sans MS" w:hAnsi="Comic Sans MS"/>
          <w:sz w:val="20"/>
          <w:szCs w:val="20"/>
        </w:rPr>
      </w:pPr>
    </w:p>
    <w:p w:rsidR="00723A83" w:rsidRPr="00E65216" w:rsidRDefault="00723A83" w:rsidP="00723A83">
      <w:pPr>
        <w:pStyle w:val="NoSpacing"/>
        <w:rPr>
          <w:rFonts w:ascii="Comic Sans MS" w:hAnsi="Comic Sans MS"/>
          <w:b/>
          <w:sz w:val="20"/>
          <w:szCs w:val="20"/>
        </w:rPr>
      </w:pPr>
      <w:r w:rsidRPr="00E65216">
        <w:rPr>
          <w:rFonts w:ascii="Comic Sans MS" w:hAnsi="Comic Sans MS"/>
          <w:sz w:val="20"/>
          <w:szCs w:val="20"/>
        </w:rPr>
        <w:t xml:space="preserve">Information on CP cases will only be shared with staff within the school on a “need to know” basis and always in the best interest of the child/children involved. Any information shared in this way must be held in </w:t>
      </w:r>
      <w:r w:rsidRPr="00E65216">
        <w:rPr>
          <w:rFonts w:ascii="Comic Sans MS" w:hAnsi="Comic Sans MS"/>
          <w:b/>
          <w:sz w:val="20"/>
          <w:szCs w:val="20"/>
        </w:rPr>
        <w:t>STRICTEST CONFIDENCE.</w:t>
      </w:r>
    </w:p>
    <w:p w:rsidR="00723A83" w:rsidRDefault="00723A83" w:rsidP="00723A83">
      <w:pPr>
        <w:pStyle w:val="NoSpacing"/>
        <w:rPr>
          <w:rFonts w:ascii="Comic Sans MS" w:hAnsi="Comic Sans MS"/>
          <w:b/>
          <w:sz w:val="20"/>
          <w:szCs w:val="20"/>
        </w:rPr>
      </w:pPr>
    </w:p>
    <w:p w:rsidR="00723A83" w:rsidRPr="00E65216" w:rsidRDefault="00723A83" w:rsidP="00723A83">
      <w:pPr>
        <w:pStyle w:val="NoSpacing"/>
        <w:rPr>
          <w:rFonts w:ascii="Comic Sans MS" w:hAnsi="Comic Sans MS"/>
          <w:b/>
          <w:sz w:val="20"/>
          <w:szCs w:val="20"/>
        </w:rPr>
      </w:pPr>
      <w:r w:rsidRPr="00E65216">
        <w:rPr>
          <w:rFonts w:ascii="Comic Sans MS" w:hAnsi="Comic Sans MS"/>
          <w:b/>
          <w:sz w:val="20"/>
          <w:szCs w:val="20"/>
        </w:rPr>
        <w:t>5. Records and Monitoring</w:t>
      </w:r>
    </w:p>
    <w:p w:rsidR="00723A83" w:rsidRPr="00724CA4" w:rsidRDefault="00723A83" w:rsidP="00723A83">
      <w:pPr>
        <w:pStyle w:val="NoSpacing"/>
        <w:rPr>
          <w:rFonts w:ascii="Comic Sans MS" w:hAnsi="Comic Sans MS"/>
          <w:b/>
          <w:sz w:val="4"/>
          <w:szCs w:val="4"/>
        </w:rPr>
      </w:pPr>
    </w:p>
    <w:p w:rsidR="002B2A1C" w:rsidRDefault="00723A83" w:rsidP="002A5243">
      <w:pPr>
        <w:pStyle w:val="NoSpacing"/>
        <w:numPr>
          <w:ilvl w:val="0"/>
          <w:numId w:val="13"/>
        </w:numPr>
        <w:rPr>
          <w:rFonts w:ascii="Comic Sans MS" w:hAnsi="Comic Sans MS"/>
          <w:sz w:val="20"/>
          <w:szCs w:val="20"/>
        </w:rPr>
      </w:pPr>
      <w:r w:rsidRPr="002B2A1C">
        <w:rPr>
          <w:rFonts w:ascii="Comic Sans MS" w:hAnsi="Comic Sans MS"/>
          <w:color w:val="000000" w:themeColor="text1"/>
          <w:sz w:val="20"/>
          <w:szCs w:val="20"/>
        </w:rPr>
        <w:t xml:space="preserve">All school records of CP concerns and referrals are kept </w:t>
      </w:r>
      <w:r w:rsidR="002B2A1C" w:rsidRPr="002B2A1C">
        <w:rPr>
          <w:rFonts w:ascii="Comic Sans MS" w:hAnsi="Comic Sans MS"/>
          <w:color w:val="000000" w:themeColor="text1"/>
          <w:sz w:val="20"/>
          <w:szCs w:val="20"/>
        </w:rPr>
        <w:t>in a locked cabinet in the Head of Pastoral’</w:t>
      </w:r>
      <w:r w:rsidRPr="002B2A1C">
        <w:rPr>
          <w:rFonts w:ascii="Comic Sans MS" w:hAnsi="Comic Sans MS"/>
          <w:color w:val="000000" w:themeColor="text1"/>
          <w:sz w:val="20"/>
          <w:szCs w:val="20"/>
        </w:rPr>
        <w:t>s Office.</w:t>
      </w:r>
      <w:r w:rsidRPr="002B2A1C">
        <w:rPr>
          <w:rFonts w:ascii="Comic Sans MS" w:hAnsi="Comic Sans MS"/>
          <w:b/>
          <w:bCs/>
          <w:color w:val="000000" w:themeColor="text1"/>
          <w:sz w:val="20"/>
          <w:szCs w:val="20"/>
        </w:rPr>
        <w:t xml:space="preserve"> </w:t>
      </w:r>
      <w:r w:rsidRPr="002B2A1C">
        <w:rPr>
          <w:rFonts w:ascii="Comic Sans MS" w:hAnsi="Comic Sans MS"/>
          <w:sz w:val="20"/>
          <w:szCs w:val="20"/>
        </w:rPr>
        <w:t xml:space="preserve">Only designated CP staff should have access to this. </w:t>
      </w:r>
    </w:p>
    <w:p w:rsidR="00723A83" w:rsidRPr="002B2A1C" w:rsidRDefault="00723A83" w:rsidP="002A5243">
      <w:pPr>
        <w:pStyle w:val="NoSpacing"/>
        <w:numPr>
          <w:ilvl w:val="0"/>
          <w:numId w:val="13"/>
        </w:numPr>
        <w:rPr>
          <w:rFonts w:ascii="Comic Sans MS" w:hAnsi="Comic Sans MS"/>
          <w:sz w:val="20"/>
          <w:szCs w:val="20"/>
        </w:rPr>
      </w:pPr>
      <w:r w:rsidRPr="002B2A1C">
        <w:rPr>
          <w:rFonts w:ascii="Comic Sans MS" w:hAnsi="Comic Sans MS"/>
          <w:sz w:val="20"/>
          <w:szCs w:val="20"/>
        </w:rPr>
        <w:t xml:space="preserve">Only </w:t>
      </w:r>
      <w:r w:rsidRPr="002B2A1C">
        <w:rPr>
          <w:rFonts w:ascii="Comic Sans MS" w:hAnsi="Comic Sans MS"/>
          <w:b/>
          <w:sz w:val="20"/>
          <w:szCs w:val="20"/>
        </w:rPr>
        <w:t>one</w:t>
      </w:r>
      <w:r w:rsidRPr="002B2A1C">
        <w:rPr>
          <w:rFonts w:ascii="Comic Sans MS" w:hAnsi="Comic Sans MS"/>
          <w:sz w:val="20"/>
          <w:szCs w:val="20"/>
        </w:rPr>
        <w:t xml:space="preserve"> CP file will be kept on a child, and will contain, on the inside front cover, a maintained chronology of events. </w:t>
      </w:r>
    </w:p>
    <w:p w:rsidR="00723A83" w:rsidRPr="0087699D" w:rsidRDefault="00723A83" w:rsidP="00723A83">
      <w:pPr>
        <w:pStyle w:val="NoSpacing"/>
        <w:numPr>
          <w:ilvl w:val="0"/>
          <w:numId w:val="13"/>
        </w:numPr>
        <w:rPr>
          <w:rFonts w:ascii="Comic Sans MS" w:hAnsi="Comic Sans MS"/>
          <w:sz w:val="20"/>
          <w:szCs w:val="20"/>
        </w:rPr>
      </w:pPr>
      <w:r w:rsidRPr="0087699D">
        <w:rPr>
          <w:rFonts w:ascii="Comic Sans MS" w:hAnsi="Comic Sans MS"/>
          <w:sz w:val="20"/>
          <w:szCs w:val="20"/>
        </w:rPr>
        <w:t>No other information of a CP matter will be kept anywhere else in the school.</w:t>
      </w:r>
    </w:p>
    <w:p w:rsidR="00723A83" w:rsidRPr="00E65216" w:rsidRDefault="00723A83" w:rsidP="00723A83">
      <w:pPr>
        <w:pStyle w:val="NoSpacing"/>
        <w:rPr>
          <w:rFonts w:ascii="Comic Sans MS" w:hAnsi="Comic Sans MS"/>
          <w:sz w:val="20"/>
          <w:szCs w:val="20"/>
        </w:rPr>
      </w:pPr>
    </w:p>
    <w:p w:rsidR="00723A83" w:rsidRPr="00E65216" w:rsidRDefault="004D254E" w:rsidP="00723A83">
      <w:pPr>
        <w:pStyle w:val="NoSpacing"/>
        <w:rPr>
          <w:rFonts w:ascii="Comic Sans MS" w:hAnsi="Comic Sans MS"/>
          <w:sz w:val="20"/>
          <w:szCs w:val="20"/>
        </w:rPr>
      </w:pPr>
      <w:r w:rsidRPr="00E65216">
        <w:rPr>
          <w:rFonts w:ascii="Comic Sans MS" w:hAnsi="Comic Sans MS"/>
          <w:sz w:val="20"/>
          <w:szCs w:val="20"/>
        </w:rPr>
        <w:t>Well-kept</w:t>
      </w:r>
      <w:r w:rsidR="00723A83" w:rsidRPr="00E65216">
        <w:rPr>
          <w:rFonts w:ascii="Comic Sans MS" w:hAnsi="Comic Sans MS"/>
          <w:sz w:val="20"/>
          <w:szCs w:val="20"/>
        </w:rPr>
        <w:t xml:space="preserve"> records are essential. All staff must ensure they record information as soon after the event as possible.</w:t>
      </w:r>
    </w:p>
    <w:p w:rsidR="00723A83" w:rsidRPr="00E65216" w:rsidRDefault="00723A83" w:rsidP="00723A83">
      <w:pPr>
        <w:pStyle w:val="NoSpacing"/>
        <w:rPr>
          <w:rFonts w:ascii="Comic Sans MS" w:hAnsi="Comic Sans MS"/>
          <w:sz w:val="20"/>
          <w:szCs w:val="20"/>
        </w:rPr>
      </w:pPr>
    </w:p>
    <w:p w:rsidR="00723A83" w:rsidRDefault="00723A83" w:rsidP="00723A83">
      <w:pPr>
        <w:pStyle w:val="Default"/>
        <w:rPr>
          <w:rFonts w:ascii="Comic Sans MS" w:hAnsi="Comic Sans MS"/>
          <w:color w:val="auto"/>
          <w:sz w:val="20"/>
          <w:szCs w:val="20"/>
        </w:rPr>
      </w:pPr>
    </w:p>
    <w:p w:rsidR="00723A83" w:rsidRPr="00E65216" w:rsidRDefault="00723A83" w:rsidP="00723A83">
      <w:pPr>
        <w:pStyle w:val="NoSpacing"/>
        <w:rPr>
          <w:rFonts w:ascii="Comic Sans MS" w:hAnsi="Comic Sans MS"/>
          <w:b/>
          <w:sz w:val="20"/>
          <w:szCs w:val="20"/>
        </w:rPr>
      </w:pPr>
      <w:r>
        <w:rPr>
          <w:rFonts w:ascii="Comic Sans MS" w:hAnsi="Comic Sans MS"/>
          <w:b/>
          <w:sz w:val="20"/>
          <w:szCs w:val="20"/>
        </w:rPr>
        <w:t>6</w:t>
      </w:r>
      <w:r w:rsidRPr="00E65216">
        <w:rPr>
          <w:rFonts w:ascii="Comic Sans MS" w:hAnsi="Comic Sans MS"/>
          <w:b/>
          <w:sz w:val="20"/>
          <w:szCs w:val="20"/>
        </w:rPr>
        <w:t xml:space="preserve">. </w:t>
      </w:r>
      <w:r>
        <w:rPr>
          <w:rFonts w:ascii="Comic Sans MS" w:hAnsi="Comic Sans MS"/>
          <w:b/>
          <w:sz w:val="20"/>
          <w:szCs w:val="20"/>
        </w:rPr>
        <w:t>Flow Chart of Procedures</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Flow Chart of Procedures for when a child discloses to a member of staff</w:t>
      </w:r>
    </w:p>
    <w:p w:rsidR="00723A83" w:rsidRPr="00E65216" w:rsidRDefault="00723A83" w:rsidP="00723A83">
      <w:pPr>
        <w:pStyle w:val="Default"/>
        <w:rPr>
          <w:rFonts w:ascii="Comic Sans MS" w:hAnsi="Comic Sans MS"/>
          <w:color w:val="auto"/>
          <w:sz w:val="20"/>
          <w:szCs w:val="20"/>
        </w:rPr>
      </w:pPr>
    </w:p>
    <w:p w:rsidR="00723A83" w:rsidRPr="00E65216" w:rsidRDefault="00723A83" w:rsidP="00723A83">
      <w:pPr>
        <w:pStyle w:val="Default"/>
        <w:jc w:val="center"/>
        <w:rPr>
          <w:rFonts w:ascii="Comic Sans MS" w:hAnsi="Comic Sans MS" w:cstheme="minorBidi"/>
          <w:color w:val="auto"/>
          <w:sz w:val="20"/>
          <w:szCs w:val="20"/>
        </w:rPr>
      </w:pPr>
      <w:r>
        <w:rPr>
          <w:rFonts w:ascii="Comic Sans MS" w:hAnsi="Comic Sans MS"/>
          <w:noProof/>
          <w:color w:val="auto"/>
          <w:sz w:val="20"/>
          <w:szCs w:val="20"/>
        </w:rPr>
        <mc:AlternateContent>
          <mc:Choice Requires="wps">
            <w:drawing>
              <wp:anchor distT="0" distB="0" distL="114300" distR="114300" simplePos="0" relativeHeight="251659264" behindDoc="0" locked="0" layoutInCell="1" allowOverlap="1" wp14:anchorId="3F7C82D4" wp14:editId="26B3DE07">
                <wp:simplePos x="0" y="0"/>
                <wp:positionH relativeFrom="column">
                  <wp:align>center</wp:align>
                </wp:positionH>
                <wp:positionV relativeFrom="paragraph">
                  <wp:posOffset>0</wp:posOffset>
                </wp:positionV>
                <wp:extent cx="2540000" cy="1062990"/>
                <wp:effectExtent l="6985" t="5080" r="571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062990"/>
                        </a:xfrm>
                        <a:prstGeom prst="rect">
                          <a:avLst/>
                        </a:prstGeom>
                        <a:solidFill>
                          <a:srgbClr val="FFFFFF"/>
                        </a:solidFill>
                        <a:ln w="9525">
                          <a:solidFill>
                            <a:srgbClr val="000000"/>
                          </a:solidFill>
                          <a:miter lim="800000"/>
                          <a:headEnd/>
                          <a:tailEnd/>
                        </a:ln>
                      </wps:spPr>
                      <wps:txbx>
                        <w:txbxContent>
                          <w:p w:rsidR="00A11D53" w:rsidRPr="00391BCC" w:rsidRDefault="00A11D53" w:rsidP="007B4195">
                            <w:pPr>
                              <w:spacing w:line="240" w:lineRule="auto"/>
                              <w:jc w:val="center"/>
                              <w:rPr>
                                <w:rFonts w:ascii="Comic Sans MS" w:hAnsi="Comic Sans MS"/>
                                <w:sz w:val="20"/>
                                <w:szCs w:val="20"/>
                              </w:rPr>
                            </w:pPr>
                            <w:r w:rsidRPr="00391BCC">
                              <w:rPr>
                                <w:rFonts w:ascii="Comic Sans MS" w:hAnsi="Comic Sans MS"/>
                                <w:sz w:val="20"/>
                                <w:szCs w:val="20"/>
                              </w:rPr>
                              <w:t>Quietly and calmly listen to the child, making notes as appropriate.</w:t>
                            </w:r>
                          </w:p>
                          <w:p w:rsidR="00A11D53" w:rsidRPr="00391BCC" w:rsidRDefault="00A11D53" w:rsidP="007B4195">
                            <w:pPr>
                              <w:spacing w:line="240" w:lineRule="auto"/>
                              <w:jc w:val="center"/>
                              <w:rPr>
                                <w:rFonts w:ascii="Comic Sans MS" w:hAnsi="Comic Sans MS"/>
                                <w:sz w:val="20"/>
                                <w:szCs w:val="20"/>
                              </w:rPr>
                            </w:pPr>
                            <w:r w:rsidRPr="00391BCC">
                              <w:rPr>
                                <w:rFonts w:ascii="Comic Sans MS" w:hAnsi="Comic Sans MS"/>
                                <w:sz w:val="20"/>
                                <w:szCs w:val="20"/>
                              </w:rPr>
                              <w:t>Reassure child that they have done the right thing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7C82D4" id="_x0000_t202" coordsize="21600,21600" o:spt="202" path="m,l,21600r21600,l21600,xe">
                <v:stroke joinstyle="miter"/>
                <v:path gradientshapeok="t" o:connecttype="rect"/>
              </v:shapetype>
              <v:shape id="Text Box 2" o:spid="_x0000_s1026" type="#_x0000_t202" style="position:absolute;left:0;text-align:left;margin-left:0;margin-top:0;width:200pt;height:83.7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">
                <v:textbox style="mso-fit-shape-to-text:t">
                  <w:txbxContent>
                    <w:p w:rsidR="00A11D53" w:rsidRPr="00391BCC" w:rsidRDefault="00A11D53" w:rsidP="007B4195">
                      <w:pPr>
                        <w:spacing w:line="240" w:lineRule="auto"/>
                        <w:jc w:val="center"/>
                        <w:rPr>
                          <w:rFonts w:ascii="Comic Sans MS" w:hAnsi="Comic Sans MS"/>
                          <w:sz w:val="20"/>
                          <w:szCs w:val="20"/>
                        </w:rPr>
                      </w:pPr>
                      <w:r w:rsidRPr="00391BCC">
                        <w:rPr>
                          <w:rFonts w:ascii="Comic Sans MS" w:hAnsi="Comic Sans MS"/>
                          <w:sz w:val="20"/>
                          <w:szCs w:val="20"/>
                        </w:rPr>
                        <w:t>Quietly and calmly listen to the child, making notes as appropriate.</w:t>
                      </w:r>
                    </w:p>
                    <w:p w:rsidR="00A11D53" w:rsidRPr="00391BCC" w:rsidRDefault="00A11D53" w:rsidP="007B4195">
                      <w:pPr>
                        <w:spacing w:line="240" w:lineRule="auto"/>
                        <w:jc w:val="center"/>
                        <w:rPr>
                          <w:rFonts w:ascii="Comic Sans MS" w:hAnsi="Comic Sans MS"/>
                          <w:sz w:val="20"/>
                          <w:szCs w:val="20"/>
                        </w:rPr>
                      </w:pPr>
                      <w:r w:rsidRPr="00391BCC">
                        <w:rPr>
                          <w:rFonts w:ascii="Comic Sans MS" w:hAnsi="Comic Sans MS"/>
                          <w:sz w:val="20"/>
                          <w:szCs w:val="20"/>
                        </w:rPr>
                        <w:t>Reassure child that they have done the right thing</w:t>
                      </w:r>
                    </w:p>
                  </w:txbxContent>
                </v:textbox>
              </v:shape>
            </w:pict>
          </mc:Fallback>
        </mc:AlternateContent>
      </w:r>
    </w:p>
    <w:p w:rsidR="00723A83" w:rsidRPr="00E65216" w:rsidRDefault="00723A83" w:rsidP="00723A83">
      <w:pPr>
        <w:pStyle w:val="Default"/>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p>
    <w:p w:rsidR="00723A83" w:rsidRPr="00E65216" w:rsidRDefault="004D254E" w:rsidP="00723A83">
      <w:pPr>
        <w:pStyle w:val="Default"/>
        <w:rPr>
          <w:rFonts w:ascii="Comic Sans MS" w:hAnsi="Comic Sans MS" w:cs="Times New Roman"/>
          <w:b/>
          <w:bCs/>
          <w:color w:val="auto"/>
          <w:sz w:val="20"/>
          <w:szCs w:val="20"/>
        </w:rPr>
      </w:pPr>
      <w:r>
        <w:rPr>
          <w:rFonts w:ascii="Comic Sans MS" w:hAnsi="Comic Sans MS"/>
          <w:noProof/>
          <w:color w:val="auto"/>
          <w:sz w:val="20"/>
          <w:szCs w:val="20"/>
        </w:rPr>
        <mc:AlternateContent>
          <mc:Choice Requires="wps">
            <w:drawing>
              <wp:anchor distT="0" distB="0" distL="114300" distR="114300" simplePos="0" relativeHeight="251664384" behindDoc="0" locked="0" layoutInCell="1" allowOverlap="1" wp14:anchorId="5A7D51D2" wp14:editId="14B8D370">
                <wp:simplePos x="0" y="0"/>
                <wp:positionH relativeFrom="column">
                  <wp:posOffset>2886075</wp:posOffset>
                </wp:positionH>
                <wp:positionV relativeFrom="paragraph">
                  <wp:posOffset>127000</wp:posOffset>
                </wp:positionV>
                <wp:extent cx="0" cy="295275"/>
                <wp:effectExtent l="53975" t="7620" r="60325" b="209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02A47" id="_x0000_t32" coordsize="21600,21600" o:spt="32" o:oned="t" path="m,l21600,21600e" filled="f">
                <v:path arrowok="t" fillok="f" o:connecttype="none"/>
                <o:lock v:ext="edit" shapetype="t"/>
              </v:shapetype>
              <v:shape id="AutoShape 7" o:spid="_x0000_s1026" type="#_x0000_t32" style="position:absolute;margin-left:227.25pt;margin-top:10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xvMQ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">
                <v:stroke endarrow="block"/>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4D254E" w:rsidP="00723A83">
      <w:pPr>
        <w:pStyle w:val="Default"/>
        <w:rPr>
          <w:rFonts w:ascii="Comic Sans MS" w:hAnsi="Comic Sans MS" w:cs="Times New Roman"/>
          <w:b/>
          <w:bCs/>
          <w:color w:val="auto"/>
          <w:sz w:val="20"/>
          <w:szCs w:val="20"/>
        </w:rPr>
      </w:pPr>
      <w:r>
        <w:rPr>
          <w:rFonts w:ascii="Comic Sans MS" w:hAnsi="Comic Sans MS" w:cs="Times New Roman"/>
          <w:b/>
          <w:bCs/>
          <w:noProof/>
          <w:color w:val="auto"/>
          <w:sz w:val="20"/>
          <w:szCs w:val="20"/>
        </w:rPr>
        <mc:AlternateContent>
          <mc:Choice Requires="wps">
            <w:drawing>
              <wp:anchor distT="0" distB="0" distL="114300" distR="114300" simplePos="0" relativeHeight="251660288" behindDoc="0" locked="0" layoutInCell="1" allowOverlap="1" wp14:anchorId="4F5BEA56" wp14:editId="1439C05C">
                <wp:simplePos x="0" y="0"/>
                <wp:positionH relativeFrom="margin">
                  <wp:align>center</wp:align>
                </wp:positionH>
                <wp:positionV relativeFrom="paragraph">
                  <wp:posOffset>21590</wp:posOffset>
                </wp:positionV>
                <wp:extent cx="2540000" cy="807720"/>
                <wp:effectExtent l="0" t="0" r="22860" b="114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07720"/>
                        </a:xfrm>
                        <a:prstGeom prst="rect">
                          <a:avLst/>
                        </a:prstGeom>
                        <a:solidFill>
                          <a:srgbClr val="FFFFFF"/>
                        </a:solidFill>
                        <a:ln w="9525">
                          <a:solidFill>
                            <a:srgbClr val="000000"/>
                          </a:solidFill>
                          <a:miter lim="800000"/>
                          <a:headEnd/>
                          <a:tailEnd/>
                        </a:ln>
                      </wps:spPr>
                      <wps:txbx>
                        <w:txbxContent>
                          <w:p w:rsidR="00A11D53" w:rsidRPr="00391BCC" w:rsidRDefault="00A11D53" w:rsidP="007B4195">
                            <w:pPr>
                              <w:spacing w:line="240" w:lineRule="auto"/>
                              <w:jc w:val="center"/>
                              <w:rPr>
                                <w:rFonts w:ascii="Comic Sans MS" w:hAnsi="Comic Sans MS"/>
                                <w:sz w:val="20"/>
                                <w:szCs w:val="20"/>
                              </w:rPr>
                            </w:pPr>
                            <w:r w:rsidRPr="00391BCC">
                              <w:rPr>
                                <w:rFonts w:ascii="Comic Sans MS" w:hAnsi="Comic Sans MS"/>
                                <w:sz w:val="20"/>
                                <w:szCs w:val="20"/>
                              </w:rPr>
                              <w:t>Complete a referral form and pass it to the DCPC</w:t>
                            </w:r>
                            <w:r w:rsidR="002B2A1C">
                              <w:rPr>
                                <w:rFonts w:ascii="Comic Sans MS" w:hAnsi="Comic Sans MS"/>
                                <w:sz w:val="20"/>
                                <w:szCs w:val="20"/>
                              </w:rPr>
                              <w:t xml:space="preserve"> or DDCPC</w:t>
                            </w:r>
                            <w:r w:rsidRPr="00391BCC">
                              <w:rPr>
                                <w:rFonts w:ascii="Comic Sans MS" w:hAnsi="Comic Sans MS"/>
                                <w:sz w:val="20"/>
                                <w:szCs w:val="20"/>
                              </w:rPr>
                              <w:t xml:space="preserve">. </w:t>
                            </w:r>
                            <w:r w:rsidRPr="007B4195">
                              <w:rPr>
                                <w:rFonts w:ascii="Comic Sans MS" w:hAnsi="Comic Sans MS"/>
                                <w:b/>
                                <w:bCs/>
                                <w:sz w:val="20"/>
                                <w:szCs w:val="20"/>
                              </w:rPr>
                              <w:t>DO NOT DISCUSS WITH</w:t>
                            </w:r>
                            <w:r w:rsidRPr="00391BCC">
                              <w:rPr>
                                <w:rFonts w:ascii="Comic Sans MS" w:hAnsi="Comic Sans MS"/>
                                <w:sz w:val="20"/>
                                <w:szCs w:val="20"/>
                              </w:rPr>
                              <w:t xml:space="preserve"> ANYONE ELSE.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F5BEA56" id="Text Box 3" o:spid="_x0000_s1027" type="#_x0000_t202" style="position:absolute;margin-left:0;margin-top:1.7pt;width:200pt;height:63.6pt;z-index:25166028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">
                <v:textbox>
                  <w:txbxContent>
                    <w:p w:rsidR="00A11D53" w:rsidRPr="00391BCC" w:rsidRDefault="00A11D53" w:rsidP="007B4195">
                      <w:pPr>
                        <w:spacing w:line="240" w:lineRule="auto"/>
                        <w:jc w:val="center"/>
                        <w:rPr>
                          <w:rFonts w:ascii="Comic Sans MS" w:hAnsi="Comic Sans MS"/>
                          <w:sz w:val="20"/>
                          <w:szCs w:val="20"/>
                        </w:rPr>
                      </w:pPr>
                      <w:r w:rsidRPr="00391BCC">
                        <w:rPr>
                          <w:rFonts w:ascii="Comic Sans MS" w:hAnsi="Comic Sans MS"/>
                          <w:sz w:val="20"/>
                          <w:szCs w:val="20"/>
                        </w:rPr>
                        <w:t>Complete a referral form and pass it to the DCPC</w:t>
                      </w:r>
                      <w:r w:rsidR="002B2A1C">
                        <w:rPr>
                          <w:rFonts w:ascii="Comic Sans MS" w:hAnsi="Comic Sans MS"/>
                          <w:sz w:val="20"/>
                          <w:szCs w:val="20"/>
                        </w:rPr>
                        <w:t xml:space="preserve"> or DDCPC</w:t>
                      </w:r>
                      <w:r w:rsidRPr="00391BCC">
                        <w:rPr>
                          <w:rFonts w:ascii="Comic Sans MS" w:hAnsi="Comic Sans MS"/>
                          <w:sz w:val="20"/>
                          <w:szCs w:val="20"/>
                        </w:rPr>
                        <w:t xml:space="preserve">. </w:t>
                      </w:r>
                      <w:r w:rsidRPr="007B4195">
                        <w:rPr>
                          <w:rFonts w:ascii="Comic Sans MS" w:hAnsi="Comic Sans MS"/>
                          <w:b/>
                          <w:bCs/>
                          <w:sz w:val="20"/>
                          <w:szCs w:val="20"/>
                        </w:rPr>
                        <w:t>DO NOT DISCUSS WITH</w:t>
                      </w:r>
                      <w:r w:rsidRPr="00391BCC">
                        <w:rPr>
                          <w:rFonts w:ascii="Comic Sans MS" w:hAnsi="Comic Sans MS"/>
                          <w:sz w:val="20"/>
                          <w:szCs w:val="20"/>
                        </w:rPr>
                        <w:t xml:space="preserve"> ANYONE ELSE.</w:t>
                      </w:r>
                    </w:p>
                  </w:txbxContent>
                </v:textbox>
                <w10:wrap anchorx="margin"/>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B4195" w:rsidP="00723A83">
      <w:pPr>
        <w:pStyle w:val="Default"/>
        <w:rPr>
          <w:rFonts w:ascii="Comic Sans MS" w:hAnsi="Comic Sans MS" w:cs="Times New Roman"/>
          <w:b/>
          <w:bCs/>
          <w:color w:val="auto"/>
          <w:sz w:val="20"/>
          <w:szCs w:val="20"/>
        </w:rPr>
      </w:pPr>
      <w:r>
        <w:rPr>
          <w:rFonts w:ascii="Comic Sans MS" w:hAnsi="Comic Sans MS"/>
          <w:noProof/>
          <w:color w:val="auto"/>
          <w:sz w:val="20"/>
          <w:szCs w:val="20"/>
        </w:rPr>
        <mc:AlternateContent>
          <mc:Choice Requires="wps">
            <w:drawing>
              <wp:anchor distT="0" distB="0" distL="114300" distR="114300" simplePos="0" relativeHeight="251669504" behindDoc="0" locked="0" layoutInCell="1" allowOverlap="1" wp14:anchorId="40476C28" wp14:editId="0F0D11C0">
                <wp:simplePos x="0" y="0"/>
                <wp:positionH relativeFrom="column">
                  <wp:posOffset>2895600</wp:posOffset>
                </wp:positionH>
                <wp:positionV relativeFrom="paragraph">
                  <wp:posOffset>14605</wp:posOffset>
                </wp:positionV>
                <wp:extent cx="0" cy="295275"/>
                <wp:effectExtent l="53975" t="7620" r="60325" b="209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9EB29C" id="_x0000_t32" coordsize="21600,21600" o:spt="32" o:oned="t" path="m,l21600,21600e" filled="f">
                <v:path arrowok="t" fillok="f" o:connecttype="none"/>
                <o:lock v:ext="edit" shapetype="t"/>
              </v:shapetype>
              <v:shape id="AutoShape 7" o:spid="_x0000_s1026" type="#_x0000_t32" style="position:absolute;margin-left:228pt;margin-top:1.15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QQ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">
                <v:stroke endarrow="block"/>
              </v:shape>
            </w:pict>
          </mc:Fallback>
        </mc:AlternateContent>
      </w: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noProof/>
          <w:color w:val="auto"/>
          <w:sz w:val="20"/>
          <w:szCs w:val="20"/>
        </w:rPr>
        <mc:AlternateContent>
          <mc:Choice Requires="wps">
            <w:drawing>
              <wp:anchor distT="0" distB="0" distL="114300" distR="114300" simplePos="0" relativeHeight="251661312" behindDoc="0" locked="0" layoutInCell="1" allowOverlap="1" wp14:anchorId="425907F0" wp14:editId="6C92483E">
                <wp:simplePos x="0" y="0"/>
                <wp:positionH relativeFrom="column">
                  <wp:posOffset>1752600</wp:posOffset>
                </wp:positionH>
                <wp:positionV relativeFrom="paragraph">
                  <wp:posOffset>79375</wp:posOffset>
                </wp:positionV>
                <wp:extent cx="2540000" cy="1706880"/>
                <wp:effectExtent l="0" t="0" r="22860" b="266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706880"/>
                        </a:xfrm>
                        <a:prstGeom prst="rect">
                          <a:avLst/>
                        </a:prstGeom>
                        <a:solidFill>
                          <a:srgbClr val="FFFFFF"/>
                        </a:solidFill>
                        <a:ln w="9525">
                          <a:solidFill>
                            <a:srgbClr val="000000"/>
                          </a:solidFill>
                          <a:miter lim="800000"/>
                          <a:headEnd/>
                          <a:tailEnd/>
                        </a:ln>
                      </wps:spPr>
                      <wps:txbx>
                        <w:txbxContent>
                          <w:p w:rsidR="00A11D53" w:rsidRPr="00391BCC" w:rsidRDefault="00A11D53" w:rsidP="007B4195">
                            <w:pPr>
                              <w:jc w:val="center"/>
                              <w:rPr>
                                <w:rFonts w:ascii="Comic Sans MS" w:hAnsi="Comic Sans MS"/>
                                <w:sz w:val="20"/>
                                <w:szCs w:val="20"/>
                              </w:rPr>
                            </w:pPr>
                            <w:r w:rsidRPr="00391BCC">
                              <w:rPr>
                                <w:rFonts w:ascii="Comic Sans MS" w:hAnsi="Comic Sans MS"/>
                                <w:sz w:val="20"/>
                                <w:szCs w:val="20"/>
                              </w:rPr>
                              <w:t>DCPC receives report and completes their section of the report. A meeting of relevant parties is called to discuss the situation, any other evidence considered and actions decided upon are fully recorded and placed in the Child Protection file.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5907F0" id="Text Box 4" o:spid="_x0000_s1028" type="#_x0000_t202" style="position:absolute;margin-left:138pt;margin-top:6.25pt;width:200pt;height:134.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">
                <v:textbox>
                  <w:txbxContent>
                    <w:p w:rsidR="00A11D53" w:rsidRPr="00391BCC" w:rsidRDefault="00A11D53" w:rsidP="007B4195">
                      <w:pPr>
                        <w:jc w:val="center"/>
                        <w:rPr>
                          <w:rFonts w:ascii="Comic Sans MS" w:hAnsi="Comic Sans MS"/>
                          <w:sz w:val="20"/>
                          <w:szCs w:val="20"/>
                        </w:rPr>
                      </w:pPr>
                      <w:r w:rsidRPr="00391BCC">
                        <w:rPr>
                          <w:rFonts w:ascii="Comic Sans MS" w:hAnsi="Comic Sans MS"/>
                          <w:sz w:val="20"/>
                          <w:szCs w:val="20"/>
                        </w:rPr>
                        <w:t>DCPC receives report and completes their section of the report. A meeting of relevant parties is called to discuss the situation, any other evidence considered and actions decided upon are fully recorded and placed in the Child Protection file.</w:t>
                      </w:r>
                    </w:p>
                  </w:txbxContent>
                </v:textbox>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noProof/>
          <w:color w:val="auto"/>
          <w:sz w:val="20"/>
          <w:szCs w:val="20"/>
        </w:rPr>
        <mc:AlternateContent>
          <mc:Choice Requires="wps">
            <w:drawing>
              <wp:anchor distT="0" distB="0" distL="114300" distR="114300" simplePos="0" relativeHeight="251666432" behindDoc="0" locked="0" layoutInCell="1" allowOverlap="1" wp14:anchorId="42EA6C5B" wp14:editId="364BC663">
                <wp:simplePos x="0" y="0"/>
                <wp:positionH relativeFrom="column">
                  <wp:posOffset>2876550</wp:posOffset>
                </wp:positionH>
                <wp:positionV relativeFrom="paragraph">
                  <wp:posOffset>86360</wp:posOffset>
                </wp:positionV>
                <wp:extent cx="0" cy="452755"/>
                <wp:effectExtent l="53975" t="13335" r="60325" b="196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2B4FA" id="AutoShape 9" o:spid="_x0000_s1026" type="#_x0000_t32" style="position:absolute;margin-left:226.5pt;margin-top:6.8pt;width:0;height:3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rh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">
                <v:stroke endarrow="block"/>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noProof/>
          <w:color w:val="auto"/>
          <w:sz w:val="20"/>
          <w:szCs w:val="20"/>
        </w:rPr>
        <mc:AlternateContent>
          <mc:Choice Requires="wps">
            <w:drawing>
              <wp:anchor distT="0" distB="0" distL="114300" distR="114300" simplePos="0" relativeHeight="251662336" behindDoc="0" locked="0" layoutInCell="1" allowOverlap="1" wp14:anchorId="140689F3" wp14:editId="59E6FBC7">
                <wp:simplePos x="0" y="0"/>
                <wp:positionH relativeFrom="column">
                  <wp:align>center</wp:align>
                </wp:positionH>
                <wp:positionV relativeFrom="paragraph">
                  <wp:posOffset>30480</wp:posOffset>
                </wp:positionV>
                <wp:extent cx="2540000" cy="647700"/>
                <wp:effectExtent l="6985" t="12700" r="5715"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47700"/>
                        </a:xfrm>
                        <a:prstGeom prst="rect">
                          <a:avLst/>
                        </a:prstGeom>
                        <a:solidFill>
                          <a:srgbClr val="FFFFFF"/>
                        </a:solidFill>
                        <a:ln w="9525">
                          <a:solidFill>
                            <a:srgbClr val="000000"/>
                          </a:solidFill>
                          <a:miter lim="800000"/>
                          <a:headEnd/>
                          <a:tailEnd/>
                        </a:ln>
                      </wps:spPr>
                      <wps:txbx>
                        <w:txbxContent>
                          <w:p w:rsidR="00A11D53" w:rsidRPr="00A06F7D" w:rsidRDefault="002B2A1C" w:rsidP="002B2A1C">
                            <w:pPr>
                              <w:jc w:val="left"/>
                              <w:rPr>
                                <w:rFonts w:ascii="Comic Sans MS" w:hAnsi="Comic Sans MS"/>
                              </w:rPr>
                            </w:pPr>
                            <w:r>
                              <w:rPr>
                                <w:rFonts w:ascii="Comic Sans MS" w:hAnsi="Comic Sans MS"/>
                              </w:rPr>
                              <w:t>If appropriate, Higher Management</w:t>
                            </w:r>
                            <w:r w:rsidR="00A11D53" w:rsidRPr="00A06F7D">
                              <w:rPr>
                                <w:rFonts w:ascii="Comic Sans MS" w:hAnsi="Comic Sans MS"/>
                              </w:rPr>
                              <w:t xml:space="preserve"> are informed.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40689F3" id="Text Box 5" o:spid="_x0000_s1029" type="#_x0000_t202" style="position:absolute;margin-left:0;margin-top:2.4pt;width:200pt;height:51pt;z-index:2516623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">
                <v:textbox>
                  <w:txbxContent>
                    <w:p w:rsidR="00A11D53" w:rsidRPr="00A06F7D" w:rsidRDefault="002B2A1C" w:rsidP="002B2A1C">
                      <w:pPr>
                        <w:jc w:val="left"/>
                        <w:rPr>
                          <w:rFonts w:ascii="Comic Sans MS" w:hAnsi="Comic Sans MS"/>
                        </w:rPr>
                      </w:pPr>
                      <w:r>
                        <w:rPr>
                          <w:rFonts w:ascii="Comic Sans MS" w:hAnsi="Comic Sans MS"/>
                        </w:rPr>
                        <w:t>If appropriate, Higher Management</w:t>
                      </w:r>
                      <w:r w:rsidR="00A11D53" w:rsidRPr="00A06F7D">
                        <w:rPr>
                          <w:rFonts w:ascii="Comic Sans MS" w:hAnsi="Comic Sans MS"/>
                        </w:rPr>
                        <w:t xml:space="preserve"> are informed.</w:t>
                      </w:r>
                    </w:p>
                  </w:txbxContent>
                </v:textbox>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noProof/>
          <w:color w:val="auto"/>
          <w:sz w:val="20"/>
          <w:szCs w:val="20"/>
        </w:rPr>
        <mc:AlternateContent>
          <mc:Choice Requires="wps">
            <w:drawing>
              <wp:anchor distT="0" distB="0" distL="114300" distR="114300" simplePos="0" relativeHeight="251667456" behindDoc="0" locked="0" layoutInCell="1" allowOverlap="1" wp14:anchorId="0D55EC98" wp14:editId="34623AE4">
                <wp:simplePos x="0" y="0"/>
                <wp:positionH relativeFrom="column">
                  <wp:posOffset>2895600</wp:posOffset>
                </wp:positionH>
                <wp:positionV relativeFrom="paragraph">
                  <wp:posOffset>63500</wp:posOffset>
                </wp:positionV>
                <wp:extent cx="0" cy="613410"/>
                <wp:effectExtent l="53975" t="10160" r="60325"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8926" id="AutoShape 10" o:spid="_x0000_s1026" type="#_x0000_t32" style="position:absolute;margin-left:228pt;margin-top:5pt;width:0;height:4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">
                <v:stroke endarrow="block"/>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noProof/>
          <w:color w:val="auto"/>
          <w:sz w:val="20"/>
          <w:szCs w:val="20"/>
        </w:rPr>
        <mc:AlternateContent>
          <mc:Choice Requires="wps">
            <w:drawing>
              <wp:anchor distT="0" distB="0" distL="114300" distR="114300" simplePos="0" relativeHeight="251663360" behindDoc="0" locked="0" layoutInCell="1" allowOverlap="1" wp14:anchorId="377A1518" wp14:editId="61881282">
                <wp:simplePos x="0" y="0"/>
                <wp:positionH relativeFrom="column">
                  <wp:align>center</wp:align>
                </wp:positionH>
                <wp:positionV relativeFrom="paragraph">
                  <wp:posOffset>0</wp:posOffset>
                </wp:positionV>
                <wp:extent cx="2540000" cy="675640"/>
                <wp:effectExtent l="6985" t="5080" r="571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75640"/>
                        </a:xfrm>
                        <a:prstGeom prst="rect">
                          <a:avLst/>
                        </a:prstGeom>
                        <a:solidFill>
                          <a:srgbClr val="FFFFFF"/>
                        </a:solidFill>
                        <a:ln w="9525">
                          <a:solidFill>
                            <a:srgbClr val="000000"/>
                          </a:solidFill>
                          <a:miter lim="800000"/>
                          <a:headEnd/>
                          <a:tailEnd/>
                        </a:ln>
                      </wps:spPr>
                      <wps:txbx>
                        <w:txbxContent>
                          <w:p w:rsidR="00A11D53" w:rsidRPr="00A06F7D" w:rsidRDefault="00A11D53" w:rsidP="007B4195">
                            <w:pPr>
                              <w:jc w:val="center"/>
                              <w:rPr>
                                <w:rFonts w:ascii="Comic Sans MS" w:hAnsi="Comic Sans MS"/>
                              </w:rPr>
                            </w:pPr>
                            <w:r w:rsidRPr="00A06F7D">
                              <w:rPr>
                                <w:rFonts w:ascii="Comic Sans MS" w:hAnsi="Comic Sans MS"/>
                              </w:rPr>
                              <w:t>Agreed action is taken and the file is completed.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77A1518" id="Text Box 6" o:spid="_x0000_s1030" type="#_x0000_t202" style="position:absolute;margin-left:0;margin-top:0;width:200pt;height:53.2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">
                <v:textbox style="mso-fit-shape-to-text:t">
                  <w:txbxContent>
                    <w:p w:rsidR="00A11D53" w:rsidRPr="00A06F7D" w:rsidRDefault="00A11D53" w:rsidP="007B4195">
                      <w:pPr>
                        <w:jc w:val="center"/>
                        <w:rPr>
                          <w:rFonts w:ascii="Comic Sans MS" w:hAnsi="Comic Sans MS"/>
                        </w:rPr>
                      </w:pPr>
                      <w:r w:rsidRPr="00A06F7D">
                        <w:rPr>
                          <w:rFonts w:ascii="Comic Sans MS" w:hAnsi="Comic Sans MS"/>
                        </w:rPr>
                        <w:t>Agreed action is taken and the file is completed.</w:t>
                      </w:r>
                    </w:p>
                  </w:txbxContent>
                </v:textbox>
              </v:shape>
            </w:pict>
          </mc:Fallback>
        </mc:AlternateConten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p>
    <w:p w:rsidR="00723A83" w:rsidRDefault="00723A83" w:rsidP="00723A83">
      <w:pPr>
        <w:pStyle w:val="Default"/>
        <w:rPr>
          <w:rFonts w:ascii="Comic Sans MS" w:hAnsi="Comic Sans MS" w:cs="Times New Roman"/>
          <w:b/>
          <w:bCs/>
          <w:color w:val="auto"/>
          <w:sz w:val="20"/>
          <w:szCs w:val="20"/>
        </w:rPr>
      </w:pPr>
    </w:p>
    <w:p w:rsidR="00723A83" w:rsidRDefault="00723A83" w:rsidP="00723A83">
      <w:pPr>
        <w:pStyle w:val="Default"/>
        <w:rPr>
          <w:rFonts w:ascii="Comic Sans MS" w:hAnsi="Comic Sans MS" w:cs="Times New Roman"/>
          <w:b/>
          <w:bCs/>
          <w:color w:val="auto"/>
          <w:sz w:val="20"/>
          <w:szCs w:val="20"/>
        </w:rPr>
      </w:pPr>
    </w:p>
    <w:p w:rsidR="00723A83" w:rsidRDefault="00723A83" w:rsidP="00723A83">
      <w:pPr>
        <w:pStyle w:val="Default"/>
        <w:rPr>
          <w:rFonts w:ascii="Comic Sans MS" w:hAnsi="Comic Sans MS" w:cs="Times New Roman"/>
          <w:b/>
          <w:bCs/>
          <w:color w:val="auto"/>
          <w:sz w:val="20"/>
          <w:szCs w:val="20"/>
        </w:rPr>
      </w:pPr>
    </w:p>
    <w:p w:rsidR="00723A83"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color w:val="auto"/>
          <w:sz w:val="20"/>
          <w:szCs w:val="20"/>
        </w:rPr>
        <w:t>7</w:t>
      </w:r>
      <w:r w:rsidRPr="00E65216">
        <w:rPr>
          <w:rFonts w:ascii="Comic Sans MS" w:hAnsi="Comic Sans MS" w:cs="Times New Roman"/>
          <w:b/>
          <w:bCs/>
          <w:color w:val="auto"/>
          <w:sz w:val="20"/>
          <w:szCs w:val="20"/>
        </w:rPr>
        <w:t>. Safe School, Safe Staff</w:t>
      </w:r>
    </w:p>
    <w:p w:rsidR="00723A83" w:rsidRPr="00E65216" w:rsidRDefault="00723A83" w:rsidP="00723A83">
      <w:pPr>
        <w:pStyle w:val="Default"/>
        <w:rPr>
          <w:rFonts w:ascii="Comic Sans MS" w:hAnsi="Comic Sans MS" w:cs="Times New Roman"/>
          <w:b/>
          <w:bCs/>
          <w:color w:val="auto"/>
          <w:sz w:val="20"/>
          <w:szCs w:val="20"/>
        </w:rPr>
      </w:pPr>
    </w:p>
    <w:p w:rsidR="00723A83" w:rsidRDefault="00723A83" w:rsidP="00723A83">
      <w:pPr>
        <w:pStyle w:val="Default"/>
        <w:numPr>
          <w:ilvl w:val="0"/>
          <w:numId w:val="14"/>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The CES recruitment procedures are followed for all staff employed at the school. </w:t>
      </w:r>
    </w:p>
    <w:p w:rsidR="00723A83" w:rsidRDefault="00723A83" w:rsidP="00723A83">
      <w:pPr>
        <w:pStyle w:val="Default"/>
        <w:numPr>
          <w:ilvl w:val="0"/>
          <w:numId w:val="14"/>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Before confirmation of appointment, all staff (both teaching and non-teaching) will be subject to a rigorous recruitment process to ensure, as far as possible, their suitability to work in Kuwait. </w:t>
      </w:r>
    </w:p>
    <w:p w:rsidR="00723A83" w:rsidRPr="00E65216" w:rsidRDefault="00723A83" w:rsidP="00723A83">
      <w:pPr>
        <w:pStyle w:val="Default"/>
        <w:numPr>
          <w:ilvl w:val="0"/>
          <w:numId w:val="14"/>
        </w:numPr>
        <w:rPr>
          <w:rFonts w:ascii="Comic Sans MS" w:hAnsi="Comic Sans MS" w:cs="Times New Roman"/>
          <w:bCs/>
          <w:color w:val="auto"/>
          <w:sz w:val="20"/>
          <w:szCs w:val="20"/>
        </w:rPr>
      </w:pPr>
      <w:r w:rsidRPr="00E65216">
        <w:rPr>
          <w:rFonts w:ascii="Comic Sans MS" w:hAnsi="Comic Sans MS" w:cs="Times New Roman"/>
          <w:bCs/>
          <w:color w:val="auto"/>
          <w:sz w:val="20"/>
          <w:szCs w:val="20"/>
        </w:rPr>
        <w:t>Two references will be taken up from different employers, they will be required to give evidence of their qualifications and details of previous experience and work history. (open references will not be accepted)</w:t>
      </w:r>
    </w:p>
    <w:p w:rsidR="00723A83" w:rsidRPr="00E65216" w:rsidRDefault="00723A83" w:rsidP="00723A83">
      <w:pPr>
        <w:pStyle w:val="Default"/>
        <w:rPr>
          <w:rFonts w:ascii="Comic Sans MS" w:hAnsi="Comic Sans MS" w:cs="Times New Roman"/>
          <w:bCs/>
          <w:color w:val="auto"/>
          <w:sz w:val="20"/>
          <w:szCs w:val="20"/>
        </w:rPr>
      </w:pPr>
    </w:p>
    <w:p w:rsidR="00723A83" w:rsidRDefault="00723A83" w:rsidP="002B2A1C">
      <w:pPr>
        <w:pStyle w:val="Default"/>
        <w:numPr>
          <w:ilvl w:val="0"/>
          <w:numId w:val="27"/>
        </w:numPr>
        <w:rPr>
          <w:rFonts w:ascii="Comic Sans MS" w:hAnsi="Comic Sans MS" w:cs="Times New Roman"/>
          <w:bCs/>
          <w:color w:val="000000" w:themeColor="text1"/>
          <w:sz w:val="20"/>
          <w:szCs w:val="20"/>
        </w:rPr>
      </w:pPr>
      <w:r w:rsidRPr="002B2A1C">
        <w:rPr>
          <w:rFonts w:ascii="Comic Sans MS" w:hAnsi="Comic Sans MS" w:cs="Times New Roman"/>
          <w:bCs/>
          <w:color w:val="000000" w:themeColor="text1"/>
          <w:sz w:val="20"/>
          <w:szCs w:val="20"/>
        </w:rPr>
        <w:t xml:space="preserve">Police Clearances will be undertaken for all staff before they begin work and a record will be held in the central file. </w:t>
      </w:r>
    </w:p>
    <w:p w:rsidR="002B2A1C" w:rsidRPr="00E65216" w:rsidRDefault="002B2A1C" w:rsidP="002B2A1C">
      <w:pPr>
        <w:pStyle w:val="Default"/>
        <w:ind w:left="360"/>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3205F7">
        <w:rPr>
          <w:rFonts w:ascii="Comic Sans MS" w:hAnsi="Comic Sans MS" w:cs="Times New Roman"/>
          <w:b/>
          <w:bCs/>
          <w:color w:val="auto"/>
          <w:sz w:val="20"/>
          <w:szCs w:val="20"/>
        </w:rPr>
        <w:t>b)</w:t>
      </w:r>
      <w:r>
        <w:rPr>
          <w:rFonts w:ascii="Comic Sans MS" w:hAnsi="Comic Sans MS" w:cs="Times New Roman"/>
          <w:bCs/>
          <w:color w:val="auto"/>
          <w:sz w:val="20"/>
          <w:szCs w:val="20"/>
        </w:rPr>
        <w:t xml:space="preserve"> </w:t>
      </w:r>
      <w:r w:rsidRPr="00E65216">
        <w:rPr>
          <w:rFonts w:ascii="Comic Sans MS" w:hAnsi="Comic Sans MS" w:cs="Times New Roman"/>
          <w:bCs/>
          <w:color w:val="auto"/>
          <w:sz w:val="20"/>
          <w:szCs w:val="20"/>
        </w:rPr>
        <w:t>As part of the recruitment process, all potential staff will be required to declare any criminal record.</w:t>
      </w:r>
    </w:p>
    <w:p w:rsidR="00723A83" w:rsidRPr="00E65216" w:rsidRDefault="00723A83" w:rsidP="00723A83">
      <w:pPr>
        <w:pStyle w:val="Default"/>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3205F7">
        <w:rPr>
          <w:rFonts w:ascii="Comic Sans MS" w:hAnsi="Comic Sans MS" w:cs="Times New Roman"/>
          <w:b/>
          <w:bCs/>
          <w:color w:val="auto"/>
          <w:sz w:val="20"/>
          <w:szCs w:val="20"/>
        </w:rPr>
        <w:t>c)</w:t>
      </w:r>
      <w:r>
        <w:rPr>
          <w:rFonts w:ascii="Comic Sans MS" w:hAnsi="Comic Sans MS" w:cs="Times New Roman"/>
          <w:bCs/>
          <w:color w:val="auto"/>
          <w:sz w:val="20"/>
          <w:szCs w:val="20"/>
        </w:rPr>
        <w:t xml:space="preserve"> </w:t>
      </w:r>
      <w:r w:rsidRPr="00E65216">
        <w:rPr>
          <w:rFonts w:ascii="Comic Sans MS" w:hAnsi="Comic Sans MS" w:cs="Times New Roman"/>
          <w:bCs/>
          <w:color w:val="auto"/>
          <w:sz w:val="20"/>
          <w:szCs w:val="20"/>
        </w:rPr>
        <w:t>All staff will be informed of the school’s policy for the protection of children as follows:</w:t>
      </w:r>
    </w:p>
    <w:p w:rsidR="00723A83" w:rsidRPr="00E65216" w:rsidRDefault="00723A83" w:rsidP="00723A83">
      <w:pPr>
        <w:pStyle w:val="Default"/>
        <w:rPr>
          <w:rFonts w:ascii="Comic Sans MS" w:hAnsi="Comic Sans MS" w:cs="Times New Roman"/>
          <w:bCs/>
          <w:color w:val="auto"/>
          <w:sz w:val="20"/>
          <w:szCs w:val="20"/>
        </w:rPr>
      </w:pPr>
    </w:p>
    <w:p w:rsidR="00723A83" w:rsidRPr="00E65216" w:rsidRDefault="00723A83" w:rsidP="00723A83">
      <w:pPr>
        <w:pStyle w:val="Default"/>
        <w:numPr>
          <w:ilvl w:val="0"/>
          <w:numId w:val="3"/>
        </w:numPr>
        <w:rPr>
          <w:rFonts w:ascii="Comic Sans MS" w:hAnsi="Comic Sans MS" w:cs="Times New Roman"/>
          <w:bCs/>
          <w:color w:val="auto"/>
          <w:sz w:val="20"/>
          <w:szCs w:val="20"/>
        </w:rPr>
      </w:pPr>
      <w:r w:rsidRPr="00E65216">
        <w:rPr>
          <w:rFonts w:ascii="Comic Sans MS" w:hAnsi="Comic Sans MS" w:cs="Times New Roman"/>
          <w:bCs/>
          <w:color w:val="auto"/>
          <w:sz w:val="20"/>
          <w:szCs w:val="20"/>
        </w:rPr>
        <w:t>During induction to the school</w:t>
      </w:r>
    </w:p>
    <w:p w:rsidR="00723A83" w:rsidRPr="00E65216" w:rsidRDefault="00723A83" w:rsidP="00723A83">
      <w:pPr>
        <w:pStyle w:val="Default"/>
        <w:numPr>
          <w:ilvl w:val="0"/>
          <w:numId w:val="3"/>
        </w:numPr>
        <w:rPr>
          <w:rFonts w:ascii="Comic Sans MS" w:hAnsi="Comic Sans MS" w:cs="Times New Roman"/>
          <w:bCs/>
          <w:color w:val="auto"/>
          <w:sz w:val="20"/>
          <w:szCs w:val="20"/>
        </w:rPr>
      </w:pPr>
      <w:r w:rsidRPr="00E65216">
        <w:rPr>
          <w:rFonts w:ascii="Comic Sans MS" w:hAnsi="Comic Sans MS" w:cs="Times New Roman"/>
          <w:bCs/>
          <w:color w:val="auto"/>
          <w:sz w:val="20"/>
          <w:szCs w:val="20"/>
        </w:rPr>
        <w:t>Through access to this policy ( and confirmatory evidence that a copy has been accessed, read and understood)</w:t>
      </w:r>
    </w:p>
    <w:p w:rsidR="00723A83" w:rsidRPr="002B2A1C" w:rsidRDefault="00723A83" w:rsidP="00723A83">
      <w:pPr>
        <w:pStyle w:val="Default"/>
        <w:numPr>
          <w:ilvl w:val="0"/>
          <w:numId w:val="3"/>
        </w:numPr>
        <w:rPr>
          <w:rFonts w:ascii="Comic Sans MS" w:hAnsi="Comic Sans MS" w:cs="Times New Roman"/>
          <w:bCs/>
          <w:color w:val="000000" w:themeColor="text1"/>
          <w:sz w:val="20"/>
          <w:szCs w:val="20"/>
        </w:rPr>
      </w:pPr>
      <w:r w:rsidRPr="002B2A1C">
        <w:rPr>
          <w:rFonts w:ascii="Comic Sans MS" w:hAnsi="Comic Sans MS" w:cs="Times New Roman"/>
          <w:bCs/>
          <w:color w:val="000000" w:themeColor="text1"/>
          <w:sz w:val="20"/>
          <w:szCs w:val="20"/>
        </w:rPr>
        <w:t>Through the Teacher’s Handbook</w:t>
      </w:r>
    </w:p>
    <w:p w:rsidR="00723A83" w:rsidRPr="00E65216" w:rsidRDefault="00723A83" w:rsidP="00723A83">
      <w:pPr>
        <w:pStyle w:val="Default"/>
        <w:numPr>
          <w:ilvl w:val="0"/>
          <w:numId w:val="3"/>
        </w:numPr>
        <w:rPr>
          <w:rFonts w:ascii="Comic Sans MS" w:hAnsi="Comic Sans MS" w:cs="Times New Roman"/>
          <w:bCs/>
          <w:color w:val="auto"/>
          <w:sz w:val="20"/>
          <w:szCs w:val="20"/>
        </w:rPr>
      </w:pPr>
      <w:r w:rsidRPr="00E65216">
        <w:rPr>
          <w:rFonts w:ascii="Comic Sans MS" w:hAnsi="Comic Sans MS" w:cs="Times New Roman"/>
          <w:bCs/>
          <w:color w:val="auto"/>
          <w:sz w:val="20"/>
          <w:szCs w:val="20"/>
        </w:rPr>
        <w:t>Clear identification of Designated CP staff</w:t>
      </w:r>
    </w:p>
    <w:p w:rsidR="00723A83" w:rsidRPr="00E65216" w:rsidRDefault="00723A83" w:rsidP="00723A83">
      <w:pPr>
        <w:pStyle w:val="Default"/>
        <w:numPr>
          <w:ilvl w:val="0"/>
          <w:numId w:val="3"/>
        </w:numPr>
        <w:rPr>
          <w:rFonts w:ascii="Comic Sans MS" w:hAnsi="Comic Sans MS" w:cs="Times New Roman"/>
          <w:bCs/>
          <w:color w:val="auto"/>
          <w:sz w:val="20"/>
          <w:szCs w:val="20"/>
        </w:rPr>
      </w:pPr>
      <w:r w:rsidRPr="00E65216">
        <w:rPr>
          <w:rFonts w:ascii="Comic Sans MS" w:hAnsi="Comic Sans MS" w:cs="Times New Roman"/>
          <w:bCs/>
          <w:color w:val="auto"/>
          <w:sz w:val="20"/>
          <w:szCs w:val="20"/>
        </w:rPr>
        <w:t>Information on relevant notice boards</w:t>
      </w:r>
    </w:p>
    <w:p w:rsidR="00723A83" w:rsidRPr="00E65216" w:rsidRDefault="00723A83" w:rsidP="00723A83">
      <w:pPr>
        <w:pStyle w:val="Default"/>
        <w:numPr>
          <w:ilvl w:val="0"/>
          <w:numId w:val="3"/>
        </w:numPr>
        <w:rPr>
          <w:rFonts w:ascii="Comic Sans MS" w:hAnsi="Comic Sans MS" w:cs="Times New Roman"/>
          <w:bCs/>
          <w:color w:val="auto"/>
          <w:sz w:val="20"/>
          <w:szCs w:val="20"/>
        </w:rPr>
      </w:pPr>
      <w:r w:rsidRPr="00E65216">
        <w:rPr>
          <w:rFonts w:ascii="Comic Sans MS" w:hAnsi="Comic Sans MS" w:cs="Times New Roman"/>
          <w:bCs/>
          <w:color w:val="auto"/>
          <w:sz w:val="20"/>
          <w:szCs w:val="20"/>
        </w:rPr>
        <w:t>Whole staff training, briefings or staff meetings</w:t>
      </w:r>
    </w:p>
    <w:p w:rsidR="00723A83" w:rsidRPr="00E65216" w:rsidRDefault="00723A83" w:rsidP="00723A83">
      <w:pPr>
        <w:pStyle w:val="Default"/>
        <w:numPr>
          <w:ilvl w:val="0"/>
          <w:numId w:val="3"/>
        </w:numPr>
        <w:rPr>
          <w:rFonts w:ascii="Comic Sans MS" w:hAnsi="Comic Sans MS" w:cs="Times New Roman"/>
          <w:bCs/>
          <w:color w:val="auto"/>
          <w:sz w:val="20"/>
          <w:szCs w:val="20"/>
        </w:rPr>
      </w:pPr>
      <w:r w:rsidRPr="00E65216">
        <w:rPr>
          <w:rFonts w:ascii="Comic Sans MS" w:hAnsi="Comic Sans MS" w:cs="Times New Roman"/>
          <w:bCs/>
          <w:color w:val="auto"/>
          <w:sz w:val="20"/>
          <w:szCs w:val="20"/>
        </w:rPr>
        <w:t>Reminders at the beginning of the school year.</w:t>
      </w:r>
    </w:p>
    <w:p w:rsidR="00723A83" w:rsidRPr="00E65216" w:rsidRDefault="00723A83" w:rsidP="00723A83">
      <w:pPr>
        <w:pStyle w:val="Default"/>
        <w:rPr>
          <w:rFonts w:ascii="Comic Sans MS" w:hAnsi="Comic Sans MS" w:cs="Times New Roman"/>
          <w:bCs/>
          <w:color w:val="auto"/>
          <w:sz w:val="20"/>
          <w:szCs w:val="20"/>
        </w:rPr>
      </w:pPr>
    </w:p>
    <w:p w:rsidR="00723A83" w:rsidRPr="003205F7" w:rsidRDefault="00723A83" w:rsidP="00723A83">
      <w:pPr>
        <w:pStyle w:val="Default"/>
        <w:rPr>
          <w:rFonts w:ascii="Comic Sans MS" w:hAnsi="Comic Sans MS" w:cs="Times New Roman"/>
          <w:b/>
          <w:bCs/>
          <w:color w:val="auto"/>
          <w:sz w:val="20"/>
          <w:szCs w:val="20"/>
        </w:rPr>
      </w:pPr>
      <w:r>
        <w:rPr>
          <w:rFonts w:ascii="Comic Sans MS" w:hAnsi="Comic Sans MS" w:cs="Times New Roman"/>
          <w:b/>
          <w:bCs/>
          <w:color w:val="auto"/>
          <w:sz w:val="20"/>
          <w:szCs w:val="20"/>
        </w:rPr>
        <w:t xml:space="preserve">8. </w:t>
      </w:r>
      <w:r w:rsidRPr="003205F7">
        <w:rPr>
          <w:rFonts w:ascii="Comic Sans MS" w:hAnsi="Comic Sans MS" w:cs="Times New Roman"/>
          <w:b/>
          <w:bCs/>
          <w:color w:val="auto"/>
          <w:sz w:val="20"/>
          <w:szCs w:val="20"/>
        </w:rPr>
        <w:t>Safe Working Practice for Staff</w:t>
      </w:r>
    </w:p>
    <w:p w:rsidR="00723A83" w:rsidRPr="00E65216" w:rsidRDefault="00723A83" w:rsidP="00723A83">
      <w:pPr>
        <w:pStyle w:val="Default"/>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CES aims to ensure that all staff maintain high levels of professionalism that both promotes the safeguarding of pupils and reinforces the trust placed in us by all members of the school community.</w:t>
      </w:r>
    </w:p>
    <w:p w:rsidR="00723A83" w:rsidRPr="00E65216" w:rsidRDefault="00723A83" w:rsidP="00723A83">
      <w:pPr>
        <w:pStyle w:val="Default"/>
        <w:rPr>
          <w:rFonts w:ascii="Comic Sans MS" w:hAnsi="Comic Sans MS" w:cs="Times New Roman"/>
          <w:bCs/>
          <w:color w:val="auto"/>
          <w:sz w:val="20"/>
          <w:szCs w:val="20"/>
        </w:rPr>
      </w:pPr>
    </w:p>
    <w:p w:rsidR="00723A83" w:rsidRDefault="00723A83" w:rsidP="00723A83">
      <w:pPr>
        <w:pStyle w:val="Default"/>
        <w:numPr>
          <w:ilvl w:val="0"/>
          <w:numId w:val="15"/>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All staff have a duty to keep pupils safe and protect them from discrimination and avoidable harm. This duty can be exercised through the development of respectful, caring and professional relationships between staff and pupils, and behaviour by staff that demonstrates integrity, maturity and good judgment. </w:t>
      </w:r>
    </w:p>
    <w:p w:rsidR="00723A83" w:rsidRPr="00E65216" w:rsidRDefault="00723A83" w:rsidP="00723A83">
      <w:pPr>
        <w:pStyle w:val="Default"/>
        <w:numPr>
          <w:ilvl w:val="0"/>
          <w:numId w:val="15"/>
        </w:numPr>
        <w:rPr>
          <w:rFonts w:ascii="Comic Sans MS" w:hAnsi="Comic Sans MS" w:cs="Times New Roman"/>
          <w:bCs/>
          <w:color w:val="auto"/>
          <w:sz w:val="20"/>
          <w:szCs w:val="20"/>
        </w:rPr>
      </w:pPr>
      <w:r w:rsidRPr="00E65216">
        <w:rPr>
          <w:rFonts w:ascii="Comic Sans MS" w:hAnsi="Comic Sans MS" w:cs="Times New Roman"/>
          <w:bCs/>
          <w:color w:val="auto"/>
          <w:sz w:val="20"/>
          <w:szCs w:val="20"/>
        </w:rPr>
        <w:t>An underpinning principle of safe working practice is that adults who work with children are responsible for their own actions and behaviour, and should avoid any conduct which would lead any reasonable person to question their motivation and intentions.</w:t>
      </w:r>
    </w:p>
    <w:p w:rsidR="00723A83" w:rsidRPr="00E65216" w:rsidRDefault="00723A83" w:rsidP="00723A83">
      <w:pPr>
        <w:pStyle w:val="Default"/>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All staff should adhere to the following guidelines, be aware of their vulnerability to allegations and to act appropriately.</w:t>
      </w:r>
    </w:p>
    <w:p w:rsidR="00723A83" w:rsidRPr="00E65216" w:rsidRDefault="00723A83" w:rsidP="00723A83">
      <w:pPr>
        <w:pStyle w:val="Default"/>
        <w:rPr>
          <w:rFonts w:ascii="Comic Sans MS" w:hAnsi="Comic Sans MS" w:cs="Times New Roman"/>
          <w:bCs/>
          <w:color w:val="auto"/>
          <w:sz w:val="20"/>
          <w:szCs w:val="20"/>
        </w:rPr>
      </w:pPr>
    </w:p>
    <w:p w:rsidR="00723A83" w:rsidRDefault="002B2A1C" w:rsidP="00723A83">
      <w:pPr>
        <w:pStyle w:val="Default"/>
        <w:numPr>
          <w:ilvl w:val="0"/>
          <w:numId w:val="16"/>
        </w:numPr>
        <w:rPr>
          <w:rFonts w:ascii="Comic Sans MS" w:hAnsi="Comic Sans MS" w:cs="Times New Roman"/>
          <w:bCs/>
          <w:color w:val="auto"/>
          <w:sz w:val="20"/>
          <w:szCs w:val="20"/>
        </w:rPr>
      </w:pPr>
      <w:r>
        <w:rPr>
          <w:rFonts w:ascii="Comic Sans MS" w:hAnsi="Comic Sans MS" w:cs="Times New Roman"/>
          <w:bCs/>
          <w:color w:val="auto"/>
          <w:sz w:val="20"/>
          <w:szCs w:val="20"/>
        </w:rPr>
        <w:t>Staff are</w:t>
      </w:r>
      <w:r w:rsidR="00723A83" w:rsidRPr="00E65216">
        <w:rPr>
          <w:rFonts w:ascii="Comic Sans MS" w:hAnsi="Comic Sans MS" w:cs="Times New Roman"/>
          <w:bCs/>
          <w:color w:val="auto"/>
          <w:sz w:val="20"/>
          <w:szCs w:val="20"/>
        </w:rPr>
        <w:t xml:space="preserve"> not </w:t>
      </w:r>
      <w:r>
        <w:rPr>
          <w:rFonts w:ascii="Comic Sans MS" w:hAnsi="Comic Sans MS" w:cs="Times New Roman"/>
          <w:bCs/>
          <w:color w:val="auto"/>
          <w:sz w:val="20"/>
          <w:szCs w:val="20"/>
        </w:rPr>
        <w:t xml:space="preserve">to </w:t>
      </w:r>
      <w:r w:rsidR="00723A83" w:rsidRPr="00E65216">
        <w:rPr>
          <w:rFonts w:ascii="Comic Sans MS" w:hAnsi="Comic Sans MS" w:cs="Times New Roman"/>
          <w:bCs/>
          <w:color w:val="auto"/>
          <w:sz w:val="20"/>
          <w:szCs w:val="20"/>
        </w:rPr>
        <w:t xml:space="preserve">establish or seek to establish social contact with pupils for the purpose of securing a friendship. </w:t>
      </w:r>
    </w:p>
    <w:p w:rsidR="00723A83" w:rsidRDefault="00723A83" w:rsidP="00723A83">
      <w:pPr>
        <w:pStyle w:val="Default"/>
        <w:numPr>
          <w:ilvl w:val="0"/>
          <w:numId w:val="16"/>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There are occasions when there are social contacts between pupils and staff, where for example, the parent and teacher are part of the same social circle. These contacts, however, will be easily </w:t>
      </w:r>
      <w:r w:rsidR="004D254E">
        <w:rPr>
          <w:rFonts w:ascii="Comic Sans MS" w:hAnsi="Comic Sans MS" w:cs="Times New Roman"/>
          <w:bCs/>
          <w:color w:val="auto"/>
          <w:sz w:val="20"/>
          <w:szCs w:val="20"/>
        </w:rPr>
        <w:t xml:space="preserve">recognised </w:t>
      </w:r>
      <w:r w:rsidRPr="00E65216">
        <w:rPr>
          <w:rFonts w:ascii="Comic Sans MS" w:hAnsi="Comic Sans MS" w:cs="Times New Roman"/>
          <w:bCs/>
          <w:color w:val="auto"/>
          <w:sz w:val="20"/>
          <w:szCs w:val="20"/>
        </w:rPr>
        <w:t>and openly acknowledged.</w:t>
      </w:r>
    </w:p>
    <w:p w:rsidR="00723A83" w:rsidRDefault="00723A83" w:rsidP="00723A83">
      <w:pPr>
        <w:pStyle w:val="Default"/>
        <w:ind w:left="720"/>
        <w:rPr>
          <w:rFonts w:ascii="Comic Sans MS" w:hAnsi="Comic Sans MS" w:cs="Times New Roman"/>
          <w:bCs/>
          <w:color w:val="auto"/>
          <w:sz w:val="20"/>
          <w:szCs w:val="20"/>
        </w:rPr>
      </w:pPr>
    </w:p>
    <w:p w:rsidR="00723A83"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It is </w:t>
      </w:r>
      <w:r w:rsidR="004D254E">
        <w:rPr>
          <w:rFonts w:ascii="Comic Sans MS" w:hAnsi="Comic Sans MS" w:cs="Times New Roman"/>
          <w:bCs/>
          <w:color w:val="auto"/>
          <w:sz w:val="20"/>
          <w:szCs w:val="20"/>
        </w:rPr>
        <w:t xml:space="preserve">recognised </w:t>
      </w:r>
      <w:r w:rsidRPr="00E65216">
        <w:rPr>
          <w:rFonts w:ascii="Comic Sans MS" w:hAnsi="Comic Sans MS" w:cs="Times New Roman"/>
          <w:bCs/>
          <w:color w:val="auto"/>
          <w:sz w:val="20"/>
          <w:szCs w:val="20"/>
        </w:rPr>
        <w:t xml:space="preserve">that occasionally, a pupil may develop an infatuation with a member of staff. </w:t>
      </w:r>
    </w:p>
    <w:p w:rsidR="00723A83" w:rsidRDefault="00723A83" w:rsidP="00723A83">
      <w:pPr>
        <w:pStyle w:val="Default"/>
        <w:numPr>
          <w:ilvl w:val="0"/>
          <w:numId w:val="17"/>
        </w:numPr>
        <w:rPr>
          <w:rFonts w:ascii="Comic Sans MS" w:hAnsi="Comic Sans MS" w:cs="Times New Roman"/>
          <w:bCs/>
          <w:color w:val="auto"/>
          <w:sz w:val="20"/>
          <w:szCs w:val="20"/>
        </w:rPr>
      </w:pPr>
      <w:r w:rsidRPr="00E65216">
        <w:rPr>
          <w:rFonts w:ascii="Comic Sans MS" w:hAnsi="Comic Sans MS" w:cs="Times New Roman"/>
          <w:bCs/>
          <w:color w:val="auto"/>
          <w:sz w:val="20"/>
          <w:szCs w:val="20"/>
        </w:rPr>
        <w:t>The staff member concerned should deal with the situation sensitively and firmly, and inform the appropriate Head of Section at the earliest opportunity.</w:t>
      </w:r>
    </w:p>
    <w:p w:rsidR="00723A83" w:rsidRDefault="00723A83" w:rsidP="00723A83">
      <w:pPr>
        <w:pStyle w:val="Default"/>
        <w:ind w:left="720"/>
        <w:rPr>
          <w:rFonts w:ascii="Comic Sans MS" w:hAnsi="Comic Sans MS" w:cs="Times New Roman"/>
          <w:bCs/>
          <w:color w:val="auto"/>
          <w:sz w:val="20"/>
          <w:szCs w:val="20"/>
        </w:rPr>
      </w:pPr>
    </w:p>
    <w:p w:rsidR="00723A83" w:rsidRDefault="00723A83" w:rsidP="00723A83">
      <w:pPr>
        <w:pStyle w:val="Default"/>
        <w:rPr>
          <w:rFonts w:ascii="Comic Sans MS" w:hAnsi="Comic Sans MS" w:cs="Times New Roman"/>
          <w:bCs/>
          <w:color w:val="auto"/>
          <w:sz w:val="20"/>
          <w:szCs w:val="20"/>
        </w:rPr>
      </w:pPr>
      <w:r w:rsidRPr="003205F7">
        <w:rPr>
          <w:rFonts w:ascii="Comic Sans MS" w:hAnsi="Comic Sans MS" w:cs="Times New Roman"/>
          <w:bCs/>
          <w:color w:val="auto"/>
          <w:sz w:val="20"/>
          <w:szCs w:val="20"/>
        </w:rPr>
        <w:t xml:space="preserve">Communication between staff and pupils should take place within clear and explicit professional boundaries. </w:t>
      </w:r>
    </w:p>
    <w:p w:rsidR="00723A83" w:rsidRDefault="00723A83" w:rsidP="00723A83">
      <w:pPr>
        <w:pStyle w:val="Default"/>
        <w:numPr>
          <w:ilvl w:val="0"/>
          <w:numId w:val="17"/>
        </w:numPr>
        <w:rPr>
          <w:rFonts w:ascii="Comic Sans MS" w:hAnsi="Comic Sans MS" w:cs="Times New Roman"/>
          <w:bCs/>
          <w:color w:val="auto"/>
          <w:sz w:val="20"/>
          <w:szCs w:val="20"/>
        </w:rPr>
      </w:pPr>
      <w:r w:rsidRPr="003205F7">
        <w:rPr>
          <w:rFonts w:ascii="Comic Sans MS" w:hAnsi="Comic Sans MS" w:cs="Times New Roman"/>
          <w:bCs/>
          <w:color w:val="auto"/>
          <w:sz w:val="20"/>
          <w:szCs w:val="20"/>
        </w:rPr>
        <w:t xml:space="preserve">Staff should not share any personal information with a pupil. </w:t>
      </w:r>
    </w:p>
    <w:p w:rsidR="00723A83" w:rsidRDefault="00723A83" w:rsidP="00723A83">
      <w:pPr>
        <w:pStyle w:val="Default"/>
        <w:numPr>
          <w:ilvl w:val="0"/>
          <w:numId w:val="17"/>
        </w:numPr>
        <w:rPr>
          <w:rFonts w:ascii="Comic Sans MS" w:hAnsi="Comic Sans MS" w:cs="Times New Roman"/>
          <w:bCs/>
          <w:color w:val="auto"/>
          <w:sz w:val="20"/>
          <w:szCs w:val="20"/>
        </w:rPr>
      </w:pPr>
      <w:r w:rsidRPr="003205F7">
        <w:rPr>
          <w:rFonts w:ascii="Comic Sans MS" w:hAnsi="Comic Sans MS" w:cs="Times New Roman"/>
          <w:bCs/>
          <w:color w:val="auto"/>
          <w:sz w:val="20"/>
          <w:szCs w:val="20"/>
        </w:rPr>
        <w:t xml:space="preserve">They should not give their personal contact details, email, home or mobile numbers. </w:t>
      </w:r>
    </w:p>
    <w:p w:rsidR="00723A83" w:rsidRDefault="00723A83" w:rsidP="00723A83">
      <w:pPr>
        <w:pStyle w:val="Default"/>
        <w:numPr>
          <w:ilvl w:val="0"/>
          <w:numId w:val="17"/>
        </w:numPr>
        <w:rPr>
          <w:rFonts w:ascii="Comic Sans MS" w:hAnsi="Comic Sans MS" w:cs="Times New Roman"/>
          <w:bCs/>
          <w:color w:val="auto"/>
          <w:sz w:val="20"/>
          <w:szCs w:val="20"/>
        </w:rPr>
      </w:pPr>
      <w:r w:rsidRPr="003205F7">
        <w:rPr>
          <w:rFonts w:ascii="Comic Sans MS" w:hAnsi="Comic Sans MS" w:cs="Times New Roman"/>
          <w:bCs/>
          <w:color w:val="auto"/>
          <w:sz w:val="20"/>
          <w:szCs w:val="20"/>
        </w:rPr>
        <w:t xml:space="preserve">Staff must never list pupils as approved contacts on personal networking sites, nor access social networking sites of pupils. </w:t>
      </w:r>
    </w:p>
    <w:p w:rsidR="00723A83" w:rsidRDefault="00723A83" w:rsidP="00723A83">
      <w:pPr>
        <w:pStyle w:val="Default"/>
        <w:numPr>
          <w:ilvl w:val="0"/>
          <w:numId w:val="17"/>
        </w:numPr>
        <w:rPr>
          <w:rFonts w:ascii="Comic Sans MS" w:hAnsi="Comic Sans MS" w:cs="Times New Roman"/>
          <w:bCs/>
          <w:color w:val="auto"/>
          <w:sz w:val="20"/>
          <w:szCs w:val="20"/>
        </w:rPr>
      </w:pPr>
      <w:r w:rsidRPr="003205F7">
        <w:rPr>
          <w:rFonts w:ascii="Comic Sans MS" w:hAnsi="Comic Sans MS" w:cs="Times New Roman"/>
          <w:bCs/>
          <w:color w:val="auto"/>
          <w:sz w:val="20"/>
          <w:szCs w:val="20"/>
        </w:rPr>
        <w:t>The use of text messaging or email should only be made for professional reasons.</w:t>
      </w:r>
    </w:p>
    <w:p w:rsidR="00723A83" w:rsidRPr="003205F7" w:rsidRDefault="00723A83" w:rsidP="00723A83">
      <w:pPr>
        <w:pStyle w:val="Default"/>
        <w:ind w:left="720"/>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If physical contact is made with pupils, this must be in response to the circumstances at the time and appropriate to their age, stage of development, gender and background, bearing in mind our cultural boundaries.</w:t>
      </w:r>
    </w:p>
    <w:p w:rsidR="00723A83" w:rsidRDefault="00723A83" w:rsidP="00723A83">
      <w:pPr>
        <w:pStyle w:val="Default"/>
        <w:numPr>
          <w:ilvl w:val="0"/>
          <w:numId w:val="18"/>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It is </w:t>
      </w:r>
      <w:r w:rsidR="004D254E">
        <w:rPr>
          <w:rFonts w:ascii="Comic Sans MS" w:hAnsi="Comic Sans MS" w:cs="Times New Roman"/>
          <w:bCs/>
          <w:color w:val="auto"/>
          <w:sz w:val="20"/>
          <w:szCs w:val="20"/>
        </w:rPr>
        <w:t xml:space="preserve">recognised </w:t>
      </w:r>
      <w:r w:rsidRPr="00E65216">
        <w:rPr>
          <w:rFonts w:ascii="Comic Sans MS" w:hAnsi="Comic Sans MS" w:cs="Times New Roman"/>
          <w:bCs/>
          <w:color w:val="auto"/>
          <w:sz w:val="20"/>
          <w:szCs w:val="20"/>
        </w:rPr>
        <w:t xml:space="preserve">that some pupils may seek inappropriate physical contact. </w:t>
      </w:r>
    </w:p>
    <w:p w:rsidR="00723A83" w:rsidRDefault="00723A83" w:rsidP="00723A83">
      <w:pPr>
        <w:pStyle w:val="Default"/>
        <w:numPr>
          <w:ilvl w:val="0"/>
          <w:numId w:val="18"/>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Staff should sensitively deter such contact and help the pupil to understand the importance of personal boundaries. </w:t>
      </w:r>
    </w:p>
    <w:p w:rsidR="00723A83" w:rsidRDefault="00723A83" w:rsidP="00723A83">
      <w:pPr>
        <w:pStyle w:val="Default"/>
        <w:numPr>
          <w:ilvl w:val="0"/>
          <w:numId w:val="18"/>
        </w:numPr>
        <w:rPr>
          <w:rFonts w:ascii="Comic Sans MS" w:hAnsi="Comic Sans MS" w:cs="Times New Roman"/>
          <w:bCs/>
          <w:color w:val="auto"/>
          <w:sz w:val="20"/>
          <w:szCs w:val="20"/>
        </w:rPr>
      </w:pPr>
      <w:r w:rsidRPr="00E65216">
        <w:rPr>
          <w:rFonts w:ascii="Comic Sans MS" w:hAnsi="Comic Sans MS" w:cs="Times New Roman"/>
          <w:bCs/>
          <w:color w:val="auto"/>
          <w:sz w:val="20"/>
          <w:szCs w:val="20"/>
        </w:rPr>
        <w:t>The incident should be reported to a Senior Leader at the earliest opportunity.</w:t>
      </w:r>
    </w:p>
    <w:p w:rsidR="00723A83" w:rsidRPr="00E65216" w:rsidRDefault="00723A83" w:rsidP="00723A83">
      <w:pPr>
        <w:pStyle w:val="Default"/>
        <w:numPr>
          <w:ilvl w:val="0"/>
          <w:numId w:val="18"/>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 Intimate or sexual activity of any kind between an adult and a pupil will be regarded as a grave breach of trust, will result in disciplinary action and may be regarded as a criminal offense.</w:t>
      </w:r>
    </w:p>
    <w:p w:rsidR="00723A83" w:rsidRPr="00E65216" w:rsidRDefault="00723A83" w:rsidP="00723A83">
      <w:pPr>
        <w:pStyle w:val="Default"/>
        <w:rPr>
          <w:rFonts w:ascii="Comic Sans MS" w:hAnsi="Comic Sans MS" w:cs="Times New Roman"/>
          <w:bCs/>
          <w:color w:val="auto"/>
          <w:sz w:val="20"/>
          <w:szCs w:val="20"/>
        </w:rPr>
      </w:pPr>
    </w:p>
    <w:p w:rsidR="00723A83"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Staff must make sure that any films, </w:t>
      </w:r>
      <w:r w:rsidR="004D254E" w:rsidRPr="00E65216">
        <w:rPr>
          <w:rFonts w:ascii="Comic Sans MS" w:hAnsi="Comic Sans MS" w:cs="Times New Roman"/>
          <w:bCs/>
          <w:color w:val="auto"/>
          <w:sz w:val="20"/>
          <w:szCs w:val="20"/>
        </w:rPr>
        <w:t>YouTube videos</w:t>
      </w:r>
      <w:r w:rsidRPr="00E65216">
        <w:rPr>
          <w:rFonts w:ascii="Comic Sans MS" w:hAnsi="Comic Sans MS" w:cs="Times New Roman"/>
          <w:bCs/>
          <w:color w:val="auto"/>
          <w:sz w:val="20"/>
          <w:szCs w:val="20"/>
        </w:rPr>
        <w:t xml:space="preserve"> or other material shown to pupils are age appropriate and Ministry Approved. </w:t>
      </w:r>
    </w:p>
    <w:p w:rsidR="00723A83" w:rsidRDefault="00723A83" w:rsidP="00723A83">
      <w:pPr>
        <w:pStyle w:val="Default"/>
        <w:numPr>
          <w:ilvl w:val="0"/>
          <w:numId w:val="19"/>
        </w:numPr>
        <w:rPr>
          <w:rFonts w:ascii="Comic Sans MS" w:hAnsi="Comic Sans MS" w:cs="Times New Roman"/>
          <w:bCs/>
          <w:color w:val="auto"/>
          <w:sz w:val="20"/>
          <w:szCs w:val="20"/>
        </w:rPr>
      </w:pPr>
      <w:r w:rsidRPr="00E65216">
        <w:rPr>
          <w:rFonts w:ascii="Comic Sans MS" w:hAnsi="Comic Sans MS" w:cs="Times New Roman"/>
          <w:bCs/>
          <w:color w:val="auto"/>
          <w:sz w:val="20"/>
          <w:szCs w:val="20"/>
        </w:rPr>
        <w:t>The accessing, making and storing of indecent images of children is illegal.</w:t>
      </w:r>
    </w:p>
    <w:p w:rsidR="00723A83" w:rsidRPr="003205F7" w:rsidRDefault="00723A83" w:rsidP="00723A83">
      <w:pPr>
        <w:pStyle w:val="Default"/>
        <w:numPr>
          <w:ilvl w:val="0"/>
          <w:numId w:val="19"/>
        </w:numPr>
        <w:rPr>
          <w:rFonts w:ascii="Comic Sans MS" w:hAnsi="Comic Sans MS" w:cs="Times New Roman"/>
          <w:bCs/>
          <w:color w:val="auto"/>
          <w:sz w:val="20"/>
          <w:szCs w:val="20"/>
        </w:rPr>
      </w:pPr>
      <w:r w:rsidRPr="003205F7">
        <w:rPr>
          <w:rFonts w:ascii="Comic Sans MS" w:hAnsi="Comic Sans MS" w:cs="Times New Roman"/>
          <w:bCs/>
          <w:color w:val="auto"/>
          <w:sz w:val="20"/>
          <w:szCs w:val="20"/>
        </w:rPr>
        <w:t>Staff must not change in the same place as pupils, shower or bathe with pupils or assist with any personal care task that the pupil can undertake themselves.</w:t>
      </w:r>
    </w:p>
    <w:p w:rsidR="00723A83" w:rsidRPr="00E65216" w:rsidRDefault="00723A83" w:rsidP="00723A83">
      <w:pPr>
        <w:pStyle w:val="Default"/>
        <w:rPr>
          <w:rFonts w:ascii="Comic Sans MS" w:hAnsi="Comic Sans MS" w:cs="Times New Roman"/>
          <w:bCs/>
          <w:color w:val="auto"/>
          <w:sz w:val="20"/>
          <w:szCs w:val="20"/>
        </w:rPr>
      </w:pPr>
    </w:p>
    <w:p w:rsidR="00723A83"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Staff should take precautions to avoid working or being alone with pupils. </w:t>
      </w:r>
    </w:p>
    <w:p w:rsidR="00723A83" w:rsidRPr="00E65216" w:rsidRDefault="00723A83" w:rsidP="00723A83">
      <w:pPr>
        <w:pStyle w:val="Default"/>
        <w:numPr>
          <w:ilvl w:val="0"/>
          <w:numId w:val="20"/>
        </w:numPr>
        <w:rPr>
          <w:rFonts w:ascii="Comic Sans MS" w:hAnsi="Comic Sans MS" w:cs="Times New Roman"/>
          <w:bCs/>
          <w:color w:val="auto"/>
          <w:sz w:val="20"/>
          <w:szCs w:val="20"/>
        </w:rPr>
      </w:pPr>
      <w:r w:rsidRPr="00E65216">
        <w:rPr>
          <w:rFonts w:ascii="Comic Sans MS" w:hAnsi="Comic Sans MS" w:cs="Times New Roman"/>
          <w:bCs/>
          <w:color w:val="auto"/>
          <w:sz w:val="20"/>
          <w:szCs w:val="20"/>
        </w:rPr>
        <w:t>Where such a situation arises, staff should ensure that, either the door is left open, a colleague is nearby or, wherever possible, seek an alternative, more public space</w:t>
      </w:r>
    </w:p>
    <w:p w:rsidR="00723A83" w:rsidRDefault="00723A83" w:rsidP="00723A83">
      <w:pPr>
        <w:pStyle w:val="Default"/>
        <w:rPr>
          <w:rFonts w:ascii="Comic Sans MS" w:hAnsi="Comic Sans MS" w:cs="Times New Roman"/>
          <w:bCs/>
          <w:color w:val="auto"/>
          <w:sz w:val="20"/>
          <w:szCs w:val="20"/>
        </w:rPr>
      </w:pPr>
    </w:p>
    <w:p w:rsidR="00723A83"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If at any time staff have any doubt or concern about safe working practice, they should consult a Senior Leader. </w:t>
      </w:r>
    </w:p>
    <w:p w:rsidR="00723A83" w:rsidRDefault="00723A83" w:rsidP="00723A83">
      <w:pPr>
        <w:pStyle w:val="Default"/>
        <w:numPr>
          <w:ilvl w:val="0"/>
          <w:numId w:val="20"/>
        </w:numPr>
        <w:rPr>
          <w:rFonts w:ascii="Comic Sans MS" w:hAnsi="Comic Sans MS" w:cs="Times New Roman"/>
          <w:bCs/>
          <w:color w:val="auto"/>
          <w:sz w:val="20"/>
          <w:szCs w:val="20"/>
        </w:rPr>
      </w:pPr>
      <w:r w:rsidRPr="00E65216">
        <w:rPr>
          <w:rFonts w:ascii="Comic Sans MS" w:hAnsi="Comic Sans MS" w:cs="Times New Roman"/>
          <w:bCs/>
          <w:color w:val="auto"/>
          <w:sz w:val="20"/>
          <w:szCs w:val="20"/>
        </w:rPr>
        <w:t>There may be times when staff have to make judgments or take decisions where no guidance exists and in the absence of a senior colleague.</w:t>
      </w:r>
    </w:p>
    <w:p w:rsidR="00723A83" w:rsidRDefault="00723A83" w:rsidP="00723A83">
      <w:pPr>
        <w:pStyle w:val="Default"/>
        <w:numPr>
          <w:ilvl w:val="0"/>
          <w:numId w:val="20"/>
        </w:numPr>
        <w:rPr>
          <w:rFonts w:ascii="Comic Sans MS" w:hAnsi="Comic Sans MS" w:cs="Times New Roman"/>
          <w:bCs/>
          <w:color w:val="auto"/>
          <w:sz w:val="20"/>
          <w:szCs w:val="20"/>
        </w:rPr>
      </w:pPr>
      <w:r w:rsidRPr="00E65216">
        <w:rPr>
          <w:rFonts w:ascii="Comic Sans MS" w:hAnsi="Comic Sans MS" w:cs="Times New Roman"/>
          <w:bCs/>
          <w:color w:val="auto"/>
          <w:sz w:val="20"/>
          <w:szCs w:val="20"/>
        </w:rPr>
        <w:t xml:space="preserve"> Under such circumstances, staff should always consider where their actions are professionally based, warranted, proportionate, </w:t>
      </w:r>
      <w:r w:rsidR="004D254E" w:rsidRPr="00E65216">
        <w:rPr>
          <w:rFonts w:ascii="Comic Sans MS" w:hAnsi="Comic Sans MS" w:cs="Times New Roman"/>
          <w:bCs/>
          <w:color w:val="auto"/>
          <w:sz w:val="20"/>
          <w:szCs w:val="20"/>
        </w:rPr>
        <w:t>and safe</w:t>
      </w:r>
      <w:r w:rsidRPr="00E65216">
        <w:rPr>
          <w:rFonts w:ascii="Comic Sans MS" w:hAnsi="Comic Sans MS" w:cs="Times New Roman"/>
          <w:bCs/>
          <w:color w:val="auto"/>
          <w:sz w:val="20"/>
          <w:szCs w:val="20"/>
        </w:rPr>
        <w:t xml:space="preserve"> and applied equitably.</w:t>
      </w:r>
    </w:p>
    <w:p w:rsidR="004D254E" w:rsidRDefault="004D254E" w:rsidP="004D254E">
      <w:pPr>
        <w:pStyle w:val="Default"/>
        <w:rPr>
          <w:rFonts w:ascii="Comic Sans MS" w:hAnsi="Comic Sans MS" w:cs="Times New Roman"/>
          <w:bCs/>
          <w:color w:val="auto"/>
          <w:sz w:val="20"/>
          <w:szCs w:val="20"/>
        </w:rPr>
      </w:pPr>
    </w:p>
    <w:p w:rsidR="004D254E" w:rsidRPr="00E65216" w:rsidRDefault="004D254E" w:rsidP="004D254E">
      <w:pPr>
        <w:pStyle w:val="Default"/>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
          <w:bCs/>
          <w:color w:val="auto"/>
          <w:sz w:val="20"/>
          <w:szCs w:val="20"/>
        </w:rPr>
      </w:pPr>
      <w:r>
        <w:rPr>
          <w:rFonts w:ascii="Comic Sans MS" w:hAnsi="Comic Sans MS" w:cs="Times New Roman"/>
          <w:b/>
          <w:bCs/>
          <w:color w:val="auto"/>
          <w:sz w:val="20"/>
          <w:szCs w:val="20"/>
        </w:rPr>
        <w:t xml:space="preserve">9. </w:t>
      </w:r>
      <w:r w:rsidRPr="00E65216">
        <w:rPr>
          <w:rFonts w:ascii="Comic Sans MS" w:hAnsi="Comic Sans MS" w:cs="Times New Roman"/>
          <w:b/>
          <w:bCs/>
          <w:color w:val="auto"/>
          <w:sz w:val="20"/>
          <w:szCs w:val="20"/>
        </w:rPr>
        <w:t>Allegations against staff</w:t>
      </w:r>
    </w:p>
    <w:p w:rsidR="00723A83" w:rsidRPr="00E65216" w:rsidRDefault="00723A83" w:rsidP="00723A83">
      <w:pPr>
        <w:pStyle w:val="Default"/>
        <w:rPr>
          <w:rFonts w:ascii="Comic Sans MS" w:hAnsi="Comic Sans MS" w:cs="Times New Roman"/>
          <w:b/>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Any allegation made against a member of staff will be referred immedia</w:t>
      </w:r>
      <w:r w:rsidR="002B2A1C">
        <w:rPr>
          <w:rFonts w:ascii="Comic Sans MS" w:hAnsi="Comic Sans MS" w:cs="Times New Roman"/>
          <w:bCs/>
          <w:color w:val="auto"/>
          <w:sz w:val="20"/>
          <w:szCs w:val="20"/>
        </w:rPr>
        <w:t>tely by the DPCP to the Principal</w:t>
      </w:r>
      <w:r w:rsidRPr="00E65216">
        <w:rPr>
          <w:rFonts w:ascii="Comic Sans MS" w:hAnsi="Comic Sans MS" w:cs="Times New Roman"/>
          <w:bCs/>
          <w:color w:val="auto"/>
          <w:sz w:val="20"/>
          <w:szCs w:val="20"/>
        </w:rPr>
        <w:t>, who will follow the CP procedures.</w:t>
      </w:r>
    </w:p>
    <w:p w:rsidR="00723A83" w:rsidRPr="00E65216" w:rsidRDefault="00723A83" w:rsidP="00723A83">
      <w:pPr>
        <w:pStyle w:val="Default"/>
        <w:rPr>
          <w:rFonts w:ascii="Comic Sans MS" w:hAnsi="Comic Sans MS" w:cs="Times New Roman"/>
          <w:bCs/>
          <w:color w:val="auto"/>
          <w:sz w:val="20"/>
          <w:szCs w:val="20"/>
        </w:rPr>
      </w:pPr>
    </w:p>
    <w:p w:rsidR="00723A83" w:rsidRPr="00E65216" w:rsidRDefault="00723A83" w:rsidP="00723A83">
      <w:pPr>
        <w:pStyle w:val="Default"/>
        <w:rPr>
          <w:rFonts w:ascii="Comic Sans MS" w:hAnsi="Comic Sans MS" w:cs="Times New Roman"/>
          <w:bCs/>
          <w:color w:val="auto"/>
          <w:sz w:val="20"/>
          <w:szCs w:val="20"/>
        </w:rPr>
      </w:pPr>
      <w:r w:rsidRPr="00E65216">
        <w:rPr>
          <w:rFonts w:ascii="Comic Sans MS" w:hAnsi="Comic Sans MS" w:cs="Times New Roman"/>
          <w:bCs/>
          <w:color w:val="auto"/>
          <w:sz w:val="20"/>
          <w:szCs w:val="20"/>
        </w:rPr>
        <w:t>Where an allegat</w:t>
      </w:r>
      <w:r w:rsidR="004D254E">
        <w:rPr>
          <w:rFonts w:ascii="Comic Sans MS" w:hAnsi="Comic Sans MS" w:cs="Times New Roman"/>
          <w:bCs/>
          <w:color w:val="auto"/>
          <w:sz w:val="20"/>
          <w:szCs w:val="20"/>
        </w:rPr>
        <w:t>ion is made against the Principal</w:t>
      </w:r>
      <w:r w:rsidRPr="00E65216">
        <w:rPr>
          <w:rFonts w:ascii="Comic Sans MS" w:hAnsi="Comic Sans MS" w:cs="Times New Roman"/>
          <w:bCs/>
          <w:color w:val="auto"/>
          <w:sz w:val="20"/>
          <w:szCs w:val="20"/>
        </w:rPr>
        <w:t>, the DPCP will inform the Principal, who will inform Higher Management.</w:t>
      </w:r>
    </w:p>
    <w:p w:rsidR="00723A83" w:rsidRPr="00946B7F" w:rsidRDefault="00723A83" w:rsidP="00723A83">
      <w:pPr>
        <w:rPr>
          <w:rFonts w:ascii="Comic Sans MS" w:hAnsi="Comic Sans MS"/>
          <w:bCs/>
          <w:sz w:val="20"/>
          <w:szCs w:val="20"/>
        </w:rPr>
      </w:pPr>
    </w:p>
    <w:p w:rsidR="00723A83" w:rsidRDefault="00723A83" w:rsidP="00723A83"/>
    <w:p w:rsidR="00723A83" w:rsidRDefault="00723A83" w:rsidP="00723A83"/>
    <w:p w:rsidR="00723A83" w:rsidRDefault="004D254E" w:rsidP="00723A83">
      <w:pPr>
        <w:rPr>
          <w:rFonts w:ascii="Comic Sans MS" w:hAnsi="Comic Sans MS"/>
          <w:b/>
          <w:bCs/>
          <w:sz w:val="20"/>
          <w:szCs w:val="20"/>
        </w:rPr>
      </w:pPr>
      <w:r>
        <w:rPr>
          <w:rFonts w:ascii="Comic Sans MS" w:hAnsi="Comic Sans MS"/>
          <w:b/>
          <w:bCs/>
          <w:sz w:val="20"/>
          <w:szCs w:val="20"/>
        </w:rPr>
        <w:t>AUTHOR:</w:t>
      </w:r>
      <w:r w:rsidR="00723A83" w:rsidRPr="00D67FA3">
        <w:rPr>
          <w:rFonts w:ascii="Comic Sans MS" w:hAnsi="Comic Sans MS"/>
          <w:b/>
          <w:bCs/>
          <w:sz w:val="20"/>
          <w:szCs w:val="20"/>
        </w:rPr>
        <w:t xml:space="preserve"> S.L.T.</w:t>
      </w:r>
      <w:r w:rsidR="00723A83">
        <w:rPr>
          <w:rFonts w:ascii="Comic Sans MS" w:hAnsi="Comic Sans MS"/>
          <w:b/>
          <w:bCs/>
          <w:sz w:val="20"/>
          <w:szCs w:val="20"/>
        </w:rPr>
        <w:t xml:space="preserve"> </w:t>
      </w:r>
    </w:p>
    <w:p w:rsidR="00723A83" w:rsidRDefault="00723A83" w:rsidP="002B2A1C">
      <w:pPr>
        <w:rPr>
          <w:rFonts w:ascii="Comic Sans MS" w:hAnsi="Comic Sans MS"/>
          <w:b/>
          <w:bCs/>
          <w:sz w:val="20"/>
          <w:szCs w:val="20"/>
        </w:rPr>
      </w:pPr>
      <w:r>
        <w:rPr>
          <w:rFonts w:ascii="Comic Sans MS" w:hAnsi="Comic Sans MS"/>
          <w:b/>
          <w:bCs/>
          <w:sz w:val="20"/>
          <w:szCs w:val="20"/>
        </w:rPr>
        <w:t xml:space="preserve">NEXT REVIEW DATE: </w:t>
      </w:r>
      <w:r w:rsidR="004D254E">
        <w:rPr>
          <w:rFonts w:ascii="Comic Sans MS" w:hAnsi="Comic Sans MS"/>
          <w:b/>
          <w:bCs/>
          <w:sz w:val="20"/>
          <w:szCs w:val="20"/>
        </w:rPr>
        <w:t>December 2018</w:t>
      </w:r>
    </w:p>
    <w:p w:rsidR="00723A83" w:rsidRPr="00530938" w:rsidRDefault="00723A83" w:rsidP="00723A83"/>
    <w:p w:rsidR="00723A83" w:rsidRDefault="00723A83" w:rsidP="00723A83">
      <w:pPr>
        <w:pStyle w:val="Default"/>
        <w:rPr>
          <w:rFonts w:ascii="Comic Sans MS" w:hAnsi="Comic Sans MS" w:cs="Times New Roman"/>
          <w:b/>
          <w:bCs/>
          <w:color w:val="auto"/>
          <w:sz w:val="20"/>
          <w:szCs w:val="20"/>
        </w:rPr>
      </w:pPr>
    </w:p>
    <w:p w:rsidR="00723A83" w:rsidRDefault="00723A83" w:rsidP="00723A83">
      <w:pPr>
        <w:rPr>
          <w:rFonts w:ascii="Comic Sans MS" w:hAnsi="Comic Sans MS" w:cs="Times New Roman"/>
          <w:b/>
          <w:bCs/>
          <w:sz w:val="20"/>
          <w:szCs w:val="20"/>
        </w:rPr>
      </w:pPr>
      <w:r>
        <w:rPr>
          <w:rFonts w:ascii="Comic Sans MS" w:hAnsi="Comic Sans MS" w:cs="Times New Roman"/>
          <w:b/>
          <w:bCs/>
          <w:sz w:val="20"/>
          <w:szCs w:val="20"/>
        </w:rPr>
        <w:br w:type="page"/>
      </w:r>
    </w:p>
    <w:p w:rsidR="00723A83" w:rsidRPr="002B2A1C" w:rsidRDefault="002B2A1C" w:rsidP="00723A83">
      <w:pPr>
        <w:spacing w:before="360" w:after="120" w:line="240" w:lineRule="auto"/>
        <w:outlineLvl w:val="0"/>
        <w:rPr>
          <w:rFonts w:ascii="Comic Sans MS" w:eastAsia="Times New Roman" w:hAnsi="Comic Sans MS" w:cs="Times New Roman"/>
          <w:color w:val="000000" w:themeColor="text1"/>
          <w:kern w:val="36"/>
          <w:sz w:val="44"/>
          <w:szCs w:val="44"/>
        </w:rPr>
      </w:pPr>
      <w:r w:rsidRPr="002B2A1C">
        <w:rPr>
          <w:rFonts w:ascii="Comic Sans MS" w:eastAsia="Times New Roman" w:hAnsi="Comic Sans MS" w:cs="Arial"/>
          <w:color w:val="000000" w:themeColor="text1"/>
          <w:kern w:val="36"/>
          <w:sz w:val="24"/>
          <w:szCs w:val="24"/>
          <w:u w:val="single"/>
        </w:rPr>
        <w:t>Emergency Contact Numbers</w:t>
      </w:r>
    </w:p>
    <w:p w:rsidR="00723A83" w:rsidRPr="002B2A1C" w:rsidRDefault="00723A83" w:rsidP="00723A83">
      <w:pPr>
        <w:numPr>
          <w:ilvl w:val="0"/>
          <w:numId w:val="24"/>
        </w:numPr>
        <w:spacing w:after="0" w:line="240" w:lineRule="auto"/>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rPr>
        <w:t>In the event that the Principal, aft</w:t>
      </w:r>
      <w:r w:rsidR="002B2A1C">
        <w:rPr>
          <w:rFonts w:ascii="Comic Sans MS" w:eastAsia="Times New Roman" w:hAnsi="Comic Sans MS" w:cs="Arial"/>
          <w:color w:val="000000" w:themeColor="text1"/>
          <w:sz w:val="20"/>
          <w:szCs w:val="20"/>
        </w:rPr>
        <w:t xml:space="preserve">er consultation with the </w:t>
      </w:r>
      <w:r w:rsidR="004D254E">
        <w:rPr>
          <w:rFonts w:ascii="Comic Sans MS" w:eastAsia="Times New Roman" w:hAnsi="Comic Sans MS" w:cs="Arial"/>
          <w:color w:val="000000" w:themeColor="text1"/>
          <w:sz w:val="20"/>
          <w:szCs w:val="20"/>
        </w:rPr>
        <w:t>Head of Administration</w:t>
      </w:r>
      <w:r w:rsidRPr="002B2A1C">
        <w:rPr>
          <w:rFonts w:ascii="Comic Sans MS" w:eastAsia="Times New Roman" w:hAnsi="Comic Sans MS" w:cs="Arial"/>
          <w:color w:val="000000" w:themeColor="text1"/>
          <w:sz w:val="20"/>
          <w:szCs w:val="20"/>
        </w:rPr>
        <w:t>, feels that further action must be taken:</w:t>
      </w:r>
    </w:p>
    <w:p w:rsidR="00723A83" w:rsidRPr="002B2A1C" w:rsidRDefault="00723A83" w:rsidP="00723A83">
      <w:pPr>
        <w:spacing w:after="240" w:line="240" w:lineRule="auto"/>
        <w:rPr>
          <w:rFonts w:ascii="Comic Sans MS" w:eastAsia="Times New Roman" w:hAnsi="Comic Sans MS" w:cs="Times New Roman"/>
          <w:color w:val="000000" w:themeColor="text1"/>
          <w:sz w:val="24"/>
          <w:szCs w:val="24"/>
        </w:rPr>
      </w:pPr>
      <w:r w:rsidRPr="002B2A1C">
        <w:rPr>
          <w:rFonts w:ascii="Comic Sans MS" w:eastAsia="Times New Roman" w:hAnsi="Comic Sans MS" w:cs="Times New Roman"/>
          <w:color w:val="000000" w:themeColor="text1"/>
          <w:sz w:val="24"/>
          <w:szCs w:val="24"/>
        </w:rPr>
        <w:br/>
      </w:r>
      <w:r w:rsidRPr="002B2A1C">
        <w:rPr>
          <w:rFonts w:ascii="Comic Sans MS" w:eastAsia="Times New Roman" w:hAnsi="Comic Sans MS" w:cs="Arial"/>
          <w:color w:val="000000" w:themeColor="text1"/>
          <w:sz w:val="20"/>
          <w:szCs w:val="20"/>
          <w:shd w:val="clear" w:color="auto" w:fill="FFFFFF"/>
        </w:rPr>
        <w:t>Suspected Child Abuse and Neglect Team Hotlines (SCAN):</w:t>
      </w: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r w:rsidRPr="002B2A1C">
        <w:rPr>
          <w:rFonts w:ascii="Comic Sans MS" w:eastAsia="Times New Roman" w:hAnsi="Comic Sans MS" w:cs="Arial"/>
          <w:color w:val="000000" w:themeColor="text1"/>
          <w:sz w:val="20"/>
          <w:szCs w:val="20"/>
          <w:shd w:val="clear" w:color="auto" w:fill="FFFFFF"/>
        </w:rPr>
        <w:t>Areas:</w:t>
      </w: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p>
    <w:p w:rsidR="00723A83" w:rsidRPr="002B2A1C" w:rsidRDefault="00723A83" w:rsidP="00723A83">
      <w:pPr>
        <w:numPr>
          <w:ilvl w:val="0"/>
          <w:numId w:val="25"/>
        </w:numPr>
        <w:shd w:val="clear" w:color="auto" w:fill="FFFFFF"/>
        <w:spacing w:after="0" w:line="240" w:lineRule="auto"/>
        <w:jc w:val="left"/>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shd w:val="clear" w:color="auto" w:fill="FFFFFF"/>
        </w:rPr>
        <w:t>Al -Sabah:</w:t>
      </w:r>
      <w:r w:rsidRPr="002B2A1C">
        <w:rPr>
          <w:rFonts w:ascii="Comic Sans MS" w:eastAsia="Times New Roman" w:hAnsi="Comic Sans MS" w:cs="Arial"/>
          <w:color w:val="000000" w:themeColor="text1"/>
          <w:sz w:val="20"/>
          <w:szCs w:val="20"/>
          <w:shd w:val="clear" w:color="auto" w:fill="FFFFFF"/>
        </w:rPr>
        <w:tab/>
        <w:t>98010172</w:t>
      </w:r>
    </w:p>
    <w:p w:rsidR="00723A83" w:rsidRPr="002B2A1C" w:rsidRDefault="00723A83" w:rsidP="00723A83">
      <w:pPr>
        <w:numPr>
          <w:ilvl w:val="0"/>
          <w:numId w:val="25"/>
        </w:numPr>
        <w:shd w:val="clear" w:color="auto" w:fill="FFFFFF"/>
        <w:spacing w:after="0" w:line="240" w:lineRule="auto"/>
        <w:jc w:val="left"/>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shd w:val="clear" w:color="auto" w:fill="FFFFFF"/>
        </w:rPr>
        <w:t xml:space="preserve">Hawalli: </w:t>
      </w:r>
      <w:r w:rsidRPr="002B2A1C">
        <w:rPr>
          <w:rFonts w:ascii="Comic Sans MS" w:eastAsia="Times New Roman" w:hAnsi="Comic Sans MS" w:cs="Arial"/>
          <w:color w:val="000000" w:themeColor="text1"/>
          <w:sz w:val="20"/>
          <w:szCs w:val="20"/>
          <w:shd w:val="clear" w:color="auto" w:fill="FFFFFF"/>
        </w:rPr>
        <w:tab/>
        <w:t xml:space="preserve">98010173 </w:t>
      </w:r>
    </w:p>
    <w:p w:rsidR="00723A83" w:rsidRPr="002B2A1C" w:rsidRDefault="00723A83" w:rsidP="00723A83">
      <w:pPr>
        <w:numPr>
          <w:ilvl w:val="0"/>
          <w:numId w:val="25"/>
        </w:numPr>
        <w:shd w:val="clear" w:color="auto" w:fill="FFFFFF"/>
        <w:spacing w:after="0" w:line="240" w:lineRule="auto"/>
        <w:jc w:val="left"/>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shd w:val="clear" w:color="auto" w:fill="FFFFFF"/>
        </w:rPr>
        <w:t xml:space="preserve">Al-Ahmadi: </w:t>
      </w:r>
      <w:r w:rsidRPr="002B2A1C">
        <w:rPr>
          <w:rFonts w:ascii="Comic Sans MS" w:eastAsia="Times New Roman" w:hAnsi="Comic Sans MS" w:cs="Arial"/>
          <w:color w:val="000000" w:themeColor="text1"/>
          <w:sz w:val="20"/>
          <w:szCs w:val="20"/>
          <w:shd w:val="clear" w:color="auto" w:fill="FFFFFF"/>
        </w:rPr>
        <w:tab/>
        <w:t>98010174 - Mangaf</w:t>
      </w:r>
    </w:p>
    <w:p w:rsidR="00723A83" w:rsidRPr="002B2A1C" w:rsidRDefault="00723A83" w:rsidP="00723A83">
      <w:pPr>
        <w:numPr>
          <w:ilvl w:val="0"/>
          <w:numId w:val="25"/>
        </w:numPr>
        <w:shd w:val="clear" w:color="auto" w:fill="FFFFFF"/>
        <w:spacing w:after="0" w:line="240" w:lineRule="auto"/>
        <w:jc w:val="left"/>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shd w:val="clear" w:color="auto" w:fill="FFFFFF"/>
        </w:rPr>
        <w:t xml:space="preserve">Al-Asema: </w:t>
      </w:r>
      <w:r w:rsidRPr="002B2A1C">
        <w:rPr>
          <w:rFonts w:ascii="Comic Sans MS" w:eastAsia="Times New Roman" w:hAnsi="Comic Sans MS" w:cs="Arial"/>
          <w:color w:val="000000" w:themeColor="text1"/>
          <w:sz w:val="20"/>
          <w:szCs w:val="20"/>
          <w:shd w:val="clear" w:color="auto" w:fill="FFFFFF"/>
        </w:rPr>
        <w:tab/>
        <w:t>98010175</w:t>
      </w:r>
    </w:p>
    <w:p w:rsidR="00723A83" w:rsidRPr="002B2A1C" w:rsidRDefault="00723A83" w:rsidP="00723A83">
      <w:pPr>
        <w:numPr>
          <w:ilvl w:val="0"/>
          <w:numId w:val="25"/>
        </w:numPr>
        <w:shd w:val="clear" w:color="auto" w:fill="FFFFFF"/>
        <w:spacing w:after="0" w:line="240" w:lineRule="auto"/>
        <w:jc w:val="left"/>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shd w:val="clear" w:color="auto" w:fill="FFFFFF"/>
        </w:rPr>
        <w:t>Al-Farwanya:</w:t>
      </w:r>
      <w:r w:rsidRPr="002B2A1C">
        <w:rPr>
          <w:rFonts w:ascii="Comic Sans MS" w:eastAsia="Times New Roman" w:hAnsi="Comic Sans MS" w:cs="Arial"/>
          <w:color w:val="000000" w:themeColor="text1"/>
          <w:sz w:val="20"/>
          <w:szCs w:val="20"/>
          <w:shd w:val="clear" w:color="auto" w:fill="FFFFFF"/>
        </w:rPr>
        <w:tab/>
        <w:t>98010176</w:t>
      </w:r>
    </w:p>
    <w:p w:rsidR="00723A83" w:rsidRPr="002B2A1C" w:rsidRDefault="00723A83" w:rsidP="00723A83">
      <w:pPr>
        <w:numPr>
          <w:ilvl w:val="0"/>
          <w:numId w:val="25"/>
        </w:numPr>
        <w:shd w:val="clear" w:color="auto" w:fill="FFFFFF"/>
        <w:spacing w:after="0" w:line="240" w:lineRule="auto"/>
        <w:jc w:val="left"/>
        <w:textAlignment w:val="baseline"/>
        <w:rPr>
          <w:rFonts w:ascii="Comic Sans MS" w:eastAsia="Times New Roman" w:hAnsi="Comic Sans MS" w:cs="Arial"/>
          <w:color w:val="000000" w:themeColor="text1"/>
          <w:sz w:val="20"/>
          <w:szCs w:val="20"/>
        </w:rPr>
      </w:pPr>
      <w:r w:rsidRPr="002B2A1C">
        <w:rPr>
          <w:rFonts w:ascii="Comic Sans MS" w:eastAsia="Times New Roman" w:hAnsi="Comic Sans MS" w:cs="Arial"/>
          <w:color w:val="000000" w:themeColor="text1"/>
          <w:sz w:val="20"/>
          <w:szCs w:val="20"/>
          <w:shd w:val="clear" w:color="auto" w:fill="FFFFFF"/>
        </w:rPr>
        <w:t xml:space="preserve">Al Jahra: </w:t>
      </w:r>
      <w:r w:rsidRPr="002B2A1C">
        <w:rPr>
          <w:rFonts w:ascii="Comic Sans MS" w:eastAsia="Times New Roman" w:hAnsi="Comic Sans MS" w:cs="Arial"/>
          <w:color w:val="000000" w:themeColor="text1"/>
          <w:sz w:val="20"/>
          <w:szCs w:val="20"/>
          <w:shd w:val="clear" w:color="auto" w:fill="FFFFFF"/>
        </w:rPr>
        <w:tab/>
        <w:t>98010177</w:t>
      </w: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r w:rsidRPr="002B2A1C">
        <w:rPr>
          <w:rFonts w:ascii="Comic Sans MS" w:eastAsia="Times New Roman" w:hAnsi="Comic Sans MS" w:cs="Arial"/>
          <w:color w:val="000000" w:themeColor="text1"/>
          <w:sz w:val="20"/>
          <w:szCs w:val="20"/>
        </w:rPr>
        <w:t xml:space="preserve">Further advice may be available by contacting Contact the Public Administration Criminal Investigation hotline on 256 321 41 - but contact SCAN first. </w:t>
      </w:r>
    </w:p>
    <w:p w:rsidR="00723A83" w:rsidRPr="002B2A1C" w:rsidRDefault="00723A83" w:rsidP="00723A83">
      <w:pPr>
        <w:spacing w:after="240" w:line="240" w:lineRule="auto"/>
        <w:rPr>
          <w:rFonts w:ascii="Comic Sans MS" w:eastAsia="Times New Roman" w:hAnsi="Comic Sans MS" w:cs="Times New Roman"/>
          <w:color w:val="000000" w:themeColor="text1"/>
          <w:sz w:val="24"/>
          <w:szCs w:val="24"/>
        </w:rPr>
      </w:pP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r w:rsidRPr="002B2A1C">
        <w:rPr>
          <w:rFonts w:ascii="Comic Sans MS" w:eastAsia="Times New Roman" w:hAnsi="Comic Sans MS" w:cs="Arial"/>
          <w:color w:val="000000" w:themeColor="text1"/>
          <w:sz w:val="20"/>
          <w:szCs w:val="20"/>
          <w:shd w:val="clear" w:color="auto" w:fill="FFFFFF"/>
        </w:rPr>
        <w:t>Kuwait National Child Protection Program. Hotline number 147</w:t>
      </w: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p>
    <w:p w:rsidR="00723A83" w:rsidRPr="002B2A1C" w:rsidRDefault="00723A83" w:rsidP="00723A83">
      <w:pPr>
        <w:spacing w:after="0" w:line="240" w:lineRule="auto"/>
        <w:rPr>
          <w:rFonts w:ascii="Comic Sans MS" w:eastAsia="Times New Roman" w:hAnsi="Comic Sans MS" w:cs="Times New Roman"/>
          <w:color w:val="000000" w:themeColor="text1"/>
          <w:sz w:val="24"/>
          <w:szCs w:val="24"/>
        </w:rPr>
      </w:pPr>
      <w:r w:rsidRPr="002B2A1C">
        <w:rPr>
          <w:rFonts w:ascii="Comic Sans MS" w:eastAsia="Times New Roman" w:hAnsi="Comic Sans MS" w:cs="Arial"/>
          <w:color w:val="000000" w:themeColor="text1"/>
          <w:sz w:val="20"/>
          <w:szCs w:val="20"/>
          <w:shd w:val="clear" w:color="auto" w:fill="FFFFFF"/>
        </w:rPr>
        <w:t>Hotline for the social police department: 94000435/94000463</w:t>
      </w:r>
    </w:p>
    <w:p w:rsidR="00723A83" w:rsidRPr="002B2A1C" w:rsidRDefault="00723A83" w:rsidP="00723A83">
      <w:pPr>
        <w:pStyle w:val="Default"/>
        <w:rPr>
          <w:rFonts w:ascii="Comic Sans MS" w:hAnsi="Comic Sans MS" w:cs="Times New Roman"/>
          <w:color w:val="000000" w:themeColor="text1"/>
          <w:sz w:val="20"/>
          <w:szCs w:val="20"/>
        </w:rPr>
      </w:pPr>
    </w:p>
    <w:p w:rsidR="00723A83" w:rsidRPr="009041DF" w:rsidRDefault="00723A83" w:rsidP="00723A83">
      <w:pPr>
        <w:pStyle w:val="Default"/>
        <w:pageBreakBefore/>
        <w:jc w:val="center"/>
        <w:rPr>
          <w:rFonts w:ascii="Comic Sans MS" w:hAnsi="Comic Sans MS" w:cstheme="minorBidi"/>
          <w:color w:val="auto"/>
          <w:sz w:val="28"/>
          <w:szCs w:val="28"/>
        </w:rPr>
      </w:pPr>
      <w:r w:rsidRPr="009041DF">
        <w:rPr>
          <w:rFonts w:ascii="Comic Sans MS" w:hAnsi="Comic Sans MS" w:cstheme="minorBidi"/>
          <w:b/>
          <w:bCs/>
          <w:color w:val="auto"/>
          <w:sz w:val="28"/>
          <w:szCs w:val="28"/>
        </w:rPr>
        <w:t>APPENDIX A</w:t>
      </w:r>
    </w:p>
    <w:p w:rsidR="00723A83" w:rsidRDefault="00723A83" w:rsidP="00723A83">
      <w:pPr>
        <w:pStyle w:val="Default"/>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There are four main areas of child abuse. It should be recognised that all these signs may also be a symptom of another problem: </w:t>
      </w:r>
    </w:p>
    <w:p w:rsidR="00723A83" w:rsidRDefault="00723A83" w:rsidP="00723A83">
      <w:pPr>
        <w:pStyle w:val="Default"/>
        <w:rPr>
          <w:rFonts w:ascii="Comic Sans MS" w:hAnsi="Comic Sans MS"/>
          <w:b/>
          <w:bCs/>
          <w:color w:val="auto"/>
          <w:sz w:val="20"/>
          <w:szCs w:val="20"/>
        </w:rPr>
      </w:pPr>
    </w:p>
    <w:p w:rsidR="00723A83" w:rsidRPr="00E65216" w:rsidRDefault="00723A83" w:rsidP="00723A83">
      <w:pPr>
        <w:pStyle w:val="Default"/>
        <w:rPr>
          <w:rFonts w:ascii="Comic Sans MS" w:hAnsi="Comic Sans MS"/>
          <w:color w:val="auto"/>
          <w:sz w:val="20"/>
          <w:szCs w:val="20"/>
        </w:rPr>
      </w:pPr>
      <w:r w:rsidRPr="00E65216">
        <w:rPr>
          <w:rFonts w:ascii="Comic Sans MS" w:hAnsi="Comic Sans MS"/>
          <w:b/>
          <w:bCs/>
          <w:color w:val="auto"/>
          <w:sz w:val="20"/>
          <w:szCs w:val="20"/>
        </w:rPr>
        <w:t xml:space="preserve">Neglect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The persistent or severe neglect of a child which results in serious impairment of the child’s health or development. It can occur where parents/guardians fail to meet the basic and essential needs of their children such as food, clothing and medical care. Leaving small children alone and unsupervised is another example of neglect.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Parents refusing or failing to give love and affection to their child/ren is a case of emotional neglect.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Signs or symptoms which may possibly indicate neglect: </w:t>
      </w:r>
    </w:p>
    <w:p w:rsidR="00723A83" w:rsidRPr="00E65216" w:rsidRDefault="00723A83" w:rsidP="00723A83">
      <w:pPr>
        <w:pStyle w:val="Default"/>
        <w:numPr>
          <w:ilvl w:val="0"/>
          <w:numId w:val="21"/>
        </w:numPr>
        <w:spacing w:after="22"/>
        <w:rPr>
          <w:rFonts w:ascii="Comic Sans MS" w:hAnsi="Comic Sans MS"/>
          <w:color w:val="auto"/>
          <w:sz w:val="20"/>
          <w:szCs w:val="20"/>
        </w:rPr>
      </w:pPr>
      <w:r w:rsidRPr="00E65216">
        <w:rPr>
          <w:rFonts w:ascii="Comic Sans MS" w:hAnsi="Comic Sans MS"/>
          <w:color w:val="auto"/>
          <w:sz w:val="20"/>
          <w:szCs w:val="20"/>
        </w:rPr>
        <w:t xml:space="preserve">Hunger </w:t>
      </w:r>
    </w:p>
    <w:p w:rsidR="00723A83" w:rsidRPr="00E65216" w:rsidRDefault="00723A83" w:rsidP="00723A83">
      <w:pPr>
        <w:pStyle w:val="Default"/>
        <w:numPr>
          <w:ilvl w:val="0"/>
          <w:numId w:val="21"/>
        </w:numPr>
        <w:spacing w:after="22"/>
        <w:rPr>
          <w:rFonts w:ascii="Comic Sans MS" w:hAnsi="Comic Sans MS"/>
          <w:color w:val="auto"/>
          <w:sz w:val="20"/>
          <w:szCs w:val="20"/>
        </w:rPr>
      </w:pPr>
      <w:r w:rsidRPr="00E65216">
        <w:rPr>
          <w:rFonts w:ascii="Comic Sans MS" w:hAnsi="Comic Sans MS"/>
          <w:color w:val="auto"/>
          <w:sz w:val="20"/>
          <w:szCs w:val="20"/>
        </w:rPr>
        <w:t xml:space="preserve">Tiredness or listlessness </w:t>
      </w:r>
    </w:p>
    <w:p w:rsidR="00723A83" w:rsidRPr="00E65216" w:rsidRDefault="00723A83" w:rsidP="00723A83">
      <w:pPr>
        <w:pStyle w:val="Default"/>
        <w:numPr>
          <w:ilvl w:val="0"/>
          <w:numId w:val="21"/>
        </w:numPr>
        <w:spacing w:after="22"/>
        <w:rPr>
          <w:rFonts w:ascii="Comic Sans MS" w:hAnsi="Comic Sans MS"/>
          <w:color w:val="auto"/>
          <w:sz w:val="20"/>
          <w:szCs w:val="20"/>
        </w:rPr>
      </w:pPr>
      <w:r w:rsidRPr="00E65216">
        <w:rPr>
          <w:rFonts w:ascii="Comic Sans MS" w:hAnsi="Comic Sans MS"/>
          <w:color w:val="auto"/>
          <w:sz w:val="20"/>
          <w:szCs w:val="20"/>
        </w:rPr>
        <w:t xml:space="preserve">Child dirty or unkempt </w:t>
      </w:r>
    </w:p>
    <w:p w:rsidR="00723A83" w:rsidRPr="00E65216" w:rsidRDefault="00723A83" w:rsidP="00723A83">
      <w:pPr>
        <w:pStyle w:val="Default"/>
        <w:numPr>
          <w:ilvl w:val="0"/>
          <w:numId w:val="21"/>
        </w:numPr>
        <w:spacing w:after="22"/>
        <w:rPr>
          <w:rFonts w:ascii="Comic Sans MS" w:hAnsi="Comic Sans MS"/>
          <w:color w:val="auto"/>
          <w:sz w:val="20"/>
          <w:szCs w:val="20"/>
        </w:rPr>
      </w:pPr>
      <w:r w:rsidRPr="00E65216">
        <w:rPr>
          <w:rFonts w:ascii="Comic Sans MS" w:hAnsi="Comic Sans MS"/>
          <w:color w:val="auto"/>
          <w:sz w:val="20"/>
          <w:szCs w:val="20"/>
        </w:rPr>
        <w:t xml:space="preserve">Poor school attendance or often late for school </w:t>
      </w:r>
    </w:p>
    <w:p w:rsidR="00723A83" w:rsidRPr="00E65216" w:rsidRDefault="00723A83" w:rsidP="00723A83">
      <w:pPr>
        <w:pStyle w:val="Default"/>
        <w:numPr>
          <w:ilvl w:val="0"/>
          <w:numId w:val="21"/>
        </w:numPr>
        <w:spacing w:after="22"/>
        <w:rPr>
          <w:rFonts w:ascii="Comic Sans MS" w:hAnsi="Comic Sans MS"/>
          <w:color w:val="auto"/>
          <w:sz w:val="20"/>
          <w:szCs w:val="20"/>
        </w:rPr>
      </w:pPr>
      <w:r w:rsidRPr="00E65216">
        <w:rPr>
          <w:rFonts w:ascii="Comic Sans MS" w:hAnsi="Comic Sans MS"/>
          <w:color w:val="auto"/>
          <w:sz w:val="20"/>
          <w:szCs w:val="20"/>
        </w:rPr>
        <w:t xml:space="preserve">Poor concentration. Affection-demanding or attention-seeking behaviour </w:t>
      </w:r>
    </w:p>
    <w:p w:rsidR="00723A83" w:rsidRPr="00E65216" w:rsidRDefault="00723A83" w:rsidP="00723A83">
      <w:pPr>
        <w:pStyle w:val="Default"/>
        <w:numPr>
          <w:ilvl w:val="0"/>
          <w:numId w:val="21"/>
        </w:numPr>
        <w:spacing w:after="22"/>
        <w:rPr>
          <w:rFonts w:ascii="Comic Sans MS" w:hAnsi="Comic Sans MS"/>
          <w:color w:val="auto"/>
          <w:sz w:val="20"/>
          <w:szCs w:val="20"/>
        </w:rPr>
      </w:pPr>
      <w:r w:rsidRPr="00E65216">
        <w:rPr>
          <w:rFonts w:ascii="Comic Sans MS" w:hAnsi="Comic Sans MS"/>
          <w:color w:val="auto"/>
          <w:sz w:val="20"/>
          <w:szCs w:val="20"/>
        </w:rPr>
        <w:t xml:space="preserve">Stealing or scavenging compulsively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Failure to achieve developmental milestones </w:t>
      </w:r>
    </w:p>
    <w:p w:rsidR="00723A83" w:rsidRPr="00E65216" w:rsidRDefault="00723A83" w:rsidP="00723A83">
      <w:pPr>
        <w:pStyle w:val="Default"/>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r w:rsidRPr="00E65216">
        <w:rPr>
          <w:rFonts w:ascii="Comic Sans MS" w:hAnsi="Comic Sans MS"/>
          <w:b/>
          <w:bCs/>
          <w:color w:val="auto"/>
          <w:sz w:val="20"/>
          <w:szCs w:val="20"/>
        </w:rPr>
        <w:t xml:space="preserve">Physical Abuse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Physical injury to a child - reasonable suspicion that the injury was inflicted or knowingly not prevented.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It involves any non-accidental injury where adults physically hurt, injure or kill a child. This can involve hitting, shaking, squeezing, burning and biting. It also includes giving a child poisonous substances, inappropriate drugs or alcohol.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Signs or symptoms which may indicate physical abuse: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Bruising, inconsistent account of how bruising or injuries occurred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Bald patches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Burns or scalds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Fear of going home or parents being contacted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Fear of medical help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Inexplicable fear of adults or over-compliance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Violence or aggression towards others, including bullying </w:t>
      </w:r>
    </w:p>
    <w:p w:rsidR="00723A83" w:rsidRPr="00E65216" w:rsidRDefault="00723A83" w:rsidP="00723A83">
      <w:pPr>
        <w:pStyle w:val="Default"/>
        <w:rPr>
          <w:rFonts w:ascii="Comic Sans MS" w:hAnsi="Comic Sans MS"/>
          <w:color w:val="auto"/>
          <w:sz w:val="20"/>
          <w:szCs w:val="20"/>
        </w:rPr>
      </w:pPr>
    </w:p>
    <w:p w:rsidR="002B2A1C" w:rsidRDefault="002B2A1C">
      <w:pPr>
        <w:spacing w:after="160" w:line="259" w:lineRule="auto"/>
        <w:ind w:left="0" w:firstLine="0"/>
        <w:jc w:val="left"/>
        <w:rPr>
          <w:rFonts w:ascii="Comic Sans MS" w:eastAsiaTheme="minorHAnsi" w:hAnsi="Comic Sans MS"/>
          <w:b/>
          <w:bCs/>
          <w:color w:val="auto"/>
          <w:sz w:val="20"/>
          <w:szCs w:val="20"/>
        </w:rPr>
      </w:pPr>
      <w:r>
        <w:rPr>
          <w:rFonts w:ascii="Comic Sans MS" w:hAnsi="Comic Sans MS"/>
          <w:b/>
          <w:bCs/>
          <w:color w:val="auto"/>
          <w:sz w:val="20"/>
          <w:szCs w:val="20"/>
        </w:rPr>
        <w:br w:type="page"/>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b/>
          <w:bCs/>
          <w:color w:val="auto"/>
          <w:sz w:val="20"/>
          <w:szCs w:val="20"/>
        </w:rPr>
        <w:t xml:space="preserve">Sexual Abuse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When children and young persons are involved in sexual activities that they do not fully comprehend and which violate the social taboos of family roles. It occurs when the older person uses his/her power over the child/ young person to involve the latter in a sexual activity. It may involve: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Sexual grooming.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Inappropriate exposure to sexual acts or materials.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Passive use of children and young persons as sexual stimuli for adults.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Exhibitionist activities, voyeurism or being coerced into posing for pornographic materials.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Inappropriate sexual contact or acts between older individuals and the child/young person </w:t>
      </w:r>
    </w:p>
    <w:p w:rsidR="00723A83" w:rsidRPr="00E65216" w:rsidRDefault="00723A83" w:rsidP="00723A83">
      <w:pPr>
        <w:pStyle w:val="Default"/>
        <w:numPr>
          <w:ilvl w:val="0"/>
          <w:numId w:val="21"/>
        </w:numPr>
        <w:rPr>
          <w:rFonts w:ascii="Comic Sans MS" w:hAnsi="Comic Sans MS"/>
          <w:color w:val="auto"/>
          <w:sz w:val="20"/>
          <w:szCs w:val="20"/>
        </w:rPr>
      </w:pPr>
      <w:r w:rsidRPr="00E65216">
        <w:rPr>
          <w:rFonts w:ascii="Comic Sans MS" w:hAnsi="Comic Sans MS"/>
          <w:color w:val="auto"/>
          <w:sz w:val="20"/>
          <w:szCs w:val="20"/>
        </w:rPr>
        <w:t xml:space="preserve">Intercourse as a result of rape, assault and coercion </w:t>
      </w:r>
    </w:p>
    <w:p w:rsidR="00723A83" w:rsidRDefault="00723A83" w:rsidP="00723A83">
      <w:pPr>
        <w:pStyle w:val="Default"/>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Signs or symptoms which may indicate sexual abuse: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Sexually explicit play or behaviour or age inappropriate behaviour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Anal or vaginal discharge, soreness or scratching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Persistent complaints of stomach disorders or pains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Eating disorders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Attention-seeking behaviour including sexual harassment or molestation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Regressive behaviour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Enuresis, soiling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Frequent or open masturbation, touching others inappropriately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Reluctance to undress for PE or swimming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Bruises, scratches in genital area </w:t>
      </w:r>
    </w:p>
    <w:p w:rsidR="00723A83" w:rsidRPr="00E65216" w:rsidRDefault="00723A83" w:rsidP="00723A83">
      <w:pPr>
        <w:pStyle w:val="Default"/>
        <w:numPr>
          <w:ilvl w:val="0"/>
          <w:numId w:val="22"/>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Lack of trust of a familiar or particular adult </w:t>
      </w:r>
    </w:p>
    <w:p w:rsidR="00723A83" w:rsidRPr="00E65216" w:rsidRDefault="00723A83" w:rsidP="00723A83">
      <w:pPr>
        <w:pStyle w:val="Default"/>
        <w:numPr>
          <w:ilvl w:val="0"/>
          <w:numId w:val="22"/>
        </w:numPr>
        <w:ind w:left="1440"/>
        <w:rPr>
          <w:rFonts w:ascii="Comic Sans MS" w:hAnsi="Comic Sans MS"/>
          <w:color w:val="auto"/>
          <w:sz w:val="20"/>
          <w:szCs w:val="20"/>
        </w:rPr>
      </w:pPr>
      <w:r w:rsidRPr="00E65216">
        <w:rPr>
          <w:rFonts w:ascii="Comic Sans MS" w:hAnsi="Comic Sans MS"/>
          <w:color w:val="auto"/>
          <w:sz w:val="20"/>
          <w:szCs w:val="20"/>
        </w:rPr>
        <w:t xml:space="preserve">Unusually compliant </w:t>
      </w:r>
    </w:p>
    <w:p w:rsidR="00723A83" w:rsidRPr="00E65216" w:rsidRDefault="00723A83" w:rsidP="00723A83">
      <w:pPr>
        <w:pStyle w:val="Default"/>
        <w:ind w:left="720"/>
        <w:rPr>
          <w:rFonts w:ascii="Comic Sans MS" w:hAnsi="Comic Sans MS"/>
          <w:color w:val="auto"/>
          <w:sz w:val="20"/>
          <w:szCs w:val="20"/>
        </w:rPr>
      </w:pPr>
    </w:p>
    <w:p w:rsidR="00723A83" w:rsidRPr="00E65216" w:rsidRDefault="00723A83" w:rsidP="00723A83">
      <w:pPr>
        <w:pStyle w:val="Default"/>
        <w:rPr>
          <w:rFonts w:ascii="Comic Sans MS" w:hAnsi="Comic Sans MS"/>
          <w:color w:val="auto"/>
          <w:sz w:val="20"/>
          <w:szCs w:val="20"/>
        </w:rPr>
      </w:pPr>
      <w:r w:rsidRPr="00E65216">
        <w:rPr>
          <w:rFonts w:ascii="Comic Sans MS" w:hAnsi="Comic Sans MS"/>
          <w:b/>
          <w:bCs/>
          <w:color w:val="auto"/>
          <w:sz w:val="20"/>
          <w:szCs w:val="20"/>
        </w:rPr>
        <w:t xml:space="preserve">Psychological/Emotional Abuse </w:t>
      </w:r>
    </w:p>
    <w:p w:rsidR="00723A83" w:rsidRPr="00E65216" w:rsidRDefault="00723A83" w:rsidP="00723A83">
      <w:pPr>
        <w:pStyle w:val="Default"/>
        <w:rPr>
          <w:rFonts w:ascii="Comic Sans MS" w:hAnsi="Comic Sans MS"/>
          <w:color w:val="auto"/>
          <w:sz w:val="20"/>
          <w:szCs w:val="20"/>
        </w:rPr>
      </w:pPr>
      <w:r w:rsidRPr="00E65216">
        <w:rPr>
          <w:rFonts w:ascii="Comic Sans MS" w:hAnsi="Comic Sans MS"/>
          <w:color w:val="auto"/>
          <w:sz w:val="20"/>
          <w:szCs w:val="20"/>
        </w:rPr>
        <w:t xml:space="preserve">Persistent or severe emotional ill-treatment or rejection. This occurs where constant lack of love and affection, threats, verbal attacks, taunting, shouting, can lead to a child’s loss of self-esteem. It can also include harassment or indifference on the basis of race, culture, gender or disability. Aspects of psychological and emotional abuse include: </w:t>
      </w:r>
    </w:p>
    <w:p w:rsidR="00723A83" w:rsidRPr="00E65216" w:rsidRDefault="004D254E" w:rsidP="00723A83">
      <w:pPr>
        <w:pStyle w:val="Default"/>
        <w:numPr>
          <w:ilvl w:val="0"/>
          <w:numId w:val="22"/>
        </w:numPr>
        <w:spacing w:after="22"/>
        <w:ind w:left="1440"/>
        <w:rPr>
          <w:rFonts w:ascii="Comic Sans MS" w:hAnsi="Comic Sans MS"/>
          <w:color w:val="auto"/>
          <w:sz w:val="20"/>
          <w:szCs w:val="20"/>
        </w:rPr>
      </w:pPr>
      <w:r>
        <w:rPr>
          <w:rFonts w:ascii="Comic Sans MS" w:hAnsi="Comic Sans MS"/>
          <w:color w:val="auto"/>
          <w:sz w:val="20"/>
          <w:szCs w:val="20"/>
        </w:rPr>
        <w:t>H</w:t>
      </w:r>
      <w:r w:rsidR="00723A83" w:rsidRPr="00E65216">
        <w:rPr>
          <w:rFonts w:ascii="Comic Sans MS" w:hAnsi="Comic Sans MS"/>
          <w:color w:val="auto"/>
          <w:sz w:val="20"/>
          <w:szCs w:val="20"/>
        </w:rPr>
        <w:t xml:space="preserve">ostile rejecting/degrading (e.g. taunts) </w:t>
      </w:r>
    </w:p>
    <w:p w:rsidR="00723A83" w:rsidRPr="00E65216" w:rsidRDefault="004D254E" w:rsidP="00723A83">
      <w:pPr>
        <w:pStyle w:val="Default"/>
        <w:numPr>
          <w:ilvl w:val="0"/>
          <w:numId w:val="22"/>
        </w:numPr>
        <w:spacing w:after="22"/>
        <w:ind w:left="1440"/>
        <w:rPr>
          <w:rFonts w:ascii="Comic Sans MS" w:hAnsi="Comic Sans MS"/>
          <w:color w:val="auto"/>
          <w:sz w:val="20"/>
          <w:szCs w:val="20"/>
        </w:rPr>
      </w:pPr>
      <w:r>
        <w:rPr>
          <w:rFonts w:ascii="Comic Sans MS" w:hAnsi="Comic Sans MS"/>
          <w:color w:val="auto"/>
          <w:sz w:val="20"/>
          <w:szCs w:val="20"/>
        </w:rPr>
        <w:t>T</w:t>
      </w:r>
      <w:r w:rsidR="00723A83" w:rsidRPr="00E65216">
        <w:rPr>
          <w:rFonts w:ascii="Comic Sans MS" w:hAnsi="Comic Sans MS"/>
          <w:color w:val="auto"/>
          <w:sz w:val="20"/>
          <w:szCs w:val="20"/>
        </w:rPr>
        <w:t xml:space="preserve">errorising (e.g. threats or acts that induce fear) </w:t>
      </w:r>
    </w:p>
    <w:p w:rsidR="00723A83" w:rsidRPr="00E65216" w:rsidRDefault="004D254E" w:rsidP="00723A83">
      <w:pPr>
        <w:pStyle w:val="Default"/>
        <w:numPr>
          <w:ilvl w:val="0"/>
          <w:numId w:val="22"/>
        </w:numPr>
        <w:spacing w:after="22"/>
        <w:ind w:left="1440"/>
        <w:rPr>
          <w:rFonts w:ascii="Comic Sans MS" w:hAnsi="Comic Sans MS"/>
          <w:color w:val="auto"/>
          <w:sz w:val="20"/>
          <w:szCs w:val="20"/>
        </w:rPr>
      </w:pPr>
      <w:r>
        <w:rPr>
          <w:rFonts w:ascii="Comic Sans MS" w:hAnsi="Comic Sans MS"/>
          <w:color w:val="auto"/>
          <w:sz w:val="20"/>
          <w:szCs w:val="20"/>
        </w:rPr>
        <w:t>A</w:t>
      </w:r>
      <w:r w:rsidR="00723A83" w:rsidRPr="00E65216">
        <w:rPr>
          <w:rFonts w:ascii="Comic Sans MS" w:hAnsi="Comic Sans MS"/>
          <w:color w:val="auto"/>
          <w:sz w:val="20"/>
          <w:szCs w:val="20"/>
        </w:rPr>
        <w:t xml:space="preserve">ctively isolating (e.g. locking a child in a room for extended periods of time) </w:t>
      </w:r>
    </w:p>
    <w:p w:rsidR="00723A83" w:rsidRPr="00E65216" w:rsidRDefault="004D254E" w:rsidP="00723A83">
      <w:pPr>
        <w:pStyle w:val="Default"/>
        <w:numPr>
          <w:ilvl w:val="0"/>
          <w:numId w:val="22"/>
        </w:numPr>
        <w:spacing w:after="22"/>
        <w:ind w:left="1440"/>
        <w:rPr>
          <w:rFonts w:ascii="Comic Sans MS" w:hAnsi="Comic Sans MS"/>
          <w:color w:val="auto"/>
          <w:sz w:val="20"/>
          <w:szCs w:val="20"/>
        </w:rPr>
      </w:pPr>
      <w:r>
        <w:rPr>
          <w:rFonts w:ascii="Comic Sans MS" w:hAnsi="Comic Sans MS"/>
          <w:color w:val="auto"/>
          <w:sz w:val="20"/>
          <w:szCs w:val="20"/>
        </w:rPr>
        <w:t>E</w:t>
      </w:r>
      <w:r w:rsidR="00723A83" w:rsidRPr="00E65216">
        <w:rPr>
          <w:rFonts w:ascii="Comic Sans MS" w:hAnsi="Comic Sans MS"/>
          <w:color w:val="auto"/>
          <w:sz w:val="20"/>
          <w:szCs w:val="20"/>
        </w:rPr>
        <w:t xml:space="preserve">xploiting/corrupting (e.g. teaching a child to steal) </w:t>
      </w:r>
    </w:p>
    <w:p w:rsidR="00723A83" w:rsidRPr="00E65216" w:rsidRDefault="004D254E" w:rsidP="00723A83">
      <w:pPr>
        <w:pStyle w:val="Default"/>
        <w:numPr>
          <w:ilvl w:val="0"/>
          <w:numId w:val="22"/>
        </w:numPr>
        <w:ind w:left="1440"/>
        <w:rPr>
          <w:rFonts w:ascii="Comic Sans MS" w:hAnsi="Comic Sans MS"/>
          <w:color w:val="auto"/>
          <w:sz w:val="20"/>
          <w:szCs w:val="20"/>
        </w:rPr>
      </w:pPr>
      <w:r>
        <w:rPr>
          <w:rFonts w:ascii="Comic Sans MS" w:hAnsi="Comic Sans MS"/>
          <w:color w:val="auto"/>
          <w:sz w:val="20"/>
          <w:szCs w:val="20"/>
        </w:rPr>
        <w:t>D</w:t>
      </w:r>
      <w:r w:rsidR="00723A83" w:rsidRPr="00E65216">
        <w:rPr>
          <w:rFonts w:ascii="Comic Sans MS" w:hAnsi="Comic Sans MS"/>
          <w:color w:val="auto"/>
          <w:sz w:val="20"/>
          <w:szCs w:val="20"/>
        </w:rPr>
        <w:t xml:space="preserve">enying emotional responsiveness (e.g. denying affection and shows of love) </w:t>
      </w:r>
    </w:p>
    <w:p w:rsidR="00723A83" w:rsidRPr="00E65216" w:rsidRDefault="00723A83" w:rsidP="00723A83">
      <w:pPr>
        <w:pStyle w:val="Default"/>
        <w:numPr>
          <w:ilvl w:val="0"/>
          <w:numId w:val="23"/>
        </w:numPr>
        <w:ind w:left="1440"/>
        <w:rPr>
          <w:rFonts w:ascii="Comic Sans MS" w:hAnsi="Comic Sans MS"/>
          <w:color w:val="auto"/>
          <w:sz w:val="20"/>
          <w:szCs w:val="20"/>
        </w:rPr>
      </w:pPr>
      <w:r w:rsidRPr="00E65216">
        <w:rPr>
          <w:rFonts w:ascii="Comic Sans MS" w:hAnsi="Comic Sans MS"/>
          <w:color w:val="auto"/>
          <w:sz w:val="20"/>
          <w:szCs w:val="20"/>
        </w:rPr>
        <w:t xml:space="preserve">Signs or symptoms which may indicate psychological abuse;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Rocking, banging head, regression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Self-mutilation, drug or solvent abuse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Fear of parents being contacted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Running away, compulsive stealing </w:t>
      </w:r>
    </w:p>
    <w:p w:rsidR="00723A83" w:rsidRPr="00E65216" w:rsidRDefault="004D254E" w:rsidP="004D254E">
      <w:pPr>
        <w:pStyle w:val="Default"/>
        <w:numPr>
          <w:ilvl w:val="0"/>
          <w:numId w:val="23"/>
        </w:numPr>
        <w:spacing w:after="22"/>
        <w:ind w:left="1440"/>
        <w:rPr>
          <w:rFonts w:ascii="Comic Sans MS" w:hAnsi="Comic Sans MS"/>
          <w:color w:val="auto"/>
          <w:sz w:val="20"/>
          <w:szCs w:val="20"/>
        </w:rPr>
      </w:pPr>
      <w:r>
        <w:rPr>
          <w:rFonts w:ascii="Comic Sans MS" w:hAnsi="Comic Sans MS"/>
          <w:color w:val="auto"/>
          <w:sz w:val="20"/>
          <w:szCs w:val="20"/>
        </w:rPr>
        <w:t xml:space="preserve">Touching themselves inappropriately </w:t>
      </w:r>
      <w:r w:rsidR="00723A83" w:rsidRPr="00E65216">
        <w:rPr>
          <w:rFonts w:ascii="Comic Sans MS" w:hAnsi="Comic Sans MS"/>
          <w:color w:val="auto"/>
          <w:sz w:val="20"/>
          <w:szCs w:val="20"/>
        </w:rPr>
        <w:t xml:space="preserve">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Eating disorders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Soiling, smearing faeces, enuresis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Sudden speech disorders, selective mutism </w:t>
      </w:r>
    </w:p>
    <w:p w:rsidR="00723A83" w:rsidRPr="00E65216" w:rsidRDefault="00723A83" w:rsidP="00723A83">
      <w:pPr>
        <w:pStyle w:val="Default"/>
        <w:numPr>
          <w:ilvl w:val="0"/>
          <w:numId w:val="23"/>
        </w:numPr>
        <w:spacing w:after="22"/>
        <w:ind w:left="1440"/>
        <w:rPr>
          <w:rFonts w:ascii="Comic Sans MS" w:hAnsi="Comic Sans MS"/>
          <w:color w:val="auto"/>
          <w:sz w:val="20"/>
          <w:szCs w:val="20"/>
        </w:rPr>
      </w:pPr>
      <w:r w:rsidRPr="00E65216">
        <w:rPr>
          <w:rFonts w:ascii="Comic Sans MS" w:hAnsi="Comic Sans MS"/>
          <w:color w:val="auto"/>
          <w:sz w:val="20"/>
          <w:szCs w:val="20"/>
        </w:rPr>
        <w:t xml:space="preserve">Over-reaction to mistakes, continual self-deprecation </w:t>
      </w:r>
    </w:p>
    <w:p w:rsidR="00723A83" w:rsidRPr="00E65216" w:rsidRDefault="00723A83" w:rsidP="00723A83">
      <w:pPr>
        <w:pStyle w:val="Default"/>
        <w:numPr>
          <w:ilvl w:val="0"/>
          <w:numId w:val="23"/>
        </w:numPr>
        <w:ind w:left="1440"/>
        <w:rPr>
          <w:rFonts w:ascii="Comic Sans MS" w:hAnsi="Comic Sans MS"/>
          <w:color w:val="auto"/>
          <w:sz w:val="20"/>
          <w:szCs w:val="20"/>
        </w:rPr>
      </w:pPr>
      <w:r w:rsidRPr="00E65216">
        <w:rPr>
          <w:rFonts w:ascii="Comic Sans MS" w:hAnsi="Comic Sans MS"/>
          <w:color w:val="auto"/>
          <w:sz w:val="20"/>
          <w:szCs w:val="20"/>
        </w:rPr>
        <w:t xml:space="preserve">Delayed physical/mental/emotional development </w:t>
      </w:r>
    </w:p>
    <w:p w:rsidR="00723A83" w:rsidRPr="00E65216" w:rsidRDefault="00723A83" w:rsidP="00723A83">
      <w:pPr>
        <w:pStyle w:val="Default"/>
        <w:ind w:left="720"/>
        <w:rPr>
          <w:rFonts w:ascii="Comic Sans MS" w:hAnsi="Comic Sans MS"/>
          <w:color w:val="auto"/>
          <w:sz w:val="20"/>
          <w:szCs w:val="20"/>
        </w:rPr>
      </w:pPr>
    </w:p>
    <w:p w:rsidR="00723A83" w:rsidRDefault="00723A83" w:rsidP="00723A83">
      <w:pPr>
        <w:pStyle w:val="Default"/>
        <w:rPr>
          <w:rFonts w:ascii="Comic Sans MS" w:hAnsi="Comic Sans MS" w:cstheme="minorBidi"/>
          <w:color w:val="auto"/>
          <w:sz w:val="20"/>
          <w:szCs w:val="20"/>
        </w:rPr>
      </w:pPr>
    </w:p>
    <w:p w:rsidR="002B2A1C" w:rsidRDefault="002B2A1C">
      <w:pPr>
        <w:spacing w:after="160" w:line="259" w:lineRule="auto"/>
        <w:ind w:left="0" w:firstLine="0"/>
        <w:jc w:val="left"/>
        <w:rPr>
          <w:rFonts w:ascii="Comic Sans MS" w:eastAsiaTheme="minorHAnsi" w:hAnsi="Comic Sans MS" w:cstheme="minorBidi"/>
          <w:color w:val="auto"/>
          <w:sz w:val="20"/>
          <w:szCs w:val="20"/>
        </w:rPr>
      </w:pPr>
      <w:r>
        <w:rPr>
          <w:rFonts w:ascii="Comic Sans MS" w:hAnsi="Comic Sans MS" w:cstheme="minorBidi"/>
          <w:color w:val="auto"/>
          <w:sz w:val="20"/>
          <w:szCs w:val="20"/>
        </w:rPr>
        <w:br w:type="page"/>
      </w:r>
    </w:p>
    <w:p w:rsidR="00723A83" w:rsidRDefault="00723A83" w:rsidP="00723A83">
      <w:pPr>
        <w:pStyle w:val="Default"/>
        <w:jc w:val="center"/>
        <w:rPr>
          <w:rFonts w:ascii="Comic Sans MS" w:hAnsi="Comic Sans MS" w:cstheme="minorBidi"/>
          <w:b/>
          <w:bCs/>
          <w:color w:val="auto"/>
          <w:sz w:val="28"/>
          <w:szCs w:val="28"/>
        </w:rPr>
      </w:pPr>
      <w:r w:rsidRPr="009041DF">
        <w:rPr>
          <w:rFonts w:ascii="Comic Sans MS" w:hAnsi="Comic Sans MS" w:cstheme="minorBidi"/>
          <w:b/>
          <w:bCs/>
          <w:color w:val="auto"/>
          <w:sz w:val="28"/>
          <w:szCs w:val="28"/>
        </w:rPr>
        <w:t>APPENDIX B</w:t>
      </w:r>
    </w:p>
    <w:p w:rsidR="00723A83" w:rsidRPr="009041DF" w:rsidRDefault="00723A83" w:rsidP="00723A83">
      <w:pPr>
        <w:pStyle w:val="Default"/>
        <w:jc w:val="center"/>
        <w:rPr>
          <w:rFonts w:ascii="Comic Sans MS" w:hAnsi="Comic Sans MS" w:cstheme="minorBidi"/>
          <w:b/>
          <w:bCs/>
          <w:color w:val="auto"/>
          <w:sz w:val="28"/>
          <w:szCs w:val="28"/>
        </w:rPr>
      </w:pPr>
    </w:p>
    <w:p w:rsidR="00723A83" w:rsidRDefault="00723A83" w:rsidP="00723A83">
      <w:pPr>
        <w:pStyle w:val="Default"/>
        <w:jc w:val="center"/>
        <w:rPr>
          <w:rFonts w:ascii="Comic Sans MS" w:hAnsi="Comic Sans MS" w:cstheme="minorBidi"/>
          <w:b/>
          <w:bCs/>
          <w:color w:val="auto"/>
          <w:u w:val="single"/>
        </w:rPr>
      </w:pPr>
      <w:r w:rsidRPr="00C36AA4">
        <w:rPr>
          <w:rFonts w:ascii="Comic Sans MS" w:hAnsi="Comic Sans MS" w:cstheme="minorBidi"/>
          <w:b/>
          <w:bCs/>
          <w:color w:val="auto"/>
          <w:u w:val="single"/>
        </w:rPr>
        <w:t>INITIAL RECORD OF CONCERN – FORM 1</w:t>
      </w:r>
    </w:p>
    <w:p w:rsidR="004D254E" w:rsidRPr="00C36AA4" w:rsidRDefault="004D254E" w:rsidP="00723A83">
      <w:pPr>
        <w:pStyle w:val="Default"/>
        <w:jc w:val="center"/>
        <w:rPr>
          <w:rFonts w:ascii="Comic Sans MS" w:hAnsi="Comic Sans MS" w:cstheme="minorBidi"/>
          <w:b/>
          <w:bCs/>
          <w:color w:val="auto"/>
          <w:u w:val="single"/>
        </w:rPr>
      </w:pPr>
    </w:p>
    <w:p w:rsidR="00723A83" w:rsidRPr="00E65216" w:rsidRDefault="00723A83" w:rsidP="00723A83">
      <w:pPr>
        <w:pStyle w:val="Default"/>
        <w:jc w:val="center"/>
        <w:rPr>
          <w:rFonts w:ascii="Comic Sans MS" w:hAnsi="Comic Sans MS" w:cstheme="minorBidi"/>
          <w:color w:val="auto"/>
          <w:sz w:val="20"/>
          <w:szCs w:val="20"/>
        </w:rPr>
      </w:pPr>
      <w:r w:rsidRPr="00E65216">
        <w:rPr>
          <w:rFonts w:ascii="Comic Sans MS" w:hAnsi="Comic Sans MS" w:cstheme="minorBidi"/>
          <w:color w:val="auto"/>
          <w:sz w:val="20"/>
          <w:szCs w:val="20"/>
        </w:rPr>
        <w:t>(</w:t>
      </w:r>
      <w:r w:rsidR="004D254E">
        <w:rPr>
          <w:rFonts w:ascii="Comic Sans MS" w:hAnsi="Comic Sans MS" w:cstheme="minorBidi"/>
          <w:color w:val="auto"/>
          <w:sz w:val="20"/>
          <w:szCs w:val="20"/>
        </w:rPr>
        <w:t>To</w:t>
      </w:r>
      <w:r w:rsidRPr="00E65216">
        <w:rPr>
          <w:rFonts w:ascii="Comic Sans MS" w:hAnsi="Comic Sans MS" w:cstheme="minorBidi"/>
          <w:color w:val="auto"/>
          <w:sz w:val="20"/>
          <w:szCs w:val="20"/>
        </w:rPr>
        <w:t xml:space="preserve"> be completed by the adult who was first point of contact by child)</w:t>
      </w:r>
    </w:p>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9350"/>
      </w:tblGrid>
      <w:tr w:rsidR="00723A83" w:rsidRPr="00E65216" w:rsidTr="00A11D53">
        <w:tc>
          <w:tcPr>
            <w:tcW w:w="9576"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Child’s name:                                            Date of Birth:                                     Year Group:</w:t>
            </w:r>
          </w:p>
          <w:p w:rsidR="00723A83" w:rsidRPr="00E65216" w:rsidRDefault="00723A83" w:rsidP="00A11D53">
            <w:pPr>
              <w:pStyle w:val="Default"/>
              <w:rPr>
                <w:rFonts w:ascii="Comic Sans MS" w:hAnsi="Comic Sans MS" w:cstheme="minorBidi"/>
                <w:b/>
                <w:bCs/>
                <w:color w:val="auto"/>
                <w:sz w:val="20"/>
                <w:szCs w:val="20"/>
              </w:rPr>
            </w:pPr>
          </w:p>
        </w:tc>
      </w:tr>
      <w:tr w:rsidR="00723A83" w:rsidRPr="00E65216" w:rsidTr="00A11D53">
        <w:tc>
          <w:tcPr>
            <w:tcW w:w="9576"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Date and time of concern:</w:t>
            </w:r>
          </w:p>
          <w:p w:rsidR="00723A83" w:rsidRPr="00E65216" w:rsidRDefault="00723A83" w:rsidP="00A11D53">
            <w:pPr>
              <w:pStyle w:val="Default"/>
              <w:rPr>
                <w:rFonts w:ascii="Comic Sans MS" w:hAnsi="Comic Sans MS" w:cstheme="minorBidi"/>
                <w:b/>
                <w:bCs/>
                <w:color w:val="auto"/>
                <w:sz w:val="20"/>
                <w:szCs w:val="20"/>
              </w:rPr>
            </w:pPr>
          </w:p>
        </w:tc>
      </w:tr>
      <w:tr w:rsidR="00723A83" w:rsidRPr="00E65216" w:rsidTr="00A11D53">
        <w:tc>
          <w:tcPr>
            <w:tcW w:w="9576"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Your Account of the concern: (what was said, observed, reported and by whom)</w:t>
            </w: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p>
        </w:tc>
      </w:tr>
    </w:tbl>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9350"/>
      </w:tblGrid>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Additional information:</w:t>
            </w:r>
          </w:p>
          <w:p w:rsidR="00723A83" w:rsidRPr="00E65216" w:rsidRDefault="00723A83" w:rsidP="00A11D53">
            <w:pPr>
              <w:pStyle w:val="Default"/>
              <w:rPr>
                <w:rFonts w:ascii="Comic Sans MS" w:hAnsi="Comic Sans MS" w:cstheme="minorBidi"/>
                <w:color w:val="auto"/>
                <w:sz w:val="20"/>
                <w:szCs w:val="20"/>
              </w:rPr>
            </w:pPr>
            <w:r w:rsidRPr="00E65216">
              <w:rPr>
                <w:rFonts w:ascii="Comic Sans MS" w:hAnsi="Comic Sans MS" w:cstheme="minorBidi"/>
                <w:color w:val="auto"/>
                <w:sz w:val="20"/>
                <w:szCs w:val="20"/>
              </w:rPr>
              <w:t>(context of concern/disclosure/details of any physical signs)</w:t>
            </w:r>
          </w:p>
          <w:p w:rsidR="00723A83" w:rsidRPr="00E65216" w:rsidRDefault="00723A83" w:rsidP="00A11D53">
            <w:pPr>
              <w:pStyle w:val="Default"/>
              <w:jc w:val="center"/>
              <w:rPr>
                <w:rFonts w:ascii="Comic Sans MS" w:hAnsi="Comic Sans MS" w:cstheme="minorBidi"/>
                <w:color w:val="auto"/>
                <w:sz w:val="20"/>
                <w:szCs w:val="20"/>
              </w:rPr>
            </w:pPr>
            <w:r w:rsidRPr="00E65216">
              <w:rPr>
                <w:rFonts w:ascii="Comic Sans MS" w:hAnsi="Comic Sans MS" w:cstheme="minorBidi"/>
                <w:noProof/>
                <w:color w:val="auto"/>
                <w:sz w:val="20"/>
                <w:szCs w:val="20"/>
              </w:rPr>
              <w:drawing>
                <wp:inline distT="0" distB="0" distL="0" distR="0" wp14:anchorId="3C3AE86F" wp14:editId="3AF3B0AF">
                  <wp:extent cx="4286250" cy="3962400"/>
                  <wp:effectExtent l="19050" t="0" r="0" b="0"/>
                  <wp:docPr id="2" name="Picture 2" descr="Human body front &amp; 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body front &amp; back.gif"/>
                          <pic:cNvPicPr>
                            <a:picLocks noChangeAspect="1" noChangeArrowheads="1"/>
                          </pic:cNvPicPr>
                        </pic:nvPicPr>
                        <pic:blipFill>
                          <a:blip r:embed="rId8" cstate="print"/>
                          <a:srcRect/>
                          <a:stretch>
                            <a:fillRect/>
                          </a:stretch>
                        </pic:blipFill>
                        <pic:spPr bwMode="auto">
                          <a:xfrm>
                            <a:off x="0" y="0"/>
                            <a:ext cx="4286250" cy="3962400"/>
                          </a:xfrm>
                          <a:prstGeom prst="rect">
                            <a:avLst/>
                          </a:prstGeom>
                          <a:noFill/>
                          <a:ln w="9525">
                            <a:noFill/>
                            <a:miter lim="800000"/>
                            <a:headEnd/>
                            <a:tailEnd/>
                          </a:ln>
                        </pic:spPr>
                      </pic:pic>
                    </a:graphicData>
                  </a:graphic>
                </wp:inline>
              </w:drawing>
            </w:r>
          </w:p>
        </w:tc>
      </w:tr>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Your response:</w:t>
            </w:r>
          </w:p>
          <w:p w:rsidR="00723A83" w:rsidRPr="00E65216" w:rsidRDefault="00723A83" w:rsidP="00A11D53">
            <w:pPr>
              <w:pStyle w:val="Default"/>
              <w:rPr>
                <w:rFonts w:ascii="Comic Sans MS" w:hAnsi="Comic Sans MS" w:cstheme="minorBidi"/>
                <w:color w:val="auto"/>
                <w:sz w:val="20"/>
                <w:szCs w:val="20"/>
              </w:rPr>
            </w:pPr>
            <w:r w:rsidRPr="00E65216">
              <w:rPr>
                <w:rFonts w:ascii="Comic Sans MS" w:hAnsi="Comic Sans MS" w:cstheme="minorBidi"/>
                <w:color w:val="auto"/>
                <w:sz w:val="20"/>
                <w:szCs w:val="20"/>
              </w:rPr>
              <w:t>(what did you do/say following the concern)</w:t>
            </w: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tc>
      </w:tr>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Your name:</w:t>
            </w:r>
          </w:p>
        </w:tc>
      </w:tr>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A83" w:rsidRPr="00E65216" w:rsidRDefault="00723A83" w:rsidP="00A11D53">
            <w:pPr>
              <w:pStyle w:val="Default"/>
              <w:rPr>
                <w:rFonts w:ascii="Comic Sans MS" w:hAnsi="Comic Sans MS" w:cstheme="minorBidi"/>
                <w:color w:val="auto"/>
                <w:sz w:val="20"/>
                <w:szCs w:val="20"/>
              </w:rPr>
            </w:pPr>
            <w:r w:rsidRPr="00E65216">
              <w:rPr>
                <w:rFonts w:ascii="Comic Sans MS" w:hAnsi="Comic Sans MS" w:cstheme="minorBidi"/>
                <w:b/>
                <w:bCs/>
                <w:color w:val="auto"/>
                <w:sz w:val="20"/>
                <w:szCs w:val="20"/>
              </w:rPr>
              <w:t>Your signature</w:t>
            </w:r>
            <w:r w:rsidRPr="00E65216">
              <w:rPr>
                <w:rFonts w:ascii="Comic Sans MS" w:hAnsi="Comic Sans MS" w:cstheme="minorBidi"/>
                <w:color w:val="auto"/>
                <w:sz w:val="20"/>
                <w:szCs w:val="20"/>
              </w:rPr>
              <w:t>:</w:t>
            </w:r>
          </w:p>
        </w:tc>
      </w:tr>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A83" w:rsidRPr="00E65216" w:rsidRDefault="00723A83" w:rsidP="00A11D53">
            <w:pPr>
              <w:pStyle w:val="Default"/>
              <w:rPr>
                <w:rFonts w:ascii="Comic Sans MS" w:hAnsi="Comic Sans MS" w:cstheme="minorBidi"/>
                <w:color w:val="auto"/>
                <w:sz w:val="20"/>
                <w:szCs w:val="20"/>
              </w:rPr>
            </w:pPr>
            <w:r w:rsidRPr="00E65216">
              <w:rPr>
                <w:rFonts w:ascii="Comic Sans MS" w:hAnsi="Comic Sans MS" w:cstheme="minorBidi"/>
                <w:b/>
                <w:bCs/>
                <w:color w:val="auto"/>
                <w:sz w:val="20"/>
                <w:szCs w:val="20"/>
              </w:rPr>
              <w:t>Your position in school</w:t>
            </w:r>
            <w:r w:rsidRPr="00E65216">
              <w:rPr>
                <w:rFonts w:ascii="Comic Sans MS" w:hAnsi="Comic Sans MS" w:cstheme="minorBidi"/>
                <w:color w:val="auto"/>
                <w:sz w:val="20"/>
                <w:szCs w:val="20"/>
              </w:rPr>
              <w:t xml:space="preserve"> :</w:t>
            </w:r>
          </w:p>
        </w:tc>
      </w:tr>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To be completed by the Designated Child Protection Staff</w:t>
            </w: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Date and time of receiving the form:__________________________________________</w:t>
            </w: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Date ______________ and time_______________ of meeting arranged to discuss the information with the author.</w:t>
            </w:r>
          </w:p>
        </w:tc>
      </w:tr>
      <w:tr w:rsidR="00723A83" w:rsidRPr="00E65216" w:rsidTr="002B2A1C">
        <w:tc>
          <w:tcPr>
            <w:tcW w:w="9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Name:                                                                                                          Date:</w:t>
            </w:r>
          </w:p>
          <w:p w:rsidR="00723A83" w:rsidRPr="00E65216" w:rsidRDefault="00723A83" w:rsidP="00A11D53">
            <w:pPr>
              <w:pStyle w:val="Default"/>
              <w:rPr>
                <w:rFonts w:ascii="Comic Sans MS" w:hAnsi="Comic Sans MS" w:cstheme="minorBidi"/>
                <w:b/>
                <w:bCs/>
                <w:color w:val="auto"/>
                <w:sz w:val="20"/>
                <w:szCs w:val="20"/>
              </w:rPr>
            </w:pPr>
          </w:p>
        </w:tc>
      </w:tr>
    </w:tbl>
    <w:p w:rsidR="00723A83" w:rsidRDefault="00723A83" w:rsidP="00723A83">
      <w:pPr>
        <w:pStyle w:val="Default"/>
        <w:rPr>
          <w:rFonts w:ascii="Comic Sans MS" w:hAnsi="Comic Sans MS" w:cstheme="minorBidi"/>
          <w:color w:val="auto"/>
          <w:sz w:val="20"/>
          <w:szCs w:val="20"/>
        </w:rPr>
      </w:pPr>
    </w:p>
    <w:p w:rsidR="00723A83" w:rsidRPr="00C36AA4" w:rsidRDefault="00723A83" w:rsidP="00723A83">
      <w:pPr>
        <w:pStyle w:val="Default"/>
        <w:jc w:val="center"/>
        <w:rPr>
          <w:rFonts w:ascii="Comic Sans MS" w:hAnsi="Comic Sans MS" w:cstheme="minorBidi"/>
          <w:color w:val="auto"/>
          <w:sz w:val="28"/>
          <w:szCs w:val="28"/>
        </w:rPr>
      </w:pPr>
      <w:r w:rsidRPr="00C36AA4">
        <w:rPr>
          <w:rFonts w:ascii="Comic Sans MS" w:hAnsi="Comic Sans MS" w:cstheme="minorBidi"/>
          <w:b/>
          <w:bCs/>
          <w:color w:val="auto"/>
          <w:sz w:val="28"/>
          <w:szCs w:val="28"/>
        </w:rPr>
        <w:t>APPENDIX C</w:t>
      </w:r>
    </w:p>
    <w:p w:rsidR="00723A83" w:rsidRDefault="00723A83" w:rsidP="00723A83">
      <w:pPr>
        <w:pStyle w:val="Default"/>
        <w:rPr>
          <w:rFonts w:ascii="Comic Sans MS" w:hAnsi="Comic Sans MS" w:cstheme="minorBidi"/>
          <w:color w:val="auto"/>
          <w:sz w:val="20"/>
          <w:szCs w:val="20"/>
        </w:rPr>
      </w:pPr>
    </w:p>
    <w:p w:rsidR="00723A83" w:rsidRDefault="00723A83" w:rsidP="00723A83">
      <w:pPr>
        <w:pStyle w:val="Default"/>
        <w:jc w:val="center"/>
        <w:rPr>
          <w:rFonts w:ascii="Comic Sans MS" w:hAnsi="Comic Sans MS" w:cstheme="minorBidi"/>
          <w:b/>
          <w:bCs/>
          <w:color w:val="auto"/>
          <w:u w:val="single"/>
        </w:rPr>
      </w:pPr>
      <w:r w:rsidRPr="00C36AA4">
        <w:rPr>
          <w:rFonts w:ascii="Comic Sans MS" w:hAnsi="Comic Sans MS" w:cstheme="minorBidi"/>
          <w:b/>
          <w:bCs/>
          <w:color w:val="auto"/>
          <w:u w:val="single"/>
        </w:rPr>
        <w:t>CHILD PROTECTION RECORD – FORM 2</w:t>
      </w:r>
    </w:p>
    <w:p w:rsidR="004D254E" w:rsidRPr="00C36AA4" w:rsidRDefault="004D254E" w:rsidP="00723A83">
      <w:pPr>
        <w:pStyle w:val="Default"/>
        <w:jc w:val="center"/>
        <w:rPr>
          <w:rFonts w:ascii="Comic Sans MS" w:hAnsi="Comic Sans MS" w:cstheme="minorBidi"/>
          <w:b/>
          <w:bCs/>
          <w:color w:val="auto"/>
          <w:u w:val="single"/>
        </w:rPr>
      </w:pPr>
    </w:p>
    <w:p w:rsidR="00723A83" w:rsidRDefault="00723A83" w:rsidP="00723A83">
      <w:pPr>
        <w:pStyle w:val="Default"/>
        <w:jc w:val="center"/>
        <w:rPr>
          <w:rFonts w:ascii="Comic Sans MS" w:hAnsi="Comic Sans MS" w:cstheme="minorBidi"/>
          <w:color w:val="auto"/>
          <w:sz w:val="20"/>
          <w:szCs w:val="20"/>
        </w:rPr>
      </w:pPr>
      <w:r>
        <w:rPr>
          <w:rFonts w:ascii="Comic Sans MS" w:hAnsi="Comic Sans MS" w:cstheme="minorBidi"/>
          <w:color w:val="auto"/>
          <w:sz w:val="20"/>
          <w:szCs w:val="20"/>
        </w:rPr>
        <w:t>(</w:t>
      </w:r>
      <w:r w:rsidR="004D254E" w:rsidRPr="00E65216">
        <w:rPr>
          <w:rFonts w:ascii="Comic Sans MS" w:hAnsi="Comic Sans MS" w:cstheme="minorBidi"/>
          <w:color w:val="auto"/>
          <w:sz w:val="20"/>
          <w:szCs w:val="20"/>
        </w:rPr>
        <w:t>To</w:t>
      </w:r>
      <w:r w:rsidRPr="00E65216">
        <w:rPr>
          <w:rFonts w:ascii="Comic Sans MS" w:hAnsi="Comic Sans MS" w:cstheme="minorBidi"/>
          <w:color w:val="auto"/>
          <w:sz w:val="20"/>
          <w:szCs w:val="20"/>
        </w:rPr>
        <w:t xml:space="preserve"> be completed by Designated Person for Child Protection)</w:t>
      </w:r>
    </w:p>
    <w:p w:rsidR="004D254E" w:rsidRPr="00E65216" w:rsidRDefault="004D254E" w:rsidP="00723A83">
      <w:pPr>
        <w:pStyle w:val="Default"/>
        <w:jc w:val="center"/>
        <w:rPr>
          <w:rFonts w:ascii="Comic Sans MS" w:hAnsi="Comic Sans MS" w:cstheme="minorBidi"/>
          <w:color w:val="auto"/>
          <w:sz w:val="20"/>
          <w:szCs w:val="20"/>
        </w:rPr>
      </w:pPr>
    </w:p>
    <w:p w:rsidR="00723A83" w:rsidRPr="00E65216" w:rsidRDefault="00723A83" w:rsidP="00723A83">
      <w:pPr>
        <w:pStyle w:val="Default"/>
        <w:rPr>
          <w:rFonts w:ascii="Comic Sans MS" w:hAnsi="Comic Sans MS" w:cstheme="minorBidi"/>
          <w:color w:val="auto"/>
          <w:sz w:val="20"/>
          <w:szCs w:val="20"/>
        </w:rPr>
      </w:pPr>
      <w:r w:rsidRPr="00E65216">
        <w:rPr>
          <w:rFonts w:ascii="Comic Sans MS" w:hAnsi="Comic Sans MS" w:cstheme="minorBidi"/>
          <w:color w:val="auto"/>
          <w:sz w:val="20"/>
          <w:szCs w:val="20"/>
        </w:rPr>
        <w:t>Date in which Form 1 was received and discussed: __________________________</w:t>
      </w:r>
    </w:p>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2355"/>
        <w:gridCol w:w="2331"/>
        <w:gridCol w:w="2324"/>
        <w:gridCol w:w="8"/>
        <w:gridCol w:w="2332"/>
      </w:tblGrid>
      <w:tr w:rsidR="00723A83" w:rsidRPr="00E65216" w:rsidTr="002B2A1C">
        <w:tc>
          <w:tcPr>
            <w:tcW w:w="2355"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Child’s name:</w:t>
            </w: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Year group:</w:t>
            </w:r>
          </w:p>
        </w:tc>
        <w:tc>
          <w:tcPr>
            <w:tcW w:w="2331" w:type="dxa"/>
          </w:tcPr>
          <w:p w:rsidR="00723A83" w:rsidRPr="00E65216" w:rsidRDefault="00723A83" w:rsidP="00A11D53">
            <w:pPr>
              <w:pStyle w:val="Default"/>
              <w:rPr>
                <w:rFonts w:ascii="Comic Sans MS" w:hAnsi="Comic Sans MS" w:cstheme="minorBidi"/>
                <w:b/>
                <w:bCs/>
                <w:color w:val="auto"/>
                <w:sz w:val="20"/>
                <w:szCs w:val="20"/>
              </w:rPr>
            </w:pPr>
          </w:p>
        </w:tc>
        <w:tc>
          <w:tcPr>
            <w:tcW w:w="2324"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DOB:</w:t>
            </w: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Class teacher:</w:t>
            </w:r>
          </w:p>
          <w:p w:rsidR="00723A83" w:rsidRPr="00E65216" w:rsidRDefault="00723A83" w:rsidP="00A11D53">
            <w:pPr>
              <w:pStyle w:val="Default"/>
              <w:rPr>
                <w:rFonts w:ascii="Comic Sans MS" w:hAnsi="Comic Sans MS" w:cstheme="minorBidi"/>
                <w:b/>
                <w:bCs/>
                <w:color w:val="auto"/>
                <w:sz w:val="20"/>
                <w:szCs w:val="20"/>
              </w:rPr>
            </w:pPr>
          </w:p>
        </w:tc>
        <w:tc>
          <w:tcPr>
            <w:tcW w:w="2340" w:type="dxa"/>
            <w:gridSpan w:val="2"/>
          </w:tcPr>
          <w:p w:rsidR="00723A83" w:rsidRPr="00E65216" w:rsidRDefault="00723A83" w:rsidP="00A11D53">
            <w:pPr>
              <w:pStyle w:val="Default"/>
              <w:rPr>
                <w:rFonts w:ascii="Comic Sans MS" w:hAnsi="Comic Sans MS" w:cstheme="minorBidi"/>
                <w:b/>
                <w:bCs/>
                <w:color w:val="auto"/>
                <w:sz w:val="20"/>
                <w:szCs w:val="20"/>
              </w:rPr>
            </w:pPr>
          </w:p>
        </w:tc>
      </w:tr>
      <w:tr w:rsidR="002B2A1C" w:rsidRPr="00E65216" w:rsidTr="002B2A1C">
        <w:tc>
          <w:tcPr>
            <w:tcW w:w="2355" w:type="dxa"/>
          </w:tcPr>
          <w:p w:rsidR="002B2A1C" w:rsidRPr="00E65216" w:rsidRDefault="002B2A1C"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Male/Female</w:t>
            </w:r>
          </w:p>
        </w:tc>
        <w:tc>
          <w:tcPr>
            <w:tcW w:w="2331" w:type="dxa"/>
          </w:tcPr>
          <w:p w:rsidR="002B2A1C" w:rsidRPr="00E65216" w:rsidRDefault="002B2A1C" w:rsidP="00A11D53">
            <w:pPr>
              <w:pStyle w:val="Default"/>
              <w:rPr>
                <w:rFonts w:ascii="Comic Sans MS" w:hAnsi="Comic Sans MS" w:cstheme="minorBidi"/>
                <w:b/>
                <w:bCs/>
                <w:color w:val="auto"/>
                <w:sz w:val="20"/>
                <w:szCs w:val="20"/>
              </w:rPr>
            </w:pPr>
            <w:r>
              <w:rPr>
                <w:rFonts w:ascii="Comic Sans MS" w:hAnsi="Comic Sans MS" w:cstheme="minorBidi"/>
                <w:b/>
                <w:bCs/>
                <w:color w:val="auto"/>
                <w:sz w:val="20"/>
                <w:szCs w:val="20"/>
              </w:rPr>
              <w:t>Kuwait</w:t>
            </w:r>
            <w:r w:rsidR="004D254E">
              <w:rPr>
                <w:rFonts w:ascii="Comic Sans MS" w:hAnsi="Comic Sans MS" w:cstheme="minorBidi"/>
                <w:b/>
                <w:bCs/>
                <w:color w:val="auto"/>
                <w:sz w:val="20"/>
                <w:szCs w:val="20"/>
              </w:rPr>
              <w:t>i</w:t>
            </w:r>
          </w:p>
        </w:tc>
        <w:tc>
          <w:tcPr>
            <w:tcW w:w="2332" w:type="dxa"/>
            <w:gridSpan w:val="2"/>
          </w:tcPr>
          <w:p w:rsidR="002B2A1C" w:rsidRDefault="002B2A1C" w:rsidP="00A11D53">
            <w:pPr>
              <w:pStyle w:val="Default"/>
              <w:rPr>
                <w:rFonts w:ascii="Comic Sans MS" w:hAnsi="Comic Sans MS" w:cstheme="minorBidi"/>
                <w:b/>
                <w:bCs/>
                <w:color w:val="auto"/>
                <w:sz w:val="20"/>
                <w:szCs w:val="20"/>
              </w:rPr>
            </w:pPr>
            <w:r>
              <w:rPr>
                <w:rFonts w:ascii="Comic Sans MS" w:hAnsi="Comic Sans MS" w:cstheme="minorBidi"/>
                <w:b/>
                <w:bCs/>
                <w:color w:val="auto"/>
                <w:sz w:val="20"/>
                <w:szCs w:val="20"/>
              </w:rPr>
              <w:t>Non-Kuwaiti</w:t>
            </w:r>
          </w:p>
          <w:p w:rsidR="002B2A1C" w:rsidRPr="00E65216" w:rsidRDefault="002B2A1C" w:rsidP="00A11D53">
            <w:pPr>
              <w:pStyle w:val="Default"/>
              <w:rPr>
                <w:rFonts w:ascii="Comic Sans MS" w:hAnsi="Comic Sans MS" w:cstheme="minorBidi"/>
                <w:b/>
                <w:bCs/>
                <w:color w:val="auto"/>
                <w:sz w:val="20"/>
                <w:szCs w:val="20"/>
              </w:rPr>
            </w:pPr>
          </w:p>
        </w:tc>
        <w:tc>
          <w:tcPr>
            <w:tcW w:w="2332" w:type="dxa"/>
          </w:tcPr>
          <w:p w:rsidR="002B2A1C" w:rsidRPr="00E65216" w:rsidRDefault="002B2A1C" w:rsidP="00A11D53">
            <w:pPr>
              <w:pStyle w:val="Default"/>
              <w:rPr>
                <w:rFonts w:ascii="Comic Sans MS" w:hAnsi="Comic Sans MS" w:cstheme="minorBidi"/>
                <w:b/>
                <w:bCs/>
                <w:color w:val="auto"/>
                <w:sz w:val="20"/>
                <w:szCs w:val="20"/>
              </w:rPr>
            </w:pPr>
            <w:r>
              <w:rPr>
                <w:rFonts w:ascii="Comic Sans MS" w:hAnsi="Comic Sans MS" w:cstheme="minorBidi"/>
                <w:b/>
                <w:bCs/>
                <w:color w:val="auto"/>
                <w:sz w:val="20"/>
                <w:szCs w:val="20"/>
              </w:rPr>
              <w:t>Medical</w:t>
            </w:r>
            <w:r w:rsidRPr="00E65216">
              <w:rPr>
                <w:rFonts w:ascii="Comic Sans MS" w:hAnsi="Comic Sans MS" w:cstheme="minorBidi"/>
                <w:b/>
                <w:bCs/>
                <w:color w:val="auto"/>
                <w:sz w:val="20"/>
                <w:szCs w:val="20"/>
              </w:rPr>
              <w:t>:</w:t>
            </w:r>
          </w:p>
        </w:tc>
      </w:tr>
    </w:tbl>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9350"/>
      </w:tblGrid>
      <w:tr w:rsidR="00723A83" w:rsidRPr="00E65216" w:rsidTr="00A11D53">
        <w:tc>
          <w:tcPr>
            <w:tcW w:w="9576" w:type="dxa"/>
            <w:shd w:val="clear" w:color="auto" w:fill="D9D9D9" w:themeFill="background1" w:themeFillShade="D9"/>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Record of initial discussion</w:t>
            </w:r>
          </w:p>
        </w:tc>
      </w:tr>
      <w:tr w:rsidR="00723A83" w:rsidRPr="00E65216" w:rsidTr="00A11D53">
        <w:tc>
          <w:tcPr>
            <w:tcW w:w="9576"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Date of Referral</w:t>
            </w: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Reported by:</w:t>
            </w: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Those present at time of disclosure:</w:t>
            </w:r>
          </w:p>
          <w:p w:rsidR="00723A83" w:rsidRPr="00E65216" w:rsidRDefault="00723A83" w:rsidP="00A11D53">
            <w:pPr>
              <w:pStyle w:val="Default"/>
              <w:rPr>
                <w:rFonts w:ascii="Comic Sans MS" w:hAnsi="Comic Sans MS" w:cstheme="minorBidi"/>
                <w:b/>
                <w:bCs/>
                <w:color w:val="auto"/>
                <w:sz w:val="20"/>
                <w:szCs w:val="20"/>
              </w:rPr>
            </w:pP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Who the information has been shared with:</w:t>
            </w:r>
          </w:p>
          <w:p w:rsidR="00723A83" w:rsidRPr="00E65216" w:rsidRDefault="00723A83" w:rsidP="00A11D53">
            <w:pPr>
              <w:pStyle w:val="Default"/>
              <w:rPr>
                <w:rFonts w:ascii="Comic Sans MS" w:hAnsi="Comic Sans MS" w:cstheme="minorBidi"/>
                <w:b/>
                <w:bCs/>
                <w:color w:val="auto"/>
                <w:sz w:val="20"/>
                <w:szCs w:val="20"/>
              </w:rPr>
            </w:pPr>
          </w:p>
        </w:tc>
      </w:tr>
    </w:tbl>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7211"/>
        <w:gridCol w:w="2139"/>
      </w:tblGrid>
      <w:tr w:rsidR="00723A83" w:rsidRPr="00E65216" w:rsidTr="00A11D53">
        <w:tc>
          <w:tcPr>
            <w:tcW w:w="7398" w:type="dxa"/>
            <w:shd w:val="clear" w:color="auto" w:fill="D9D9D9" w:themeFill="background1" w:themeFillShade="D9"/>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Initial action points</w:t>
            </w:r>
          </w:p>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Agreed timeline</w:t>
            </w:r>
          </w:p>
        </w:tc>
        <w:tc>
          <w:tcPr>
            <w:tcW w:w="2178" w:type="dxa"/>
            <w:shd w:val="clear" w:color="auto" w:fill="D9D9D9" w:themeFill="background1" w:themeFillShade="D9"/>
          </w:tcPr>
          <w:p w:rsidR="00723A83" w:rsidRPr="00E65216" w:rsidRDefault="00723A83" w:rsidP="00A11D53">
            <w:pPr>
              <w:pStyle w:val="Default"/>
              <w:rPr>
                <w:rFonts w:ascii="Comic Sans MS" w:hAnsi="Comic Sans MS" w:cstheme="minorBidi"/>
                <w:color w:val="auto"/>
                <w:sz w:val="20"/>
                <w:szCs w:val="20"/>
              </w:rPr>
            </w:pPr>
            <w:r w:rsidRPr="00E65216">
              <w:rPr>
                <w:rFonts w:ascii="Comic Sans MS" w:hAnsi="Comic Sans MS" w:cstheme="minorBidi"/>
                <w:color w:val="auto"/>
                <w:sz w:val="20"/>
                <w:szCs w:val="20"/>
              </w:rPr>
              <w:t>Action by:</w:t>
            </w:r>
          </w:p>
        </w:tc>
      </w:tr>
      <w:tr w:rsidR="00723A83" w:rsidRPr="00E65216" w:rsidTr="00A11D53">
        <w:tc>
          <w:tcPr>
            <w:tcW w:w="7398" w:type="dxa"/>
          </w:tcPr>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tc>
        <w:tc>
          <w:tcPr>
            <w:tcW w:w="2178" w:type="dxa"/>
          </w:tcPr>
          <w:p w:rsidR="00723A83" w:rsidRPr="00E65216" w:rsidRDefault="00723A83" w:rsidP="00A11D53">
            <w:pPr>
              <w:pStyle w:val="Default"/>
              <w:rPr>
                <w:rFonts w:ascii="Comic Sans MS" w:hAnsi="Comic Sans MS" w:cstheme="minorBidi"/>
                <w:color w:val="auto"/>
                <w:sz w:val="20"/>
                <w:szCs w:val="20"/>
              </w:rPr>
            </w:pPr>
          </w:p>
        </w:tc>
      </w:tr>
    </w:tbl>
    <w:p w:rsidR="00723A83" w:rsidRPr="00E65216" w:rsidRDefault="00723A83" w:rsidP="00723A83">
      <w:pPr>
        <w:pStyle w:val="Default"/>
        <w:rPr>
          <w:rFonts w:ascii="Comic Sans MS" w:hAnsi="Comic Sans MS" w:cstheme="minorBidi"/>
          <w:color w:val="auto"/>
          <w:sz w:val="20"/>
          <w:szCs w:val="20"/>
        </w:rPr>
      </w:pPr>
    </w:p>
    <w:p w:rsidR="00723A83" w:rsidRPr="00E65216" w:rsidRDefault="00723A83" w:rsidP="00723A83">
      <w:pPr>
        <w:pStyle w:val="Default"/>
        <w:rPr>
          <w:rFonts w:ascii="Comic Sans MS" w:hAnsi="Comic Sans MS" w:cstheme="minorBidi"/>
          <w:color w:val="auto"/>
          <w:sz w:val="20"/>
          <w:szCs w:val="20"/>
        </w:rPr>
      </w:pPr>
    </w:p>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1703"/>
        <w:gridCol w:w="7647"/>
      </w:tblGrid>
      <w:tr w:rsidR="00723A83" w:rsidRPr="00E65216" w:rsidTr="007B0711">
        <w:tc>
          <w:tcPr>
            <w:tcW w:w="9350" w:type="dxa"/>
            <w:gridSpan w:val="2"/>
            <w:shd w:val="clear" w:color="auto" w:fill="D9D9D9" w:themeFill="background1" w:themeFillShade="D9"/>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Report on action taken</w:t>
            </w:r>
          </w:p>
        </w:tc>
      </w:tr>
      <w:tr w:rsidR="00723A83" w:rsidRPr="00E65216" w:rsidTr="007B0711">
        <w:tc>
          <w:tcPr>
            <w:tcW w:w="1703" w:type="dxa"/>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Date:</w:t>
            </w: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tc>
        <w:tc>
          <w:tcPr>
            <w:tcW w:w="7647" w:type="dxa"/>
          </w:tcPr>
          <w:p w:rsidR="00723A83" w:rsidRPr="00E65216" w:rsidRDefault="00723A83" w:rsidP="00A11D53">
            <w:pPr>
              <w:pStyle w:val="Default"/>
              <w:rPr>
                <w:rFonts w:ascii="Comic Sans MS" w:hAnsi="Comic Sans MS" w:cstheme="minorBidi"/>
                <w:color w:val="auto"/>
                <w:sz w:val="20"/>
                <w:szCs w:val="20"/>
              </w:rPr>
            </w:pPr>
          </w:p>
        </w:tc>
      </w:tr>
    </w:tbl>
    <w:p w:rsidR="00723A83" w:rsidRPr="00E65216" w:rsidRDefault="00723A83" w:rsidP="00723A83">
      <w:pPr>
        <w:pStyle w:val="Default"/>
        <w:rPr>
          <w:rFonts w:ascii="Comic Sans MS" w:hAnsi="Comic Sans MS" w:cstheme="minorBidi"/>
          <w:color w:val="auto"/>
          <w:sz w:val="20"/>
          <w:szCs w:val="20"/>
        </w:rPr>
      </w:pPr>
    </w:p>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6949"/>
        <w:gridCol w:w="2401"/>
      </w:tblGrid>
      <w:tr w:rsidR="00723A83" w:rsidRPr="00E65216" w:rsidTr="00A11D53">
        <w:tc>
          <w:tcPr>
            <w:tcW w:w="7128" w:type="dxa"/>
            <w:shd w:val="clear" w:color="auto" w:fill="D9D9D9" w:themeFill="background1" w:themeFillShade="D9"/>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Further action points:</w:t>
            </w:r>
          </w:p>
        </w:tc>
        <w:tc>
          <w:tcPr>
            <w:tcW w:w="2448" w:type="dxa"/>
            <w:shd w:val="clear" w:color="auto" w:fill="D9D9D9" w:themeFill="background1" w:themeFillShade="D9"/>
          </w:tcPr>
          <w:p w:rsidR="00723A83" w:rsidRPr="00E65216" w:rsidRDefault="00723A83" w:rsidP="00A11D53">
            <w:pPr>
              <w:pStyle w:val="Default"/>
              <w:rPr>
                <w:rFonts w:ascii="Comic Sans MS" w:hAnsi="Comic Sans MS" w:cstheme="minorBidi"/>
                <w:b/>
                <w:bCs/>
                <w:color w:val="auto"/>
                <w:sz w:val="20"/>
                <w:szCs w:val="20"/>
              </w:rPr>
            </w:pPr>
            <w:r w:rsidRPr="00E65216">
              <w:rPr>
                <w:rFonts w:ascii="Comic Sans MS" w:hAnsi="Comic Sans MS" w:cstheme="minorBidi"/>
                <w:b/>
                <w:bCs/>
                <w:color w:val="auto"/>
                <w:sz w:val="20"/>
                <w:szCs w:val="20"/>
              </w:rPr>
              <w:t>Action by?</w:t>
            </w:r>
          </w:p>
        </w:tc>
      </w:tr>
      <w:tr w:rsidR="00723A83" w:rsidRPr="00E65216" w:rsidTr="00A11D53">
        <w:tc>
          <w:tcPr>
            <w:tcW w:w="7128" w:type="dxa"/>
          </w:tcPr>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p w:rsidR="00723A83" w:rsidRPr="00E65216" w:rsidRDefault="00723A83" w:rsidP="00A11D53">
            <w:pPr>
              <w:pStyle w:val="Default"/>
              <w:rPr>
                <w:rFonts w:ascii="Comic Sans MS" w:hAnsi="Comic Sans MS" w:cstheme="minorBidi"/>
                <w:color w:val="auto"/>
                <w:sz w:val="20"/>
                <w:szCs w:val="20"/>
              </w:rPr>
            </w:pPr>
          </w:p>
        </w:tc>
        <w:tc>
          <w:tcPr>
            <w:tcW w:w="2448" w:type="dxa"/>
          </w:tcPr>
          <w:p w:rsidR="00723A83" w:rsidRPr="00E65216" w:rsidRDefault="00723A83" w:rsidP="00A11D53">
            <w:pPr>
              <w:pStyle w:val="Default"/>
              <w:rPr>
                <w:rFonts w:ascii="Comic Sans MS" w:hAnsi="Comic Sans MS" w:cstheme="minorBidi"/>
                <w:color w:val="auto"/>
                <w:sz w:val="20"/>
                <w:szCs w:val="20"/>
              </w:rPr>
            </w:pPr>
          </w:p>
        </w:tc>
      </w:tr>
    </w:tbl>
    <w:p w:rsidR="00723A83" w:rsidRPr="00E65216" w:rsidRDefault="00723A83" w:rsidP="00723A83">
      <w:pPr>
        <w:pStyle w:val="Default"/>
        <w:rPr>
          <w:rFonts w:ascii="Comic Sans MS" w:hAnsi="Comic Sans MS" w:cstheme="minorBidi"/>
          <w:color w:val="auto"/>
          <w:sz w:val="20"/>
          <w:szCs w:val="20"/>
        </w:rPr>
      </w:pPr>
      <w:r w:rsidRPr="00E65216">
        <w:rPr>
          <w:rFonts w:ascii="Comic Sans MS" w:hAnsi="Comic Sans MS" w:cstheme="minorBidi"/>
          <w:color w:val="auto"/>
          <w:sz w:val="20"/>
          <w:szCs w:val="20"/>
        </w:rPr>
        <w:t>This document must be kept with the Initial Record of Concern</w:t>
      </w:r>
    </w:p>
    <w:p w:rsidR="00723A83" w:rsidRPr="00E65216" w:rsidRDefault="00723A83" w:rsidP="00723A83">
      <w:pPr>
        <w:pStyle w:val="Default"/>
        <w:rPr>
          <w:rFonts w:ascii="Comic Sans MS" w:hAnsi="Comic Sans MS" w:cstheme="minorBidi"/>
          <w:color w:val="auto"/>
          <w:sz w:val="20"/>
          <w:szCs w:val="20"/>
        </w:rPr>
      </w:pPr>
    </w:p>
    <w:p w:rsidR="00723A83" w:rsidRDefault="00723A83" w:rsidP="00723A83">
      <w:pPr>
        <w:pStyle w:val="Default"/>
        <w:rPr>
          <w:rFonts w:ascii="Comic Sans MS" w:hAnsi="Comic Sans MS" w:cstheme="minorBidi"/>
          <w:color w:val="auto"/>
          <w:sz w:val="20"/>
          <w:szCs w:val="20"/>
        </w:rPr>
      </w:pPr>
    </w:p>
    <w:p w:rsidR="00723A83" w:rsidRDefault="00723A83" w:rsidP="00723A83">
      <w:pPr>
        <w:pStyle w:val="Default"/>
        <w:rPr>
          <w:rFonts w:ascii="Comic Sans MS" w:hAnsi="Comic Sans MS" w:cstheme="minorBidi"/>
          <w:color w:val="auto"/>
          <w:sz w:val="20"/>
          <w:szCs w:val="20"/>
        </w:rPr>
      </w:pPr>
    </w:p>
    <w:p w:rsidR="00723A83" w:rsidRDefault="00723A83" w:rsidP="00723A83">
      <w:pPr>
        <w:pStyle w:val="Default"/>
        <w:rPr>
          <w:rFonts w:ascii="Comic Sans MS" w:hAnsi="Comic Sans MS" w:cstheme="minorBidi"/>
          <w:color w:val="auto"/>
          <w:sz w:val="20"/>
          <w:szCs w:val="20"/>
        </w:rPr>
      </w:pPr>
    </w:p>
    <w:p w:rsidR="00723A83" w:rsidRDefault="00723A83" w:rsidP="00723A83">
      <w:pPr>
        <w:pStyle w:val="Default"/>
        <w:rPr>
          <w:rFonts w:ascii="Comic Sans MS" w:hAnsi="Comic Sans MS" w:cstheme="minorBidi"/>
          <w:color w:val="auto"/>
          <w:sz w:val="20"/>
          <w:szCs w:val="20"/>
        </w:rPr>
      </w:pPr>
    </w:p>
    <w:p w:rsidR="00723A83" w:rsidRPr="00E65216" w:rsidRDefault="00723A83" w:rsidP="00723A83">
      <w:pPr>
        <w:pStyle w:val="Default"/>
        <w:rPr>
          <w:rFonts w:ascii="Comic Sans MS" w:hAnsi="Comic Sans MS" w:cstheme="minorBidi"/>
          <w:color w:val="auto"/>
          <w:sz w:val="20"/>
          <w:szCs w:val="20"/>
        </w:rPr>
      </w:pPr>
    </w:p>
    <w:p w:rsidR="00723A83" w:rsidRPr="00C36AA4" w:rsidRDefault="00723A83" w:rsidP="00723A83">
      <w:pPr>
        <w:pStyle w:val="Default"/>
        <w:jc w:val="center"/>
        <w:rPr>
          <w:rFonts w:ascii="Comic Sans MS" w:hAnsi="Comic Sans MS" w:cstheme="minorBidi"/>
          <w:b/>
          <w:bCs/>
          <w:color w:val="auto"/>
          <w:sz w:val="28"/>
          <w:szCs w:val="28"/>
          <w:u w:val="single"/>
        </w:rPr>
      </w:pPr>
      <w:r w:rsidRPr="00C36AA4">
        <w:rPr>
          <w:rFonts w:ascii="Comic Sans MS" w:hAnsi="Comic Sans MS" w:cstheme="minorBidi"/>
          <w:b/>
          <w:bCs/>
          <w:color w:val="auto"/>
          <w:sz w:val="28"/>
          <w:szCs w:val="28"/>
          <w:u w:val="single"/>
        </w:rPr>
        <w:t>APPENDIX D</w:t>
      </w:r>
    </w:p>
    <w:p w:rsidR="00723A83" w:rsidRPr="00E65216" w:rsidRDefault="00723A83" w:rsidP="00723A83">
      <w:pPr>
        <w:pStyle w:val="Default"/>
        <w:rPr>
          <w:rFonts w:ascii="Comic Sans MS" w:hAnsi="Comic Sans MS" w:cstheme="minorBidi"/>
          <w:color w:val="auto"/>
          <w:sz w:val="20"/>
          <w:szCs w:val="20"/>
        </w:rPr>
      </w:pPr>
      <w:r w:rsidRPr="00E65216">
        <w:rPr>
          <w:rFonts w:ascii="Comic Sans MS" w:hAnsi="Comic Sans MS" w:cstheme="minorBidi"/>
          <w:color w:val="auto"/>
          <w:sz w:val="20"/>
          <w:szCs w:val="20"/>
        </w:rPr>
        <w:t>This document evidences that every member of staff at CES knows of the existence of this policy, where it is located and how it can be accessed. By signing this document, individual staff are acknowledging that they have read the policy.</w:t>
      </w:r>
    </w:p>
    <w:p w:rsidR="00723A83" w:rsidRPr="00E65216" w:rsidRDefault="00723A83" w:rsidP="00723A83">
      <w:pPr>
        <w:pStyle w:val="Default"/>
        <w:rPr>
          <w:rFonts w:ascii="Comic Sans MS" w:hAnsi="Comic Sans MS" w:cstheme="minorBidi"/>
          <w:color w:val="auto"/>
          <w:sz w:val="20"/>
          <w:szCs w:val="20"/>
        </w:rPr>
      </w:pPr>
    </w:p>
    <w:tbl>
      <w:tblPr>
        <w:tblStyle w:val="TableGrid"/>
        <w:tblW w:w="0" w:type="auto"/>
        <w:tblLook w:val="04A0" w:firstRow="1" w:lastRow="0" w:firstColumn="1" w:lastColumn="0" w:noHBand="0" w:noVBand="1"/>
      </w:tblPr>
      <w:tblGrid>
        <w:gridCol w:w="3118"/>
        <w:gridCol w:w="3124"/>
        <w:gridCol w:w="3108"/>
      </w:tblGrid>
      <w:tr w:rsidR="00723A83" w:rsidRPr="00E65216" w:rsidTr="00A11D53">
        <w:tc>
          <w:tcPr>
            <w:tcW w:w="9576" w:type="dxa"/>
            <w:gridSpan w:val="3"/>
          </w:tcPr>
          <w:p w:rsidR="00723A83" w:rsidRPr="00E65216" w:rsidRDefault="00723A83" w:rsidP="00A11D53">
            <w:pPr>
              <w:pStyle w:val="Default"/>
              <w:jc w:val="center"/>
              <w:rPr>
                <w:rFonts w:ascii="Comic Sans MS" w:hAnsi="Comic Sans MS" w:cstheme="minorBidi"/>
                <w:b/>
                <w:bCs/>
                <w:color w:val="auto"/>
                <w:sz w:val="20"/>
                <w:szCs w:val="20"/>
              </w:rPr>
            </w:pPr>
            <w:r w:rsidRPr="00E65216">
              <w:rPr>
                <w:rFonts w:ascii="Comic Sans MS" w:hAnsi="Comic Sans MS" w:cstheme="minorBidi"/>
                <w:b/>
                <w:bCs/>
                <w:color w:val="auto"/>
                <w:sz w:val="20"/>
                <w:szCs w:val="20"/>
              </w:rPr>
              <w:t>CAMBRIDGE ENGLISH SCHOOLS Academic year 20__/20__</w:t>
            </w:r>
          </w:p>
          <w:p w:rsidR="00723A83" w:rsidRPr="00E65216" w:rsidRDefault="00723A83" w:rsidP="00A11D53">
            <w:pPr>
              <w:pStyle w:val="Default"/>
              <w:jc w:val="center"/>
              <w:rPr>
                <w:rFonts w:ascii="Comic Sans MS" w:hAnsi="Comic Sans MS" w:cstheme="minorBidi"/>
                <w:b/>
                <w:bCs/>
                <w:color w:val="auto"/>
                <w:sz w:val="20"/>
                <w:szCs w:val="20"/>
              </w:rPr>
            </w:pPr>
          </w:p>
        </w:tc>
      </w:tr>
      <w:tr w:rsidR="00723A83" w:rsidRPr="00E65216" w:rsidTr="00A11D53">
        <w:tc>
          <w:tcPr>
            <w:tcW w:w="3192" w:type="dxa"/>
          </w:tcPr>
          <w:p w:rsidR="00723A83" w:rsidRPr="00E65216" w:rsidRDefault="00723A83" w:rsidP="00A11D53">
            <w:pPr>
              <w:pStyle w:val="Default"/>
              <w:jc w:val="center"/>
              <w:rPr>
                <w:rFonts w:ascii="Comic Sans MS" w:hAnsi="Comic Sans MS" w:cstheme="minorBidi"/>
                <w:b/>
                <w:bCs/>
                <w:color w:val="auto"/>
                <w:sz w:val="20"/>
                <w:szCs w:val="20"/>
              </w:rPr>
            </w:pPr>
            <w:r w:rsidRPr="00E65216">
              <w:rPr>
                <w:rFonts w:ascii="Comic Sans MS" w:hAnsi="Comic Sans MS" w:cstheme="minorBidi"/>
                <w:b/>
                <w:bCs/>
                <w:color w:val="auto"/>
                <w:sz w:val="20"/>
                <w:szCs w:val="20"/>
              </w:rPr>
              <w:t>Name of staff member</w:t>
            </w:r>
          </w:p>
        </w:tc>
        <w:tc>
          <w:tcPr>
            <w:tcW w:w="3192" w:type="dxa"/>
          </w:tcPr>
          <w:p w:rsidR="00723A83" w:rsidRPr="00E65216" w:rsidRDefault="00723A83" w:rsidP="00A11D53">
            <w:pPr>
              <w:pStyle w:val="Default"/>
              <w:jc w:val="center"/>
              <w:rPr>
                <w:rFonts w:ascii="Comic Sans MS" w:hAnsi="Comic Sans MS" w:cstheme="minorBidi"/>
                <w:b/>
                <w:bCs/>
                <w:color w:val="auto"/>
                <w:sz w:val="20"/>
                <w:szCs w:val="20"/>
              </w:rPr>
            </w:pPr>
            <w:r w:rsidRPr="00E65216">
              <w:rPr>
                <w:rFonts w:ascii="Comic Sans MS" w:hAnsi="Comic Sans MS" w:cstheme="minorBidi"/>
                <w:b/>
                <w:bCs/>
                <w:color w:val="auto"/>
                <w:sz w:val="20"/>
                <w:szCs w:val="20"/>
              </w:rPr>
              <w:t>Signature</w:t>
            </w:r>
          </w:p>
        </w:tc>
        <w:tc>
          <w:tcPr>
            <w:tcW w:w="3192" w:type="dxa"/>
          </w:tcPr>
          <w:p w:rsidR="00723A83" w:rsidRPr="00E65216" w:rsidRDefault="00723A83" w:rsidP="00A11D53">
            <w:pPr>
              <w:pStyle w:val="Default"/>
              <w:jc w:val="center"/>
              <w:rPr>
                <w:rFonts w:ascii="Comic Sans MS" w:hAnsi="Comic Sans MS" w:cstheme="minorBidi"/>
                <w:b/>
                <w:bCs/>
                <w:color w:val="auto"/>
                <w:sz w:val="20"/>
                <w:szCs w:val="20"/>
              </w:rPr>
            </w:pPr>
            <w:r w:rsidRPr="00E65216">
              <w:rPr>
                <w:rFonts w:ascii="Comic Sans MS" w:hAnsi="Comic Sans MS" w:cstheme="minorBidi"/>
                <w:b/>
                <w:bCs/>
                <w:color w:val="auto"/>
                <w:sz w:val="20"/>
                <w:szCs w:val="20"/>
              </w:rPr>
              <w:t>Date</w:t>
            </w: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r w:rsidR="00723A83" w:rsidRPr="00E65216" w:rsidTr="00A11D53">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c>
          <w:tcPr>
            <w:tcW w:w="3192" w:type="dxa"/>
          </w:tcPr>
          <w:p w:rsidR="00723A83" w:rsidRPr="00E65216" w:rsidRDefault="00723A83" w:rsidP="00A11D53">
            <w:pPr>
              <w:pStyle w:val="Default"/>
              <w:rPr>
                <w:rFonts w:ascii="Comic Sans MS" w:hAnsi="Comic Sans MS" w:cstheme="minorBidi"/>
                <w:color w:val="auto"/>
                <w:sz w:val="20"/>
                <w:szCs w:val="20"/>
              </w:rPr>
            </w:pPr>
          </w:p>
        </w:tc>
      </w:tr>
    </w:tbl>
    <w:p w:rsidR="00723A83" w:rsidRDefault="00723A83" w:rsidP="00723A83">
      <w:pPr>
        <w:pStyle w:val="Default"/>
        <w:rPr>
          <w:rFonts w:cstheme="minorBidi"/>
          <w:color w:val="auto"/>
        </w:rPr>
      </w:pPr>
    </w:p>
    <w:p w:rsidR="004034ED" w:rsidRPr="00495070" w:rsidRDefault="004034ED" w:rsidP="004034ED">
      <w:pPr>
        <w:ind w:left="10"/>
        <w:rPr>
          <w:rFonts w:ascii="Georgia" w:hAnsi="Georgia"/>
          <w:b/>
        </w:rPr>
      </w:pPr>
    </w:p>
    <w:p w:rsidR="00656E2C" w:rsidRDefault="00656E2C"/>
    <w:sectPr w:rsidR="00656E2C" w:rsidSect="004D254E">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F3" w:rsidRDefault="00B17DF3" w:rsidP="00A11D53">
      <w:pPr>
        <w:spacing w:after="0" w:line="240" w:lineRule="auto"/>
      </w:pPr>
      <w:r>
        <w:separator/>
      </w:r>
    </w:p>
  </w:endnote>
  <w:endnote w:type="continuationSeparator" w:id="0">
    <w:p w:rsidR="00B17DF3" w:rsidRDefault="00B17DF3" w:rsidP="00A1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60821"/>
      <w:docPartObj>
        <w:docPartGallery w:val="Page Numbers (Bottom of Page)"/>
        <w:docPartUnique/>
      </w:docPartObj>
    </w:sdtPr>
    <w:sdtEndPr>
      <w:rPr>
        <w:color w:val="7F7F7F" w:themeColor="background1" w:themeShade="7F"/>
        <w:spacing w:val="60"/>
      </w:rPr>
    </w:sdtEndPr>
    <w:sdtContent>
      <w:p w:rsidR="00A11D53" w:rsidRDefault="00A11D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4F6F" w:rsidRPr="00744F6F">
          <w:rPr>
            <w:b/>
            <w:bCs/>
            <w:noProof/>
          </w:rPr>
          <w:t>19</w:t>
        </w:r>
        <w:r>
          <w:rPr>
            <w:b/>
            <w:bCs/>
            <w:noProof/>
          </w:rPr>
          <w:fldChar w:fldCharType="end"/>
        </w:r>
        <w:r>
          <w:rPr>
            <w:b/>
            <w:bCs/>
          </w:rPr>
          <w:t xml:space="preserve"> | </w:t>
        </w:r>
        <w:r>
          <w:rPr>
            <w:color w:val="7F7F7F" w:themeColor="background1" w:themeShade="7F"/>
            <w:spacing w:val="60"/>
          </w:rPr>
          <w:t>Page</w:t>
        </w:r>
      </w:p>
    </w:sdtContent>
  </w:sdt>
  <w:p w:rsidR="00A11D53" w:rsidRDefault="00A11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F3" w:rsidRDefault="00B17DF3" w:rsidP="00A11D53">
      <w:pPr>
        <w:spacing w:after="0" w:line="240" w:lineRule="auto"/>
      </w:pPr>
      <w:r>
        <w:separator/>
      </w:r>
    </w:p>
  </w:footnote>
  <w:footnote w:type="continuationSeparator" w:id="0">
    <w:p w:rsidR="00B17DF3" w:rsidRDefault="00B17DF3" w:rsidP="00A1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04F"/>
    <w:multiLevelType w:val="hybridMultilevel"/>
    <w:tmpl w:val="EBE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F2702"/>
    <w:multiLevelType w:val="hybridMultilevel"/>
    <w:tmpl w:val="74B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01B6A"/>
    <w:multiLevelType w:val="hybridMultilevel"/>
    <w:tmpl w:val="E2B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E7B67"/>
    <w:multiLevelType w:val="hybridMultilevel"/>
    <w:tmpl w:val="E288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40FD8"/>
    <w:multiLevelType w:val="hybridMultilevel"/>
    <w:tmpl w:val="F25658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31AD7"/>
    <w:multiLevelType w:val="hybridMultilevel"/>
    <w:tmpl w:val="B90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13342"/>
    <w:multiLevelType w:val="hybridMultilevel"/>
    <w:tmpl w:val="36B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86F19"/>
    <w:multiLevelType w:val="hybridMultilevel"/>
    <w:tmpl w:val="BC7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16359"/>
    <w:multiLevelType w:val="hybridMultilevel"/>
    <w:tmpl w:val="2ED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E662C"/>
    <w:multiLevelType w:val="hybridMultilevel"/>
    <w:tmpl w:val="AEE89190"/>
    <w:lvl w:ilvl="0" w:tplc="492EE41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E904F1"/>
    <w:multiLevelType w:val="hybridMultilevel"/>
    <w:tmpl w:val="FE0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33B52"/>
    <w:multiLevelType w:val="hybridMultilevel"/>
    <w:tmpl w:val="D3AE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253FD"/>
    <w:multiLevelType w:val="hybridMultilevel"/>
    <w:tmpl w:val="A78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E609F"/>
    <w:multiLevelType w:val="multilevel"/>
    <w:tmpl w:val="0DE6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1555A"/>
    <w:multiLevelType w:val="hybridMultilevel"/>
    <w:tmpl w:val="32C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162EF"/>
    <w:multiLevelType w:val="hybridMultilevel"/>
    <w:tmpl w:val="16480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39291F"/>
    <w:multiLevelType w:val="multilevel"/>
    <w:tmpl w:val="7130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875330"/>
    <w:multiLevelType w:val="hybridMultilevel"/>
    <w:tmpl w:val="4510FA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914D91"/>
    <w:multiLevelType w:val="hybridMultilevel"/>
    <w:tmpl w:val="D87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A55C5"/>
    <w:multiLevelType w:val="hybridMultilevel"/>
    <w:tmpl w:val="434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838B0"/>
    <w:multiLevelType w:val="hybridMultilevel"/>
    <w:tmpl w:val="FCDE9F04"/>
    <w:lvl w:ilvl="0" w:tplc="B9E89210">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62468A"/>
    <w:multiLevelType w:val="hybridMultilevel"/>
    <w:tmpl w:val="4D24E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F9364C"/>
    <w:multiLevelType w:val="hybridMultilevel"/>
    <w:tmpl w:val="5F7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7300F"/>
    <w:multiLevelType w:val="hybridMultilevel"/>
    <w:tmpl w:val="D534C88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nsid w:val="794C1918"/>
    <w:multiLevelType w:val="hybridMultilevel"/>
    <w:tmpl w:val="B7F8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D0906"/>
    <w:multiLevelType w:val="hybridMultilevel"/>
    <w:tmpl w:val="CBE6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A39DD"/>
    <w:multiLevelType w:val="hybridMultilevel"/>
    <w:tmpl w:val="2C7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15"/>
  </w:num>
  <w:num w:numId="6">
    <w:abstractNumId w:val="21"/>
  </w:num>
  <w:num w:numId="7">
    <w:abstractNumId w:val="4"/>
  </w:num>
  <w:num w:numId="8">
    <w:abstractNumId w:val="17"/>
  </w:num>
  <w:num w:numId="9">
    <w:abstractNumId w:val="0"/>
  </w:num>
  <w:num w:numId="10">
    <w:abstractNumId w:val="23"/>
  </w:num>
  <w:num w:numId="11">
    <w:abstractNumId w:val="5"/>
  </w:num>
  <w:num w:numId="12">
    <w:abstractNumId w:val="2"/>
  </w:num>
  <w:num w:numId="13">
    <w:abstractNumId w:val="24"/>
  </w:num>
  <w:num w:numId="14">
    <w:abstractNumId w:val="25"/>
  </w:num>
  <w:num w:numId="15">
    <w:abstractNumId w:val="7"/>
  </w:num>
  <w:num w:numId="16">
    <w:abstractNumId w:val="8"/>
  </w:num>
  <w:num w:numId="17">
    <w:abstractNumId w:val="18"/>
  </w:num>
  <w:num w:numId="18">
    <w:abstractNumId w:val="19"/>
  </w:num>
  <w:num w:numId="19">
    <w:abstractNumId w:val="11"/>
  </w:num>
  <w:num w:numId="20">
    <w:abstractNumId w:val="22"/>
  </w:num>
  <w:num w:numId="21">
    <w:abstractNumId w:val="3"/>
  </w:num>
  <w:num w:numId="22">
    <w:abstractNumId w:val="26"/>
  </w:num>
  <w:num w:numId="23">
    <w:abstractNumId w:val="14"/>
  </w:num>
  <w:num w:numId="24">
    <w:abstractNumId w:val="13"/>
  </w:num>
  <w:num w:numId="25">
    <w:abstractNumId w:val="16"/>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ED"/>
    <w:rsid w:val="00053EBE"/>
    <w:rsid w:val="002B2A1C"/>
    <w:rsid w:val="002B4808"/>
    <w:rsid w:val="004034ED"/>
    <w:rsid w:val="004D254E"/>
    <w:rsid w:val="00656E2C"/>
    <w:rsid w:val="00723A83"/>
    <w:rsid w:val="00744F6F"/>
    <w:rsid w:val="007B0711"/>
    <w:rsid w:val="007B4195"/>
    <w:rsid w:val="00951C11"/>
    <w:rsid w:val="009D4CD2"/>
    <w:rsid w:val="00A11D53"/>
    <w:rsid w:val="00B17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7675-96F1-4B9E-9EC9-92F0B9D6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ED"/>
    <w:pPr>
      <w:spacing w:after="41" w:line="244" w:lineRule="auto"/>
      <w:ind w:left="355" w:hanging="10"/>
      <w:jc w:val="both"/>
    </w:pPr>
    <w:rPr>
      <w:rFonts w:ascii="Calibri" w:eastAsia="Calibri" w:hAnsi="Calibri" w:cs="Calibri"/>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A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23A83"/>
    <w:pPr>
      <w:spacing w:after="0" w:line="240" w:lineRule="auto"/>
    </w:pPr>
  </w:style>
  <w:style w:type="table" w:styleId="TableGrid">
    <w:name w:val="Table Grid"/>
    <w:basedOn w:val="TableNormal"/>
    <w:uiPriority w:val="59"/>
    <w:rsid w:val="00723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1D53"/>
    <w:rPr>
      <w:color w:val="0563C1" w:themeColor="hyperlink"/>
      <w:u w:val="single"/>
    </w:rPr>
  </w:style>
  <w:style w:type="paragraph" w:styleId="Header">
    <w:name w:val="header"/>
    <w:basedOn w:val="Normal"/>
    <w:link w:val="HeaderChar"/>
    <w:uiPriority w:val="99"/>
    <w:unhideWhenUsed/>
    <w:rsid w:val="00A1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53"/>
    <w:rPr>
      <w:rFonts w:ascii="Calibri" w:eastAsia="Calibri" w:hAnsi="Calibri" w:cs="Calibri"/>
      <w:color w:val="000000"/>
    </w:rPr>
  </w:style>
  <w:style w:type="paragraph" w:styleId="Footer">
    <w:name w:val="footer"/>
    <w:basedOn w:val="Normal"/>
    <w:link w:val="FooterChar"/>
    <w:uiPriority w:val="99"/>
    <w:unhideWhenUsed/>
    <w:rsid w:val="00A1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53"/>
    <w:rPr>
      <w:rFonts w:ascii="Calibri" w:eastAsia="Calibri" w:hAnsi="Calibri" w:cs="Calibri"/>
      <w:color w:val="000000"/>
    </w:rPr>
  </w:style>
  <w:style w:type="paragraph" w:styleId="BalloonText">
    <w:name w:val="Balloon Text"/>
    <w:basedOn w:val="Normal"/>
    <w:link w:val="BalloonTextChar"/>
    <w:uiPriority w:val="99"/>
    <w:semiHidden/>
    <w:unhideWhenUsed/>
    <w:rsid w:val="004D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4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7020</dc:creator>
  <cp:keywords/>
  <dc:description/>
  <cp:lastModifiedBy>DELL</cp:lastModifiedBy>
  <cp:revision>3</cp:revision>
  <cp:lastPrinted>2018-05-30T05:42:00Z</cp:lastPrinted>
  <dcterms:created xsi:type="dcterms:W3CDTF">2017-12-12T08:05:00Z</dcterms:created>
  <dcterms:modified xsi:type="dcterms:W3CDTF">2018-05-30T05:43:00Z</dcterms:modified>
</cp:coreProperties>
</file>