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33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WOOLWICH POLYTECHNIC SCHOOL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Premises Assistant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(35 hours per week – all year round)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 Manager: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Premises Manager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JOB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responsible to the Premises Manager for undertaking caretaking, maintenance and portering duties in order to maintain a clean, warm and safe environment for users of the building.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SUMMARY OF MAIN ACTIVITIES</w:t>
      </w:r>
    </w:p>
    <w:p w:rsidR="004F1B18" w:rsidRDefault="004F1B18" w:rsidP="004F1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 wide range of maintenance services to the school building and its grounds, to include</w:t>
      </w:r>
      <w:r w:rsidRPr="00AA7CB9">
        <w:rPr>
          <w:rFonts w:ascii="Times New Roman" w:hAnsi="Times New Roman" w:cs="Times New Roman"/>
          <w:sz w:val="24"/>
          <w:szCs w:val="24"/>
        </w:rPr>
        <w:t xml:space="preserve">: </w:t>
      </w:r>
      <w:r w:rsidR="00AA7CB9" w:rsidRPr="00AA7CB9">
        <w:rPr>
          <w:rFonts w:ascii="Times New Roman" w:hAnsi="Times New Roman" w:cs="Times New Roman"/>
          <w:sz w:val="24"/>
          <w:szCs w:val="24"/>
        </w:rPr>
        <w:t>plumbing, carpentry and painting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carry out weekly inspections of the schoo</w:t>
      </w:r>
      <w:r w:rsidR="00DC46C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its grounds and the school min</w:t>
      </w:r>
      <w:r w:rsidR="00DC46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-bus keeping up to date records.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movement within the school premises.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all outside areas in a clean, safe and tidy condition, including salting paths, clearing snow within the grounds and play areas during inclement weather i.e. snow, ice etc.,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act as a key holder for the school premises, ensuring the premises is safe and secure at the end of occupancy.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and set alarm systems.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regularly check outside/safety security lighting and ensure internal fire safety equipment is in good working order and maintained at all times.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stores and deliveries and ensure they are distributed as necessary 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visitors and direct them as appropriate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discharging the duties of the post to have due regard to the provisions of the Health &amp; Safety at Work legislation.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dealing with members of the school’s community to be mindful, at all times, of the</w:t>
      </w:r>
      <w:r w:rsidR="00AA7CB9">
        <w:rPr>
          <w:rFonts w:ascii="Times New Roman" w:hAnsi="Times New Roman" w:cs="Times New Roman"/>
          <w:sz w:val="24"/>
          <w:szCs w:val="24"/>
        </w:rPr>
        <w:t xml:space="preserve"> school’s Equal Opportunities </w:t>
      </w:r>
      <w:r>
        <w:rPr>
          <w:rFonts w:ascii="Times New Roman" w:hAnsi="Times New Roman" w:cs="Times New Roman"/>
          <w:sz w:val="24"/>
          <w:szCs w:val="24"/>
        </w:rPr>
        <w:t>policies.</w:t>
      </w:r>
    </w:p>
    <w:p w:rsidR="004F1B18" w:rsidRDefault="004F1B18" w:rsidP="004F1B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undertake other premises related duties as required and which are commensurate with the level of responsibility of the </w:t>
      </w:r>
      <w:r w:rsidR="00DC46C3">
        <w:rPr>
          <w:rFonts w:ascii="Times New Roman" w:hAnsi="Times New Roman" w:cs="Times New Roman"/>
          <w:sz w:val="24"/>
          <w:szCs w:val="24"/>
        </w:rPr>
        <w:t>post holder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6C3" w:rsidRDefault="00DC46C3" w:rsidP="00DC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6C3" w:rsidRDefault="00DC46C3" w:rsidP="00DC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6C3" w:rsidRDefault="00DC46C3" w:rsidP="00DC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CRITERIA</w:t>
      </w:r>
    </w:p>
    <w:p w:rsidR="00DC46C3" w:rsidRDefault="00DC46C3" w:rsidP="00DC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hold full and clean UK driving licence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experience of routine maintenance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able to work alone or as part of the premises team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a flexible approach to all duties undertaken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Ability to prioritise work, to act on own initiative, to work under pressure and to meet deadlines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inter-personal and organisational skills</w:t>
      </w:r>
    </w:p>
    <w:p w:rsidR="00DC46C3" w:rsidRDefault="00DC46C3" w:rsidP="00DC46C3">
      <w:pPr>
        <w:pStyle w:val="NoSpacing"/>
        <w:numPr>
          <w:ilvl w:val="0"/>
          <w:numId w:val="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attend training courses to enhance development and performance</w:t>
      </w:r>
    </w:p>
    <w:p w:rsidR="00DC46C3" w:rsidRDefault="00DC46C3" w:rsidP="00DC46C3">
      <w:pPr>
        <w:pStyle w:val="NoSpacing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DC46C3" w:rsidRPr="00DC46C3" w:rsidRDefault="00AA7CB9" w:rsidP="00DC46C3">
      <w:pPr>
        <w:pStyle w:val="NoSpacing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 17</w:t>
      </w:r>
    </w:p>
    <w:sectPr w:rsidR="00DC46C3" w:rsidRPr="00DC4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BBB"/>
    <w:multiLevelType w:val="hybridMultilevel"/>
    <w:tmpl w:val="4950F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89F"/>
    <w:multiLevelType w:val="hybridMultilevel"/>
    <w:tmpl w:val="B7C6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8"/>
    <w:rsid w:val="00022BCD"/>
    <w:rsid w:val="004F1B18"/>
    <w:rsid w:val="005613DB"/>
    <w:rsid w:val="00AA7CB9"/>
    <w:rsid w:val="00DC46C3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4A3F0-AE77-42AD-922C-60AB3E6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FB971970.dotm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A. Cherry</dc:creator>
  <cp:keywords/>
  <dc:description/>
  <cp:lastModifiedBy>Mrs. A. Rendell</cp:lastModifiedBy>
  <cp:revision>3</cp:revision>
  <dcterms:created xsi:type="dcterms:W3CDTF">2017-06-23T09:05:00Z</dcterms:created>
  <dcterms:modified xsi:type="dcterms:W3CDTF">2017-11-07T14:33:00Z</dcterms:modified>
</cp:coreProperties>
</file>