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3" w:type="dxa"/>
        <w:tblLook w:val="04A0" w:firstRow="1" w:lastRow="0" w:firstColumn="1" w:lastColumn="0" w:noHBand="0" w:noVBand="1"/>
      </w:tblPr>
      <w:tblGrid>
        <w:gridCol w:w="2775"/>
        <w:gridCol w:w="2955"/>
        <w:gridCol w:w="1911"/>
        <w:gridCol w:w="2432"/>
      </w:tblGrid>
      <w:tr w:rsidR="000349D6" w:rsidRPr="00AA2291" w14:paraId="4E259AF5" w14:textId="77777777" w:rsidTr="000349D6">
        <w:trPr>
          <w:trHeight w:val="286"/>
        </w:trPr>
        <w:tc>
          <w:tcPr>
            <w:tcW w:w="2775" w:type="dxa"/>
            <w:shd w:val="clear" w:color="auto" w:fill="CCF0F0"/>
          </w:tcPr>
          <w:p w14:paraId="1999AB9F" w14:textId="77777777" w:rsidR="000349D6" w:rsidRPr="00AA2291" w:rsidRDefault="000349D6" w:rsidP="000E736A">
            <w:pPr>
              <w:spacing w:line="276" w:lineRule="auto"/>
              <w:rPr>
                <w:rFonts w:asciiTheme="minorHAnsi" w:hAnsiTheme="minorHAnsi" w:cstheme="minorHAnsi"/>
                <w:b/>
              </w:rPr>
            </w:pPr>
            <w:r w:rsidRPr="00AA2291">
              <w:rPr>
                <w:rFonts w:asciiTheme="minorHAnsi" w:hAnsiTheme="minorHAnsi" w:cstheme="minorHAnsi"/>
                <w:b/>
              </w:rPr>
              <w:t>Role</w:t>
            </w:r>
          </w:p>
        </w:tc>
        <w:tc>
          <w:tcPr>
            <w:tcW w:w="2955" w:type="dxa"/>
            <w:shd w:val="clear" w:color="auto" w:fill="CCF0F0"/>
          </w:tcPr>
          <w:p w14:paraId="3759BFB7" w14:textId="77777777" w:rsidR="000349D6" w:rsidRPr="00AA2291" w:rsidRDefault="000349D6" w:rsidP="00B45834">
            <w:pPr>
              <w:spacing w:line="276" w:lineRule="auto"/>
              <w:jc w:val="center"/>
              <w:rPr>
                <w:rFonts w:asciiTheme="minorHAnsi" w:hAnsiTheme="minorHAnsi" w:cstheme="minorHAnsi"/>
                <w:b/>
              </w:rPr>
            </w:pPr>
            <w:r w:rsidRPr="00AA2291">
              <w:rPr>
                <w:rFonts w:asciiTheme="minorHAnsi" w:hAnsiTheme="minorHAnsi" w:cstheme="minorHAnsi"/>
                <w:b/>
              </w:rPr>
              <w:t>Working Pattern</w:t>
            </w:r>
          </w:p>
        </w:tc>
        <w:tc>
          <w:tcPr>
            <w:tcW w:w="1911" w:type="dxa"/>
            <w:shd w:val="clear" w:color="auto" w:fill="CCF0F0"/>
          </w:tcPr>
          <w:p w14:paraId="091C97DD" w14:textId="77777777" w:rsidR="000349D6" w:rsidRPr="00AA2291" w:rsidRDefault="000349D6" w:rsidP="00B45834">
            <w:pPr>
              <w:spacing w:line="276" w:lineRule="auto"/>
              <w:jc w:val="center"/>
              <w:rPr>
                <w:rFonts w:asciiTheme="minorHAnsi" w:hAnsiTheme="minorHAnsi" w:cstheme="minorHAnsi"/>
                <w:b/>
              </w:rPr>
            </w:pPr>
            <w:r w:rsidRPr="00AA2291">
              <w:rPr>
                <w:rFonts w:asciiTheme="minorHAnsi" w:hAnsiTheme="minorHAnsi" w:cstheme="minorHAnsi"/>
                <w:b/>
              </w:rPr>
              <w:t>Grade</w:t>
            </w:r>
          </w:p>
        </w:tc>
        <w:tc>
          <w:tcPr>
            <w:tcW w:w="2432" w:type="dxa"/>
            <w:shd w:val="clear" w:color="auto" w:fill="CCF0F0"/>
          </w:tcPr>
          <w:p w14:paraId="366EA7BC" w14:textId="77777777" w:rsidR="000349D6" w:rsidRPr="00AA2291" w:rsidRDefault="000349D6" w:rsidP="00B45834">
            <w:pPr>
              <w:spacing w:line="276" w:lineRule="auto"/>
              <w:jc w:val="center"/>
              <w:rPr>
                <w:rFonts w:asciiTheme="minorHAnsi" w:hAnsiTheme="minorHAnsi" w:cstheme="minorHAnsi"/>
                <w:b/>
              </w:rPr>
            </w:pPr>
            <w:r w:rsidRPr="00AA2291">
              <w:rPr>
                <w:rFonts w:asciiTheme="minorHAnsi" w:hAnsiTheme="minorHAnsi" w:cstheme="minorHAnsi"/>
                <w:b/>
              </w:rPr>
              <w:t>Reports to</w:t>
            </w:r>
          </w:p>
        </w:tc>
      </w:tr>
      <w:tr w:rsidR="000349D6" w:rsidRPr="00AA2291" w14:paraId="089E9719" w14:textId="77777777" w:rsidTr="000349D6">
        <w:trPr>
          <w:trHeight w:val="304"/>
        </w:trPr>
        <w:tc>
          <w:tcPr>
            <w:tcW w:w="2775" w:type="dxa"/>
          </w:tcPr>
          <w:p w14:paraId="13B683AC" w14:textId="5CE328D1" w:rsidR="000349D6" w:rsidRPr="00AA2291" w:rsidRDefault="000349D6" w:rsidP="00B45834">
            <w:pPr>
              <w:spacing w:line="276" w:lineRule="auto"/>
              <w:jc w:val="center"/>
              <w:rPr>
                <w:rFonts w:asciiTheme="minorHAnsi" w:hAnsiTheme="minorHAnsi" w:cstheme="minorHAnsi"/>
              </w:rPr>
            </w:pPr>
            <w:r>
              <w:rPr>
                <w:rFonts w:asciiTheme="minorHAnsi" w:hAnsiTheme="minorHAnsi" w:cstheme="minorHAnsi"/>
              </w:rPr>
              <w:t>Apprentice IT Engineer</w:t>
            </w:r>
          </w:p>
        </w:tc>
        <w:tc>
          <w:tcPr>
            <w:tcW w:w="2955" w:type="dxa"/>
          </w:tcPr>
          <w:p w14:paraId="5BE608B7" w14:textId="0787039B" w:rsidR="000349D6" w:rsidRPr="00AA2291" w:rsidRDefault="000349D6" w:rsidP="00B45834">
            <w:pPr>
              <w:spacing w:line="276" w:lineRule="auto"/>
              <w:jc w:val="center"/>
              <w:rPr>
                <w:rFonts w:asciiTheme="minorHAnsi" w:hAnsiTheme="minorHAnsi" w:cstheme="minorHAnsi"/>
              </w:rPr>
            </w:pPr>
            <w:r>
              <w:rPr>
                <w:rFonts w:asciiTheme="minorHAnsi" w:hAnsiTheme="minorHAnsi" w:cstheme="minorHAnsi"/>
              </w:rPr>
              <w:t>Term time only plus 6 weeks</w:t>
            </w:r>
          </w:p>
        </w:tc>
        <w:tc>
          <w:tcPr>
            <w:tcW w:w="1911" w:type="dxa"/>
          </w:tcPr>
          <w:p w14:paraId="22E94D44" w14:textId="77777777" w:rsidR="000349D6" w:rsidRPr="00AA2291" w:rsidRDefault="000349D6" w:rsidP="00B45834">
            <w:pPr>
              <w:spacing w:line="276" w:lineRule="auto"/>
              <w:jc w:val="center"/>
              <w:rPr>
                <w:rFonts w:asciiTheme="minorHAnsi" w:hAnsiTheme="minorHAnsi" w:cstheme="minorHAnsi"/>
              </w:rPr>
            </w:pPr>
            <w:r>
              <w:rPr>
                <w:rFonts w:asciiTheme="minorHAnsi" w:hAnsiTheme="minorHAnsi" w:cstheme="minorHAnsi"/>
              </w:rPr>
              <w:t>Grade 3</w:t>
            </w:r>
          </w:p>
        </w:tc>
        <w:tc>
          <w:tcPr>
            <w:tcW w:w="2432" w:type="dxa"/>
          </w:tcPr>
          <w:p w14:paraId="76E34A19" w14:textId="77777777" w:rsidR="000349D6" w:rsidRPr="00AA2291" w:rsidRDefault="000349D6" w:rsidP="00B45834">
            <w:pPr>
              <w:spacing w:line="276" w:lineRule="auto"/>
              <w:jc w:val="center"/>
              <w:rPr>
                <w:rFonts w:asciiTheme="minorHAnsi" w:hAnsiTheme="minorHAnsi" w:cstheme="minorHAnsi"/>
              </w:rPr>
            </w:pPr>
            <w:r>
              <w:rPr>
                <w:rFonts w:asciiTheme="minorHAnsi" w:hAnsiTheme="minorHAnsi" w:cstheme="minorHAnsi"/>
              </w:rPr>
              <w:t>Senior IT Engineer</w:t>
            </w:r>
          </w:p>
        </w:tc>
      </w:tr>
    </w:tbl>
    <w:p w14:paraId="471750DB" w14:textId="77777777" w:rsidR="00E928E7" w:rsidRPr="00AA2291" w:rsidRDefault="00E928E7" w:rsidP="00E928E7">
      <w:pPr>
        <w:spacing w:line="276" w:lineRule="auto"/>
        <w:rPr>
          <w:rFonts w:asciiTheme="minorHAnsi" w:hAnsiTheme="minorHAnsi" w:cstheme="minorHAnsi"/>
          <w:b/>
        </w:rPr>
      </w:pPr>
    </w:p>
    <w:p w14:paraId="6485B2EE" w14:textId="77777777" w:rsidR="00E928E7" w:rsidRPr="00362A4A" w:rsidRDefault="00E928E7" w:rsidP="00E928E7">
      <w:pPr>
        <w:spacing w:line="276" w:lineRule="auto"/>
        <w:rPr>
          <w:rFonts w:asciiTheme="minorHAnsi" w:hAnsiTheme="minorHAnsi" w:cstheme="minorHAnsi"/>
          <w:b/>
          <w:u w:val="single"/>
        </w:rPr>
      </w:pPr>
      <w:r w:rsidRPr="00362A4A">
        <w:rPr>
          <w:rFonts w:asciiTheme="minorHAnsi" w:hAnsiTheme="minorHAnsi" w:cstheme="minorHAnsi"/>
          <w:b/>
          <w:u w:val="single"/>
        </w:rPr>
        <w:t>Main purpose of the job:</w:t>
      </w:r>
    </w:p>
    <w:p w14:paraId="782E3856" w14:textId="0499AAF2"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bookmarkStart w:id="0" w:name="_Hlk124342877"/>
      <w:r w:rsidRPr="00362A4A">
        <w:rPr>
          <w:rFonts w:asciiTheme="minorHAnsi" w:hAnsiTheme="minorHAnsi" w:cstheme="minorHAnsi"/>
        </w:rPr>
        <w:t xml:space="preserve">To provide specialist technical </w:t>
      </w:r>
      <w:r w:rsidR="003247E1">
        <w:rPr>
          <w:rFonts w:asciiTheme="minorHAnsi" w:hAnsiTheme="minorHAnsi" w:cstheme="minorHAnsi"/>
        </w:rPr>
        <w:t>IT</w:t>
      </w:r>
      <w:r w:rsidRPr="00362A4A">
        <w:rPr>
          <w:rFonts w:asciiTheme="minorHAnsi" w:hAnsiTheme="minorHAnsi" w:cstheme="minorHAnsi"/>
        </w:rPr>
        <w:t xml:space="preserve"> support across Trust Academies including the development and maintenance of infrastructure / resources and to provide general support to staff and pupils.</w:t>
      </w:r>
    </w:p>
    <w:p w14:paraId="20344051" w14:textId="350E9658"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 xml:space="preserve">To work collaboratively with all staff and parents/carers </w:t>
      </w:r>
      <w:r w:rsidR="00362A4A" w:rsidRPr="00362A4A">
        <w:rPr>
          <w:rFonts w:asciiTheme="minorHAnsi" w:hAnsiTheme="minorHAnsi" w:cstheme="minorHAnsi"/>
        </w:rPr>
        <w:t>to</w:t>
      </w:r>
      <w:r w:rsidRPr="00362A4A">
        <w:rPr>
          <w:rFonts w:asciiTheme="minorHAnsi" w:hAnsiTheme="minorHAnsi" w:cstheme="minorHAnsi"/>
        </w:rPr>
        <w:t xml:space="preserve"> support student well-being and promote the values of the Trust and each school. </w:t>
      </w:r>
    </w:p>
    <w:p w14:paraId="0F942DAF" w14:textId="722D7062"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 xml:space="preserve">Under the direction of the Head of IT Services support the installation, maintenance, availability and security of the Trust-wide network, </w:t>
      </w:r>
      <w:r w:rsidR="00362A4A" w:rsidRPr="00362A4A">
        <w:rPr>
          <w:rFonts w:asciiTheme="minorHAnsi" w:hAnsiTheme="minorHAnsi" w:cstheme="minorHAnsi"/>
        </w:rPr>
        <w:t>hardware,</w:t>
      </w:r>
      <w:r w:rsidRPr="00362A4A">
        <w:rPr>
          <w:rFonts w:asciiTheme="minorHAnsi" w:hAnsiTheme="minorHAnsi" w:cstheme="minorHAnsi"/>
        </w:rPr>
        <w:t xml:space="preserve"> and software.</w:t>
      </w:r>
    </w:p>
    <w:p w14:paraId="42A94646"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To make a key contribution to the development of and support provided by the IT Services Team across all schools through the provision and delivery of a highly effective service.</w:t>
      </w:r>
    </w:p>
    <w:bookmarkEnd w:id="0"/>
    <w:p w14:paraId="72F9D201" w14:textId="77777777" w:rsidR="00E928E7" w:rsidRPr="00362A4A" w:rsidRDefault="00E928E7" w:rsidP="00E928E7">
      <w:pPr>
        <w:widowControl/>
        <w:autoSpaceDE/>
        <w:autoSpaceDN/>
        <w:spacing w:after="120"/>
        <w:ind w:left="714"/>
        <w:rPr>
          <w:rFonts w:asciiTheme="minorHAnsi" w:hAnsiTheme="minorHAnsi" w:cstheme="minorHAnsi"/>
        </w:rPr>
      </w:pPr>
    </w:p>
    <w:p w14:paraId="74FA63C0" w14:textId="77777777" w:rsidR="00E928E7" w:rsidRPr="00362A4A" w:rsidRDefault="00E928E7" w:rsidP="00E928E7">
      <w:pPr>
        <w:spacing w:line="276" w:lineRule="auto"/>
        <w:rPr>
          <w:rFonts w:asciiTheme="minorHAnsi" w:hAnsiTheme="minorHAnsi" w:cstheme="minorHAnsi"/>
          <w:b/>
          <w:u w:val="single"/>
        </w:rPr>
      </w:pPr>
      <w:r w:rsidRPr="00362A4A">
        <w:rPr>
          <w:rFonts w:asciiTheme="minorHAnsi" w:hAnsiTheme="minorHAnsi" w:cstheme="minorHAnsi"/>
          <w:b/>
          <w:u w:val="single"/>
        </w:rPr>
        <w:t>Key relationships:</w:t>
      </w:r>
    </w:p>
    <w:p w14:paraId="44D1B276" w14:textId="272232B5" w:rsidR="00E928E7" w:rsidRPr="00362A4A" w:rsidRDefault="00E928E7" w:rsidP="00E928E7">
      <w:pPr>
        <w:widowControl/>
        <w:autoSpaceDE/>
        <w:autoSpaceDN/>
        <w:spacing w:after="160" w:line="276" w:lineRule="auto"/>
        <w:contextualSpacing/>
        <w:rPr>
          <w:rFonts w:asciiTheme="minorHAnsi" w:hAnsiTheme="minorHAnsi" w:cstheme="minorHAnsi"/>
        </w:rPr>
      </w:pPr>
      <w:bookmarkStart w:id="1" w:name="_Hlk66722738"/>
      <w:r w:rsidRPr="00362A4A">
        <w:rPr>
          <w:rFonts w:asciiTheme="minorHAnsi" w:hAnsiTheme="minorHAnsi" w:cstheme="minorHAnsi"/>
        </w:rPr>
        <w:t xml:space="preserve">The main contacts of the job </w:t>
      </w:r>
      <w:proofErr w:type="gramStart"/>
      <w:r w:rsidRPr="00362A4A">
        <w:rPr>
          <w:rFonts w:asciiTheme="minorHAnsi" w:hAnsiTheme="minorHAnsi" w:cstheme="minorHAnsi"/>
        </w:rPr>
        <w:t>are:</w:t>
      </w:r>
      <w:proofErr w:type="gramEnd"/>
      <w:r w:rsidRPr="00362A4A">
        <w:rPr>
          <w:rFonts w:asciiTheme="minorHAnsi" w:hAnsiTheme="minorHAnsi" w:cstheme="minorHAnsi"/>
        </w:rPr>
        <w:t xml:space="preserve"> </w:t>
      </w:r>
      <w:bookmarkStart w:id="2" w:name="_Hlk124342930"/>
      <w:r w:rsidRPr="00362A4A">
        <w:rPr>
          <w:rFonts w:asciiTheme="minorHAnsi" w:hAnsiTheme="minorHAnsi" w:cstheme="minorHAnsi"/>
        </w:rPr>
        <w:t xml:space="preserve">Head of IT Services, members of the IT Services Team, Headteachers, nominated </w:t>
      </w:r>
      <w:r w:rsidR="003247E1">
        <w:rPr>
          <w:rFonts w:asciiTheme="minorHAnsi" w:hAnsiTheme="minorHAnsi" w:cstheme="minorHAnsi"/>
        </w:rPr>
        <w:t>IT</w:t>
      </w:r>
      <w:r w:rsidRPr="00362A4A">
        <w:rPr>
          <w:rFonts w:asciiTheme="minorHAnsi" w:hAnsiTheme="minorHAnsi" w:cstheme="minorHAnsi"/>
        </w:rPr>
        <w:t xml:space="preserve"> lead in each school, SLT at each school, teaching staff, other support staff, </w:t>
      </w:r>
      <w:r w:rsidR="00362A4A" w:rsidRPr="00362A4A">
        <w:rPr>
          <w:rFonts w:asciiTheme="minorHAnsi" w:hAnsiTheme="minorHAnsi" w:cstheme="minorHAnsi"/>
        </w:rPr>
        <w:t>students,</w:t>
      </w:r>
      <w:r w:rsidRPr="00362A4A">
        <w:rPr>
          <w:rFonts w:asciiTheme="minorHAnsi" w:hAnsiTheme="minorHAnsi" w:cstheme="minorHAnsi"/>
        </w:rPr>
        <w:t xml:space="preserve"> and external technical support services.</w:t>
      </w:r>
    </w:p>
    <w:bookmarkEnd w:id="1"/>
    <w:bookmarkEnd w:id="2"/>
    <w:p w14:paraId="3BB8407E" w14:textId="77777777" w:rsidR="00E928E7" w:rsidRPr="00362A4A" w:rsidRDefault="00E928E7" w:rsidP="00E928E7">
      <w:pPr>
        <w:spacing w:line="276" w:lineRule="auto"/>
        <w:jc w:val="both"/>
        <w:rPr>
          <w:rFonts w:asciiTheme="minorHAnsi" w:hAnsiTheme="minorHAnsi" w:cstheme="minorHAnsi"/>
          <w:b/>
          <w:u w:val="single"/>
        </w:rPr>
      </w:pPr>
    </w:p>
    <w:p w14:paraId="268F03A2" w14:textId="77777777" w:rsidR="00E928E7" w:rsidRPr="00362A4A" w:rsidRDefault="00E928E7" w:rsidP="00E928E7">
      <w:pPr>
        <w:spacing w:line="276" w:lineRule="auto"/>
        <w:jc w:val="both"/>
        <w:rPr>
          <w:rFonts w:asciiTheme="minorHAnsi" w:hAnsiTheme="minorHAnsi" w:cstheme="minorHAnsi"/>
          <w:b/>
          <w:bCs/>
          <w:u w:val="single"/>
        </w:rPr>
      </w:pPr>
      <w:r w:rsidRPr="00362A4A">
        <w:rPr>
          <w:rFonts w:asciiTheme="minorHAnsi" w:hAnsiTheme="minorHAnsi" w:cstheme="minorHAnsi"/>
          <w:b/>
          <w:bCs/>
        </w:rPr>
        <w:t>Please note that whilst this job description gives an indication of the key responsibilities, it is not intended to be provide an exhaustive list.</w:t>
      </w:r>
    </w:p>
    <w:p w14:paraId="578B19DE" w14:textId="77777777" w:rsidR="00E928E7" w:rsidRPr="00362A4A" w:rsidRDefault="00E928E7" w:rsidP="00E928E7">
      <w:pPr>
        <w:spacing w:line="276" w:lineRule="auto"/>
        <w:jc w:val="both"/>
        <w:rPr>
          <w:rFonts w:asciiTheme="minorHAnsi" w:hAnsiTheme="minorHAnsi" w:cstheme="minorHAnsi"/>
          <w:b/>
          <w:bCs/>
        </w:rPr>
      </w:pPr>
    </w:p>
    <w:p w14:paraId="0E6C4673" w14:textId="77777777" w:rsidR="00E928E7" w:rsidRPr="00362A4A" w:rsidRDefault="00E928E7" w:rsidP="00E928E7">
      <w:pPr>
        <w:spacing w:line="276" w:lineRule="auto"/>
        <w:jc w:val="both"/>
        <w:rPr>
          <w:rFonts w:asciiTheme="minorHAnsi" w:hAnsiTheme="minorHAnsi" w:cstheme="minorHAnsi"/>
          <w:b/>
          <w:bCs/>
          <w:u w:val="single"/>
        </w:rPr>
      </w:pPr>
      <w:bookmarkStart w:id="3" w:name="_Hlk66722768"/>
      <w:r w:rsidRPr="00362A4A">
        <w:rPr>
          <w:rFonts w:asciiTheme="minorHAnsi" w:hAnsiTheme="minorHAnsi" w:cstheme="minorHAnsi"/>
          <w:b/>
          <w:bCs/>
          <w:u w:val="single"/>
        </w:rPr>
        <w:t>Main accountabilities:</w:t>
      </w:r>
    </w:p>
    <w:bookmarkEnd w:id="3"/>
    <w:p w14:paraId="6AD7535C" w14:textId="4ACCF4CB"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 xml:space="preserve">Being responsible for maintaining local </w:t>
      </w:r>
      <w:r w:rsidR="003247E1">
        <w:rPr>
          <w:rFonts w:asciiTheme="minorHAnsi" w:hAnsiTheme="minorHAnsi" w:cstheme="minorHAnsi"/>
        </w:rPr>
        <w:t>IT</w:t>
      </w:r>
      <w:r w:rsidRPr="00362A4A">
        <w:rPr>
          <w:rFonts w:asciiTheme="minorHAnsi" w:hAnsiTheme="minorHAnsi" w:cstheme="minorHAnsi"/>
        </w:rPr>
        <w:t xml:space="preserve"> infrastructure and supporting all aspects of teaching and learning, operational </w:t>
      </w:r>
      <w:r w:rsidR="00362A4A" w:rsidRPr="00362A4A">
        <w:rPr>
          <w:rFonts w:asciiTheme="minorHAnsi" w:hAnsiTheme="minorHAnsi" w:cstheme="minorHAnsi"/>
        </w:rPr>
        <w:t>requirements,</w:t>
      </w:r>
      <w:r w:rsidRPr="00362A4A">
        <w:rPr>
          <w:rFonts w:asciiTheme="minorHAnsi" w:hAnsiTheme="minorHAnsi" w:cstheme="minorHAnsi"/>
        </w:rPr>
        <w:t xml:space="preserve"> and administrative support, across each school and the Trust.</w:t>
      </w:r>
    </w:p>
    <w:p w14:paraId="61A5E95B" w14:textId="7F175AEB"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 xml:space="preserve">Working alongside the IT Services Team in the provision and management of a comprehensive and responsive technical support service for local </w:t>
      </w:r>
      <w:r w:rsidR="003247E1">
        <w:rPr>
          <w:rFonts w:asciiTheme="minorHAnsi" w:hAnsiTheme="minorHAnsi" w:cstheme="minorHAnsi"/>
        </w:rPr>
        <w:t>IT</w:t>
      </w:r>
      <w:r w:rsidRPr="00362A4A">
        <w:rPr>
          <w:rFonts w:asciiTheme="minorHAnsi" w:hAnsiTheme="minorHAnsi" w:cstheme="minorHAnsi"/>
        </w:rPr>
        <w:t xml:space="preserve"> services and facilities by assisting users, overseeing the administration of </w:t>
      </w:r>
      <w:r w:rsidR="00362A4A" w:rsidRPr="00362A4A">
        <w:rPr>
          <w:rFonts w:asciiTheme="minorHAnsi" w:hAnsiTheme="minorHAnsi" w:cstheme="minorHAnsi"/>
        </w:rPr>
        <w:t>accounts,</w:t>
      </w:r>
      <w:r w:rsidRPr="00362A4A">
        <w:rPr>
          <w:rFonts w:asciiTheme="minorHAnsi" w:hAnsiTheme="minorHAnsi" w:cstheme="minorHAnsi"/>
        </w:rPr>
        <w:t xml:space="preserve"> and managing associated equipment.</w:t>
      </w:r>
    </w:p>
    <w:p w14:paraId="34F6287E" w14:textId="36CEC0D9"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 xml:space="preserve">Supporting the development of technology for teaching, learning, </w:t>
      </w:r>
      <w:r w:rsidR="00362A4A" w:rsidRPr="00362A4A">
        <w:rPr>
          <w:rFonts w:asciiTheme="minorHAnsi" w:hAnsiTheme="minorHAnsi" w:cstheme="minorHAnsi"/>
        </w:rPr>
        <w:t>communication,</w:t>
      </w:r>
      <w:r w:rsidRPr="00362A4A">
        <w:rPr>
          <w:rFonts w:asciiTheme="minorHAnsi" w:hAnsiTheme="minorHAnsi" w:cstheme="minorHAnsi"/>
        </w:rPr>
        <w:t xml:space="preserve"> and administrative functions.</w:t>
      </w:r>
    </w:p>
    <w:p w14:paraId="627C3AD8" w14:textId="204ED951"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 xml:space="preserve">Working collaboratively with all staff and parents/carers </w:t>
      </w:r>
      <w:r w:rsidR="00362A4A" w:rsidRPr="00362A4A">
        <w:rPr>
          <w:rFonts w:asciiTheme="minorHAnsi" w:hAnsiTheme="minorHAnsi" w:cstheme="minorHAnsi"/>
        </w:rPr>
        <w:t>to</w:t>
      </w:r>
      <w:r w:rsidRPr="00362A4A">
        <w:rPr>
          <w:rFonts w:asciiTheme="minorHAnsi" w:hAnsiTheme="minorHAnsi" w:cstheme="minorHAnsi"/>
        </w:rPr>
        <w:t xml:space="preserve"> support student well-being and promote the values of the Trust and each school.</w:t>
      </w:r>
    </w:p>
    <w:p w14:paraId="52EA5ED6" w14:textId="4DC9DE7B"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 xml:space="preserve">Assisting the IT Services Team to provide </w:t>
      </w:r>
      <w:r w:rsidR="003247E1">
        <w:rPr>
          <w:rFonts w:asciiTheme="minorHAnsi" w:hAnsiTheme="minorHAnsi" w:cstheme="minorHAnsi"/>
        </w:rPr>
        <w:t>IT</w:t>
      </w:r>
      <w:r w:rsidRPr="00362A4A">
        <w:rPr>
          <w:rFonts w:asciiTheme="minorHAnsi" w:hAnsiTheme="minorHAnsi" w:cstheme="minorHAnsi"/>
        </w:rPr>
        <w:t xml:space="preserve"> support to assigned sites across the Prospere Learning Trust.</w:t>
      </w:r>
    </w:p>
    <w:p w14:paraId="044526F1" w14:textId="58B8BAAB"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 xml:space="preserve">Under the direction of an </w:t>
      </w:r>
      <w:r w:rsidR="003247E1">
        <w:rPr>
          <w:rFonts w:asciiTheme="minorHAnsi" w:hAnsiTheme="minorHAnsi" w:cstheme="minorHAnsi"/>
        </w:rPr>
        <w:t>IT</w:t>
      </w:r>
      <w:r w:rsidRPr="00362A4A">
        <w:rPr>
          <w:rFonts w:asciiTheme="minorHAnsi" w:hAnsiTheme="minorHAnsi" w:cstheme="minorHAnsi"/>
        </w:rPr>
        <w:t xml:space="preserve"> Engineer / Service Manager, supporting the installation, maintenance, availability and security of the </w:t>
      </w:r>
      <w:r w:rsidR="00362A4A" w:rsidRPr="00362A4A">
        <w:rPr>
          <w:rFonts w:asciiTheme="minorHAnsi" w:hAnsiTheme="minorHAnsi" w:cstheme="minorHAnsi"/>
        </w:rPr>
        <w:t>school’s</w:t>
      </w:r>
      <w:r w:rsidRPr="00362A4A">
        <w:rPr>
          <w:rFonts w:asciiTheme="minorHAnsi" w:hAnsiTheme="minorHAnsi" w:cstheme="minorHAnsi"/>
        </w:rPr>
        <w:t xml:space="preserve"> network, </w:t>
      </w:r>
      <w:r w:rsidR="00362A4A" w:rsidRPr="00362A4A">
        <w:rPr>
          <w:rFonts w:asciiTheme="minorHAnsi" w:hAnsiTheme="minorHAnsi" w:cstheme="minorHAnsi"/>
        </w:rPr>
        <w:t>hardware,</w:t>
      </w:r>
      <w:r w:rsidRPr="00362A4A">
        <w:rPr>
          <w:rFonts w:asciiTheme="minorHAnsi" w:hAnsiTheme="minorHAnsi" w:cstheme="minorHAnsi"/>
        </w:rPr>
        <w:t xml:space="preserve"> and software.</w:t>
      </w:r>
    </w:p>
    <w:p w14:paraId="6BF38DF1" w14:textId="01E4A6DB"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 xml:space="preserve">To monitor and respond to all tickets which are logged via the helpdesk across relevant sites. Initially resolving tickets with guidance from the </w:t>
      </w:r>
      <w:r w:rsidR="003247E1">
        <w:rPr>
          <w:rFonts w:asciiTheme="minorHAnsi" w:hAnsiTheme="minorHAnsi" w:cstheme="minorHAnsi"/>
        </w:rPr>
        <w:t>IT</w:t>
      </w:r>
      <w:r w:rsidRPr="00362A4A">
        <w:rPr>
          <w:rFonts w:asciiTheme="minorHAnsi" w:hAnsiTheme="minorHAnsi" w:cstheme="minorHAnsi"/>
        </w:rPr>
        <w:t xml:space="preserve"> Engineer but ultimately progressing to working independently and escalating only more complex tickets to the IT Services Team.</w:t>
      </w:r>
    </w:p>
    <w:p w14:paraId="79993EB3"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To ensure classroom IT is maintained and ready to be used. This includes projector maintenance/configuration, interactive whiteboard connectivity and audio.</w:t>
      </w:r>
    </w:p>
    <w:p w14:paraId="07074574"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To manage and assist as necessary in the setup of audio-visual equipment, as needed in assemblies, school performances, etc.</w:t>
      </w:r>
    </w:p>
    <w:p w14:paraId="3D002053"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To demonstrate and/or set up IT, media equipment and facilities as required by the school.</w:t>
      </w:r>
    </w:p>
    <w:p w14:paraId="48E4D7EF"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Maintenance of staff devices, ensuring both software and hardware are working so lessons can be delivered.</w:t>
      </w:r>
    </w:p>
    <w:p w14:paraId="0E3CC61E" w14:textId="63F094D8"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lastRenderedPageBreak/>
        <w:t xml:space="preserve">Maintenance of student devices. This will require termly checks on the iPad/laptop trolleys and </w:t>
      </w:r>
      <w:r w:rsidR="003247E1">
        <w:rPr>
          <w:rFonts w:asciiTheme="minorHAnsi" w:hAnsiTheme="minorHAnsi" w:cstheme="minorHAnsi"/>
        </w:rPr>
        <w:t>IT</w:t>
      </w:r>
      <w:r w:rsidRPr="00362A4A">
        <w:rPr>
          <w:rFonts w:asciiTheme="minorHAnsi" w:hAnsiTheme="minorHAnsi" w:cstheme="minorHAnsi"/>
        </w:rPr>
        <w:t xml:space="preserve"> suites to ensure they fully function for students to use.</w:t>
      </w:r>
    </w:p>
    <w:p w14:paraId="4C891BA7" w14:textId="44B9269B"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 xml:space="preserve">Ownership and maintenance of key day to day services, including but not limited </w:t>
      </w:r>
      <w:r w:rsidR="00362A4A" w:rsidRPr="00362A4A">
        <w:rPr>
          <w:rFonts w:asciiTheme="minorHAnsi" w:hAnsiTheme="minorHAnsi" w:cstheme="minorHAnsi"/>
        </w:rPr>
        <w:t>to</w:t>
      </w:r>
      <w:r w:rsidRPr="00362A4A">
        <w:rPr>
          <w:rFonts w:asciiTheme="minorHAnsi" w:hAnsiTheme="minorHAnsi" w:cstheme="minorHAnsi"/>
        </w:rPr>
        <w:t xml:space="preserve"> managed print hardware (paper/toner stocks and fault fixes) and software (</w:t>
      </w:r>
      <w:proofErr w:type="spellStart"/>
      <w:r w:rsidRPr="00362A4A">
        <w:rPr>
          <w:rFonts w:asciiTheme="minorHAnsi" w:hAnsiTheme="minorHAnsi" w:cstheme="minorHAnsi"/>
        </w:rPr>
        <w:t>PaperCut</w:t>
      </w:r>
      <w:proofErr w:type="spellEnd"/>
      <w:r w:rsidRPr="00362A4A">
        <w:rPr>
          <w:rFonts w:asciiTheme="minorHAnsi" w:hAnsiTheme="minorHAnsi" w:cstheme="minorHAnsi"/>
        </w:rPr>
        <w:t>), access control (</w:t>
      </w:r>
      <w:proofErr w:type="spellStart"/>
      <w:r w:rsidRPr="00362A4A">
        <w:rPr>
          <w:rFonts w:asciiTheme="minorHAnsi" w:hAnsiTheme="minorHAnsi" w:cstheme="minorHAnsi"/>
        </w:rPr>
        <w:t>Inventry</w:t>
      </w:r>
      <w:proofErr w:type="spellEnd"/>
      <w:r w:rsidRPr="00362A4A">
        <w:rPr>
          <w:rFonts w:asciiTheme="minorHAnsi" w:hAnsiTheme="minorHAnsi" w:cstheme="minorHAnsi"/>
        </w:rPr>
        <w:t>/</w:t>
      </w:r>
      <w:proofErr w:type="spellStart"/>
      <w:r w:rsidRPr="00362A4A">
        <w:rPr>
          <w:rFonts w:asciiTheme="minorHAnsi" w:hAnsiTheme="minorHAnsi" w:cstheme="minorHAnsi"/>
        </w:rPr>
        <w:t>Synel</w:t>
      </w:r>
      <w:proofErr w:type="spellEnd"/>
      <w:r w:rsidRPr="00362A4A">
        <w:rPr>
          <w:rFonts w:asciiTheme="minorHAnsi" w:hAnsiTheme="minorHAnsi" w:cstheme="minorHAnsi"/>
        </w:rPr>
        <w:t xml:space="preserve">), </w:t>
      </w:r>
      <w:proofErr w:type="spellStart"/>
      <w:r w:rsidRPr="00362A4A">
        <w:rPr>
          <w:rFonts w:asciiTheme="minorHAnsi" w:hAnsiTheme="minorHAnsi" w:cstheme="minorHAnsi"/>
        </w:rPr>
        <w:t>WiFi</w:t>
      </w:r>
      <w:proofErr w:type="spellEnd"/>
      <w:r w:rsidRPr="00362A4A">
        <w:rPr>
          <w:rFonts w:asciiTheme="minorHAnsi" w:hAnsiTheme="minorHAnsi" w:cstheme="minorHAnsi"/>
        </w:rPr>
        <w:t xml:space="preserve"> guest access, CCTV systems, telephone systems.</w:t>
      </w:r>
    </w:p>
    <w:p w14:paraId="42F6BCB2"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Managing and monitoring the schools e-safety/filtering software (</w:t>
      </w:r>
      <w:proofErr w:type="spellStart"/>
      <w:r w:rsidRPr="00362A4A">
        <w:rPr>
          <w:rFonts w:asciiTheme="minorHAnsi" w:hAnsiTheme="minorHAnsi" w:cstheme="minorHAnsi"/>
        </w:rPr>
        <w:t>Impero</w:t>
      </w:r>
      <w:proofErr w:type="spellEnd"/>
      <w:r w:rsidRPr="00362A4A">
        <w:rPr>
          <w:rFonts w:asciiTheme="minorHAnsi" w:hAnsiTheme="minorHAnsi" w:cstheme="minorHAnsi"/>
        </w:rPr>
        <w:t xml:space="preserve">, </w:t>
      </w:r>
      <w:proofErr w:type="spellStart"/>
      <w:r w:rsidRPr="00362A4A">
        <w:rPr>
          <w:rFonts w:asciiTheme="minorHAnsi" w:hAnsiTheme="minorHAnsi" w:cstheme="minorHAnsi"/>
        </w:rPr>
        <w:t>LanSchool</w:t>
      </w:r>
      <w:proofErr w:type="spellEnd"/>
      <w:r w:rsidRPr="00362A4A">
        <w:rPr>
          <w:rFonts w:asciiTheme="minorHAnsi" w:hAnsiTheme="minorHAnsi" w:cstheme="minorHAnsi"/>
        </w:rPr>
        <w:t xml:space="preserve">, </w:t>
      </w:r>
      <w:proofErr w:type="spellStart"/>
      <w:r w:rsidRPr="00362A4A">
        <w:rPr>
          <w:rFonts w:asciiTheme="minorHAnsi" w:hAnsiTheme="minorHAnsi" w:cstheme="minorHAnsi"/>
        </w:rPr>
        <w:t>Smoothwall</w:t>
      </w:r>
      <w:proofErr w:type="spellEnd"/>
      <w:r w:rsidRPr="00362A4A">
        <w:rPr>
          <w:rFonts w:asciiTheme="minorHAnsi" w:hAnsiTheme="minorHAnsi" w:cstheme="minorHAnsi"/>
        </w:rPr>
        <w:t>), including checking and adding/removing websites from relevant staff/student filters.</w:t>
      </w:r>
    </w:p>
    <w:p w14:paraId="0EB1C924"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Ensuring new and existing accounts are working within the school’s local network.</w:t>
      </w:r>
    </w:p>
    <w:p w14:paraId="557E20B3"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Being able to re-image any device using the school’s reimaging solution.</w:t>
      </w:r>
    </w:p>
    <w:p w14:paraId="62B95CD3"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Arranging the collection and delivery of repairable items.</w:t>
      </w:r>
    </w:p>
    <w:p w14:paraId="7C2AF6C5"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Keeping an accurate and up to date asset register and arranging for disposal of equipment as per WEEE and school procedures/policies.</w:t>
      </w:r>
    </w:p>
    <w:p w14:paraId="1749E7E5"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To support the staff in low level training which will help their knowledge and use of IT within the school, including Cloud services such as Office 365 and Google Classroom.</w:t>
      </w:r>
    </w:p>
    <w:p w14:paraId="0951E747"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To act accordingly and respond quickly to any abuse to the IT infrastructure.</w:t>
      </w:r>
    </w:p>
    <w:p w14:paraId="26225348"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Providing cover/additional support at non-primary locations within the Trust as directed by the Head of IT Services</w:t>
      </w:r>
    </w:p>
    <w:p w14:paraId="0DE1A562" w14:textId="77777777" w:rsidR="00E928E7" w:rsidRPr="00362A4A" w:rsidRDefault="00E928E7" w:rsidP="00E928E7">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To participate in training and other learning activities and performance development as required.</w:t>
      </w:r>
    </w:p>
    <w:p w14:paraId="24926B3B" w14:textId="77777777" w:rsidR="00E928E7" w:rsidRPr="00362A4A" w:rsidRDefault="00E928E7" w:rsidP="00E928E7">
      <w:pPr>
        <w:widowControl/>
        <w:autoSpaceDE/>
        <w:autoSpaceDN/>
        <w:spacing w:after="160" w:line="276" w:lineRule="auto"/>
        <w:contextualSpacing/>
        <w:rPr>
          <w:rFonts w:asciiTheme="minorHAnsi" w:hAnsiTheme="minorHAnsi" w:cstheme="minorHAnsi"/>
        </w:rPr>
      </w:pPr>
    </w:p>
    <w:p w14:paraId="2BCAE90E" w14:textId="6BA91355" w:rsidR="002615CC" w:rsidRPr="002615CC" w:rsidRDefault="00E928E7" w:rsidP="002615CC">
      <w:pPr>
        <w:spacing w:line="276" w:lineRule="auto"/>
        <w:ind w:left="426" w:hanging="426"/>
        <w:rPr>
          <w:rFonts w:asciiTheme="minorHAnsi" w:hAnsiTheme="minorHAnsi" w:cstheme="minorHAnsi"/>
          <w:b/>
          <w:bCs/>
          <w:u w:val="single"/>
        </w:rPr>
      </w:pPr>
      <w:r w:rsidRPr="00362A4A">
        <w:rPr>
          <w:rFonts w:asciiTheme="minorHAnsi" w:hAnsiTheme="minorHAnsi" w:cstheme="minorHAnsi"/>
          <w:b/>
          <w:bCs/>
          <w:u w:val="single"/>
        </w:rPr>
        <w:t>All employees in the Trust are expected to:</w:t>
      </w:r>
    </w:p>
    <w:p w14:paraId="3B5A6FB8" w14:textId="77777777" w:rsidR="002615CC" w:rsidRPr="008D4679" w:rsidRDefault="002615CC" w:rsidP="002615CC">
      <w:pPr>
        <w:pStyle w:val="ListParagraph"/>
        <w:widowControl/>
        <w:numPr>
          <w:ilvl w:val="0"/>
          <w:numId w:val="46"/>
        </w:numPr>
        <w:autoSpaceDE/>
        <w:autoSpaceDN/>
        <w:spacing w:after="60"/>
        <w:ind w:right="318"/>
        <w:jc w:val="left"/>
        <w:rPr>
          <w:rFonts w:ascii="Calibri" w:eastAsia="Times New Roman" w:hAnsi="Calibri" w:cs="Calibri"/>
          <w:color w:val="000000"/>
          <w:lang w:eastAsia="en-GB" w:bidi="ar-SA"/>
        </w:rPr>
      </w:pPr>
      <w:bookmarkStart w:id="4" w:name="_Hlk69392152"/>
      <w:r w:rsidRPr="008D4679">
        <w:rPr>
          <w:rFonts w:ascii="Calibri" w:eastAsia="Times New Roman" w:hAnsi="Calibri" w:cs="Calibri"/>
          <w:color w:val="000000"/>
          <w:lang w:eastAsia="en-GB" w:bidi="ar-SA"/>
        </w:rPr>
        <w:t>Support the vision, values and objectives of the Trust and demonstrate a collaborative, team working approach to school and Trust improvement https://prospere.org.uk/about-us/vision-values</w:t>
      </w:r>
    </w:p>
    <w:p w14:paraId="177CBF63" w14:textId="6C980A83" w:rsidR="002615CC" w:rsidRPr="008D4679" w:rsidRDefault="002615CC" w:rsidP="002615CC">
      <w:pPr>
        <w:pStyle w:val="ListParagraph"/>
        <w:widowControl/>
        <w:numPr>
          <w:ilvl w:val="0"/>
          <w:numId w:val="46"/>
        </w:numPr>
        <w:autoSpaceDE/>
        <w:autoSpaceDN/>
        <w:spacing w:after="60"/>
        <w:ind w:right="318"/>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Take appropriate responsibility and action for safeguarding, be aware of confidential issues and maintain as appropriate</w:t>
      </w:r>
      <w:r>
        <w:rPr>
          <w:rFonts w:ascii="Calibri" w:eastAsia="Times New Roman" w:hAnsi="Calibri" w:cs="Calibri"/>
          <w:color w:val="000000"/>
          <w:lang w:eastAsia="en-GB" w:bidi="ar-SA"/>
        </w:rPr>
        <w:t>.</w:t>
      </w:r>
    </w:p>
    <w:p w14:paraId="27C6EEC4" w14:textId="1FD82898" w:rsidR="002615CC" w:rsidRPr="008D4679" w:rsidRDefault="002615CC" w:rsidP="002615CC">
      <w:pPr>
        <w:pStyle w:val="ListParagraph"/>
        <w:widowControl/>
        <w:numPr>
          <w:ilvl w:val="0"/>
          <w:numId w:val="46"/>
        </w:numPr>
        <w:autoSpaceDE/>
        <w:autoSpaceDN/>
        <w:spacing w:after="60"/>
        <w:ind w:right="318"/>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Be aware of and comply with policies and procedures relating to child protection reporting all concerns to an appropriate person</w:t>
      </w:r>
      <w:r>
        <w:rPr>
          <w:rFonts w:ascii="Calibri" w:eastAsia="Times New Roman" w:hAnsi="Calibri" w:cs="Calibri"/>
          <w:color w:val="000000"/>
          <w:lang w:eastAsia="en-GB" w:bidi="ar-SA"/>
        </w:rPr>
        <w:t>.</w:t>
      </w:r>
    </w:p>
    <w:p w14:paraId="15C298B7" w14:textId="21786CF7" w:rsidR="002615CC" w:rsidRPr="008D4679" w:rsidRDefault="002615CC" w:rsidP="002615CC">
      <w:pPr>
        <w:pStyle w:val="ListParagraph"/>
        <w:widowControl/>
        <w:numPr>
          <w:ilvl w:val="0"/>
          <w:numId w:val="46"/>
        </w:numPr>
        <w:autoSpaceDE/>
        <w:autoSpaceDN/>
        <w:spacing w:after="60"/>
        <w:ind w:right="318"/>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 xml:space="preserve">Promote and act in accordance with the Code of Conduct and </w:t>
      </w:r>
      <w:r>
        <w:rPr>
          <w:rFonts w:ascii="Calibri" w:eastAsia="Times New Roman" w:hAnsi="Calibri" w:cs="Calibri"/>
          <w:color w:val="000000"/>
          <w:lang w:eastAsia="en-GB" w:bidi="ar-SA"/>
        </w:rPr>
        <w:t xml:space="preserve">all school / Trust </w:t>
      </w:r>
      <w:r w:rsidRPr="008D4679">
        <w:rPr>
          <w:rFonts w:ascii="Calibri" w:eastAsia="Times New Roman" w:hAnsi="Calibri" w:cs="Calibri"/>
          <w:color w:val="000000"/>
          <w:lang w:eastAsia="en-GB" w:bidi="ar-SA"/>
        </w:rPr>
        <w:t>policies including the Health and Safety Policy, Equality Policy and Data Protection Policy</w:t>
      </w:r>
    </w:p>
    <w:p w14:paraId="65697135" w14:textId="77777777" w:rsidR="002615CC" w:rsidRDefault="002615CC" w:rsidP="002615CC">
      <w:pPr>
        <w:pStyle w:val="ListParagraph"/>
        <w:widowControl/>
        <w:numPr>
          <w:ilvl w:val="0"/>
          <w:numId w:val="46"/>
        </w:numPr>
        <w:autoSpaceDE/>
        <w:autoSpaceDN/>
        <w:spacing w:after="60"/>
        <w:ind w:right="318"/>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Effectively represent the Trust when liaising with contractors and outside agencies/organisations</w:t>
      </w:r>
    </w:p>
    <w:p w14:paraId="1928D818" w14:textId="7CCD42B9" w:rsidR="002615CC" w:rsidRPr="008D4679" w:rsidRDefault="002615CC" w:rsidP="002615CC">
      <w:pPr>
        <w:pStyle w:val="ListParagraph"/>
        <w:widowControl/>
        <w:numPr>
          <w:ilvl w:val="0"/>
          <w:numId w:val="46"/>
        </w:numPr>
        <w:autoSpaceDE/>
        <w:autoSpaceDN/>
        <w:spacing w:after="60"/>
        <w:ind w:right="318"/>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Demonstrate tact and diplomacy in all interpersonal relationships with the public, pupils, parents, and colleagues.</w:t>
      </w:r>
    </w:p>
    <w:p w14:paraId="4EF6E264" w14:textId="2C8CFB76" w:rsidR="002615CC" w:rsidRPr="008D4679" w:rsidRDefault="002615CC" w:rsidP="002615CC">
      <w:pPr>
        <w:pStyle w:val="ListParagraph"/>
        <w:widowControl/>
        <w:numPr>
          <w:ilvl w:val="0"/>
          <w:numId w:val="46"/>
        </w:numPr>
        <w:autoSpaceDE/>
        <w:autoSpaceDN/>
        <w:spacing w:after="60"/>
        <w:jc w:val="left"/>
        <w:rPr>
          <w:rFonts w:ascii="Calibri" w:eastAsia="Times New Roman" w:hAnsi="Calibri" w:cs="Calibri"/>
          <w:color w:val="000000"/>
          <w:lang w:eastAsia="en-GB" w:bidi="ar-SA"/>
        </w:rPr>
      </w:pPr>
      <w:r w:rsidRPr="00FC6788">
        <w:rPr>
          <w:rFonts w:ascii="Calibri" w:eastAsia="Times New Roman" w:hAnsi="Calibri" w:cs="Calibri"/>
          <w:color w:val="000000"/>
          <w:lang w:eastAsia="en-GB" w:bidi="ar-SA"/>
        </w:rPr>
        <w:t xml:space="preserve">Take responsibility for personal professional </w:t>
      </w:r>
      <w:r>
        <w:rPr>
          <w:rFonts w:ascii="Calibri" w:eastAsia="Times New Roman" w:hAnsi="Calibri" w:cs="Calibri"/>
          <w:color w:val="000000"/>
          <w:lang w:eastAsia="en-GB" w:bidi="ar-SA"/>
        </w:rPr>
        <w:t xml:space="preserve">growth and </w:t>
      </w:r>
      <w:r w:rsidRPr="00FC6788">
        <w:rPr>
          <w:rFonts w:ascii="Calibri" w:eastAsia="Times New Roman" w:hAnsi="Calibri" w:cs="Calibri"/>
          <w:color w:val="000000"/>
          <w:lang w:eastAsia="en-GB" w:bidi="ar-SA"/>
        </w:rPr>
        <w:t xml:space="preserve">development, keeping up to date with </w:t>
      </w:r>
      <w:r>
        <w:rPr>
          <w:rFonts w:ascii="Calibri" w:eastAsia="Times New Roman" w:hAnsi="Calibri" w:cs="Calibri"/>
          <w:color w:val="000000"/>
          <w:lang w:eastAsia="en-GB" w:bidi="ar-SA"/>
        </w:rPr>
        <w:t xml:space="preserve">national </w:t>
      </w:r>
      <w:r w:rsidRPr="00FC6788">
        <w:rPr>
          <w:rFonts w:ascii="Calibri" w:eastAsia="Times New Roman" w:hAnsi="Calibri" w:cs="Calibri"/>
          <w:color w:val="000000"/>
          <w:lang w:eastAsia="en-GB" w:bidi="ar-SA"/>
        </w:rPr>
        <w:t>research</w:t>
      </w:r>
      <w:r>
        <w:rPr>
          <w:rFonts w:ascii="Calibri" w:eastAsia="Times New Roman" w:hAnsi="Calibri" w:cs="Calibri"/>
          <w:color w:val="000000"/>
          <w:lang w:eastAsia="en-GB" w:bidi="ar-SA"/>
        </w:rPr>
        <w:t>, engaging proactively with nationally recognised career frameworks and professional organisations.</w:t>
      </w:r>
    </w:p>
    <w:p w14:paraId="2EAAE175" w14:textId="77777777" w:rsidR="002615CC" w:rsidRPr="00362A4A" w:rsidRDefault="002615CC" w:rsidP="002615CC">
      <w:pPr>
        <w:widowControl/>
        <w:numPr>
          <w:ilvl w:val="0"/>
          <w:numId w:val="46"/>
        </w:numPr>
        <w:autoSpaceDE/>
        <w:autoSpaceDN/>
        <w:spacing w:after="60"/>
        <w:ind w:left="714" w:hanging="357"/>
        <w:rPr>
          <w:rFonts w:asciiTheme="minorHAnsi" w:hAnsiTheme="minorHAnsi" w:cstheme="minorHAnsi"/>
        </w:rPr>
      </w:pPr>
      <w:r w:rsidRPr="00362A4A">
        <w:rPr>
          <w:rFonts w:asciiTheme="minorHAnsi" w:hAnsiTheme="minorHAnsi" w:cstheme="minorHAnsi"/>
        </w:rPr>
        <w:t>Demonstrate a commitment to continuous professional development and support the Performance Management process</w:t>
      </w:r>
    </w:p>
    <w:p w14:paraId="7057EFB7" w14:textId="5B829743" w:rsidR="002615CC" w:rsidRPr="008D4679" w:rsidRDefault="002615CC" w:rsidP="002615CC">
      <w:pPr>
        <w:pStyle w:val="ListParagraph"/>
        <w:widowControl/>
        <w:numPr>
          <w:ilvl w:val="0"/>
          <w:numId w:val="46"/>
        </w:numPr>
        <w:autoSpaceDE/>
        <w:autoSpaceDN/>
        <w:spacing w:after="60"/>
        <w:ind w:right="318"/>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Trust and school events as required and make a positive contribution during such events.</w:t>
      </w:r>
    </w:p>
    <w:p w14:paraId="78943411" w14:textId="1634FB5B" w:rsidR="002615CC" w:rsidRPr="008D4679" w:rsidRDefault="002615CC" w:rsidP="002615CC">
      <w:pPr>
        <w:pStyle w:val="ListParagraph"/>
        <w:widowControl/>
        <w:numPr>
          <w:ilvl w:val="0"/>
          <w:numId w:val="46"/>
        </w:numPr>
        <w:autoSpaceDE/>
        <w:autoSpaceDN/>
        <w:spacing w:after="60"/>
        <w:ind w:right="318"/>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Attend regular meetings before and after Trust hours, including morning briefings.</w:t>
      </w:r>
    </w:p>
    <w:p w14:paraId="689E624A" w14:textId="04F9511A" w:rsidR="002615CC" w:rsidRDefault="002615CC" w:rsidP="002615CC">
      <w:pPr>
        <w:pStyle w:val="ListParagraph"/>
        <w:widowControl/>
        <w:numPr>
          <w:ilvl w:val="0"/>
          <w:numId w:val="46"/>
        </w:numPr>
        <w:autoSpaceDE/>
        <w:autoSpaceDN/>
        <w:spacing w:after="60"/>
        <w:ind w:right="318"/>
        <w:jc w:val="left"/>
        <w:rPr>
          <w:rFonts w:ascii="Calibri" w:eastAsia="Times New Roman" w:hAnsi="Calibri" w:cs="Calibri"/>
          <w:color w:val="000000"/>
          <w:lang w:eastAsia="en-GB" w:bidi="ar-SA"/>
        </w:rPr>
      </w:pPr>
      <w:r w:rsidRPr="008D4679">
        <w:rPr>
          <w:rFonts w:ascii="Calibri" w:eastAsia="Times New Roman" w:hAnsi="Calibri" w:cs="Calibri"/>
          <w:color w:val="000000"/>
          <w:lang w:eastAsia="en-GB" w:bidi="ar-SA"/>
        </w:rPr>
        <w:t>Carry out duties other than those listed in the job description under the direction of the headteacher where the post holder has appropriate qualifications and has received appropriate training.</w:t>
      </w:r>
    </w:p>
    <w:bookmarkEnd w:id="4"/>
    <w:p w14:paraId="7E987F59" w14:textId="77777777" w:rsidR="002615CC" w:rsidRPr="00362A4A" w:rsidRDefault="002615CC" w:rsidP="002615CC">
      <w:pPr>
        <w:widowControl/>
        <w:autoSpaceDE/>
        <w:autoSpaceDN/>
        <w:spacing w:after="60"/>
        <w:rPr>
          <w:rFonts w:asciiTheme="minorHAnsi" w:hAnsiTheme="minorHAnsi" w:cstheme="minorHAnsi"/>
        </w:rPr>
      </w:pPr>
    </w:p>
    <w:p w14:paraId="04F87D27" w14:textId="77777777" w:rsidR="00E928E7" w:rsidRPr="00362A4A" w:rsidRDefault="00E928E7" w:rsidP="00E928E7">
      <w:pPr>
        <w:widowControl/>
        <w:autoSpaceDE/>
        <w:autoSpaceDN/>
        <w:spacing w:after="60"/>
        <w:ind w:left="714"/>
        <w:rPr>
          <w:rFonts w:asciiTheme="minorHAnsi" w:hAnsiTheme="minorHAnsi" w:cstheme="minorHAnsi"/>
        </w:rPr>
      </w:pPr>
    </w:p>
    <w:p w14:paraId="4BE5EF66" w14:textId="77777777" w:rsidR="00E928E7" w:rsidRPr="00362A4A" w:rsidRDefault="00E928E7" w:rsidP="00E928E7">
      <w:pPr>
        <w:spacing w:line="276" w:lineRule="auto"/>
        <w:jc w:val="both"/>
        <w:rPr>
          <w:rFonts w:asciiTheme="minorHAnsi" w:hAnsiTheme="minorHAnsi" w:cstheme="minorHAnsi"/>
        </w:rPr>
      </w:pPr>
      <w:r w:rsidRPr="00362A4A">
        <w:rPr>
          <w:rFonts w:asciiTheme="minorHAnsi" w:hAnsiTheme="minorHAnsi" w:cstheme="minorHAnsi"/>
        </w:rPr>
        <w:t xml:space="preserve">The Trust will endeavour to make any necessary reasonable adjustments to the job and the working environment to enable access to employment opportunities for disabled job applicants or continued employment for any </w:t>
      </w:r>
      <w:r w:rsidRPr="00362A4A">
        <w:rPr>
          <w:rFonts w:asciiTheme="minorHAnsi" w:hAnsiTheme="minorHAnsi" w:cstheme="minorHAnsi"/>
        </w:rPr>
        <w:lastRenderedPageBreak/>
        <w:t>employee who develops a disabling condition.</w:t>
      </w:r>
    </w:p>
    <w:p w14:paraId="4F1DF8AA" w14:textId="77777777" w:rsidR="00E928E7" w:rsidRPr="00362A4A" w:rsidRDefault="00E928E7" w:rsidP="00E928E7">
      <w:pPr>
        <w:rPr>
          <w:rFonts w:asciiTheme="minorHAnsi" w:hAnsiTheme="minorHAnsi" w:cstheme="minorHAnsi"/>
          <w:color w:val="92CDDC" w:themeColor="accent5" w:themeTint="99"/>
          <w:sz w:val="24"/>
          <w:szCs w:val="24"/>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935"/>
        <w:gridCol w:w="1276"/>
        <w:gridCol w:w="1320"/>
      </w:tblGrid>
      <w:tr w:rsidR="00E928E7" w:rsidRPr="00362A4A" w14:paraId="5A1D516B" w14:textId="77777777" w:rsidTr="00362A4A">
        <w:trPr>
          <w:trHeight w:val="261"/>
        </w:trPr>
        <w:tc>
          <w:tcPr>
            <w:tcW w:w="7935" w:type="dxa"/>
            <w:tcBorders>
              <w:bottom w:val="single" w:sz="2" w:space="0" w:color="auto"/>
            </w:tcBorders>
            <w:shd w:val="clear" w:color="auto" w:fill="auto"/>
          </w:tcPr>
          <w:p w14:paraId="71ECFCA0" w14:textId="61A201B6" w:rsidR="00E928E7" w:rsidRPr="00362A4A" w:rsidRDefault="00E928E7" w:rsidP="00B45834">
            <w:pPr>
              <w:spacing w:line="276" w:lineRule="auto"/>
              <w:rPr>
                <w:rFonts w:asciiTheme="minorHAnsi" w:hAnsiTheme="minorHAnsi" w:cstheme="minorHAnsi"/>
                <w:b/>
              </w:rPr>
            </w:pPr>
            <w:r w:rsidRPr="00362A4A">
              <w:rPr>
                <w:rFonts w:asciiTheme="minorHAnsi" w:hAnsiTheme="minorHAnsi" w:cstheme="minorHAnsi"/>
                <w:color w:val="FF0000"/>
                <w:sz w:val="24"/>
                <w:szCs w:val="24"/>
              </w:rPr>
              <w:br w:type="page"/>
            </w:r>
            <w:bookmarkStart w:id="5" w:name="_Hlk69393297"/>
            <w:r w:rsidRPr="00362A4A">
              <w:rPr>
                <w:rFonts w:asciiTheme="minorHAnsi" w:hAnsiTheme="minorHAnsi" w:cstheme="minorHAnsi"/>
                <w:b/>
              </w:rPr>
              <w:t>Person Specification</w:t>
            </w:r>
          </w:p>
        </w:tc>
        <w:tc>
          <w:tcPr>
            <w:tcW w:w="1276" w:type="dxa"/>
            <w:tcBorders>
              <w:bottom w:val="single" w:sz="2" w:space="0" w:color="auto"/>
            </w:tcBorders>
            <w:shd w:val="clear" w:color="auto" w:fill="auto"/>
          </w:tcPr>
          <w:p w14:paraId="2BA48894" w14:textId="77777777" w:rsidR="00E928E7" w:rsidRPr="00362A4A" w:rsidRDefault="00E928E7" w:rsidP="00B45834">
            <w:pPr>
              <w:spacing w:line="276" w:lineRule="auto"/>
              <w:rPr>
                <w:rFonts w:asciiTheme="minorHAnsi" w:hAnsiTheme="minorHAnsi" w:cstheme="minorHAnsi"/>
                <w:b/>
              </w:rPr>
            </w:pPr>
            <w:r w:rsidRPr="00362A4A">
              <w:rPr>
                <w:rFonts w:asciiTheme="minorHAnsi" w:hAnsiTheme="minorHAnsi" w:cstheme="minorHAnsi"/>
                <w:b/>
              </w:rPr>
              <w:t>Essential / Desirable</w:t>
            </w:r>
          </w:p>
        </w:tc>
        <w:tc>
          <w:tcPr>
            <w:tcW w:w="1320" w:type="dxa"/>
            <w:tcBorders>
              <w:bottom w:val="single" w:sz="2" w:space="0" w:color="auto"/>
            </w:tcBorders>
            <w:shd w:val="clear" w:color="auto" w:fill="auto"/>
          </w:tcPr>
          <w:p w14:paraId="62185262" w14:textId="77777777" w:rsidR="00E928E7" w:rsidRPr="00362A4A" w:rsidRDefault="00E928E7" w:rsidP="00B45834">
            <w:pPr>
              <w:spacing w:line="276" w:lineRule="auto"/>
              <w:rPr>
                <w:rFonts w:asciiTheme="minorHAnsi" w:hAnsiTheme="minorHAnsi" w:cstheme="minorHAnsi"/>
                <w:b/>
              </w:rPr>
            </w:pPr>
            <w:r w:rsidRPr="00362A4A">
              <w:rPr>
                <w:rFonts w:asciiTheme="minorHAnsi" w:hAnsiTheme="minorHAnsi" w:cstheme="minorHAnsi"/>
                <w:b/>
              </w:rPr>
              <w:t>Assessment stage</w:t>
            </w:r>
          </w:p>
        </w:tc>
      </w:tr>
      <w:tr w:rsidR="00E928E7" w:rsidRPr="00362A4A" w14:paraId="1257528D" w14:textId="77777777" w:rsidTr="00B45834">
        <w:trPr>
          <w:trHeight w:val="246"/>
        </w:trPr>
        <w:tc>
          <w:tcPr>
            <w:tcW w:w="10531" w:type="dxa"/>
            <w:gridSpan w:val="3"/>
            <w:tcBorders>
              <w:right w:val="single" w:sz="4" w:space="0" w:color="auto"/>
            </w:tcBorders>
            <w:shd w:val="clear" w:color="auto" w:fill="CCF0F0"/>
          </w:tcPr>
          <w:p w14:paraId="31C94B37" w14:textId="77777777" w:rsidR="00E928E7" w:rsidRPr="00362A4A" w:rsidRDefault="00E928E7" w:rsidP="00B45834">
            <w:pPr>
              <w:spacing w:line="276" w:lineRule="auto"/>
              <w:rPr>
                <w:rFonts w:asciiTheme="minorHAnsi" w:hAnsiTheme="minorHAnsi" w:cstheme="minorHAnsi"/>
                <w:b/>
              </w:rPr>
            </w:pPr>
            <w:r w:rsidRPr="00362A4A">
              <w:rPr>
                <w:rFonts w:asciiTheme="minorHAnsi" w:hAnsiTheme="minorHAnsi" w:cstheme="minorHAnsi"/>
                <w:b/>
              </w:rPr>
              <w:t>Qualifications</w:t>
            </w:r>
          </w:p>
        </w:tc>
      </w:tr>
      <w:tr w:rsidR="00E928E7" w:rsidRPr="00362A4A" w14:paraId="3700BA1C" w14:textId="77777777" w:rsidTr="00362A4A">
        <w:trPr>
          <w:trHeight w:val="261"/>
        </w:trPr>
        <w:tc>
          <w:tcPr>
            <w:tcW w:w="7935" w:type="dxa"/>
          </w:tcPr>
          <w:p w14:paraId="3B06AF55" w14:textId="77777777" w:rsidR="00E928E7" w:rsidRPr="00362A4A" w:rsidRDefault="00E928E7" w:rsidP="00B45834">
            <w:pPr>
              <w:pBdr>
                <w:top w:val="nil"/>
                <w:left w:val="nil"/>
                <w:bottom w:val="nil"/>
                <w:right w:val="nil"/>
                <w:between w:val="nil"/>
                <w:bar w:val="nil"/>
              </w:pBdr>
              <w:rPr>
                <w:rFonts w:asciiTheme="minorHAnsi" w:hAnsiTheme="minorHAnsi" w:cstheme="minorHAnsi"/>
              </w:rPr>
            </w:pPr>
            <w:r w:rsidRPr="00362A4A">
              <w:rPr>
                <w:rFonts w:asciiTheme="minorHAnsi" w:hAnsiTheme="minorHAnsi" w:cstheme="minorHAnsi"/>
              </w:rPr>
              <w:t>Attained a recognised IT qualification</w:t>
            </w:r>
          </w:p>
        </w:tc>
        <w:tc>
          <w:tcPr>
            <w:tcW w:w="1276" w:type="dxa"/>
          </w:tcPr>
          <w:p w14:paraId="0A812DFE" w14:textId="139A0B7B" w:rsidR="00E928E7" w:rsidRPr="00362A4A" w:rsidRDefault="00362A4A" w:rsidP="00B45834">
            <w:pPr>
              <w:spacing w:line="276" w:lineRule="auto"/>
              <w:rPr>
                <w:rFonts w:asciiTheme="minorHAnsi" w:hAnsiTheme="minorHAnsi" w:cstheme="minorHAnsi"/>
              </w:rPr>
            </w:pPr>
            <w:r w:rsidRPr="00362A4A">
              <w:rPr>
                <w:rFonts w:asciiTheme="minorHAnsi" w:hAnsiTheme="minorHAnsi" w:cstheme="minorHAnsi"/>
              </w:rPr>
              <w:t>Desirable</w:t>
            </w:r>
          </w:p>
        </w:tc>
        <w:tc>
          <w:tcPr>
            <w:tcW w:w="1320" w:type="dxa"/>
          </w:tcPr>
          <w:p w14:paraId="18CE2226" w14:textId="6432C40F" w:rsidR="00E928E7" w:rsidRPr="00362A4A" w:rsidRDefault="00362A4A" w:rsidP="00B45834">
            <w:pPr>
              <w:spacing w:line="276" w:lineRule="auto"/>
              <w:rPr>
                <w:rFonts w:asciiTheme="minorHAnsi" w:hAnsiTheme="minorHAnsi" w:cstheme="minorHAnsi"/>
              </w:rPr>
            </w:pPr>
            <w:r>
              <w:rPr>
                <w:rFonts w:asciiTheme="minorHAnsi" w:hAnsiTheme="minorHAnsi" w:cstheme="minorHAnsi"/>
              </w:rPr>
              <w:t>A</w:t>
            </w:r>
          </w:p>
        </w:tc>
      </w:tr>
      <w:tr w:rsidR="009B1EED" w:rsidRPr="00362A4A" w14:paraId="45B7B335" w14:textId="77777777" w:rsidTr="00362A4A">
        <w:trPr>
          <w:trHeight w:val="261"/>
        </w:trPr>
        <w:tc>
          <w:tcPr>
            <w:tcW w:w="7935" w:type="dxa"/>
          </w:tcPr>
          <w:p w14:paraId="0D2ACB4F" w14:textId="1B73E504" w:rsidR="009B1EED" w:rsidRPr="00362A4A" w:rsidRDefault="009B1EED" w:rsidP="00B45834">
            <w:pPr>
              <w:pBdr>
                <w:top w:val="nil"/>
                <w:left w:val="nil"/>
                <w:bottom w:val="nil"/>
                <w:right w:val="nil"/>
                <w:between w:val="nil"/>
                <w:bar w:val="nil"/>
              </w:pBdr>
              <w:rPr>
                <w:rFonts w:asciiTheme="minorHAnsi" w:hAnsiTheme="minorHAnsi" w:cstheme="minorHAnsi"/>
              </w:rPr>
            </w:pPr>
            <w:r>
              <w:rPr>
                <w:rFonts w:asciiTheme="minorHAnsi" w:hAnsiTheme="minorHAnsi" w:cstheme="minorHAnsi"/>
              </w:rPr>
              <w:t xml:space="preserve">Have some IT experience and be willing to complete Apprenticeship </w:t>
            </w:r>
          </w:p>
        </w:tc>
        <w:tc>
          <w:tcPr>
            <w:tcW w:w="1276" w:type="dxa"/>
          </w:tcPr>
          <w:p w14:paraId="3DC64DF9" w14:textId="3A32F1EF" w:rsidR="009B1EED" w:rsidRPr="00362A4A" w:rsidRDefault="009B1EED" w:rsidP="00B45834">
            <w:pPr>
              <w:spacing w:line="276" w:lineRule="auto"/>
              <w:rPr>
                <w:rFonts w:asciiTheme="minorHAnsi" w:hAnsiTheme="minorHAnsi" w:cstheme="minorHAnsi"/>
              </w:rPr>
            </w:pPr>
            <w:r>
              <w:rPr>
                <w:rFonts w:asciiTheme="minorHAnsi" w:hAnsiTheme="minorHAnsi" w:cstheme="minorHAnsi"/>
              </w:rPr>
              <w:t>Essential</w:t>
            </w:r>
          </w:p>
        </w:tc>
        <w:tc>
          <w:tcPr>
            <w:tcW w:w="1320" w:type="dxa"/>
          </w:tcPr>
          <w:p w14:paraId="7BAA0CBD" w14:textId="4C48FF33" w:rsidR="009B1EED" w:rsidRDefault="009B1EED" w:rsidP="00B45834">
            <w:pPr>
              <w:spacing w:line="276" w:lineRule="auto"/>
              <w:rPr>
                <w:rFonts w:asciiTheme="minorHAnsi" w:hAnsiTheme="minorHAnsi" w:cstheme="minorHAnsi"/>
              </w:rPr>
            </w:pPr>
            <w:proofErr w:type="gramStart"/>
            <w:r>
              <w:rPr>
                <w:rFonts w:asciiTheme="minorHAnsi" w:hAnsiTheme="minorHAnsi" w:cstheme="minorHAnsi"/>
              </w:rPr>
              <w:t>A,I</w:t>
            </w:r>
            <w:proofErr w:type="gramEnd"/>
          </w:p>
        </w:tc>
      </w:tr>
      <w:tr w:rsidR="009B1EED" w:rsidRPr="00362A4A" w14:paraId="45B6BED0" w14:textId="77777777" w:rsidTr="00362A4A">
        <w:trPr>
          <w:trHeight w:val="261"/>
        </w:trPr>
        <w:tc>
          <w:tcPr>
            <w:tcW w:w="7935" w:type="dxa"/>
          </w:tcPr>
          <w:p w14:paraId="2951AD34" w14:textId="2BD8105E" w:rsidR="009B1EED" w:rsidRDefault="009B1EED" w:rsidP="00B45834">
            <w:pPr>
              <w:pBdr>
                <w:top w:val="nil"/>
                <w:left w:val="nil"/>
                <w:bottom w:val="nil"/>
                <w:right w:val="nil"/>
                <w:between w:val="nil"/>
                <w:bar w:val="nil"/>
              </w:pBdr>
              <w:rPr>
                <w:rFonts w:asciiTheme="minorHAnsi" w:hAnsiTheme="minorHAnsi" w:cstheme="minorHAnsi"/>
              </w:rPr>
            </w:pPr>
            <w:r>
              <w:rPr>
                <w:rFonts w:asciiTheme="minorHAnsi" w:hAnsiTheme="minorHAnsi" w:cstheme="minorHAnsi"/>
              </w:rPr>
              <w:t>Possession of a full driving licence or be able to commute between school sites</w:t>
            </w:r>
          </w:p>
        </w:tc>
        <w:tc>
          <w:tcPr>
            <w:tcW w:w="1276" w:type="dxa"/>
          </w:tcPr>
          <w:p w14:paraId="3D6E6B26" w14:textId="580C812E" w:rsidR="009B1EED" w:rsidRDefault="009B1EED" w:rsidP="00B45834">
            <w:pPr>
              <w:spacing w:line="276" w:lineRule="auto"/>
              <w:rPr>
                <w:rFonts w:asciiTheme="minorHAnsi" w:hAnsiTheme="minorHAnsi" w:cstheme="minorHAnsi"/>
              </w:rPr>
            </w:pPr>
            <w:r>
              <w:rPr>
                <w:rFonts w:asciiTheme="minorHAnsi" w:hAnsiTheme="minorHAnsi" w:cstheme="minorHAnsi"/>
              </w:rPr>
              <w:t>Essential</w:t>
            </w:r>
          </w:p>
        </w:tc>
        <w:tc>
          <w:tcPr>
            <w:tcW w:w="1320" w:type="dxa"/>
          </w:tcPr>
          <w:p w14:paraId="501160AD" w14:textId="44E8B88B" w:rsidR="009B1EED" w:rsidRDefault="009B1EED" w:rsidP="00B45834">
            <w:pPr>
              <w:spacing w:line="276" w:lineRule="auto"/>
              <w:rPr>
                <w:rFonts w:asciiTheme="minorHAnsi" w:hAnsiTheme="minorHAnsi" w:cstheme="minorHAnsi"/>
              </w:rPr>
            </w:pPr>
            <w:proofErr w:type="gramStart"/>
            <w:r>
              <w:rPr>
                <w:rFonts w:asciiTheme="minorHAnsi" w:hAnsiTheme="minorHAnsi" w:cstheme="minorHAnsi"/>
              </w:rPr>
              <w:t>A,I</w:t>
            </w:r>
            <w:proofErr w:type="gramEnd"/>
          </w:p>
        </w:tc>
      </w:tr>
      <w:tr w:rsidR="00E928E7" w:rsidRPr="00362A4A" w14:paraId="786059F2" w14:textId="77777777" w:rsidTr="00B45834">
        <w:trPr>
          <w:trHeight w:val="261"/>
        </w:trPr>
        <w:tc>
          <w:tcPr>
            <w:tcW w:w="10531" w:type="dxa"/>
            <w:gridSpan w:val="3"/>
            <w:shd w:val="clear" w:color="auto" w:fill="CCF0F0"/>
          </w:tcPr>
          <w:p w14:paraId="31F0A7C1" w14:textId="77777777" w:rsidR="00E928E7" w:rsidRPr="00362A4A" w:rsidRDefault="00E928E7" w:rsidP="00B45834">
            <w:pPr>
              <w:spacing w:line="276" w:lineRule="auto"/>
              <w:rPr>
                <w:rFonts w:asciiTheme="minorHAnsi" w:hAnsiTheme="minorHAnsi" w:cstheme="minorHAnsi"/>
                <w:b/>
              </w:rPr>
            </w:pPr>
            <w:r w:rsidRPr="00362A4A">
              <w:rPr>
                <w:rFonts w:asciiTheme="minorHAnsi" w:hAnsiTheme="minorHAnsi" w:cstheme="minorHAnsi"/>
                <w:b/>
              </w:rPr>
              <w:t>Knowledge and Experience</w:t>
            </w:r>
          </w:p>
        </w:tc>
      </w:tr>
      <w:tr w:rsidR="00E928E7" w:rsidRPr="00362A4A" w14:paraId="2866D583" w14:textId="77777777" w:rsidTr="00362A4A">
        <w:trPr>
          <w:trHeight w:val="246"/>
        </w:trPr>
        <w:tc>
          <w:tcPr>
            <w:tcW w:w="7935" w:type="dxa"/>
          </w:tcPr>
          <w:p w14:paraId="23679A05"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Knowledge of current Microsoft Windows and Apple client operating systems.</w:t>
            </w:r>
          </w:p>
        </w:tc>
        <w:tc>
          <w:tcPr>
            <w:tcW w:w="1276" w:type="dxa"/>
          </w:tcPr>
          <w:p w14:paraId="588C6418" w14:textId="77777777" w:rsidR="00E928E7" w:rsidRPr="00362A4A" w:rsidRDefault="00E928E7" w:rsidP="00B45834">
            <w:pPr>
              <w:spacing w:line="276" w:lineRule="auto"/>
              <w:rPr>
                <w:rFonts w:asciiTheme="minorHAnsi" w:hAnsiTheme="minorHAnsi" w:cstheme="minorHAnsi"/>
              </w:rPr>
            </w:pPr>
            <w:r w:rsidRPr="00362A4A">
              <w:rPr>
                <w:rFonts w:asciiTheme="minorHAnsi" w:hAnsiTheme="minorHAnsi" w:cstheme="minorHAnsi"/>
              </w:rPr>
              <w:t>Essential</w:t>
            </w:r>
          </w:p>
        </w:tc>
        <w:tc>
          <w:tcPr>
            <w:tcW w:w="1320" w:type="dxa"/>
          </w:tcPr>
          <w:p w14:paraId="1CE8C1FD" w14:textId="143AE4AA" w:rsidR="00E928E7" w:rsidRPr="00362A4A" w:rsidRDefault="00362A4A" w:rsidP="00B45834">
            <w:pPr>
              <w:spacing w:line="276" w:lineRule="auto"/>
              <w:rPr>
                <w:rFonts w:asciiTheme="minorHAnsi" w:hAnsiTheme="minorHAnsi" w:cstheme="minorHAnsi"/>
              </w:rPr>
            </w:pPr>
            <w:r>
              <w:rPr>
                <w:rFonts w:asciiTheme="minorHAnsi" w:hAnsiTheme="minorHAnsi" w:cstheme="minorHAnsi"/>
              </w:rPr>
              <w:t>A, I, T</w:t>
            </w:r>
          </w:p>
        </w:tc>
      </w:tr>
      <w:tr w:rsidR="00E928E7" w:rsidRPr="00362A4A" w14:paraId="1680DA1A" w14:textId="77777777" w:rsidTr="00362A4A">
        <w:trPr>
          <w:trHeight w:val="261"/>
        </w:trPr>
        <w:tc>
          <w:tcPr>
            <w:tcW w:w="7935" w:type="dxa"/>
          </w:tcPr>
          <w:p w14:paraId="0C19CAD3"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Basic understanding of computer network fundamentals and computer components.</w:t>
            </w:r>
          </w:p>
        </w:tc>
        <w:tc>
          <w:tcPr>
            <w:tcW w:w="1276" w:type="dxa"/>
          </w:tcPr>
          <w:p w14:paraId="5486B806" w14:textId="77777777" w:rsidR="00E928E7" w:rsidRPr="00362A4A" w:rsidRDefault="00E928E7" w:rsidP="00B45834">
            <w:pPr>
              <w:spacing w:line="276" w:lineRule="auto"/>
              <w:rPr>
                <w:rFonts w:asciiTheme="minorHAnsi" w:hAnsiTheme="minorHAnsi" w:cstheme="minorHAnsi"/>
              </w:rPr>
            </w:pPr>
            <w:r w:rsidRPr="00362A4A">
              <w:rPr>
                <w:rFonts w:asciiTheme="minorHAnsi" w:hAnsiTheme="minorHAnsi" w:cstheme="minorHAnsi"/>
              </w:rPr>
              <w:t>Essential</w:t>
            </w:r>
          </w:p>
        </w:tc>
        <w:tc>
          <w:tcPr>
            <w:tcW w:w="1320" w:type="dxa"/>
          </w:tcPr>
          <w:p w14:paraId="4F4EA0EF" w14:textId="02FBDB29" w:rsidR="00E928E7" w:rsidRPr="00362A4A" w:rsidRDefault="00362A4A" w:rsidP="00B45834">
            <w:pPr>
              <w:spacing w:line="276" w:lineRule="auto"/>
              <w:rPr>
                <w:rFonts w:asciiTheme="minorHAnsi" w:hAnsiTheme="minorHAnsi" w:cstheme="minorHAnsi"/>
              </w:rPr>
            </w:pPr>
            <w:r>
              <w:rPr>
                <w:rFonts w:asciiTheme="minorHAnsi" w:hAnsiTheme="minorHAnsi" w:cstheme="minorHAnsi"/>
              </w:rPr>
              <w:t>A, I, T</w:t>
            </w:r>
          </w:p>
        </w:tc>
      </w:tr>
      <w:tr w:rsidR="00E928E7" w:rsidRPr="00362A4A" w14:paraId="40B17780" w14:textId="77777777" w:rsidTr="00362A4A">
        <w:trPr>
          <w:trHeight w:val="246"/>
        </w:trPr>
        <w:tc>
          <w:tcPr>
            <w:tcW w:w="7935" w:type="dxa"/>
          </w:tcPr>
          <w:p w14:paraId="683BD2C9"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Experience and knowledge with Microsoft Office.</w:t>
            </w:r>
          </w:p>
        </w:tc>
        <w:tc>
          <w:tcPr>
            <w:tcW w:w="1276" w:type="dxa"/>
          </w:tcPr>
          <w:p w14:paraId="5A1263D3" w14:textId="77777777" w:rsidR="00E928E7" w:rsidRPr="00362A4A" w:rsidRDefault="00E928E7" w:rsidP="00B45834">
            <w:pPr>
              <w:spacing w:line="276" w:lineRule="auto"/>
              <w:rPr>
                <w:rFonts w:asciiTheme="minorHAnsi" w:hAnsiTheme="minorHAnsi" w:cstheme="minorHAnsi"/>
              </w:rPr>
            </w:pPr>
            <w:r w:rsidRPr="00362A4A">
              <w:rPr>
                <w:rFonts w:asciiTheme="minorHAnsi" w:hAnsiTheme="minorHAnsi" w:cstheme="minorHAnsi"/>
              </w:rPr>
              <w:t>Essential</w:t>
            </w:r>
          </w:p>
        </w:tc>
        <w:tc>
          <w:tcPr>
            <w:tcW w:w="1320" w:type="dxa"/>
          </w:tcPr>
          <w:p w14:paraId="0E8C8AB2" w14:textId="6029C5BA" w:rsidR="00E928E7" w:rsidRPr="00362A4A" w:rsidRDefault="00362A4A" w:rsidP="00B45834">
            <w:pPr>
              <w:spacing w:line="276" w:lineRule="auto"/>
              <w:rPr>
                <w:rFonts w:asciiTheme="minorHAnsi" w:hAnsiTheme="minorHAnsi" w:cstheme="minorHAnsi"/>
              </w:rPr>
            </w:pPr>
            <w:r>
              <w:rPr>
                <w:rFonts w:asciiTheme="minorHAnsi" w:hAnsiTheme="minorHAnsi" w:cstheme="minorHAnsi"/>
              </w:rPr>
              <w:t>A, I, T</w:t>
            </w:r>
          </w:p>
        </w:tc>
      </w:tr>
      <w:tr w:rsidR="00E928E7" w:rsidRPr="00362A4A" w14:paraId="65E7738F" w14:textId="77777777" w:rsidTr="00362A4A">
        <w:trPr>
          <w:trHeight w:val="246"/>
        </w:trPr>
        <w:tc>
          <w:tcPr>
            <w:tcW w:w="7935" w:type="dxa"/>
          </w:tcPr>
          <w:p w14:paraId="7342431D"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Ability to manage maintenance and repair procedures.</w:t>
            </w:r>
          </w:p>
        </w:tc>
        <w:tc>
          <w:tcPr>
            <w:tcW w:w="1276" w:type="dxa"/>
          </w:tcPr>
          <w:p w14:paraId="501592AA" w14:textId="77777777" w:rsidR="00E928E7" w:rsidRPr="00362A4A" w:rsidRDefault="00E928E7" w:rsidP="00B45834">
            <w:pPr>
              <w:spacing w:line="276" w:lineRule="auto"/>
              <w:rPr>
                <w:rFonts w:asciiTheme="minorHAnsi" w:hAnsiTheme="minorHAnsi" w:cstheme="minorHAnsi"/>
              </w:rPr>
            </w:pPr>
            <w:r w:rsidRPr="00362A4A">
              <w:rPr>
                <w:rFonts w:asciiTheme="minorHAnsi" w:hAnsiTheme="minorHAnsi" w:cstheme="minorHAnsi"/>
              </w:rPr>
              <w:t>Essential</w:t>
            </w:r>
          </w:p>
        </w:tc>
        <w:tc>
          <w:tcPr>
            <w:tcW w:w="1320" w:type="dxa"/>
          </w:tcPr>
          <w:p w14:paraId="66A86995" w14:textId="62CDCF29" w:rsidR="00E928E7" w:rsidRPr="00362A4A" w:rsidRDefault="00362A4A" w:rsidP="00B45834">
            <w:pPr>
              <w:spacing w:line="276" w:lineRule="auto"/>
              <w:rPr>
                <w:rFonts w:asciiTheme="minorHAnsi" w:hAnsiTheme="minorHAnsi" w:cstheme="minorHAnsi"/>
              </w:rPr>
            </w:pPr>
            <w:r>
              <w:rPr>
                <w:rFonts w:asciiTheme="minorHAnsi" w:hAnsiTheme="minorHAnsi" w:cstheme="minorHAnsi"/>
              </w:rPr>
              <w:t>A, I, T</w:t>
            </w:r>
          </w:p>
        </w:tc>
      </w:tr>
      <w:tr w:rsidR="00E928E7" w:rsidRPr="00362A4A" w14:paraId="42DEC8AE" w14:textId="77777777" w:rsidTr="00362A4A">
        <w:trPr>
          <w:trHeight w:val="246"/>
        </w:trPr>
        <w:tc>
          <w:tcPr>
            <w:tcW w:w="7935" w:type="dxa"/>
          </w:tcPr>
          <w:p w14:paraId="7B492D81"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Good analytical and problem-solving skills.</w:t>
            </w:r>
          </w:p>
        </w:tc>
        <w:tc>
          <w:tcPr>
            <w:tcW w:w="1276" w:type="dxa"/>
          </w:tcPr>
          <w:p w14:paraId="4163B808" w14:textId="69A21AFE" w:rsidR="00E928E7" w:rsidRPr="00362A4A" w:rsidRDefault="00362A4A" w:rsidP="00B45834">
            <w:pPr>
              <w:spacing w:line="276" w:lineRule="auto"/>
              <w:rPr>
                <w:rFonts w:asciiTheme="minorHAnsi" w:hAnsiTheme="minorHAnsi" w:cstheme="minorHAnsi"/>
              </w:rPr>
            </w:pPr>
            <w:r w:rsidRPr="00362A4A">
              <w:rPr>
                <w:rFonts w:asciiTheme="minorHAnsi" w:hAnsiTheme="minorHAnsi" w:cstheme="minorHAnsi"/>
              </w:rPr>
              <w:t>Desirable</w:t>
            </w:r>
          </w:p>
        </w:tc>
        <w:tc>
          <w:tcPr>
            <w:tcW w:w="1320" w:type="dxa"/>
          </w:tcPr>
          <w:p w14:paraId="2997E2A6" w14:textId="7229A904" w:rsidR="00E928E7" w:rsidRPr="00362A4A" w:rsidRDefault="00362A4A" w:rsidP="00B45834">
            <w:pPr>
              <w:spacing w:line="276" w:lineRule="auto"/>
              <w:rPr>
                <w:rFonts w:asciiTheme="minorHAnsi" w:hAnsiTheme="minorHAnsi" w:cstheme="minorHAnsi"/>
              </w:rPr>
            </w:pPr>
            <w:r>
              <w:rPr>
                <w:rFonts w:asciiTheme="minorHAnsi" w:hAnsiTheme="minorHAnsi" w:cstheme="minorHAnsi"/>
              </w:rPr>
              <w:t>A, I, T</w:t>
            </w:r>
          </w:p>
        </w:tc>
      </w:tr>
      <w:tr w:rsidR="00E928E7" w:rsidRPr="00362A4A" w14:paraId="7899AC85" w14:textId="77777777" w:rsidTr="00362A4A">
        <w:trPr>
          <w:trHeight w:val="246"/>
        </w:trPr>
        <w:tc>
          <w:tcPr>
            <w:tcW w:w="7935" w:type="dxa"/>
          </w:tcPr>
          <w:p w14:paraId="77C594E6"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Ability to prioritise workload and operate without direct supervision.</w:t>
            </w:r>
          </w:p>
        </w:tc>
        <w:tc>
          <w:tcPr>
            <w:tcW w:w="1276" w:type="dxa"/>
          </w:tcPr>
          <w:p w14:paraId="71EE25A7" w14:textId="77777777" w:rsidR="00E928E7" w:rsidRPr="00362A4A" w:rsidRDefault="00E928E7" w:rsidP="00B45834">
            <w:pPr>
              <w:spacing w:line="276" w:lineRule="auto"/>
              <w:rPr>
                <w:rFonts w:asciiTheme="minorHAnsi" w:hAnsiTheme="minorHAnsi" w:cstheme="minorHAnsi"/>
              </w:rPr>
            </w:pPr>
            <w:r w:rsidRPr="00362A4A">
              <w:rPr>
                <w:rFonts w:asciiTheme="minorHAnsi" w:hAnsiTheme="minorHAnsi" w:cstheme="minorHAnsi"/>
              </w:rPr>
              <w:t>Essential</w:t>
            </w:r>
          </w:p>
        </w:tc>
        <w:tc>
          <w:tcPr>
            <w:tcW w:w="1320" w:type="dxa"/>
          </w:tcPr>
          <w:p w14:paraId="5827594C" w14:textId="43391FFB" w:rsidR="00E928E7" w:rsidRPr="00362A4A" w:rsidRDefault="00362A4A" w:rsidP="00B45834">
            <w:pPr>
              <w:spacing w:line="276" w:lineRule="auto"/>
              <w:rPr>
                <w:rFonts w:asciiTheme="minorHAnsi" w:hAnsiTheme="minorHAnsi" w:cstheme="minorHAnsi"/>
              </w:rPr>
            </w:pPr>
            <w:r>
              <w:rPr>
                <w:rFonts w:asciiTheme="minorHAnsi" w:hAnsiTheme="minorHAnsi" w:cstheme="minorHAnsi"/>
              </w:rPr>
              <w:t>A, I, T</w:t>
            </w:r>
          </w:p>
        </w:tc>
      </w:tr>
      <w:tr w:rsidR="00E928E7" w:rsidRPr="00362A4A" w14:paraId="0EB2BBC8" w14:textId="77777777" w:rsidTr="00362A4A">
        <w:trPr>
          <w:trHeight w:val="246"/>
        </w:trPr>
        <w:tc>
          <w:tcPr>
            <w:tcW w:w="7935" w:type="dxa"/>
          </w:tcPr>
          <w:p w14:paraId="3A7C6A72"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Ability to communicate effectively with all stakeholders.</w:t>
            </w:r>
          </w:p>
        </w:tc>
        <w:tc>
          <w:tcPr>
            <w:tcW w:w="1276" w:type="dxa"/>
          </w:tcPr>
          <w:p w14:paraId="520C6244" w14:textId="12176FEE" w:rsidR="00E928E7" w:rsidRPr="00362A4A" w:rsidRDefault="00362A4A" w:rsidP="00B45834">
            <w:pPr>
              <w:spacing w:line="276" w:lineRule="auto"/>
              <w:rPr>
                <w:rFonts w:asciiTheme="minorHAnsi" w:hAnsiTheme="minorHAnsi" w:cstheme="minorHAnsi"/>
              </w:rPr>
            </w:pPr>
            <w:r w:rsidRPr="00362A4A">
              <w:rPr>
                <w:rFonts w:asciiTheme="minorHAnsi" w:hAnsiTheme="minorHAnsi" w:cstheme="minorHAnsi"/>
              </w:rPr>
              <w:t>Desirable</w:t>
            </w:r>
          </w:p>
        </w:tc>
        <w:tc>
          <w:tcPr>
            <w:tcW w:w="1320" w:type="dxa"/>
          </w:tcPr>
          <w:p w14:paraId="4022B627" w14:textId="563E7F56" w:rsidR="00E928E7" w:rsidRPr="00362A4A" w:rsidRDefault="00362A4A" w:rsidP="00B45834">
            <w:pPr>
              <w:spacing w:line="276" w:lineRule="auto"/>
              <w:rPr>
                <w:rFonts w:asciiTheme="minorHAnsi" w:hAnsiTheme="minorHAnsi" w:cstheme="minorHAnsi"/>
              </w:rPr>
            </w:pPr>
            <w:r>
              <w:rPr>
                <w:rFonts w:asciiTheme="minorHAnsi" w:hAnsiTheme="minorHAnsi" w:cstheme="minorHAnsi"/>
              </w:rPr>
              <w:t>A, I</w:t>
            </w:r>
          </w:p>
        </w:tc>
      </w:tr>
      <w:tr w:rsidR="00E928E7" w:rsidRPr="00362A4A" w14:paraId="5105A9F7" w14:textId="77777777" w:rsidTr="00B45834">
        <w:trPr>
          <w:trHeight w:val="246"/>
        </w:trPr>
        <w:tc>
          <w:tcPr>
            <w:tcW w:w="10531" w:type="dxa"/>
            <w:gridSpan w:val="3"/>
            <w:tcBorders>
              <w:top w:val="single" w:sz="4" w:space="0" w:color="auto"/>
            </w:tcBorders>
            <w:shd w:val="clear" w:color="auto" w:fill="CCF0F0"/>
          </w:tcPr>
          <w:p w14:paraId="79DA9150" w14:textId="77777777" w:rsidR="00E928E7" w:rsidRPr="00362A4A" w:rsidRDefault="00E928E7" w:rsidP="00B45834">
            <w:pPr>
              <w:spacing w:line="276" w:lineRule="auto"/>
              <w:rPr>
                <w:rFonts w:asciiTheme="minorHAnsi" w:hAnsiTheme="minorHAnsi" w:cstheme="minorHAnsi"/>
                <w:b/>
              </w:rPr>
            </w:pPr>
            <w:r w:rsidRPr="00362A4A">
              <w:rPr>
                <w:rFonts w:asciiTheme="minorHAnsi" w:hAnsiTheme="minorHAnsi" w:cstheme="minorHAnsi"/>
                <w:b/>
              </w:rPr>
              <w:t>Behaviours and Values</w:t>
            </w:r>
          </w:p>
        </w:tc>
      </w:tr>
      <w:tr w:rsidR="00E928E7" w:rsidRPr="00362A4A" w14:paraId="40BE9EF1" w14:textId="77777777" w:rsidTr="00362A4A">
        <w:trPr>
          <w:trHeight w:val="246"/>
        </w:trPr>
        <w:tc>
          <w:tcPr>
            <w:tcW w:w="7935" w:type="dxa"/>
          </w:tcPr>
          <w:p w14:paraId="615644F7"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Enthusiastic and motivated.</w:t>
            </w:r>
          </w:p>
        </w:tc>
        <w:tc>
          <w:tcPr>
            <w:tcW w:w="1276" w:type="dxa"/>
          </w:tcPr>
          <w:p w14:paraId="45A0A893"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3F6FD802" w14:textId="36A7FD14" w:rsidR="00E928E7" w:rsidRPr="00362A4A" w:rsidRDefault="00362A4A" w:rsidP="00B45834">
            <w:pPr>
              <w:rPr>
                <w:rFonts w:asciiTheme="minorHAnsi" w:hAnsiTheme="minorHAnsi" w:cstheme="minorHAnsi"/>
              </w:rPr>
            </w:pPr>
            <w:r>
              <w:rPr>
                <w:rFonts w:asciiTheme="minorHAnsi" w:hAnsiTheme="minorHAnsi" w:cstheme="minorHAnsi"/>
              </w:rPr>
              <w:t>I</w:t>
            </w:r>
          </w:p>
        </w:tc>
      </w:tr>
      <w:tr w:rsidR="00E928E7" w:rsidRPr="00362A4A" w14:paraId="018A0EAB" w14:textId="77777777" w:rsidTr="00362A4A">
        <w:trPr>
          <w:trHeight w:val="246"/>
        </w:trPr>
        <w:tc>
          <w:tcPr>
            <w:tcW w:w="7935" w:type="dxa"/>
          </w:tcPr>
          <w:p w14:paraId="6BE451B3"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Excellent interpersonal skills.</w:t>
            </w:r>
          </w:p>
        </w:tc>
        <w:tc>
          <w:tcPr>
            <w:tcW w:w="1276" w:type="dxa"/>
          </w:tcPr>
          <w:p w14:paraId="311F2B2D"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13C82D99" w14:textId="65A4C540" w:rsidR="00E928E7" w:rsidRPr="00362A4A" w:rsidRDefault="00362A4A" w:rsidP="00B45834">
            <w:pPr>
              <w:rPr>
                <w:rFonts w:asciiTheme="minorHAnsi" w:hAnsiTheme="minorHAnsi" w:cstheme="minorHAnsi"/>
              </w:rPr>
            </w:pPr>
            <w:r>
              <w:rPr>
                <w:rFonts w:asciiTheme="minorHAnsi" w:hAnsiTheme="minorHAnsi" w:cstheme="minorHAnsi"/>
              </w:rPr>
              <w:t>I</w:t>
            </w:r>
          </w:p>
        </w:tc>
      </w:tr>
      <w:tr w:rsidR="00E928E7" w:rsidRPr="00362A4A" w14:paraId="3776149B" w14:textId="77777777" w:rsidTr="00362A4A">
        <w:trPr>
          <w:trHeight w:val="246"/>
        </w:trPr>
        <w:tc>
          <w:tcPr>
            <w:tcW w:w="7935" w:type="dxa"/>
          </w:tcPr>
          <w:p w14:paraId="28615F8F"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Exceptional customer service orientation.</w:t>
            </w:r>
          </w:p>
        </w:tc>
        <w:tc>
          <w:tcPr>
            <w:tcW w:w="1276" w:type="dxa"/>
          </w:tcPr>
          <w:p w14:paraId="3A9BB596"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02920929" w14:textId="400DA4C3" w:rsidR="00E928E7" w:rsidRPr="00362A4A" w:rsidRDefault="00362A4A" w:rsidP="00B45834">
            <w:pPr>
              <w:rPr>
                <w:rFonts w:asciiTheme="minorHAnsi" w:hAnsiTheme="minorHAnsi" w:cstheme="minorHAnsi"/>
              </w:rPr>
            </w:pPr>
            <w:r>
              <w:rPr>
                <w:rFonts w:asciiTheme="minorHAnsi" w:hAnsiTheme="minorHAnsi" w:cstheme="minorHAnsi"/>
              </w:rPr>
              <w:t>A, I, T</w:t>
            </w:r>
          </w:p>
        </w:tc>
      </w:tr>
      <w:tr w:rsidR="00E928E7" w:rsidRPr="00362A4A" w14:paraId="67E210AA" w14:textId="77777777" w:rsidTr="00362A4A">
        <w:trPr>
          <w:trHeight w:val="246"/>
        </w:trPr>
        <w:tc>
          <w:tcPr>
            <w:tcW w:w="7935" w:type="dxa"/>
          </w:tcPr>
          <w:p w14:paraId="48014651"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Self-motivation and personal drive to complete tasks to the required timescales and quality standards.</w:t>
            </w:r>
          </w:p>
        </w:tc>
        <w:tc>
          <w:tcPr>
            <w:tcW w:w="1276" w:type="dxa"/>
          </w:tcPr>
          <w:p w14:paraId="73F37142"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5D4CD707" w14:textId="27FFCC7D" w:rsidR="00E928E7" w:rsidRPr="00362A4A" w:rsidRDefault="00362A4A" w:rsidP="00B45834">
            <w:pPr>
              <w:rPr>
                <w:rFonts w:asciiTheme="minorHAnsi" w:hAnsiTheme="minorHAnsi" w:cstheme="minorHAnsi"/>
              </w:rPr>
            </w:pPr>
            <w:r>
              <w:rPr>
                <w:rFonts w:asciiTheme="minorHAnsi" w:hAnsiTheme="minorHAnsi" w:cstheme="minorHAnsi"/>
              </w:rPr>
              <w:t>A, I, T</w:t>
            </w:r>
          </w:p>
        </w:tc>
      </w:tr>
      <w:tr w:rsidR="00E928E7" w:rsidRPr="00362A4A" w14:paraId="33D17CFB" w14:textId="77777777" w:rsidTr="00362A4A">
        <w:trPr>
          <w:trHeight w:val="246"/>
        </w:trPr>
        <w:tc>
          <w:tcPr>
            <w:tcW w:w="7935" w:type="dxa"/>
          </w:tcPr>
          <w:p w14:paraId="66A643E4"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The flexibility to adapt to changing workloads demands and new school challenges.</w:t>
            </w:r>
          </w:p>
        </w:tc>
        <w:tc>
          <w:tcPr>
            <w:tcW w:w="1276" w:type="dxa"/>
          </w:tcPr>
          <w:p w14:paraId="13875E84"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4B41BBE1" w14:textId="455F12EB" w:rsidR="00E928E7" w:rsidRPr="00362A4A" w:rsidRDefault="00362A4A" w:rsidP="00B45834">
            <w:pPr>
              <w:rPr>
                <w:rFonts w:asciiTheme="minorHAnsi" w:hAnsiTheme="minorHAnsi" w:cstheme="minorHAnsi"/>
              </w:rPr>
            </w:pPr>
            <w:r>
              <w:rPr>
                <w:rFonts w:asciiTheme="minorHAnsi" w:hAnsiTheme="minorHAnsi" w:cstheme="minorHAnsi"/>
              </w:rPr>
              <w:t>A, I, T</w:t>
            </w:r>
          </w:p>
        </w:tc>
      </w:tr>
      <w:tr w:rsidR="00E928E7" w:rsidRPr="00362A4A" w14:paraId="377171D1" w14:textId="77777777" w:rsidTr="00362A4A">
        <w:trPr>
          <w:trHeight w:val="246"/>
        </w:trPr>
        <w:tc>
          <w:tcPr>
            <w:tcW w:w="7935" w:type="dxa"/>
          </w:tcPr>
          <w:p w14:paraId="06B485A6"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Personal commitment to ensure services are equally accessible and appropriate to the diverse needs of the service users.</w:t>
            </w:r>
          </w:p>
        </w:tc>
        <w:tc>
          <w:tcPr>
            <w:tcW w:w="1276" w:type="dxa"/>
          </w:tcPr>
          <w:p w14:paraId="5677EA53"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516554C2" w14:textId="35973FE5" w:rsidR="00E928E7" w:rsidRPr="00362A4A" w:rsidRDefault="00362A4A" w:rsidP="00B45834">
            <w:pPr>
              <w:rPr>
                <w:rFonts w:asciiTheme="minorHAnsi" w:hAnsiTheme="minorHAnsi" w:cstheme="minorHAnsi"/>
              </w:rPr>
            </w:pPr>
            <w:r>
              <w:rPr>
                <w:rFonts w:asciiTheme="minorHAnsi" w:hAnsiTheme="minorHAnsi" w:cstheme="minorHAnsi"/>
              </w:rPr>
              <w:t>A, I, T</w:t>
            </w:r>
          </w:p>
        </w:tc>
      </w:tr>
      <w:tr w:rsidR="00E928E7" w:rsidRPr="00362A4A" w14:paraId="57526B35" w14:textId="77777777" w:rsidTr="00362A4A">
        <w:trPr>
          <w:trHeight w:val="647"/>
        </w:trPr>
        <w:tc>
          <w:tcPr>
            <w:tcW w:w="7935" w:type="dxa"/>
          </w:tcPr>
          <w:p w14:paraId="16282284" w14:textId="075A329A" w:rsidR="00E928E7" w:rsidRPr="00362A4A" w:rsidRDefault="00E928E7" w:rsidP="00B45834">
            <w:pPr>
              <w:rPr>
                <w:rFonts w:asciiTheme="minorHAnsi" w:hAnsiTheme="minorHAnsi" w:cstheme="minorHAnsi"/>
              </w:rPr>
            </w:pPr>
            <w:r w:rsidRPr="00362A4A">
              <w:rPr>
                <w:rFonts w:asciiTheme="minorHAnsi" w:hAnsiTheme="minorHAnsi" w:cstheme="minorHAnsi"/>
              </w:rPr>
              <w:t xml:space="preserve">Demonstrates a collaborative, team working approach focused on improvement and supporting the vision, </w:t>
            </w:r>
            <w:r w:rsidR="00362A4A" w:rsidRPr="00362A4A">
              <w:rPr>
                <w:rFonts w:asciiTheme="minorHAnsi" w:hAnsiTheme="minorHAnsi" w:cstheme="minorHAnsi"/>
              </w:rPr>
              <w:t>values,</w:t>
            </w:r>
            <w:r w:rsidRPr="00362A4A">
              <w:rPr>
                <w:rFonts w:asciiTheme="minorHAnsi" w:hAnsiTheme="minorHAnsi" w:cstheme="minorHAnsi"/>
              </w:rPr>
              <w:t xml:space="preserve"> and objectives of the organisation</w:t>
            </w:r>
          </w:p>
        </w:tc>
        <w:tc>
          <w:tcPr>
            <w:tcW w:w="1276" w:type="dxa"/>
          </w:tcPr>
          <w:p w14:paraId="1CC0CF4A"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2BDCF93D" w14:textId="365B0E22" w:rsidR="00E928E7" w:rsidRPr="00362A4A" w:rsidRDefault="00362A4A" w:rsidP="00B45834">
            <w:pPr>
              <w:rPr>
                <w:rFonts w:asciiTheme="minorHAnsi" w:hAnsiTheme="minorHAnsi" w:cstheme="minorHAnsi"/>
              </w:rPr>
            </w:pPr>
            <w:r>
              <w:rPr>
                <w:rFonts w:asciiTheme="minorHAnsi" w:hAnsiTheme="minorHAnsi" w:cstheme="minorHAnsi"/>
              </w:rPr>
              <w:t>I</w:t>
            </w:r>
          </w:p>
        </w:tc>
      </w:tr>
      <w:tr w:rsidR="00E928E7" w:rsidRPr="00362A4A" w14:paraId="4591B352" w14:textId="77777777" w:rsidTr="00362A4A">
        <w:trPr>
          <w:trHeight w:val="246"/>
        </w:trPr>
        <w:tc>
          <w:tcPr>
            <w:tcW w:w="7935" w:type="dxa"/>
          </w:tcPr>
          <w:p w14:paraId="0FE7A620"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Demonstrate a commitment to appropriate professional standards, including core policies relating to equality and diversity and child protection</w:t>
            </w:r>
          </w:p>
        </w:tc>
        <w:tc>
          <w:tcPr>
            <w:tcW w:w="1276" w:type="dxa"/>
          </w:tcPr>
          <w:p w14:paraId="44DCD33F"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66A0E583" w14:textId="2E551151" w:rsidR="00E928E7" w:rsidRPr="00362A4A" w:rsidRDefault="00362A4A" w:rsidP="00B45834">
            <w:pPr>
              <w:rPr>
                <w:rFonts w:asciiTheme="minorHAnsi" w:hAnsiTheme="minorHAnsi" w:cstheme="minorHAnsi"/>
              </w:rPr>
            </w:pPr>
            <w:r>
              <w:rPr>
                <w:rFonts w:asciiTheme="minorHAnsi" w:hAnsiTheme="minorHAnsi" w:cstheme="minorHAnsi"/>
              </w:rPr>
              <w:t>I</w:t>
            </w:r>
          </w:p>
        </w:tc>
      </w:tr>
      <w:tr w:rsidR="00E928E7" w:rsidRPr="00362A4A" w14:paraId="7F2FC7FC" w14:textId="77777777" w:rsidTr="00362A4A">
        <w:trPr>
          <w:trHeight w:val="246"/>
        </w:trPr>
        <w:tc>
          <w:tcPr>
            <w:tcW w:w="7935" w:type="dxa"/>
          </w:tcPr>
          <w:p w14:paraId="01993DBD" w14:textId="77777777" w:rsidR="00E928E7" w:rsidRPr="00362A4A" w:rsidRDefault="00E928E7" w:rsidP="00B45834">
            <w:pPr>
              <w:jc w:val="both"/>
              <w:rPr>
                <w:rFonts w:asciiTheme="minorHAnsi" w:hAnsiTheme="minorHAnsi" w:cstheme="minorHAnsi"/>
                <w:bCs/>
              </w:rPr>
            </w:pPr>
            <w:r w:rsidRPr="00362A4A">
              <w:rPr>
                <w:rFonts w:asciiTheme="minorHAnsi" w:hAnsiTheme="minorHAnsi" w:cstheme="minorHAnsi"/>
              </w:rPr>
              <w:t xml:space="preserve">Demonstrate a commitment to maintaining and developing professional knowledge and skills </w:t>
            </w:r>
          </w:p>
        </w:tc>
        <w:tc>
          <w:tcPr>
            <w:tcW w:w="1276" w:type="dxa"/>
          </w:tcPr>
          <w:p w14:paraId="6EE2332E"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76D25C67" w14:textId="59A7D07F" w:rsidR="00E928E7" w:rsidRPr="00362A4A" w:rsidRDefault="00362A4A" w:rsidP="00B45834">
            <w:pPr>
              <w:rPr>
                <w:rFonts w:asciiTheme="minorHAnsi" w:hAnsiTheme="minorHAnsi" w:cstheme="minorHAnsi"/>
              </w:rPr>
            </w:pPr>
            <w:r>
              <w:rPr>
                <w:rFonts w:asciiTheme="minorHAnsi" w:hAnsiTheme="minorHAnsi" w:cstheme="minorHAnsi"/>
              </w:rPr>
              <w:t>A, I</w:t>
            </w:r>
          </w:p>
        </w:tc>
      </w:tr>
      <w:tr w:rsidR="00E928E7" w:rsidRPr="00362A4A" w14:paraId="0C19E3ED" w14:textId="77777777" w:rsidTr="00362A4A">
        <w:trPr>
          <w:trHeight w:val="246"/>
        </w:trPr>
        <w:tc>
          <w:tcPr>
            <w:tcW w:w="7935" w:type="dxa"/>
          </w:tcPr>
          <w:p w14:paraId="67181664" w14:textId="77777777" w:rsidR="00E928E7" w:rsidRPr="00362A4A" w:rsidRDefault="00E928E7" w:rsidP="00B45834">
            <w:pPr>
              <w:jc w:val="both"/>
              <w:rPr>
                <w:rFonts w:asciiTheme="minorHAnsi" w:hAnsiTheme="minorHAnsi" w:cstheme="minorHAnsi"/>
                <w:bCs/>
              </w:rPr>
            </w:pPr>
            <w:r w:rsidRPr="00362A4A">
              <w:rPr>
                <w:rFonts w:asciiTheme="minorHAnsi" w:hAnsiTheme="minorHAnsi" w:cstheme="minorHAnsi"/>
                <w:bCs/>
              </w:rPr>
              <w:t xml:space="preserve">Tact and diplomacy in interpersonal relationships with all stakeholders </w:t>
            </w:r>
          </w:p>
        </w:tc>
        <w:tc>
          <w:tcPr>
            <w:tcW w:w="1276" w:type="dxa"/>
          </w:tcPr>
          <w:p w14:paraId="221FE04F"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3BECF258" w14:textId="2AB0334C" w:rsidR="00E928E7" w:rsidRPr="00362A4A" w:rsidRDefault="00362A4A" w:rsidP="00B45834">
            <w:pPr>
              <w:rPr>
                <w:rFonts w:asciiTheme="minorHAnsi" w:hAnsiTheme="minorHAnsi" w:cstheme="minorHAnsi"/>
              </w:rPr>
            </w:pPr>
            <w:r>
              <w:rPr>
                <w:rFonts w:asciiTheme="minorHAnsi" w:hAnsiTheme="minorHAnsi" w:cstheme="minorHAnsi"/>
              </w:rPr>
              <w:t>I</w:t>
            </w:r>
          </w:p>
        </w:tc>
      </w:tr>
      <w:tr w:rsidR="00E928E7" w:rsidRPr="00362A4A" w14:paraId="3ECA4978" w14:textId="77777777" w:rsidTr="00362A4A">
        <w:trPr>
          <w:trHeight w:val="261"/>
        </w:trPr>
        <w:tc>
          <w:tcPr>
            <w:tcW w:w="7935" w:type="dxa"/>
          </w:tcPr>
          <w:p w14:paraId="5849B949"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To be flexible and able to adapt and prioritise appropriately</w:t>
            </w:r>
          </w:p>
        </w:tc>
        <w:tc>
          <w:tcPr>
            <w:tcW w:w="1276" w:type="dxa"/>
          </w:tcPr>
          <w:p w14:paraId="1F561C95"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45934BA8" w14:textId="2E2818EE" w:rsidR="00E928E7" w:rsidRPr="00362A4A" w:rsidRDefault="00362A4A" w:rsidP="00B45834">
            <w:pPr>
              <w:rPr>
                <w:rFonts w:asciiTheme="minorHAnsi" w:hAnsiTheme="minorHAnsi" w:cstheme="minorHAnsi"/>
              </w:rPr>
            </w:pPr>
            <w:r>
              <w:rPr>
                <w:rFonts w:asciiTheme="minorHAnsi" w:hAnsiTheme="minorHAnsi" w:cstheme="minorHAnsi"/>
              </w:rPr>
              <w:t>I</w:t>
            </w:r>
          </w:p>
        </w:tc>
      </w:tr>
      <w:tr w:rsidR="00E928E7" w:rsidRPr="00362A4A" w14:paraId="171F5457" w14:textId="77777777" w:rsidTr="00362A4A">
        <w:trPr>
          <w:trHeight w:val="261"/>
        </w:trPr>
        <w:tc>
          <w:tcPr>
            <w:tcW w:w="7935" w:type="dxa"/>
          </w:tcPr>
          <w:p w14:paraId="71714779"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 xml:space="preserve">Effective staff motivation and development, including establishment of a positive performance management culture </w:t>
            </w:r>
          </w:p>
        </w:tc>
        <w:tc>
          <w:tcPr>
            <w:tcW w:w="1276" w:type="dxa"/>
          </w:tcPr>
          <w:p w14:paraId="21CFE6B8" w14:textId="77777777" w:rsidR="00E928E7" w:rsidRPr="00362A4A" w:rsidRDefault="00E928E7" w:rsidP="00B45834">
            <w:pPr>
              <w:rPr>
                <w:rFonts w:asciiTheme="minorHAnsi" w:hAnsiTheme="minorHAnsi" w:cstheme="minorHAnsi"/>
              </w:rPr>
            </w:pPr>
            <w:r w:rsidRPr="00362A4A">
              <w:rPr>
                <w:rFonts w:asciiTheme="minorHAnsi" w:hAnsiTheme="minorHAnsi" w:cstheme="minorHAnsi"/>
              </w:rPr>
              <w:t>Essential</w:t>
            </w:r>
          </w:p>
        </w:tc>
        <w:tc>
          <w:tcPr>
            <w:tcW w:w="1320" w:type="dxa"/>
          </w:tcPr>
          <w:p w14:paraId="3FD2DAC3" w14:textId="324E64F5" w:rsidR="00E928E7" w:rsidRPr="00362A4A" w:rsidRDefault="00362A4A" w:rsidP="00B45834">
            <w:pPr>
              <w:rPr>
                <w:rFonts w:asciiTheme="minorHAnsi" w:hAnsiTheme="minorHAnsi" w:cstheme="minorHAnsi"/>
              </w:rPr>
            </w:pPr>
            <w:r>
              <w:rPr>
                <w:rFonts w:asciiTheme="minorHAnsi" w:hAnsiTheme="minorHAnsi" w:cstheme="minorHAnsi"/>
              </w:rPr>
              <w:t>A, I</w:t>
            </w:r>
          </w:p>
        </w:tc>
      </w:tr>
    </w:tbl>
    <w:p w14:paraId="337EF18A" w14:textId="77777777" w:rsidR="00E928E7" w:rsidRPr="00362A4A" w:rsidRDefault="00E928E7" w:rsidP="00E928E7">
      <w:pPr>
        <w:spacing w:line="276" w:lineRule="auto"/>
        <w:jc w:val="both"/>
        <w:rPr>
          <w:rFonts w:asciiTheme="minorHAnsi" w:hAnsiTheme="minorHAnsi" w:cstheme="minorHAnsi"/>
        </w:rPr>
      </w:pPr>
    </w:p>
    <w:bookmarkEnd w:id="5"/>
    <w:p w14:paraId="2ABEDA89" w14:textId="337FE7E4" w:rsidR="007D7EE8" w:rsidRPr="00362A4A" w:rsidRDefault="007D7EE8" w:rsidP="007D7EE8">
      <w:pPr>
        <w:spacing w:line="276" w:lineRule="auto"/>
        <w:jc w:val="both"/>
        <w:rPr>
          <w:rFonts w:asciiTheme="minorHAnsi" w:hAnsiTheme="minorHAnsi" w:cstheme="minorHAnsi"/>
          <w:b/>
          <w:sz w:val="21"/>
          <w:szCs w:val="21"/>
        </w:rPr>
      </w:pPr>
      <w:r w:rsidRPr="00362A4A">
        <w:rPr>
          <w:rFonts w:asciiTheme="minorHAnsi" w:hAnsiTheme="minorHAnsi" w:cstheme="minorHAnsi"/>
          <w:b/>
          <w:sz w:val="21"/>
          <w:szCs w:val="21"/>
        </w:rPr>
        <w:t>Review and Amendment</w:t>
      </w:r>
      <w:r w:rsidR="00D033E2" w:rsidRPr="00362A4A">
        <w:rPr>
          <w:rFonts w:asciiTheme="minorHAnsi" w:hAnsiTheme="minorHAnsi" w:cstheme="minorHAnsi"/>
          <w:b/>
          <w:sz w:val="21"/>
          <w:szCs w:val="21"/>
        </w:rPr>
        <w:t>:</w:t>
      </w:r>
    </w:p>
    <w:p w14:paraId="76D27DF4" w14:textId="6EA1013F" w:rsidR="007D7EE8" w:rsidRPr="00362A4A" w:rsidRDefault="007D7EE8" w:rsidP="525A2D10">
      <w:pPr>
        <w:spacing w:line="276" w:lineRule="auto"/>
        <w:jc w:val="both"/>
        <w:rPr>
          <w:rFonts w:asciiTheme="minorHAnsi" w:hAnsiTheme="minorHAnsi" w:cstheme="minorHAnsi"/>
          <w:sz w:val="21"/>
          <w:szCs w:val="21"/>
        </w:rPr>
      </w:pPr>
      <w:r w:rsidRPr="00362A4A">
        <w:rPr>
          <w:rFonts w:asciiTheme="minorHAnsi" w:hAnsiTheme="minorHAnsi" w:cstheme="minorHAnsi"/>
          <w:sz w:val="21"/>
          <w:szCs w:val="21"/>
        </w:rPr>
        <w:t>This job description is normally review</w:t>
      </w:r>
      <w:r w:rsidR="00ED2698" w:rsidRPr="00362A4A">
        <w:rPr>
          <w:rFonts w:asciiTheme="minorHAnsi" w:hAnsiTheme="minorHAnsi" w:cstheme="minorHAnsi"/>
          <w:sz w:val="21"/>
          <w:szCs w:val="21"/>
        </w:rPr>
        <w:t>ed annually</w:t>
      </w:r>
      <w:r w:rsidR="129B83BC" w:rsidRPr="00362A4A">
        <w:rPr>
          <w:rFonts w:asciiTheme="minorHAnsi" w:hAnsiTheme="minorHAnsi" w:cstheme="minorHAnsi"/>
          <w:sz w:val="21"/>
          <w:szCs w:val="21"/>
        </w:rPr>
        <w:t xml:space="preserve"> as part of the appraisal </w:t>
      </w:r>
      <w:r w:rsidR="6045536D" w:rsidRPr="00362A4A">
        <w:rPr>
          <w:rFonts w:asciiTheme="minorHAnsi" w:hAnsiTheme="minorHAnsi" w:cstheme="minorHAnsi"/>
          <w:sz w:val="21"/>
          <w:szCs w:val="21"/>
        </w:rPr>
        <w:t>cycle</w:t>
      </w:r>
      <w:r w:rsidRPr="00362A4A">
        <w:rPr>
          <w:rFonts w:asciiTheme="minorHAnsi" w:hAnsiTheme="minorHAnsi" w:cstheme="minorHAnsi"/>
          <w:sz w:val="21"/>
          <w:szCs w:val="21"/>
        </w:rPr>
        <w:t>. I</w:t>
      </w:r>
      <w:r w:rsidR="61FBCB45" w:rsidRPr="00362A4A">
        <w:rPr>
          <w:rFonts w:asciiTheme="minorHAnsi" w:hAnsiTheme="minorHAnsi" w:cstheme="minorHAnsi"/>
          <w:sz w:val="21"/>
          <w:szCs w:val="21"/>
        </w:rPr>
        <w:t>f significant changes are required, i</w:t>
      </w:r>
      <w:r w:rsidRPr="00362A4A">
        <w:rPr>
          <w:rFonts w:asciiTheme="minorHAnsi" w:hAnsiTheme="minorHAnsi" w:cstheme="minorHAnsi"/>
          <w:sz w:val="21"/>
          <w:szCs w:val="21"/>
        </w:rPr>
        <w:t xml:space="preserve">t may be </w:t>
      </w:r>
      <w:r w:rsidR="0DFF5887" w:rsidRPr="00362A4A">
        <w:rPr>
          <w:rFonts w:asciiTheme="minorHAnsi" w:hAnsiTheme="minorHAnsi" w:cstheme="minorHAnsi"/>
          <w:sz w:val="21"/>
          <w:szCs w:val="21"/>
        </w:rPr>
        <w:t>amended following</w:t>
      </w:r>
      <w:r w:rsidRPr="00362A4A">
        <w:rPr>
          <w:rFonts w:asciiTheme="minorHAnsi" w:hAnsiTheme="minorHAnsi" w:cstheme="minorHAnsi"/>
          <w:sz w:val="21"/>
          <w:szCs w:val="21"/>
        </w:rPr>
        <w:t xml:space="preserve"> </w:t>
      </w:r>
      <w:r w:rsidR="0AB3391D" w:rsidRPr="00362A4A">
        <w:rPr>
          <w:rFonts w:asciiTheme="minorHAnsi" w:hAnsiTheme="minorHAnsi" w:cstheme="minorHAnsi"/>
          <w:sz w:val="21"/>
          <w:szCs w:val="21"/>
        </w:rPr>
        <w:t xml:space="preserve">an individual </w:t>
      </w:r>
      <w:r w:rsidRPr="00362A4A">
        <w:rPr>
          <w:rFonts w:asciiTheme="minorHAnsi" w:hAnsiTheme="minorHAnsi" w:cstheme="minorHAnsi"/>
          <w:sz w:val="21"/>
          <w:szCs w:val="21"/>
        </w:rPr>
        <w:t>consultation</w:t>
      </w:r>
      <w:r w:rsidR="2E131413" w:rsidRPr="00362A4A">
        <w:rPr>
          <w:rFonts w:asciiTheme="minorHAnsi" w:hAnsiTheme="minorHAnsi" w:cstheme="minorHAnsi"/>
          <w:sz w:val="21"/>
          <w:szCs w:val="21"/>
        </w:rPr>
        <w:t xml:space="preserve"> process</w:t>
      </w:r>
      <w:r w:rsidRPr="00362A4A">
        <w:rPr>
          <w:rFonts w:asciiTheme="minorHAnsi" w:hAnsiTheme="minorHAnsi" w:cstheme="minorHAnsi"/>
          <w:sz w:val="21"/>
          <w:szCs w:val="21"/>
        </w:rPr>
        <w:t>.</w:t>
      </w:r>
    </w:p>
    <w:p w14:paraId="1FF1A3AB" w14:textId="77777777" w:rsidR="00D033E2" w:rsidRPr="00362A4A" w:rsidRDefault="00D033E2" w:rsidP="525A2D10">
      <w:pPr>
        <w:spacing w:line="276" w:lineRule="auto"/>
        <w:jc w:val="both"/>
        <w:rPr>
          <w:rFonts w:asciiTheme="minorHAnsi" w:hAnsiTheme="minorHAnsi" w:cstheme="minorHAnsi"/>
          <w:sz w:val="21"/>
          <w:szCs w:val="21"/>
        </w:rPr>
      </w:pPr>
    </w:p>
    <w:p w14:paraId="4AD92C3B" w14:textId="038BC531" w:rsidR="007D7EE8" w:rsidRPr="00362A4A" w:rsidRDefault="22E81D6A" w:rsidP="525A2D10">
      <w:pPr>
        <w:spacing w:line="276" w:lineRule="auto"/>
        <w:jc w:val="both"/>
        <w:rPr>
          <w:rFonts w:asciiTheme="minorHAnsi" w:hAnsiTheme="minorHAnsi" w:cstheme="minorHAnsi"/>
          <w:sz w:val="21"/>
          <w:szCs w:val="21"/>
        </w:rPr>
      </w:pPr>
      <w:r w:rsidRPr="00362A4A">
        <w:rPr>
          <w:rFonts w:asciiTheme="minorHAnsi" w:hAnsiTheme="minorHAnsi" w:cstheme="minorHAnsi"/>
          <w:sz w:val="21"/>
          <w:szCs w:val="21"/>
        </w:rPr>
        <w:t>All staff</w:t>
      </w:r>
      <w:r w:rsidR="007D7EE8" w:rsidRPr="00362A4A">
        <w:rPr>
          <w:rFonts w:asciiTheme="minorHAnsi" w:hAnsiTheme="minorHAnsi" w:cstheme="minorHAnsi"/>
          <w:sz w:val="21"/>
          <w:szCs w:val="21"/>
        </w:rPr>
        <w:t xml:space="preserve"> are expected to carry out </w:t>
      </w:r>
      <w:r w:rsidR="2AB378A0" w:rsidRPr="00362A4A">
        <w:rPr>
          <w:rFonts w:asciiTheme="minorHAnsi" w:hAnsiTheme="minorHAnsi" w:cstheme="minorHAnsi"/>
          <w:sz w:val="21"/>
          <w:szCs w:val="21"/>
        </w:rPr>
        <w:t>their</w:t>
      </w:r>
      <w:r w:rsidR="007D7EE8" w:rsidRPr="00362A4A">
        <w:rPr>
          <w:rFonts w:asciiTheme="minorHAnsi" w:hAnsiTheme="minorHAnsi" w:cstheme="minorHAnsi"/>
          <w:sz w:val="21"/>
          <w:szCs w:val="21"/>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p>
    <w:sectPr w:rsidR="007D7EE8" w:rsidRPr="00362A4A" w:rsidSect="002861B1">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875E1" w14:textId="77777777" w:rsidR="00B97AA4" w:rsidRDefault="00B97AA4">
      <w:r>
        <w:separator/>
      </w:r>
    </w:p>
  </w:endnote>
  <w:endnote w:type="continuationSeparator" w:id="0">
    <w:p w14:paraId="22F3D743" w14:textId="77777777" w:rsidR="00B97AA4" w:rsidRDefault="00B9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1848326"/>
      <w:docPartObj>
        <w:docPartGallery w:val="Page Numbers (Bottom of Page)"/>
        <w:docPartUnique/>
      </w:docPartObj>
    </w:sdtPr>
    <w:sdtEndPr/>
    <w:sdtContent>
      <w:p w14:paraId="741C28CF" w14:textId="77777777" w:rsidR="00B97AA4" w:rsidRDefault="00B97AA4" w:rsidP="00185EEB">
        <w:pPr>
          <w:pStyle w:val="Footer"/>
          <w:jc w:val="center"/>
        </w:pPr>
      </w:p>
      <w:p w14:paraId="7BBB086B" w14:textId="223E44A5" w:rsidR="00B97AA4" w:rsidRPr="002861B1" w:rsidRDefault="00B97AA4" w:rsidP="002861B1">
        <w:pPr>
          <w:pStyle w:val="Footer"/>
          <w:jc w:val="center"/>
          <w:rPr>
            <w:rFonts w:asciiTheme="minorHAnsi" w:hAnsiTheme="minorHAnsi" w:cstheme="minorHAnsi"/>
            <w:b/>
            <w:i/>
            <w:iCs/>
            <w:color w:val="000000" w:themeColor="text1"/>
          </w:rPr>
        </w:pPr>
        <w:r w:rsidRPr="002861B1">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45789D7"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861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61B1">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D442C" w14:textId="77777777" w:rsidR="00B97AA4" w:rsidRDefault="00B97AA4">
      <w:r>
        <w:separator/>
      </w:r>
    </w:p>
  </w:footnote>
  <w:footnote w:type="continuationSeparator" w:id="0">
    <w:p w14:paraId="03991B44" w14:textId="77777777" w:rsidR="00B97AA4" w:rsidRDefault="00B97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2CA875E0"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2CA875E0"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7" type="#_x0000_t75" style="width:209.25pt;height:332.25pt" o:bullet="t">
        <v:imagedata r:id="rId1" o:title="TK_LOGO_POINTER_RGB_bullet_blue"/>
      </v:shape>
    </w:pict>
  </w:numPicBullet>
  <w:abstractNum w:abstractNumId="0" w15:restartNumberingAfterBreak="0">
    <w:nsid w:val="00C952F1"/>
    <w:multiLevelType w:val="multilevel"/>
    <w:tmpl w:val="6F0A6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28"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66698442">
    <w:abstractNumId w:val="2"/>
  </w:num>
  <w:num w:numId="2" w16cid:durableId="227690379">
    <w:abstractNumId w:val="3"/>
  </w:num>
  <w:num w:numId="3" w16cid:durableId="215505267">
    <w:abstractNumId w:val="32"/>
  </w:num>
  <w:num w:numId="4" w16cid:durableId="679815582">
    <w:abstractNumId w:val="39"/>
  </w:num>
  <w:num w:numId="5" w16cid:durableId="1844664143">
    <w:abstractNumId w:val="27"/>
  </w:num>
  <w:num w:numId="6" w16cid:durableId="1484201048">
    <w:abstractNumId w:val="4"/>
  </w:num>
  <w:num w:numId="7" w16cid:durableId="1231160172">
    <w:abstractNumId w:val="21"/>
  </w:num>
  <w:num w:numId="8" w16cid:durableId="1917476850">
    <w:abstractNumId w:val="14"/>
  </w:num>
  <w:num w:numId="9" w16cid:durableId="550921956">
    <w:abstractNumId w:val="19"/>
  </w:num>
  <w:num w:numId="10" w16cid:durableId="753863797">
    <w:abstractNumId w:val="40"/>
  </w:num>
  <w:num w:numId="11" w16cid:durableId="1530483876">
    <w:abstractNumId w:val="9"/>
  </w:num>
  <w:num w:numId="12" w16cid:durableId="1430276025">
    <w:abstractNumId w:val="12"/>
  </w:num>
  <w:num w:numId="13" w16cid:durableId="2115199720">
    <w:abstractNumId w:val="15"/>
  </w:num>
  <w:num w:numId="14" w16cid:durableId="903297176">
    <w:abstractNumId w:val="41"/>
  </w:num>
  <w:num w:numId="15" w16cid:durableId="2042627546">
    <w:abstractNumId w:val="22"/>
  </w:num>
  <w:num w:numId="16" w16cid:durableId="603264904">
    <w:abstractNumId w:val="11"/>
  </w:num>
  <w:num w:numId="17" w16cid:durableId="1049495251">
    <w:abstractNumId w:val="30"/>
  </w:num>
  <w:num w:numId="18" w16cid:durableId="1418090421">
    <w:abstractNumId w:val="20"/>
  </w:num>
  <w:num w:numId="19" w16cid:durableId="318585602">
    <w:abstractNumId w:val="13"/>
  </w:num>
  <w:num w:numId="20" w16cid:durableId="1938901505">
    <w:abstractNumId w:val="6"/>
  </w:num>
  <w:num w:numId="21" w16cid:durableId="1686321150">
    <w:abstractNumId w:val="42"/>
  </w:num>
  <w:num w:numId="22" w16cid:durableId="607354540">
    <w:abstractNumId w:val="1"/>
  </w:num>
  <w:num w:numId="23" w16cid:durableId="409471801">
    <w:abstractNumId w:val="8"/>
  </w:num>
  <w:num w:numId="24" w16cid:durableId="969939467">
    <w:abstractNumId w:val="25"/>
  </w:num>
  <w:num w:numId="25" w16cid:durableId="1271818221">
    <w:abstractNumId w:val="45"/>
  </w:num>
  <w:num w:numId="26" w16cid:durableId="283998205">
    <w:abstractNumId w:val="37"/>
  </w:num>
  <w:num w:numId="27" w16cid:durableId="1199976828">
    <w:abstractNumId w:val="38"/>
  </w:num>
  <w:num w:numId="28" w16cid:durableId="1160585044">
    <w:abstractNumId w:val="17"/>
  </w:num>
  <w:num w:numId="29" w16cid:durableId="1903100995">
    <w:abstractNumId w:val="24"/>
  </w:num>
  <w:num w:numId="30" w16cid:durableId="1783189103">
    <w:abstractNumId w:val="35"/>
  </w:num>
  <w:num w:numId="31" w16cid:durableId="83917313">
    <w:abstractNumId w:val="33"/>
  </w:num>
  <w:num w:numId="32" w16cid:durableId="343096891">
    <w:abstractNumId w:val="5"/>
  </w:num>
  <w:num w:numId="33" w16cid:durableId="1722747644">
    <w:abstractNumId w:val="43"/>
  </w:num>
  <w:num w:numId="34" w16cid:durableId="1345129848">
    <w:abstractNumId w:val="16"/>
  </w:num>
  <w:num w:numId="35" w16cid:durableId="801313057">
    <w:abstractNumId w:val="23"/>
  </w:num>
  <w:num w:numId="36" w16cid:durableId="277108901">
    <w:abstractNumId w:val="29"/>
  </w:num>
  <w:num w:numId="37" w16cid:durableId="1647857158">
    <w:abstractNumId w:val="28"/>
  </w:num>
  <w:num w:numId="38" w16cid:durableId="48385515">
    <w:abstractNumId w:val="34"/>
  </w:num>
  <w:num w:numId="39" w16cid:durableId="739986014">
    <w:abstractNumId w:val="44"/>
  </w:num>
  <w:num w:numId="40" w16cid:durableId="1377585932">
    <w:abstractNumId w:val="10"/>
  </w:num>
  <w:num w:numId="41" w16cid:durableId="1082794478">
    <w:abstractNumId w:val="18"/>
  </w:num>
  <w:num w:numId="42" w16cid:durableId="208763179">
    <w:abstractNumId w:val="36"/>
  </w:num>
  <w:num w:numId="43" w16cid:durableId="1183930890">
    <w:abstractNumId w:val="7"/>
  </w:num>
  <w:num w:numId="44" w16cid:durableId="827331666">
    <w:abstractNumId w:val="26"/>
  </w:num>
  <w:num w:numId="45" w16cid:durableId="1389375058">
    <w:abstractNumId w:val="31"/>
  </w:num>
  <w:num w:numId="46" w16cid:durableId="27448724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49D6"/>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72B8"/>
    <w:rsid w:val="000B6732"/>
    <w:rsid w:val="000C093D"/>
    <w:rsid w:val="000D3B24"/>
    <w:rsid w:val="000D50A3"/>
    <w:rsid w:val="000D5C4D"/>
    <w:rsid w:val="000E36F0"/>
    <w:rsid w:val="000E3F4F"/>
    <w:rsid w:val="000E736A"/>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615CC"/>
    <w:rsid w:val="00272DA8"/>
    <w:rsid w:val="0027458A"/>
    <w:rsid w:val="00275F39"/>
    <w:rsid w:val="00276112"/>
    <w:rsid w:val="00283592"/>
    <w:rsid w:val="002861B1"/>
    <w:rsid w:val="002939E7"/>
    <w:rsid w:val="00293B76"/>
    <w:rsid w:val="002B0CD5"/>
    <w:rsid w:val="002C2B75"/>
    <w:rsid w:val="002C35A0"/>
    <w:rsid w:val="002C6F67"/>
    <w:rsid w:val="002E0296"/>
    <w:rsid w:val="002E78DD"/>
    <w:rsid w:val="002F5148"/>
    <w:rsid w:val="00300A89"/>
    <w:rsid w:val="003056C4"/>
    <w:rsid w:val="00307DD3"/>
    <w:rsid w:val="003158F0"/>
    <w:rsid w:val="003247E1"/>
    <w:rsid w:val="003461F1"/>
    <w:rsid w:val="00355900"/>
    <w:rsid w:val="003574F3"/>
    <w:rsid w:val="003624D9"/>
    <w:rsid w:val="00362A4A"/>
    <w:rsid w:val="00375988"/>
    <w:rsid w:val="0038027A"/>
    <w:rsid w:val="003923F5"/>
    <w:rsid w:val="003948EB"/>
    <w:rsid w:val="003C0D70"/>
    <w:rsid w:val="003C6086"/>
    <w:rsid w:val="003D78FD"/>
    <w:rsid w:val="003E240D"/>
    <w:rsid w:val="003E719B"/>
    <w:rsid w:val="003F6460"/>
    <w:rsid w:val="003F70D3"/>
    <w:rsid w:val="00403C03"/>
    <w:rsid w:val="00416332"/>
    <w:rsid w:val="0043006E"/>
    <w:rsid w:val="004307E7"/>
    <w:rsid w:val="00431835"/>
    <w:rsid w:val="00436469"/>
    <w:rsid w:val="004425E8"/>
    <w:rsid w:val="00492FD7"/>
    <w:rsid w:val="00493787"/>
    <w:rsid w:val="004B3A51"/>
    <w:rsid w:val="004C1824"/>
    <w:rsid w:val="004C3300"/>
    <w:rsid w:val="004E06F0"/>
    <w:rsid w:val="004E3344"/>
    <w:rsid w:val="004F306F"/>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14F3"/>
    <w:rsid w:val="00626E39"/>
    <w:rsid w:val="006363D9"/>
    <w:rsid w:val="00647256"/>
    <w:rsid w:val="0065412D"/>
    <w:rsid w:val="00662441"/>
    <w:rsid w:val="006745AB"/>
    <w:rsid w:val="00683F8C"/>
    <w:rsid w:val="00685352"/>
    <w:rsid w:val="00695385"/>
    <w:rsid w:val="006A316A"/>
    <w:rsid w:val="006A4709"/>
    <w:rsid w:val="006B39E1"/>
    <w:rsid w:val="006C76D5"/>
    <w:rsid w:val="006E11F5"/>
    <w:rsid w:val="006E3BE9"/>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68B7"/>
    <w:rsid w:val="007F143B"/>
    <w:rsid w:val="007F2D40"/>
    <w:rsid w:val="00801656"/>
    <w:rsid w:val="008029B9"/>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81EB8"/>
    <w:rsid w:val="0098420D"/>
    <w:rsid w:val="00987A26"/>
    <w:rsid w:val="00993A2E"/>
    <w:rsid w:val="00997845"/>
    <w:rsid w:val="009B1EED"/>
    <w:rsid w:val="009E3F24"/>
    <w:rsid w:val="009E5AC3"/>
    <w:rsid w:val="009F245C"/>
    <w:rsid w:val="009F4709"/>
    <w:rsid w:val="009F49F5"/>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1CCF"/>
    <w:rsid w:val="00AA2291"/>
    <w:rsid w:val="00AB3169"/>
    <w:rsid w:val="00AC1220"/>
    <w:rsid w:val="00AC4B53"/>
    <w:rsid w:val="00AD41F3"/>
    <w:rsid w:val="00AE48FB"/>
    <w:rsid w:val="00B031EB"/>
    <w:rsid w:val="00B203E8"/>
    <w:rsid w:val="00B23FD8"/>
    <w:rsid w:val="00B26BD3"/>
    <w:rsid w:val="00B44837"/>
    <w:rsid w:val="00B45141"/>
    <w:rsid w:val="00B550E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28E7"/>
    <w:rsid w:val="00E94743"/>
    <w:rsid w:val="00EA5342"/>
    <w:rsid w:val="00EB3E22"/>
    <w:rsid w:val="00ED245A"/>
    <w:rsid w:val="00ED2698"/>
    <w:rsid w:val="00ED6693"/>
    <w:rsid w:val="00ED7D27"/>
    <w:rsid w:val="00EE5BFE"/>
    <w:rsid w:val="00EF60D8"/>
    <w:rsid w:val="00EF7DB4"/>
    <w:rsid w:val="00F01078"/>
    <w:rsid w:val="00F03FB5"/>
    <w:rsid w:val="00F0601B"/>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A593A"/>
    <w:rsid w:val="00FA5A42"/>
    <w:rsid w:val="00FA6DEE"/>
    <w:rsid w:val="00FB03A5"/>
    <w:rsid w:val="00FC1A83"/>
    <w:rsid w:val="00FC22E1"/>
    <w:rsid w:val="00FC6788"/>
    <w:rsid w:val="00FD5FE5"/>
    <w:rsid w:val="00FE0B20"/>
    <w:rsid w:val="00FE2B17"/>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930595E"/>
    <w:rsid w:val="499C8C48"/>
    <w:rsid w:val="4B26850F"/>
    <w:rsid w:val="4B79E52B"/>
    <w:rsid w:val="4C6AC11D"/>
    <w:rsid w:val="4D39CDDB"/>
    <w:rsid w:val="4E9CE9F6"/>
    <w:rsid w:val="4F133F1D"/>
    <w:rsid w:val="509661B8"/>
    <w:rsid w:val="50D1A043"/>
    <w:rsid w:val="520CC7AA"/>
    <w:rsid w:val="525A2D10"/>
    <w:rsid w:val="528485AC"/>
    <w:rsid w:val="53E6B040"/>
    <w:rsid w:val="549CD252"/>
    <w:rsid w:val="57247820"/>
    <w:rsid w:val="573F0143"/>
    <w:rsid w:val="58ED3F31"/>
    <w:rsid w:val="5AD35F90"/>
    <w:rsid w:val="5C5DFFB2"/>
    <w:rsid w:val="5D25FEE5"/>
    <w:rsid w:val="5E2A8C3B"/>
    <w:rsid w:val="5E3D8D7A"/>
    <w:rsid w:val="6045536D"/>
    <w:rsid w:val="606E6A0A"/>
    <w:rsid w:val="6108FB47"/>
    <w:rsid w:val="61FBCB45"/>
    <w:rsid w:val="637576DD"/>
    <w:rsid w:val="6499CDBF"/>
    <w:rsid w:val="651BCAA6"/>
    <w:rsid w:val="6640E4AA"/>
    <w:rsid w:val="69420A04"/>
    <w:rsid w:val="6A75A9EB"/>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3DD658E01E1644B43858086A51D5D4" ma:contentTypeVersion="4" ma:contentTypeDescription="Create a new document." ma:contentTypeScope="" ma:versionID="d704efe818485444b42d9403fe58e542">
  <xsd:schema xmlns:xsd="http://www.w3.org/2001/XMLSchema" xmlns:xs="http://www.w3.org/2001/XMLSchema" xmlns:p="http://schemas.microsoft.com/office/2006/metadata/properties" xmlns:ns2="3f2b1a6f-10c7-43cd-bde0-8d3a1e23bc57" targetNamespace="http://schemas.microsoft.com/office/2006/metadata/properties" ma:root="true" ma:fieldsID="f4a818c089477bc6a031885cd12372d9" ns2:_="">
    <xsd:import namespace="3f2b1a6f-10c7-43cd-bde0-8d3a1e23bc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b1a6f-10c7-43cd-bde0-8d3a1e23b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09DF0A-57CE-4DAF-957A-6468FAF4E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b1a6f-10c7-43cd-bde0-8d3a1e23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5FB1D8-EEEE-431D-87C0-6C453B3E65BD}">
  <ds:schemaRefs>
    <ds:schemaRef ds:uri="http://schemas.openxmlformats.org/officeDocument/2006/bibliography"/>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73D2C321-DF5C-408A-82E1-5ABF27B22FC3}">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a82117b1-d68a-4df9-aef9-abba6b34cc6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1326</Words>
  <Characters>7561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Prospere Trust</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Sam Rushton</cp:lastModifiedBy>
  <cp:revision>2</cp:revision>
  <cp:lastPrinted>2021-03-12T13:34:00Z</cp:lastPrinted>
  <dcterms:created xsi:type="dcterms:W3CDTF">2023-01-11T15:37:00Z</dcterms:created>
  <dcterms:modified xsi:type="dcterms:W3CDTF">2023-01-11T15:37:00Z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0x010100523DD658E01E1644B43858086A51D5D4</vt:lpwstr>
  </property>
  <property fmtid="{D5CDD505-2E9C-101B-9397-08002B2CF9AE}" pid="12" name="_ReviewingToolsShownOnce">
    <vt:lpwstr/>
  </property>
</Properties>
</file>