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ndara" w:eastAsiaTheme="minorEastAsia" w:hAnsi="Candara" w:cstheme="minorBidi"/>
          <w:bCs w:val="0"/>
          <w:color w:val="512E91"/>
          <w:sz w:val="28"/>
          <w:szCs w:val="22"/>
        </w:rPr>
        <w:id w:val="1080870105"/>
        <w:placeholder>
          <w:docPart w:val="45EB79783CA24AA98869BC984862EB1A"/>
        </w:placeholder>
        <w15:appearance w15:val="hidden"/>
      </w:sdtPr>
      <w:sdtEndPr/>
      <w:sdtContent>
        <w:p w14:paraId="44556D92" w14:textId="023EB39E" w:rsidR="000816DA" w:rsidRPr="000816DA" w:rsidRDefault="000E7D44" w:rsidP="000816DA">
          <w:pPr>
            <w:pStyle w:val="Title"/>
            <w:rPr>
              <w:rFonts w:ascii="Candara" w:hAnsi="Candara"/>
              <w:color w:val="512E91"/>
              <w:sz w:val="52"/>
              <w:szCs w:val="44"/>
            </w:rPr>
          </w:pPr>
          <w:r>
            <w:rPr>
              <w:noProof/>
              <w:lang w:val="en-GB" w:eastAsia="en-GB"/>
            </w:rPr>
            <mc:AlternateContent>
              <mc:Choice Requires="wps">
                <w:drawing>
                  <wp:anchor distT="0" distB="0" distL="114300" distR="114300" simplePos="0" relativeHeight="251659775" behindDoc="1" locked="0" layoutInCell="1" allowOverlap="1" wp14:anchorId="74603E39" wp14:editId="7B33A265">
                    <wp:simplePos x="0" y="0"/>
                    <wp:positionH relativeFrom="column">
                      <wp:posOffset>-205105</wp:posOffset>
                    </wp:positionH>
                    <wp:positionV relativeFrom="page">
                      <wp:posOffset>835289</wp:posOffset>
                    </wp:positionV>
                    <wp:extent cx="3938905" cy="4123427"/>
                    <wp:effectExtent l="0" t="0" r="4445" b="0"/>
                    <wp:wrapNone/>
                    <wp:docPr id="1575555440" name="Rectangle 1575555440" descr="white rectangle for text on cover"/>
                    <wp:cNvGraphicFramePr/>
                    <a:graphic xmlns:a="http://schemas.openxmlformats.org/drawingml/2006/main">
                      <a:graphicData uri="http://schemas.microsoft.com/office/word/2010/wordprocessingShape">
                        <wps:wsp>
                          <wps:cNvSpPr/>
                          <wps:spPr>
                            <a:xfrm>
                              <a:off x="0" y="0"/>
                              <a:ext cx="3938905" cy="4123427"/>
                            </a:xfrm>
                            <a:prstGeom prst="rect">
                              <a:avLst/>
                            </a:prstGeom>
                            <a:solidFill>
                              <a:schemeClr val="bg2">
                                <a:lumMod val="2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11B58F3" id="Rectangle 1575555440" o:spid="_x0000_s1026" alt="white rectangle for text on cover" style="position:absolute;margin-left:-16.15pt;margin-top:65.75pt;width:310.15pt;height:324.7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" fillcolor="#393737 [814]" stroked="f" strokeweight="2pt">
                    <v:fill opacity="32896f"/>
                    <w10:wrap anchory="page"/>
                  </v:rect>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6C2D99F5" wp14:editId="7F125707">
                    <wp:simplePos x="0" y="0"/>
                    <wp:positionH relativeFrom="column">
                      <wp:posOffset>-258554</wp:posOffset>
                    </wp:positionH>
                    <wp:positionV relativeFrom="page">
                      <wp:posOffset>756745</wp:posOffset>
                    </wp:positionV>
                    <wp:extent cx="3938905" cy="4162096"/>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4162096"/>
                            </a:xfrm>
                            <a:prstGeom prst="rect">
                              <a:avLst/>
                            </a:prstGeom>
                            <a:solidFill>
                              <a:srgbClr val="FFFFFF">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31938F0" id="Rectangle 3" o:spid="_x0000_s1026" alt="white rectangle for text on cover" style="position:absolute;margin-left:-20.35pt;margin-top:59.6pt;width:310.15pt;height:32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" stroked="f" strokeweight="2pt">
                    <v:fill opacity="54998f"/>
                    <w10:wrap anchory="page"/>
                  </v:rect>
                </w:pict>
              </mc:Fallback>
            </mc:AlternateContent>
          </w:r>
          <w:r w:rsidR="000816DA" w:rsidRPr="000816DA">
            <w:rPr>
              <w:rFonts w:ascii="Candara" w:hAnsi="Candara"/>
              <w:color w:val="512E91"/>
              <w:sz w:val="52"/>
              <w:szCs w:val="44"/>
            </w:rPr>
            <w:t>RECRUITMENT PACK</w:t>
          </w:r>
        </w:p>
        <w:p w14:paraId="1E3FFF4F" w14:textId="59324843" w:rsidR="000816DA" w:rsidRDefault="000816DA" w:rsidP="000816DA">
          <w:pPr>
            <w:rPr>
              <w:rFonts w:ascii="Candara" w:hAnsi="Candara"/>
              <w:color w:val="512E91"/>
            </w:rPr>
          </w:pPr>
          <w:r w:rsidRPr="004C27BD">
            <w:rPr>
              <w:noProof/>
              <w:color w:val="DDDBF3" w:themeColor="text1" w:themeTint="1A"/>
              <w:lang w:val="en-GB" w:eastAsia="en-GB"/>
            </w:rPr>
            <mc:AlternateContent>
              <mc:Choice Requires="wps">
                <w:drawing>
                  <wp:inline distT="0" distB="0" distL="0" distR="0" wp14:anchorId="790B16D1" wp14:editId="39774005">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966693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5CA4D359" w14:textId="77777777" w:rsidR="000816DA" w:rsidRDefault="000816DA" w:rsidP="000816DA">
          <w:pPr>
            <w:rPr>
              <w:rFonts w:ascii="Candara" w:hAnsi="Candara"/>
              <w:color w:val="512E91"/>
            </w:rPr>
          </w:pPr>
        </w:p>
        <w:p w14:paraId="7F68CBBC" w14:textId="77777777" w:rsidR="000E7D44" w:rsidRDefault="000E7D44" w:rsidP="000816DA">
          <w:pPr>
            <w:rPr>
              <w:rFonts w:ascii="Candara" w:hAnsi="Candara"/>
              <w:color w:val="512E91"/>
              <w:sz w:val="72"/>
              <w:szCs w:val="52"/>
            </w:rPr>
          </w:pPr>
        </w:p>
        <w:p w14:paraId="61CBADD6" w14:textId="1DBF2DEF" w:rsidR="000816DA" w:rsidRPr="000816DA" w:rsidRDefault="00AC5045" w:rsidP="00AC3F2D">
          <w:pPr>
            <w:ind w:right="4407"/>
            <w:rPr>
              <w:rFonts w:ascii="Candara" w:hAnsi="Candara"/>
              <w:color w:val="512E91"/>
              <w:sz w:val="72"/>
              <w:szCs w:val="52"/>
            </w:rPr>
          </w:pPr>
          <w:r>
            <w:rPr>
              <w:rFonts w:ascii="Candara" w:hAnsi="Candara"/>
              <w:color w:val="512E91"/>
              <w:sz w:val="72"/>
              <w:szCs w:val="52"/>
            </w:rPr>
            <w:t>Art</w:t>
          </w:r>
          <w:r w:rsidR="00BD6718">
            <w:rPr>
              <w:rFonts w:ascii="Candara" w:hAnsi="Candara"/>
              <w:color w:val="512E91"/>
              <w:sz w:val="72"/>
              <w:szCs w:val="52"/>
            </w:rPr>
            <w:t xml:space="preserve"> Coordinator</w:t>
          </w:r>
        </w:p>
        <w:p w14:paraId="7C56C010" w14:textId="77777777" w:rsidR="000E7D44" w:rsidRDefault="000E7D44" w:rsidP="000816DA">
          <w:pPr>
            <w:rPr>
              <w:rFonts w:ascii="Candara" w:hAnsi="Candara"/>
              <w:color w:val="512E91"/>
            </w:rPr>
          </w:pPr>
        </w:p>
        <w:p w14:paraId="14F75FB9" w14:textId="314A45FC" w:rsidR="000E7D44" w:rsidRDefault="000E7D44" w:rsidP="000816DA">
          <w:pPr>
            <w:rPr>
              <w:rFonts w:ascii="Candara" w:hAnsi="Candara"/>
              <w:color w:val="512E91"/>
            </w:rPr>
          </w:pPr>
          <w:r w:rsidRPr="004C27BD">
            <w:rPr>
              <w:rFonts w:ascii="Candara" w:hAnsi="Candara"/>
              <w:noProof/>
              <w:color w:val="512E91"/>
              <w:sz w:val="10"/>
              <w:szCs w:val="10"/>
              <w:lang w:val="en-GB" w:eastAsia="en-GB"/>
            </w:rPr>
            <mc:AlternateContent>
              <mc:Choice Requires="wps">
                <w:drawing>
                  <wp:inline distT="0" distB="0" distL="0" distR="0" wp14:anchorId="096B9D3B" wp14:editId="007B9B42">
                    <wp:extent cx="1493949" cy="0"/>
                    <wp:effectExtent l="0" t="19050" r="30480" b="19050"/>
                    <wp:docPr id="1080663359" name="Straight Connector 1080663359"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104E4A6" id="Straight Connector 1080663359"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" strokecolor="#dedcf4 [349]" strokeweight="3pt">
                    <w10:anchorlock/>
                  </v:line>
                </w:pict>
              </mc:Fallback>
            </mc:AlternateContent>
          </w:r>
        </w:p>
        <w:p w14:paraId="0CBC0574" w14:textId="4D03AE5A" w:rsidR="00AC3F2D" w:rsidRDefault="00AC5045" w:rsidP="00DF027C">
          <w:pPr>
            <w:rPr>
              <w:rFonts w:ascii="Candara" w:hAnsi="Candara"/>
              <w:color w:val="512E91"/>
            </w:rPr>
          </w:pPr>
          <w:r>
            <w:rPr>
              <w:rStyle w:val="SubtitleChar"/>
              <w:rFonts w:ascii="Candara" w:hAnsi="Candara"/>
              <w:b w:val="0"/>
              <w:color w:val="512E91"/>
            </w:rPr>
            <w:t>September</w:t>
          </w:r>
          <w:r w:rsidR="003F4EFE">
            <w:rPr>
              <w:rStyle w:val="SubtitleChar"/>
              <w:rFonts w:ascii="Candara" w:hAnsi="Candara"/>
              <w:color w:val="512E91"/>
            </w:rPr>
            <w:t xml:space="preserve"> 202</w:t>
          </w:r>
          <w:r>
            <w:rPr>
              <w:rStyle w:val="SubtitleChar"/>
              <w:rFonts w:ascii="Candara" w:hAnsi="Candara"/>
              <w:color w:val="512E91"/>
            </w:rPr>
            <w:t>5</w:t>
          </w:r>
        </w:p>
      </w:sdtContent>
    </w:sdt>
    <w:p w14:paraId="574365BB" w14:textId="1B970C35" w:rsidR="000816DA" w:rsidRPr="00AC3F2D" w:rsidRDefault="000E7D44" w:rsidP="00DF027C">
      <w:pPr>
        <w:rPr>
          <w:rFonts w:ascii="Candara" w:hAnsi="Candara"/>
          <w:color w:val="512E91"/>
        </w:rPr>
      </w:pPr>
      <w:r>
        <w:rPr>
          <w:noProof/>
          <w:lang w:val="en-GB" w:eastAsia="en-GB"/>
        </w:rPr>
        <mc:AlternateContent>
          <mc:Choice Requires="wps">
            <w:drawing>
              <wp:anchor distT="45720" distB="45720" distL="114300" distR="114300" simplePos="0" relativeHeight="251667456" behindDoc="0" locked="0" layoutInCell="1" allowOverlap="1" wp14:anchorId="45004FB7" wp14:editId="367D3891">
                <wp:simplePos x="0" y="0"/>
                <wp:positionH relativeFrom="margin">
                  <wp:align>left</wp:align>
                </wp:positionH>
                <wp:positionV relativeFrom="paragraph">
                  <wp:posOffset>4654112</wp:posOffset>
                </wp:positionV>
                <wp:extent cx="3515360" cy="1386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386840"/>
                        </a:xfrm>
                        <a:prstGeom prst="rect">
                          <a:avLst/>
                        </a:prstGeom>
                        <a:noFill/>
                        <a:ln w="9525">
                          <a:noFill/>
                          <a:miter lim="800000"/>
                          <a:headEnd/>
                          <a:tailEnd/>
                        </a:ln>
                      </wps:spPr>
                      <wps:txbx>
                        <w:txbxContent>
                          <w:p w14:paraId="4518BD0E" w14:textId="77777777" w:rsidR="000E7D44" w:rsidRPr="000E7D44" w:rsidRDefault="000F3256" w:rsidP="002811B7">
                            <w:pPr>
                              <w:rPr>
                                <w:rFonts w:ascii="Candara" w:hAnsi="Candara"/>
                                <w:color w:val="FFFFFF" w:themeColor="background1"/>
                              </w:rPr>
                            </w:pPr>
                            <w:sdt>
                              <w:sdtPr>
                                <w:rPr>
                                  <w:rFonts w:ascii="Candara" w:hAnsi="Candara"/>
                                  <w:color w:val="FFFFFF" w:themeColor="background1"/>
                                </w:rPr>
                                <w:id w:val="-1121057933"/>
                                <w:placeholder>
                                  <w:docPart w:val="D39A8F1180DD4941935525C9C902E8F3"/>
                                </w:placeholder>
                                <w15:appearance w15:val="hidden"/>
                              </w:sdtPr>
                              <w:sdtEndPr/>
                              <w:sdtContent>
                                <w:r w:rsidR="000E7D44" w:rsidRPr="000E7D44">
                                  <w:rPr>
                                    <w:rFonts w:ascii="Candara" w:hAnsi="Candara"/>
                                    <w:color w:val="FFFFFF" w:themeColor="background1"/>
                                  </w:rPr>
                                  <w:t>The Archbishop Lanfranc Academy</w:t>
                                </w:r>
                              </w:sdtContent>
                            </w:sdt>
                          </w:p>
                          <w:p w14:paraId="61199BED" w14:textId="77777777" w:rsidR="000E7D44" w:rsidRPr="000E7D44" w:rsidRDefault="000E7D44" w:rsidP="002811B7">
                            <w:pPr>
                              <w:rPr>
                                <w:rFonts w:ascii="Candara" w:hAnsi="Candara"/>
                                <w:color w:val="FFFFFF" w:themeColor="background1"/>
                              </w:rPr>
                            </w:pPr>
                            <w:r w:rsidRPr="000E7D44">
                              <w:rPr>
                                <w:rFonts w:ascii="Candara" w:hAnsi="Candara"/>
                                <w:color w:val="FFFFFF" w:themeColor="background1"/>
                              </w:rPr>
                              <w:t>Mitcham Road, Croydon, CR9 3AS</w:t>
                            </w:r>
                          </w:p>
                          <w:p w14:paraId="2DBF1301" w14:textId="77777777" w:rsidR="002811B7" w:rsidRPr="002811B7" w:rsidRDefault="002811B7" w:rsidP="002811B7">
                            <w:pPr>
                              <w:widowControl w:val="0"/>
                              <w:spacing w:line="223" w:lineRule="auto"/>
                              <w:rPr>
                                <w:rFonts w:ascii="Candara" w:hAnsi="Candara" w:cs="Arial"/>
                                <w:bCs/>
                                <w:color w:val="FFFFFF"/>
                                <w:szCs w:val="28"/>
                              </w:rPr>
                            </w:pPr>
                            <w:r w:rsidRPr="002811B7">
                              <w:rPr>
                                <w:rFonts w:ascii="Candara" w:hAnsi="Candara" w:cs="Arial"/>
                                <w:bCs/>
                                <w:color w:val="FFFFFF"/>
                                <w:szCs w:val="28"/>
                              </w:rPr>
                              <w:sym w:font="Wingdings" w:char="F029"/>
                            </w:r>
                            <w:r w:rsidRPr="002811B7">
                              <w:rPr>
                                <w:rFonts w:ascii="Candara" w:hAnsi="Candara" w:cs="Arial"/>
                                <w:bCs/>
                                <w:color w:val="FFFFFF"/>
                                <w:szCs w:val="28"/>
                              </w:rPr>
                              <w:t xml:space="preserve"> 020 8689 1255</w:t>
                            </w:r>
                          </w:p>
                          <w:p w14:paraId="1648EA34"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2A"/>
                            </w:r>
                            <w:r w:rsidRPr="002811B7">
                              <w:rPr>
                                <w:rFonts w:ascii="Candara" w:hAnsi="Candara" w:cs="Arial"/>
                                <w:bCs/>
                                <w:color w:val="FFFFFF" w:themeColor="background1"/>
                                <w:szCs w:val="28"/>
                              </w:rPr>
                              <w:t xml:space="preserve"> </w:t>
                            </w:r>
                            <w:hyperlink r:id="rId9" w:history="1">
                              <w:r w:rsidRPr="002811B7">
                                <w:rPr>
                                  <w:rStyle w:val="Hyperlink"/>
                                  <w:rFonts w:ascii="Candara" w:hAnsi="Candara" w:cs="Arial"/>
                                  <w:bCs/>
                                  <w:color w:val="FFFFFF" w:themeColor="background1"/>
                                  <w:szCs w:val="28"/>
                                </w:rPr>
                                <w:t>office@lanfranc.org.uk</w:t>
                              </w:r>
                            </w:hyperlink>
                          </w:p>
                          <w:p w14:paraId="064D8265"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3A"/>
                            </w:r>
                            <w:r w:rsidRPr="002811B7">
                              <w:rPr>
                                <w:rFonts w:ascii="Candara" w:hAnsi="Candara" w:cs="Arial"/>
                                <w:bCs/>
                                <w:color w:val="FFFFFF" w:themeColor="background1"/>
                                <w:szCs w:val="28"/>
                              </w:rPr>
                              <w:t xml:space="preserve"> </w:t>
                            </w:r>
                            <w:hyperlink r:id="rId10" w:history="1">
                              <w:r w:rsidRPr="002811B7">
                                <w:rPr>
                                  <w:rStyle w:val="Hyperlink"/>
                                  <w:rFonts w:ascii="Candara" w:hAnsi="Candara" w:cs="Arial"/>
                                  <w:bCs/>
                                  <w:color w:val="FFFFFF" w:themeColor="background1"/>
                                  <w:szCs w:val="28"/>
                                </w:rPr>
                                <w:t>www.lanfranc.org.uk</w:t>
                              </w:r>
                            </w:hyperlink>
                          </w:p>
                          <w:p w14:paraId="66900454" w14:textId="77777777" w:rsidR="002811B7" w:rsidRPr="002811B7" w:rsidRDefault="002811B7" w:rsidP="002811B7">
                            <w:pPr>
                              <w:rPr>
                                <w:rFonts w:ascii="Candara" w:hAnsi="Candara"/>
                              </w:rPr>
                            </w:pPr>
                          </w:p>
                          <w:p w14:paraId="027992C1" w14:textId="133D324B" w:rsidR="000E7D44" w:rsidRPr="000E7D44" w:rsidRDefault="000E7D44" w:rsidP="002811B7">
                            <w:pPr>
                              <w:rPr>
                                <w:rFonts w:ascii="Candara" w:hAnsi="Candara"/>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5004FB7" id="_x0000_t202" coordsize="21600,21600" o:spt="202" path="m,l,21600r21600,l21600,xe">
                <v:stroke joinstyle="miter"/>
                <v:path gradientshapeok="t" o:connecttype="rect"/>
              </v:shapetype>
              <v:shape id="Text Box 2" o:spid="_x0000_s1026" type="#_x0000_t202" style="position:absolute;margin-left:0;margin-top:366.45pt;width:276.8pt;height:109.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" filled="f" stroked="f">
                <v:textbox>
                  <w:txbxContent>
                    <w:p w14:paraId="4518BD0E" w14:textId="77777777" w:rsidR="000E7D44" w:rsidRPr="000E7D44" w:rsidRDefault="00285BE5" w:rsidP="002811B7">
                      <w:pPr>
                        <w:rPr>
                          <w:rFonts w:ascii="Candara" w:hAnsi="Candara"/>
                          <w:color w:val="FFFFFF" w:themeColor="background1"/>
                        </w:rPr>
                      </w:pPr>
                      <w:sdt>
                        <w:sdtPr>
                          <w:rPr>
                            <w:rFonts w:ascii="Candara" w:hAnsi="Candara"/>
                            <w:color w:val="FFFFFF" w:themeColor="background1"/>
                          </w:rPr>
                          <w:id w:val="-1121057933"/>
                          <w:placeholder>
                            <w:docPart w:val="D39A8F1180DD4941935525C9C902E8F3"/>
                          </w:placeholder>
                          <w15:appearance w15:val="hidden"/>
                        </w:sdtPr>
                        <w:sdtEndPr/>
                        <w:sdtContent>
                          <w:r w:rsidR="000E7D44" w:rsidRPr="000E7D44">
                            <w:rPr>
                              <w:rFonts w:ascii="Candara" w:hAnsi="Candara"/>
                              <w:color w:val="FFFFFF" w:themeColor="background1"/>
                            </w:rPr>
                            <w:t>The Archbishop Lanfranc Academy</w:t>
                          </w:r>
                        </w:sdtContent>
                      </w:sdt>
                    </w:p>
                    <w:p w14:paraId="61199BED" w14:textId="77777777" w:rsidR="000E7D44" w:rsidRPr="000E7D44" w:rsidRDefault="000E7D44" w:rsidP="002811B7">
                      <w:pPr>
                        <w:rPr>
                          <w:rFonts w:ascii="Candara" w:hAnsi="Candara"/>
                          <w:color w:val="FFFFFF" w:themeColor="background1"/>
                        </w:rPr>
                      </w:pPr>
                      <w:r w:rsidRPr="000E7D44">
                        <w:rPr>
                          <w:rFonts w:ascii="Candara" w:hAnsi="Candara"/>
                          <w:color w:val="FFFFFF" w:themeColor="background1"/>
                        </w:rPr>
                        <w:t>Mitcham Road, Croydon, CR9 3AS</w:t>
                      </w:r>
                    </w:p>
                    <w:p w14:paraId="2DBF1301" w14:textId="77777777" w:rsidR="002811B7" w:rsidRPr="002811B7" w:rsidRDefault="002811B7" w:rsidP="002811B7">
                      <w:pPr>
                        <w:widowControl w:val="0"/>
                        <w:spacing w:line="223" w:lineRule="auto"/>
                        <w:rPr>
                          <w:rFonts w:ascii="Candara" w:hAnsi="Candara" w:cs="Arial"/>
                          <w:bCs/>
                          <w:color w:val="FFFFFF"/>
                          <w:szCs w:val="28"/>
                        </w:rPr>
                      </w:pPr>
                      <w:r w:rsidRPr="002811B7">
                        <w:rPr>
                          <w:rFonts w:ascii="Candara" w:hAnsi="Candara" w:cs="Arial"/>
                          <w:bCs/>
                          <w:color w:val="FFFFFF"/>
                          <w:szCs w:val="28"/>
                        </w:rPr>
                        <w:sym w:font="Wingdings" w:char="F029"/>
                      </w:r>
                      <w:r w:rsidRPr="002811B7">
                        <w:rPr>
                          <w:rFonts w:ascii="Candara" w:hAnsi="Candara" w:cs="Arial"/>
                          <w:bCs/>
                          <w:color w:val="FFFFFF"/>
                          <w:szCs w:val="28"/>
                        </w:rPr>
                        <w:t xml:space="preserve"> 020 8689 1255</w:t>
                      </w:r>
                    </w:p>
                    <w:p w14:paraId="1648EA34"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2A"/>
                      </w:r>
                      <w:r w:rsidRPr="002811B7">
                        <w:rPr>
                          <w:rFonts w:ascii="Candara" w:hAnsi="Candara" w:cs="Arial"/>
                          <w:bCs/>
                          <w:color w:val="FFFFFF" w:themeColor="background1"/>
                          <w:szCs w:val="28"/>
                        </w:rPr>
                        <w:t xml:space="preserve"> </w:t>
                      </w:r>
                      <w:hyperlink r:id="rId11" w:history="1">
                        <w:r w:rsidRPr="002811B7">
                          <w:rPr>
                            <w:rStyle w:val="Hyperlink"/>
                            <w:rFonts w:ascii="Candara" w:hAnsi="Candara" w:cs="Arial"/>
                            <w:bCs/>
                            <w:color w:val="FFFFFF" w:themeColor="background1"/>
                            <w:szCs w:val="28"/>
                          </w:rPr>
                          <w:t>office@lanfranc.org.uk</w:t>
                        </w:r>
                      </w:hyperlink>
                    </w:p>
                    <w:p w14:paraId="064D8265"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3A"/>
                      </w:r>
                      <w:r w:rsidRPr="002811B7">
                        <w:rPr>
                          <w:rFonts w:ascii="Candara" w:hAnsi="Candara" w:cs="Arial"/>
                          <w:bCs/>
                          <w:color w:val="FFFFFF" w:themeColor="background1"/>
                          <w:szCs w:val="28"/>
                        </w:rPr>
                        <w:t xml:space="preserve"> </w:t>
                      </w:r>
                      <w:hyperlink r:id="rId12" w:history="1">
                        <w:r w:rsidRPr="002811B7">
                          <w:rPr>
                            <w:rStyle w:val="Hyperlink"/>
                            <w:rFonts w:ascii="Candara" w:hAnsi="Candara" w:cs="Arial"/>
                            <w:bCs/>
                            <w:color w:val="FFFFFF" w:themeColor="background1"/>
                            <w:szCs w:val="28"/>
                          </w:rPr>
                          <w:t>www.lanfranc.org.uk</w:t>
                        </w:r>
                      </w:hyperlink>
                    </w:p>
                    <w:p w14:paraId="66900454" w14:textId="77777777" w:rsidR="002811B7" w:rsidRPr="002811B7" w:rsidRDefault="002811B7" w:rsidP="002811B7">
                      <w:pPr>
                        <w:rPr>
                          <w:rFonts w:ascii="Candara" w:hAnsi="Candara"/>
                        </w:rPr>
                      </w:pPr>
                    </w:p>
                    <w:p w14:paraId="027992C1" w14:textId="133D324B" w:rsidR="000E7D44" w:rsidRPr="000E7D44" w:rsidRDefault="000E7D44" w:rsidP="002811B7">
                      <w:pPr>
                        <w:rPr>
                          <w:rFonts w:ascii="Candara" w:hAnsi="Candara"/>
                          <w:color w:val="FFFFFF" w:themeColor="background1"/>
                        </w:rPr>
                      </w:pPr>
                    </w:p>
                  </w:txbxContent>
                </v:textbox>
                <w10:wrap type="square" anchorx="margin"/>
              </v:shape>
            </w:pict>
          </mc:Fallback>
        </mc:AlternateContent>
      </w:r>
      <w:r w:rsidR="000816DA" w:rsidRPr="00D967AC">
        <w:rPr>
          <w:noProof/>
          <w:lang w:val="en-GB" w:eastAsia="en-GB"/>
        </w:rPr>
        <w:drawing>
          <wp:anchor distT="0" distB="0" distL="114300" distR="114300" simplePos="0" relativeHeight="251665408" behindDoc="0" locked="0" layoutInCell="1" allowOverlap="1" wp14:anchorId="2D4789EE" wp14:editId="1DA42AE9">
            <wp:simplePos x="0" y="0"/>
            <wp:positionH relativeFrom="page">
              <wp:posOffset>4698475</wp:posOffset>
            </wp:positionH>
            <wp:positionV relativeFrom="paragraph">
              <wp:posOffset>7260086</wp:posOffset>
            </wp:positionV>
            <wp:extent cx="2868009" cy="1290389"/>
            <wp:effectExtent l="0" t="0" r="0" b="0"/>
            <wp:wrapNone/>
            <wp:docPr id="12" name="Graphic 201" descr="A picture containing text, font, graphics, symbol&#10;&#10;Description automatically generated">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A picture containing text, font, graphics, symbol&#10;&#10;Description automatically generated">
                      <a:extLst>
                        <a:ext uri="{FF2B5EF4-FFF2-40B4-BE49-F238E27FC236}">
                          <a16:creationId xmlns:a16="http://schemas.microsoft.com/office/drawing/2014/main" id="{F3D65186-AB5A-4584-87C3-0FAA2992263B}"/>
                        </a:ext>
                      </a:extLst>
                    </pic:cNvPr>
                    <pic:cNvPicPr/>
                  </pic:nvPicPr>
                  <pic:blipFill rotWithShape="1">
                    <a:blip r:embed="rId13" cstate="print">
                      <a:extLst>
                        <a:ext uri="{28A0092B-C50C-407E-A947-70E740481C1C}">
                          <a14:useLocalDpi xmlns:a14="http://schemas.microsoft.com/office/drawing/2010/main" val="0"/>
                        </a:ext>
                      </a:extLst>
                    </a:blip>
                    <a:srcRect l="-4419" t="-16004" r="-23650" b="-28005"/>
                    <a:stretch/>
                  </pic:blipFill>
                  <pic:spPr bwMode="auto">
                    <a:xfrm>
                      <a:off x="0" y="0"/>
                      <a:ext cx="2868009" cy="1290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6DA">
        <w:rPr>
          <w:noProof/>
          <w:lang w:val="en-GB" w:eastAsia="en-GB"/>
        </w:rPr>
        <mc:AlternateContent>
          <mc:Choice Requires="wps">
            <w:drawing>
              <wp:anchor distT="0" distB="0" distL="114300" distR="114300" simplePos="0" relativeHeight="251659264" behindDoc="1" locked="0" layoutInCell="1" allowOverlap="1" wp14:anchorId="139DEDCB" wp14:editId="5945BE52">
                <wp:simplePos x="0" y="0"/>
                <wp:positionH relativeFrom="column">
                  <wp:posOffset>-1046633</wp:posOffset>
                </wp:positionH>
                <wp:positionV relativeFrom="page">
                  <wp:posOffset>6700301</wp:posOffset>
                </wp:positionV>
                <wp:extent cx="8575981" cy="3752193"/>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8575981" cy="3752193"/>
                        </a:xfrm>
                        <a:prstGeom prst="rect">
                          <a:avLst/>
                        </a:prstGeom>
                        <a:solidFill>
                          <a:srgbClr val="5227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996246" id="Rectangle 2" o:spid="_x0000_s1026" alt="colored rectangle" style="position:absolute;margin-left:-82.4pt;margin-top:527.6pt;width:675.25pt;height:29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" fillcolor="#522784" stroked="f" strokeweight="2pt">
                <w10:wrap anchory="page"/>
              </v:rect>
            </w:pict>
          </mc:Fallback>
        </mc:AlternateContent>
      </w:r>
      <w:r w:rsidR="004C27BD">
        <w:rPr>
          <w:noProof/>
          <w:lang w:val="en-GB" w:eastAsia="en-GB"/>
        </w:rPr>
        <w:drawing>
          <wp:anchor distT="0" distB="0" distL="114300" distR="114300" simplePos="0" relativeHeight="251658240" behindDoc="1" locked="0" layoutInCell="1" allowOverlap="1" wp14:anchorId="58260389" wp14:editId="28766FE1">
            <wp:simplePos x="0" y="0"/>
            <wp:positionH relativeFrom="column">
              <wp:posOffset>-3868420</wp:posOffset>
            </wp:positionH>
            <wp:positionV relativeFrom="page">
              <wp:posOffset>2014</wp:posOffset>
            </wp:positionV>
            <wp:extent cx="11449000" cy="7632000"/>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9000" cy="7632000"/>
                    </a:xfrm>
                    <a:prstGeom prst="rect">
                      <a:avLst/>
                    </a:prstGeom>
                  </pic:spPr>
                </pic:pic>
              </a:graphicData>
            </a:graphic>
            <wp14:sizeRelH relativeFrom="margin">
              <wp14:pctWidth>0</wp14:pctWidth>
            </wp14:sizeRelH>
            <wp14:sizeRelV relativeFrom="margin">
              <wp14:pctHeight>0</wp14:pctHeight>
            </wp14:sizeRelV>
          </wp:anchor>
        </w:drawing>
      </w:r>
    </w:p>
    <w:p w14:paraId="15C4BFBA" w14:textId="27A661CE" w:rsidR="000816DA" w:rsidRDefault="000E7D44">
      <w:pPr>
        <w:spacing w:after="200"/>
        <w:sectPr w:rsidR="000816DA" w:rsidSect="00DF027C">
          <w:headerReference w:type="default" r:id="rId15"/>
          <w:footerReference w:type="default" r:id="rId16"/>
          <w:pgSz w:w="12240" w:h="15840"/>
          <w:pgMar w:top="720" w:right="1152" w:bottom="720" w:left="1152" w:header="0" w:footer="288" w:gutter="0"/>
          <w:pgNumType w:start="1"/>
          <w:cols w:space="720"/>
          <w:docGrid w:linePitch="382"/>
        </w:sectPr>
      </w:pPr>
      <w:r>
        <w:rPr>
          <w:noProof/>
          <w:lang w:val="en-GB" w:eastAsia="en-GB"/>
        </w:rPr>
        <w:drawing>
          <wp:anchor distT="0" distB="0" distL="114300" distR="114300" simplePos="0" relativeHeight="251668480" behindDoc="0" locked="0" layoutInCell="1" allowOverlap="1" wp14:anchorId="3502E125" wp14:editId="5FAAEC46">
            <wp:simplePos x="0" y="0"/>
            <wp:positionH relativeFrom="margin">
              <wp:align>right</wp:align>
            </wp:positionH>
            <wp:positionV relativeFrom="margin">
              <wp:posOffset>6582410</wp:posOffset>
            </wp:positionV>
            <wp:extent cx="3072765" cy="1229360"/>
            <wp:effectExtent l="0" t="0" r="0" b="8890"/>
            <wp:wrapSquare wrapText="bothSides"/>
            <wp:docPr id="175630533" name="Picture 1" descr="A picture containing text, font, graphic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0533" name="Picture 1" descr="A picture containing text, font, graphics, symbo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765" cy="1229360"/>
                    </a:xfrm>
                    <a:prstGeom prst="rect">
                      <a:avLst/>
                    </a:prstGeom>
                  </pic:spPr>
                </pic:pic>
              </a:graphicData>
            </a:graphic>
            <wp14:sizeRelH relativeFrom="margin">
              <wp14:pctWidth>0</wp14:pctWidth>
            </wp14:sizeRelH>
            <wp14:sizeRelV relativeFrom="margin">
              <wp14:pctHeight>0</wp14:pctHeight>
            </wp14:sizeRelV>
          </wp:anchor>
        </w:drawing>
      </w:r>
    </w:p>
    <w:p w14:paraId="43ADC1EB" w14:textId="77777777" w:rsidR="00900459" w:rsidRPr="00A43199" w:rsidRDefault="00900459" w:rsidP="00A43199">
      <w:pPr>
        <w:pStyle w:val="Content"/>
        <w:spacing w:after="60"/>
        <w:rPr>
          <w:b/>
          <w:bCs/>
          <w:color w:val="512E91"/>
          <w:sz w:val="52"/>
          <w:szCs w:val="52"/>
        </w:rPr>
      </w:pPr>
      <w:bookmarkStart w:id="0" w:name="_Toc139465407"/>
      <w:r w:rsidRPr="00A43199">
        <w:rPr>
          <w:b/>
          <w:bCs/>
          <w:color w:val="512E91"/>
          <w:sz w:val="52"/>
          <w:szCs w:val="52"/>
        </w:rPr>
        <w:lastRenderedPageBreak/>
        <w:t>Contents</w:t>
      </w:r>
      <w:bookmarkEnd w:id="0"/>
    </w:p>
    <w:p w14:paraId="6DF04D9D" w14:textId="77777777" w:rsidR="00A43199" w:rsidRDefault="00A43199">
      <w:pPr>
        <w:pStyle w:val="TOC1"/>
        <w:tabs>
          <w:tab w:val="right" w:leader="dot" w:pos="9926"/>
        </w:tabs>
        <w:rPr>
          <w:rFonts w:ascii="Candara" w:hAnsi="Candara"/>
          <w:b w:val="0"/>
          <w:bCs/>
          <w:color w:val="3B3838" w:themeColor="background2" w:themeShade="40"/>
          <w:szCs w:val="28"/>
        </w:rPr>
      </w:pPr>
      <w:r w:rsidRPr="004C27BD">
        <w:rPr>
          <w:noProof/>
          <w:color w:val="DDDBF3" w:themeColor="text1" w:themeTint="1A"/>
          <w:lang w:val="en-GB" w:eastAsia="en-GB"/>
        </w:rPr>
        <mc:AlternateContent>
          <mc:Choice Requires="wps">
            <w:drawing>
              <wp:inline distT="0" distB="0" distL="0" distR="0" wp14:anchorId="2CB88834" wp14:editId="3E4E0C6E">
                <wp:extent cx="1390918" cy="0"/>
                <wp:effectExtent l="0" t="19050" r="19050" b="19050"/>
                <wp:docPr id="1934855267" name="Straight Connector 1934855267"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5C5383" id="Straight Connector 193485526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617A1403" w14:textId="3D1F1EE0" w:rsidR="00A43199" w:rsidRPr="00A43199" w:rsidRDefault="00900459">
      <w:pPr>
        <w:pStyle w:val="TOC1"/>
        <w:tabs>
          <w:tab w:val="right" w:leader="dot" w:pos="9926"/>
        </w:tabs>
        <w:rPr>
          <w:b w:val="0"/>
          <w:bCs/>
          <w:noProof/>
          <w:color w:val="3B3838" w:themeColor="background2" w:themeShade="40"/>
          <w:kern w:val="2"/>
          <w:sz w:val="22"/>
          <w:lang w:val="en-GB" w:eastAsia="en-GB"/>
          <w14:ligatures w14:val="standardContextual"/>
        </w:rPr>
      </w:pPr>
      <w:r w:rsidRPr="00A43199">
        <w:rPr>
          <w:rFonts w:ascii="Candara" w:hAnsi="Candara"/>
          <w:b w:val="0"/>
          <w:bCs/>
          <w:color w:val="3B3838" w:themeColor="background2" w:themeShade="40"/>
          <w:szCs w:val="28"/>
        </w:rPr>
        <w:fldChar w:fldCharType="begin"/>
      </w:r>
      <w:r w:rsidRPr="00A43199">
        <w:rPr>
          <w:rFonts w:ascii="Candara" w:hAnsi="Candara"/>
          <w:b w:val="0"/>
          <w:bCs/>
          <w:color w:val="3B3838" w:themeColor="background2" w:themeShade="40"/>
          <w:szCs w:val="28"/>
        </w:rPr>
        <w:instrText xml:space="preserve"> TOC \o "1-1" \h \z \u </w:instrText>
      </w:r>
      <w:r w:rsidRPr="00A43199">
        <w:rPr>
          <w:rFonts w:ascii="Candara" w:hAnsi="Candara"/>
          <w:b w:val="0"/>
          <w:bCs/>
          <w:color w:val="3B3838" w:themeColor="background2" w:themeShade="40"/>
          <w:szCs w:val="28"/>
        </w:rPr>
        <w:fldChar w:fldCharType="separate"/>
      </w:r>
    </w:p>
    <w:p w14:paraId="235E902F" w14:textId="38227EFD"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08" w:history="1">
        <w:r w:rsidR="00A43199" w:rsidRPr="00A43199">
          <w:rPr>
            <w:rStyle w:val="Hyperlink"/>
            <w:b w:val="0"/>
            <w:bCs/>
            <w:noProof/>
            <w:color w:val="3B3838" w:themeColor="background2" w:themeShade="40"/>
          </w:rPr>
          <w:t>Welcome</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_Toc139465408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1</w:t>
        </w:r>
        <w:r w:rsidR="00A43199" w:rsidRPr="00A43199">
          <w:rPr>
            <w:b w:val="0"/>
            <w:bCs/>
            <w:noProof/>
            <w:webHidden/>
            <w:color w:val="3B3838" w:themeColor="background2" w:themeShade="40"/>
          </w:rPr>
          <w:fldChar w:fldCharType="end"/>
        </w:r>
      </w:hyperlink>
    </w:p>
    <w:p w14:paraId="7DCE0D6C" w14:textId="7E9A3134"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09" w:history="1">
        <w:r w:rsidR="00A43199" w:rsidRPr="00A43199">
          <w:rPr>
            <w:rStyle w:val="Hyperlink"/>
            <w:b w:val="0"/>
            <w:bCs/>
            <w:noProof/>
            <w:color w:val="3B3838" w:themeColor="background2" w:themeShade="40"/>
          </w:rPr>
          <w:t>Our Values</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_Toc139465409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2</w:t>
        </w:r>
        <w:r w:rsidR="00A43199" w:rsidRPr="00A43199">
          <w:rPr>
            <w:b w:val="0"/>
            <w:bCs/>
            <w:noProof/>
            <w:webHidden/>
            <w:color w:val="3B3838" w:themeColor="background2" w:themeShade="40"/>
          </w:rPr>
          <w:fldChar w:fldCharType="end"/>
        </w:r>
      </w:hyperlink>
    </w:p>
    <w:p w14:paraId="64E5EAD5" w14:textId="50565973"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0" w:history="1">
        <w:r w:rsidR="00A43199" w:rsidRPr="00A43199">
          <w:rPr>
            <w:rStyle w:val="Hyperlink"/>
            <w:b w:val="0"/>
            <w:bCs/>
            <w:noProof/>
            <w:color w:val="3B3838" w:themeColor="background2" w:themeShade="40"/>
          </w:rPr>
          <w:t>Job Title Here</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_Toc139465410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3</w:t>
        </w:r>
        <w:r w:rsidR="00A43199" w:rsidRPr="00A43199">
          <w:rPr>
            <w:b w:val="0"/>
            <w:bCs/>
            <w:noProof/>
            <w:webHidden/>
            <w:color w:val="3B3838" w:themeColor="background2" w:themeShade="40"/>
          </w:rPr>
          <w:fldChar w:fldCharType="end"/>
        </w:r>
      </w:hyperlink>
    </w:p>
    <w:p w14:paraId="636EDE4B" w14:textId="2DF3E55D"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1" w:history="1">
        <w:r w:rsidR="00A43199" w:rsidRPr="00A43199">
          <w:rPr>
            <w:rStyle w:val="Hyperlink"/>
            <w:b w:val="0"/>
            <w:bCs/>
            <w:noProof/>
            <w:color w:val="3B3838" w:themeColor="background2" w:themeShade="40"/>
          </w:rPr>
          <w:t>Job Description</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_Toc139465411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4</w:t>
        </w:r>
        <w:r w:rsidR="00A43199" w:rsidRPr="00A43199">
          <w:rPr>
            <w:b w:val="0"/>
            <w:bCs/>
            <w:noProof/>
            <w:webHidden/>
            <w:color w:val="3B3838" w:themeColor="background2" w:themeShade="40"/>
          </w:rPr>
          <w:fldChar w:fldCharType="end"/>
        </w:r>
      </w:hyperlink>
    </w:p>
    <w:p w14:paraId="2F52D92F" w14:textId="6FDAED8E"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2" w:history="1">
        <w:r w:rsidR="00A43199" w:rsidRPr="00A43199">
          <w:rPr>
            <w:rStyle w:val="Hyperlink"/>
            <w:b w:val="0"/>
            <w:bCs/>
            <w:noProof/>
            <w:color w:val="3B3838" w:themeColor="background2" w:themeShade="40"/>
          </w:rPr>
          <w:t>Person Specification</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_Toc139465412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9</w:t>
        </w:r>
        <w:r w:rsidR="00A43199" w:rsidRPr="00A43199">
          <w:rPr>
            <w:b w:val="0"/>
            <w:bCs/>
            <w:noProof/>
            <w:webHidden/>
            <w:color w:val="3B3838" w:themeColor="background2" w:themeShade="40"/>
          </w:rPr>
          <w:fldChar w:fldCharType="end"/>
        </w:r>
      </w:hyperlink>
    </w:p>
    <w:p w14:paraId="1862B62B" w14:textId="122FB2A7"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3" w:history="1">
        <w:r w:rsidR="00A43199" w:rsidRPr="00A43199">
          <w:rPr>
            <w:rStyle w:val="Hyperlink"/>
            <w:b w:val="0"/>
            <w:bCs/>
            <w:noProof/>
            <w:color w:val="3B3838" w:themeColor="background2" w:themeShade="40"/>
          </w:rPr>
          <w:t>Department Description</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_Toc139465413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11</w:t>
        </w:r>
        <w:r w:rsidR="00A43199" w:rsidRPr="00A43199">
          <w:rPr>
            <w:b w:val="0"/>
            <w:bCs/>
            <w:noProof/>
            <w:webHidden/>
            <w:color w:val="3B3838" w:themeColor="background2" w:themeShade="40"/>
          </w:rPr>
          <w:fldChar w:fldCharType="end"/>
        </w:r>
      </w:hyperlink>
    </w:p>
    <w:p w14:paraId="1DF35E26" w14:textId="67A0B474"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4" w:history="1">
        <w:r w:rsidR="00A43199" w:rsidRPr="00A43199">
          <w:rPr>
            <w:rStyle w:val="Hyperlink"/>
            <w:b w:val="0"/>
            <w:bCs/>
            <w:noProof/>
            <w:color w:val="3B3838" w:themeColor="background2" w:themeShade="40"/>
          </w:rPr>
          <w:t>How To Apply</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_Toc139465414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12</w:t>
        </w:r>
        <w:r w:rsidR="00A43199" w:rsidRPr="00A43199">
          <w:rPr>
            <w:b w:val="0"/>
            <w:bCs/>
            <w:noProof/>
            <w:webHidden/>
            <w:color w:val="3B3838" w:themeColor="background2" w:themeShade="40"/>
          </w:rPr>
          <w:fldChar w:fldCharType="end"/>
        </w:r>
      </w:hyperlink>
    </w:p>
    <w:p w14:paraId="1C6F9912" w14:textId="29D32E92" w:rsidR="00A43199" w:rsidRPr="00A43199" w:rsidRDefault="000F3256">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5" w:history="1">
        <w:r w:rsidR="00A43199" w:rsidRPr="00A43199">
          <w:rPr>
            <w:rStyle w:val="Hyperlink"/>
            <w:b w:val="0"/>
            <w:bCs/>
            <w:noProof/>
            <w:color w:val="3B3838" w:themeColor="background2" w:themeShade="40"/>
          </w:rPr>
          <w:t>How To Find Us</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_Toc139465415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6A7DA8">
          <w:rPr>
            <w:b w:val="0"/>
            <w:bCs/>
            <w:noProof/>
            <w:webHidden/>
            <w:color w:val="3B3838" w:themeColor="background2" w:themeShade="40"/>
          </w:rPr>
          <w:t>13</w:t>
        </w:r>
        <w:r w:rsidR="00A43199" w:rsidRPr="00A43199">
          <w:rPr>
            <w:b w:val="0"/>
            <w:bCs/>
            <w:noProof/>
            <w:webHidden/>
            <w:color w:val="3B3838" w:themeColor="background2" w:themeShade="40"/>
          </w:rPr>
          <w:fldChar w:fldCharType="end"/>
        </w:r>
      </w:hyperlink>
    </w:p>
    <w:p w14:paraId="31153332" w14:textId="00500309" w:rsidR="00900459" w:rsidRDefault="00900459" w:rsidP="00900459">
      <w:pPr>
        <w:pStyle w:val="Content"/>
      </w:pPr>
      <w:r w:rsidRPr="00A43199">
        <w:rPr>
          <w:bCs/>
          <w:sz w:val="28"/>
          <w:szCs w:val="28"/>
        </w:rPr>
        <w:fldChar w:fldCharType="end"/>
      </w:r>
    </w:p>
    <w:p w14:paraId="1559BFE9" w14:textId="77777777" w:rsidR="00900459" w:rsidRDefault="00900459" w:rsidP="00900459">
      <w:pPr>
        <w:pStyle w:val="Content"/>
      </w:pPr>
    </w:p>
    <w:p w14:paraId="2F2410B5" w14:textId="77777777" w:rsidR="00900459" w:rsidRDefault="00900459" w:rsidP="00900459">
      <w:pPr>
        <w:pStyle w:val="Heading1"/>
        <w:sectPr w:rsidR="00900459" w:rsidSect="00C32EF0">
          <w:footerReference w:type="default" r:id="rId18"/>
          <w:pgSz w:w="12240" w:h="15840"/>
          <w:pgMar w:top="720" w:right="1152" w:bottom="720" w:left="1152" w:header="0" w:footer="288" w:gutter="0"/>
          <w:cols w:space="720"/>
          <w:docGrid w:linePitch="382"/>
        </w:sectPr>
      </w:pPr>
    </w:p>
    <w:p w14:paraId="4AADED7C" w14:textId="134BD167" w:rsidR="000E7D44" w:rsidRPr="002811B7" w:rsidRDefault="009869B3" w:rsidP="000816DA">
      <w:pPr>
        <w:pStyle w:val="Heading1"/>
      </w:pPr>
      <w:bookmarkStart w:id="1" w:name="_Toc139465408"/>
      <w:r w:rsidRPr="002811B7">
        <w:rPr>
          <w:noProof/>
          <w:sz w:val="22"/>
          <w:szCs w:val="22"/>
          <w:lang w:val="en-GB" w:eastAsia="en-GB"/>
        </w:rPr>
        <w:lastRenderedPageBreak/>
        <w:drawing>
          <wp:anchor distT="0" distB="0" distL="114300" distR="114300" simplePos="0" relativeHeight="251670528" behindDoc="0" locked="0" layoutInCell="1" allowOverlap="1" wp14:anchorId="510412FC" wp14:editId="1633B9BD">
            <wp:simplePos x="0" y="0"/>
            <wp:positionH relativeFrom="page">
              <wp:posOffset>5466080</wp:posOffset>
            </wp:positionH>
            <wp:positionV relativeFrom="margin">
              <wp:posOffset>-194046</wp:posOffset>
            </wp:positionV>
            <wp:extent cx="1812925" cy="1590040"/>
            <wp:effectExtent l="114300" t="152400" r="320675" b="353060"/>
            <wp:wrapSquare wrapText="bothSides"/>
            <wp:docPr id="876890992" name="Picture 2"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0992" name="Picture 2" descr="A person in a suit smiling&#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8933" r="5027"/>
                    <a:stretch/>
                  </pic:blipFill>
                  <pic:spPr bwMode="auto">
                    <a:xfrm>
                      <a:off x="0" y="0"/>
                      <a:ext cx="1812925" cy="1590040"/>
                    </a:xfrm>
                    <a:prstGeom prst="parallelogram">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D44" w:rsidRPr="002811B7">
        <w:t>Welcome</w:t>
      </w:r>
      <w:bookmarkEnd w:id="1"/>
    </w:p>
    <w:p w14:paraId="59649917" w14:textId="77777777" w:rsidR="00E04B4E" w:rsidRDefault="00E04B4E" w:rsidP="00C80192">
      <w:pPr>
        <w:pStyle w:val="NormalWeb"/>
        <w:shd w:val="clear" w:color="auto" w:fill="FFFFFF"/>
        <w:spacing w:before="0" w:beforeAutospacing="0" w:after="240" w:afterAutospacing="0"/>
        <w:rPr>
          <w:rFonts w:ascii="Candara" w:hAnsi="Candara" w:cs="Open Sans"/>
          <w:color w:val="3B3838" w:themeColor="background2" w:themeShade="40"/>
          <w:sz w:val="22"/>
          <w:szCs w:val="22"/>
        </w:rPr>
      </w:pPr>
      <w:r w:rsidRPr="004C27BD">
        <w:rPr>
          <w:noProof/>
          <w:color w:val="DDDBF3" w:themeColor="text1" w:themeTint="1A"/>
        </w:rPr>
        <mc:AlternateContent>
          <mc:Choice Requires="wps">
            <w:drawing>
              <wp:inline distT="0" distB="0" distL="0" distR="0" wp14:anchorId="3B7115CC" wp14:editId="1B860B9D">
                <wp:extent cx="1390918" cy="0"/>
                <wp:effectExtent l="0" t="19050" r="19050" b="19050"/>
                <wp:docPr id="1408548505" name="Straight Connector 140854850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AF77D6" id="Straight Connector 140854850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" strokecolor="#89a6cc [3205]" strokeweight="3pt">
                <w10:anchorlock/>
              </v:line>
            </w:pict>
          </mc:Fallback>
        </mc:AlternateContent>
      </w:r>
    </w:p>
    <w:p w14:paraId="541B0E55" w14:textId="5D4273E2"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Thank you so much for your interest in The Archbishop Lanfranc Academy, and for considering becoming part of ‘Team TALA’. There’s been a school on this site for nearly 100 years, and, despite being a new academy with a new building, we’re proud of our history and our place in the community.</w:t>
      </w:r>
    </w:p>
    <w:p w14:paraId="37EB17FD" w14:textId="0E7E0328" w:rsidR="00C80192" w:rsidRPr="009869B3" w:rsidRDefault="00C80192" w:rsidP="00356EE3">
      <w:pPr>
        <w:pStyle w:val="Content"/>
        <w:rPr>
          <w:rFonts w:eastAsia="Times New Roman"/>
        </w:rPr>
      </w:pPr>
      <w:r w:rsidRPr="009869B3">
        <w:t>The Archbishop Lanfranc Academy is a modern, vibrant community and yet one with a long and historic tradition of educating students from the three London boroughs on whose crossroads we sit – Croydon, Merton and Sutton. The Academy is proud of its history, and through its various incarnations, has educated children from its local community since 1931.</w:t>
      </w:r>
    </w:p>
    <w:p w14:paraId="0075CB16" w14:textId="2324764E" w:rsidR="00AD4515" w:rsidRPr="009869B3" w:rsidRDefault="00C80192" w:rsidP="00356EE3">
      <w:pPr>
        <w:pStyle w:val="Content"/>
      </w:pPr>
      <w:r w:rsidRPr="009869B3">
        <w:rPr>
          <w:rFonts w:cs="Open Sans"/>
        </w:rPr>
        <w:t>We are an 11–16 mixed, comprehensive secondary of about 850 students, situated on the north Croydon/Mitcham border. We benefit from a lovely site with brand new buildings; some great sports facilities (including a fully equipped gym available for staff); plenty of on-site parking; good public transport links and well resourced, purpose built, classrooms and learning spaces</w:t>
      </w:r>
      <w:r w:rsidR="00AC3F2D">
        <w:rPr>
          <w:rFonts w:cs="Open Sans"/>
        </w:rPr>
        <w:t>,</w:t>
      </w:r>
      <w:r w:rsidR="00AD4515" w:rsidRPr="009869B3">
        <w:rPr>
          <w:rFonts w:cs="Open Sans"/>
        </w:rPr>
        <w:t xml:space="preserve"> </w:t>
      </w:r>
      <w:r w:rsidR="00AC3F2D">
        <w:t>rebuilt</w:t>
      </w:r>
      <w:r w:rsidR="00AD4515" w:rsidRPr="009869B3">
        <w:t xml:space="preserve"> in September 2017.</w:t>
      </w:r>
      <w:r w:rsidR="004D1FF8">
        <w:t xml:space="preserve"> </w:t>
      </w:r>
      <w:r w:rsidR="00AD4515" w:rsidRPr="009869B3">
        <w:t xml:space="preserve">The Academy also benefits from an on-site nursery open to both staff and the general public which has a grading of “Good” from </w:t>
      </w:r>
      <w:proofErr w:type="spellStart"/>
      <w:r w:rsidR="00AD4515" w:rsidRPr="009869B3">
        <w:t>Ofsted</w:t>
      </w:r>
      <w:proofErr w:type="spellEnd"/>
      <w:r w:rsidR="009869B3" w:rsidRPr="009869B3">
        <w:t>.</w:t>
      </w:r>
    </w:p>
    <w:p w14:paraId="41FCAAC3" w14:textId="77777777" w:rsidR="00AD4515" w:rsidRPr="009869B3" w:rsidRDefault="00AD4515" w:rsidP="00356EE3">
      <w:pPr>
        <w:pStyle w:val="Content"/>
      </w:pPr>
      <w:r w:rsidRPr="009869B3">
        <w:t>We are committed to high-quality, collaborative and relevant CPD for all members of staff to enable and support them to make the best possible progress in their role and in their future career development. As a growing school there are many opportunities for ‘in-house’ progression. </w:t>
      </w:r>
    </w:p>
    <w:p w14:paraId="37F7D63A" w14:textId="77777777"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But more than that, we are a school with a vision for outstanding education and care for all of our students, and are made up of passionate, hardworking staff, and energetic determined students. We invest in our staff, whatever stage of their career, and support and challenge all colleagues to deliver the very best possible experience for our students.</w:t>
      </w:r>
    </w:p>
    <w:p w14:paraId="39E24397" w14:textId="77777777"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For more information about the school, see:</w:t>
      </w:r>
    </w:p>
    <w:p w14:paraId="3847CD80" w14:textId="3A546019" w:rsidR="00C80192" w:rsidRPr="009869B3" w:rsidRDefault="000F3256" w:rsidP="00356EE3">
      <w:pPr>
        <w:numPr>
          <w:ilvl w:val="0"/>
          <w:numId w:val="2"/>
        </w:numPr>
        <w:shd w:val="clear" w:color="auto" w:fill="FFFFFF"/>
        <w:spacing w:after="220"/>
        <w:ind w:left="1080"/>
        <w:rPr>
          <w:rFonts w:ascii="Candara" w:hAnsi="Candara" w:cs="Open Sans"/>
          <w:color w:val="512E91"/>
          <w:sz w:val="22"/>
        </w:rPr>
      </w:pPr>
      <w:hyperlink r:id="rId20" w:history="1">
        <w:r w:rsidR="00C80192" w:rsidRPr="009869B3">
          <w:rPr>
            <w:rStyle w:val="Hyperlink"/>
            <w:rFonts w:ascii="Candara" w:hAnsi="Candara" w:cs="Open Sans"/>
            <w:color w:val="512E91"/>
            <w:sz w:val="22"/>
          </w:rPr>
          <w:t>Our student prospectus</w:t>
        </w:r>
      </w:hyperlink>
    </w:p>
    <w:p w14:paraId="35A37294" w14:textId="3B86DC78" w:rsidR="00C80192" w:rsidRPr="009869B3" w:rsidRDefault="000F3256" w:rsidP="00356EE3">
      <w:pPr>
        <w:numPr>
          <w:ilvl w:val="0"/>
          <w:numId w:val="2"/>
        </w:numPr>
        <w:shd w:val="clear" w:color="auto" w:fill="FFFFFF"/>
        <w:spacing w:after="220"/>
        <w:ind w:left="1080"/>
        <w:rPr>
          <w:rFonts w:ascii="Candara" w:hAnsi="Candara" w:cs="Open Sans"/>
          <w:color w:val="512E91"/>
          <w:sz w:val="22"/>
        </w:rPr>
      </w:pPr>
      <w:hyperlink r:id="rId21" w:history="1">
        <w:r w:rsidR="00C80192" w:rsidRPr="009869B3">
          <w:rPr>
            <w:rStyle w:val="Hyperlink"/>
            <w:rFonts w:ascii="Candara" w:hAnsi="Candara" w:cs="Open Sans"/>
            <w:color w:val="512E91"/>
            <w:sz w:val="22"/>
          </w:rPr>
          <w:t>Performance tables</w:t>
        </w:r>
      </w:hyperlink>
    </w:p>
    <w:p w14:paraId="5A6F71C1" w14:textId="77777777" w:rsidR="00C80192" w:rsidRPr="009869B3" w:rsidRDefault="000F3256" w:rsidP="00356EE3">
      <w:pPr>
        <w:numPr>
          <w:ilvl w:val="0"/>
          <w:numId w:val="2"/>
        </w:numPr>
        <w:shd w:val="clear" w:color="auto" w:fill="FFFFFF"/>
        <w:spacing w:after="220"/>
        <w:ind w:left="1080"/>
        <w:rPr>
          <w:rFonts w:ascii="Candara" w:hAnsi="Candara" w:cs="Open Sans"/>
          <w:color w:val="512E91"/>
          <w:sz w:val="22"/>
        </w:rPr>
      </w:pPr>
      <w:hyperlink r:id="rId22" w:history="1">
        <w:r w:rsidR="00C80192" w:rsidRPr="009869B3">
          <w:rPr>
            <w:rStyle w:val="Hyperlink"/>
            <w:rFonts w:ascii="Candara" w:hAnsi="Candara" w:cs="Open Sans"/>
            <w:color w:val="512E91"/>
            <w:sz w:val="22"/>
          </w:rPr>
          <w:t xml:space="preserve">Our </w:t>
        </w:r>
        <w:proofErr w:type="spellStart"/>
        <w:r w:rsidR="00C80192" w:rsidRPr="009869B3">
          <w:rPr>
            <w:rStyle w:val="Hyperlink"/>
            <w:rFonts w:ascii="Candara" w:hAnsi="Candara" w:cs="Open Sans"/>
            <w:color w:val="512E91"/>
            <w:sz w:val="22"/>
          </w:rPr>
          <w:t>Ofsted</w:t>
        </w:r>
        <w:proofErr w:type="spellEnd"/>
        <w:r w:rsidR="00C80192" w:rsidRPr="009869B3">
          <w:rPr>
            <w:rStyle w:val="Hyperlink"/>
            <w:rFonts w:ascii="Candara" w:hAnsi="Candara" w:cs="Open Sans"/>
            <w:color w:val="512E91"/>
            <w:sz w:val="22"/>
          </w:rPr>
          <w:t xml:space="preserve"> report</w:t>
        </w:r>
      </w:hyperlink>
    </w:p>
    <w:p w14:paraId="006BD8BA" w14:textId="01E2AE1A"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Or, better still, contact us for a discussion or to arrange a visit to come and see us:</w:t>
      </w:r>
      <w:r w:rsidR="0027478F" w:rsidRPr="009869B3">
        <w:rPr>
          <w:rFonts w:ascii="Candara" w:hAnsi="Candara" w:cs="Open Sans"/>
          <w:color w:val="3B3838" w:themeColor="background2" w:themeShade="40"/>
          <w:sz w:val="22"/>
          <w:szCs w:val="22"/>
        </w:rPr>
        <w:t xml:space="preserve"> </w:t>
      </w:r>
      <w:hyperlink r:id="rId23" w:history="1">
        <w:r w:rsidRPr="009869B3">
          <w:rPr>
            <w:rStyle w:val="Hyperlink"/>
            <w:rFonts w:ascii="Candara" w:hAnsi="Candara" w:cs="Open Sans"/>
            <w:color w:val="3B3838" w:themeColor="background2" w:themeShade="40"/>
            <w:sz w:val="22"/>
            <w:szCs w:val="22"/>
          </w:rPr>
          <w:t>office@lanfranc.org.uk</w:t>
        </w:r>
      </w:hyperlink>
    </w:p>
    <w:p w14:paraId="4466025B" w14:textId="77777777" w:rsidR="00C80192" w:rsidRPr="004D1FF8"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4D1FF8">
        <w:rPr>
          <w:rFonts w:ascii="Candara" w:hAnsi="Candara" w:cs="Open Sans"/>
          <w:color w:val="3B3838" w:themeColor="background2" w:themeShade="40"/>
          <w:sz w:val="22"/>
          <w:szCs w:val="22"/>
        </w:rPr>
        <w:t>Many thanks,</w:t>
      </w:r>
    </w:p>
    <w:p w14:paraId="59BF9973" w14:textId="69FFA96C" w:rsidR="00777193" w:rsidRPr="004D1FF8" w:rsidRDefault="00777193" w:rsidP="00777193">
      <w:pPr>
        <w:pStyle w:val="Content"/>
        <w:rPr>
          <w:sz w:val="20"/>
          <w:szCs w:val="20"/>
        </w:rPr>
      </w:pPr>
      <w:r w:rsidRPr="00356EE3">
        <w:rPr>
          <w:b/>
          <w:bCs/>
          <w:color w:val="512E91"/>
          <w:sz w:val="24"/>
          <w:szCs w:val="24"/>
        </w:rPr>
        <w:t>Simon Trehearn</w:t>
      </w:r>
      <w:r w:rsidRPr="00356EE3">
        <w:rPr>
          <w:b/>
          <w:bCs/>
          <w:color w:val="512E91"/>
          <w:sz w:val="24"/>
          <w:szCs w:val="24"/>
        </w:rPr>
        <w:br/>
      </w:r>
      <w:r w:rsidRPr="004D1FF8">
        <w:rPr>
          <w:b/>
          <w:bCs/>
          <w:sz w:val="24"/>
          <w:szCs w:val="24"/>
        </w:rPr>
        <w:t>Principal </w:t>
      </w:r>
    </w:p>
    <w:p w14:paraId="1AE77541" w14:textId="77777777" w:rsidR="00DB3B09" w:rsidRPr="004D1FF8" w:rsidRDefault="00DB3B09" w:rsidP="00DF027C">
      <w:pPr>
        <w:rPr>
          <w:sz w:val="24"/>
          <w:szCs w:val="20"/>
        </w:rPr>
        <w:sectPr w:rsidR="00DB3B09" w:rsidRPr="004D1FF8" w:rsidSect="00DF027C">
          <w:footerReference w:type="default" r:id="rId24"/>
          <w:pgSz w:w="12240" w:h="15840"/>
          <w:pgMar w:top="720" w:right="1152" w:bottom="720" w:left="1152" w:header="0" w:footer="288" w:gutter="0"/>
          <w:pgNumType w:start="1"/>
          <w:cols w:space="720"/>
          <w:docGrid w:linePitch="382"/>
        </w:sectPr>
      </w:pPr>
    </w:p>
    <w:p w14:paraId="314D6F60" w14:textId="1D61A523" w:rsidR="00D41FAD" w:rsidRPr="004C27BD" w:rsidRDefault="00D41FAD" w:rsidP="00D41FAD">
      <w:pPr>
        <w:pStyle w:val="Heading1"/>
      </w:pPr>
      <w:bookmarkStart w:id="2" w:name="_Toc139465409"/>
      <w:r>
        <w:lastRenderedPageBreak/>
        <w:t>Our Values</w:t>
      </w:r>
      <w:bookmarkEnd w:id="2"/>
    </w:p>
    <w:p w14:paraId="02B68C1F" w14:textId="77777777" w:rsidR="00D41FAD" w:rsidRDefault="00D41FAD" w:rsidP="00D41FAD">
      <w:pPr>
        <w:pStyle w:val="NormalWeb"/>
        <w:shd w:val="clear" w:color="auto" w:fill="FFFFFF"/>
        <w:spacing w:before="0" w:beforeAutospacing="0" w:after="240" w:afterAutospacing="0"/>
        <w:rPr>
          <w:rFonts w:ascii="Candara" w:hAnsi="Candara" w:cs="Open Sans"/>
          <w:color w:val="3B3838" w:themeColor="background2" w:themeShade="40"/>
          <w:sz w:val="22"/>
          <w:szCs w:val="22"/>
        </w:rPr>
      </w:pPr>
      <w:r w:rsidRPr="004C27BD">
        <w:rPr>
          <w:noProof/>
          <w:color w:val="DDDBF3" w:themeColor="text1" w:themeTint="1A"/>
        </w:rPr>
        <mc:AlternateContent>
          <mc:Choice Requires="wps">
            <w:drawing>
              <wp:inline distT="0" distB="0" distL="0" distR="0" wp14:anchorId="0ADC5AB0" wp14:editId="61E558CB">
                <wp:extent cx="1390918" cy="0"/>
                <wp:effectExtent l="0" t="19050" r="19050" b="19050"/>
                <wp:docPr id="2043503182" name="Straight Connector 2043503182"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154E4F" id="Straight Connector 2043503182"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" strokecolor="#efe169 [3208]" strokeweight="3pt">
                <w10:anchorlock/>
              </v:line>
            </w:pict>
          </mc:Fallback>
        </mc:AlternateContent>
      </w:r>
    </w:p>
    <w:p w14:paraId="5257BE79" w14:textId="213BAB32" w:rsidR="00CE0E5F" w:rsidRPr="00FC0AC4" w:rsidRDefault="000C5660" w:rsidP="00CE0E5F">
      <w:pPr>
        <w:pStyle w:val="Heading3"/>
        <w:rPr>
          <w:sz w:val="36"/>
          <w:szCs w:val="36"/>
        </w:rPr>
      </w:pPr>
      <w:r w:rsidRPr="00FC0AC4">
        <w:rPr>
          <w:b/>
          <w:bCs w:val="0"/>
          <w:color w:val="C169AA"/>
          <w:sz w:val="36"/>
          <w:szCs w:val="36"/>
        </w:rPr>
        <w:t>TALA</w:t>
      </w:r>
      <w:r w:rsidRPr="00FC0AC4">
        <w:rPr>
          <w:color w:val="C169AA"/>
          <w:sz w:val="36"/>
          <w:szCs w:val="36"/>
        </w:rPr>
        <w:t xml:space="preserve"> </w:t>
      </w:r>
      <w:r w:rsidR="00CE0E5F" w:rsidRPr="00FC0AC4">
        <w:rPr>
          <w:sz w:val="36"/>
          <w:szCs w:val="36"/>
        </w:rPr>
        <w:t>Mission Statement</w:t>
      </w:r>
    </w:p>
    <w:p w14:paraId="426BBD82" w14:textId="77777777" w:rsidR="000C5660" w:rsidRDefault="000C5660" w:rsidP="00356EE3">
      <w:pPr>
        <w:pStyle w:val="Content"/>
      </w:pPr>
      <w:r>
        <w:t>The Archbishop Lanfranc Academy exists to serve and empower its diverse community by providing an inclusive, safe and nurturing environment that values and celebrates cultural</w:t>
      </w:r>
      <w:r>
        <w:rPr>
          <w:spacing w:val="-14"/>
        </w:rPr>
        <w:t xml:space="preserve"> </w:t>
      </w:r>
      <w:r>
        <w:t>diﬀerences.</w:t>
      </w:r>
      <w:r>
        <w:rPr>
          <w:spacing w:val="-14"/>
        </w:rPr>
        <w:t xml:space="preserve"> </w:t>
      </w:r>
      <w:r>
        <w:t>TALA</w:t>
      </w:r>
      <w:r>
        <w:rPr>
          <w:spacing w:val="-14"/>
        </w:rPr>
        <w:t xml:space="preserve"> </w:t>
      </w:r>
      <w:r>
        <w:t>Vison</w:t>
      </w:r>
      <w:r>
        <w:rPr>
          <w:spacing w:val="-13"/>
        </w:rPr>
        <w:t xml:space="preserve"> </w:t>
      </w:r>
      <w:r>
        <w:t>and</w:t>
      </w:r>
      <w:r>
        <w:rPr>
          <w:spacing w:val="-14"/>
        </w:rPr>
        <w:t xml:space="preserve"> </w:t>
      </w:r>
      <w:r>
        <w:t>Values</w:t>
      </w:r>
      <w:r>
        <w:rPr>
          <w:spacing w:val="-14"/>
        </w:rPr>
        <w:t xml:space="preserve"> </w:t>
      </w:r>
      <w:r>
        <w:t>are promoted to all students so they can achieve their goals in a rapidly changing world.</w:t>
      </w:r>
    </w:p>
    <w:p w14:paraId="34B6ADDA" w14:textId="5F3848AE" w:rsidR="008F0933" w:rsidRDefault="008F0933" w:rsidP="00B82274">
      <w:pPr>
        <w:pStyle w:val="Heading3"/>
        <w:rPr>
          <w:b/>
          <w:bCs w:val="0"/>
          <w:sz w:val="32"/>
          <w:szCs w:val="32"/>
        </w:rPr>
      </w:pPr>
      <w:r w:rsidRPr="004C27BD">
        <w:rPr>
          <w:noProof/>
          <w:color w:val="DDDBF3" w:themeColor="text1" w:themeTint="1A"/>
          <w:lang w:val="en-GB" w:eastAsia="en-GB"/>
        </w:rPr>
        <mc:AlternateContent>
          <mc:Choice Requires="wps">
            <w:drawing>
              <wp:inline distT="0" distB="0" distL="0" distR="0" wp14:anchorId="0D4915CD" wp14:editId="10F93146">
                <wp:extent cx="1390918" cy="0"/>
                <wp:effectExtent l="0" t="0" r="0" b="0"/>
                <wp:docPr id="1866409593" name="Straight Connector 1866409593"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E6810D" id="Straight Connector 1866409593"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" strokecolor="#dedcf4 [349]" strokeweight="1pt">
                <w10:anchorlock/>
              </v:line>
            </w:pict>
          </mc:Fallback>
        </mc:AlternateContent>
      </w:r>
    </w:p>
    <w:p w14:paraId="4237F759" w14:textId="77777777" w:rsidR="008F0933" w:rsidRPr="008F0933" w:rsidRDefault="008F0933" w:rsidP="008F0933"/>
    <w:p w14:paraId="2048E675" w14:textId="4E5BD993" w:rsidR="00B82274" w:rsidRPr="00FC0AC4" w:rsidRDefault="00B82274" w:rsidP="00B82274">
      <w:pPr>
        <w:pStyle w:val="Heading3"/>
        <w:rPr>
          <w:sz w:val="36"/>
          <w:szCs w:val="36"/>
        </w:rPr>
      </w:pPr>
      <w:r w:rsidRPr="00FC0AC4">
        <w:rPr>
          <w:b/>
          <w:bCs w:val="0"/>
          <w:sz w:val="36"/>
          <w:szCs w:val="36"/>
        </w:rPr>
        <w:t>TALA</w:t>
      </w:r>
      <w:r w:rsidRPr="00FC0AC4">
        <w:rPr>
          <w:sz w:val="36"/>
          <w:szCs w:val="36"/>
        </w:rPr>
        <w:t xml:space="preserve"> Vision</w:t>
      </w:r>
    </w:p>
    <w:p w14:paraId="51550114" w14:textId="35E869C8" w:rsidR="00CE0E5F" w:rsidRDefault="00B82274" w:rsidP="00356EE3">
      <w:pPr>
        <w:pStyle w:val="Content"/>
      </w:pPr>
      <w:r>
        <w:t>Students at The Archbishop Lanfranc Academy are successful learners who strive for excellence academically, creatively and socially.</w:t>
      </w:r>
      <w:r>
        <w:rPr>
          <w:spacing w:val="-10"/>
        </w:rPr>
        <w:t xml:space="preserve"> </w:t>
      </w:r>
      <w:r>
        <w:t>By</w:t>
      </w:r>
      <w:r>
        <w:rPr>
          <w:spacing w:val="-10"/>
        </w:rPr>
        <w:t xml:space="preserve"> </w:t>
      </w:r>
      <w:r>
        <w:t>focusing</w:t>
      </w:r>
      <w:r>
        <w:rPr>
          <w:spacing w:val="-9"/>
        </w:rPr>
        <w:t xml:space="preserve"> </w:t>
      </w:r>
      <w:r>
        <w:t>on</w:t>
      </w:r>
      <w:r>
        <w:rPr>
          <w:spacing w:val="-9"/>
        </w:rPr>
        <w:t xml:space="preserve"> </w:t>
      </w:r>
      <w:r>
        <w:t>personal</w:t>
      </w:r>
      <w:r>
        <w:rPr>
          <w:spacing w:val="-10"/>
        </w:rPr>
        <w:t xml:space="preserve"> </w:t>
      </w:r>
      <w:r>
        <w:t>growth,</w:t>
      </w:r>
      <w:r>
        <w:rPr>
          <w:spacing w:val="-10"/>
        </w:rPr>
        <w:t xml:space="preserve"> </w:t>
      </w:r>
      <w:r>
        <w:t>they become aspirational, resilient, conﬁdent and principled adults.</w:t>
      </w:r>
    </w:p>
    <w:p w14:paraId="47AA7624" w14:textId="7183271B" w:rsidR="007B5DAD" w:rsidRDefault="007B5DAD" w:rsidP="00667AEC">
      <w:pPr>
        <w:pStyle w:val="Content"/>
      </w:pPr>
      <w:r w:rsidRPr="004C27BD">
        <w:rPr>
          <w:noProof/>
          <w:color w:val="DDDBF3" w:themeColor="text1" w:themeTint="1A"/>
          <w:lang w:val="en-GB" w:eastAsia="en-GB"/>
        </w:rPr>
        <mc:AlternateContent>
          <mc:Choice Requires="wps">
            <w:drawing>
              <wp:inline distT="0" distB="0" distL="0" distR="0" wp14:anchorId="4F802374" wp14:editId="3F6B20A2">
                <wp:extent cx="1390918" cy="0"/>
                <wp:effectExtent l="0" t="0" r="0" b="0"/>
                <wp:docPr id="376564894" name="Straight Connector 376564894"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88B1E2" id="Straight Connector 37656489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" strokecolor="#dedcf4 [349]" strokeweight="1pt">
                <w10:anchorlock/>
              </v:line>
            </w:pict>
          </mc:Fallback>
        </mc:AlternateContent>
      </w:r>
    </w:p>
    <w:p w14:paraId="611B6157" w14:textId="51375373" w:rsidR="00C52204" w:rsidRPr="00FC0AC4" w:rsidRDefault="00C52204" w:rsidP="00C52204">
      <w:pPr>
        <w:pStyle w:val="Heading3"/>
        <w:rPr>
          <w:sz w:val="36"/>
          <w:szCs w:val="36"/>
        </w:rPr>
      </w:pPr>
      <w:r w:rsidRPr="00FC0AC4">
        <w:rPr>
          <w:b/>
          <w:bCs w:val="0"/>
          <w:color w:val="8AA9CE"/>
          <w:sz w:val="36"/>
          <w:szCs w:val="36"/>
        </w:rPr>
        <w:t>TALA</w:t>
      </w:r>
      <w:r w:rsidRPr="00FC0AC4">
        <w:rPr>
          <w:color w:val="8AA9CE"/>
          <w:sz w:val="36"/>
          <w:szCs w:val="36"/>
        </w:rPr>
        <w:t xml:space="preserve"> </w:t>
      </w:r>
      <w:r w:rsidRPr="00FC0AC4">
        <w:rPr>
          <w:sz w:val="36"/>
          <w:szCs w:val="36"/>
        </w:rPr>
        <w:t>Values</w:t>
      </w:r>
    </w:p>
    <w:p w14:paraId="001C0226" w14:textId="302F001D" w:rsidR="006338A2" w:rsidRPr="006338A2" w:rsidRDefault="006338A2" w:rsidP="00667AEC">
      <w:pPr>
        <w:pStyle w:val="Content"/>
        <w:rPr>
          <w:sz w:val="20"/>
          <w:szCs w:val="20"/>
        </w:rPr>
      </w:pPr>
      <w:r w:rsidRPr="006338A2">
        <w:rPr>
          <w:rFonts w:cs="Open Sans"/>
          <w:noProof/>
          <w:color w:val="E7E6E6" w:themeColor="background2"/>
          <w:sz w:val="16"/>
          <w:szCs w:val="16"/>
          <w:lang w:val="en-GB" w:eastAsia="en-GB"/>
        </w:rPr>
        <mc:AlternateContent>
          <mc:Choice Requires="wps">
            <w:drawing>
              <wp:anchor distT="0" distB="0" distL="114300" distR="114300" simplePos="0" relativeHeight="251677696" behindDoc="1" locked="1" layoutInCell="1" allowOverlap="1" wp14:anchorId="17704FB1" wp14:editId="4084C23F">
                <wp:simplePos x="0" y="0"/>
                <wp:positionH relativeFrom="column">
                  <wp:posOffset>-317500</wp:posOffset>
                </wp:positionH>
                <wp:positionV relativeFrom="paragraph">
                  <wp:posOffset>231775</wp:posOffset>
                </wp:positionV>
                <wp:extent cx="6951345" cy="1759585"/>
                <wp:effectExtent l="0" t="0" r="1905" b="0"/>
                <wp:wrapNone/>
                <wp:docPr id="954330557" name="Rectangle 4"/>
                <wp:cNvGraphicFramePr/>
                <a:graphic xmlns:a="http://schemas.openxmlformats.org/drawingml/2006/main">
                  <a:graphicData uri="http://schemas.microsoft.com/office/word/2010/wordprocessingShape">
                    <wps:wsp>
                      <wps:cNvSpPr/>
                      <wps:spPr>
                        <a:xfrm>
                          <a:off x="0" y="0"/>
                          <a:ext cx="6951345" cy="1759585"/>
                        </a:xfrm>
                        <a:prstGeom prst="rect">
                          <a:avLst/>
                        </a:prstGeom>
                        <a:solidFill>
                          <a:srgbClr val="522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61B8E1C" id="Rectangle 4" o:spid="_x0000_s1026" style="position:absolute;margin-left:-25pt;margin-top:18.25pt;width:547.35pt;height:138.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Z4gAIAAGAFAAAOAAAAZHJzL2Uyb0RvYy54bWysVE1v2zAMvQ/YfxB0X21ncT+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" fillcolor="#522784" stroked="f" strokeweight="2pt">
                <w10:anchorlock/>
              </v:rect>
            </w:pict>
          </mc:Fallback>
        </mc:AlternateContent>
      </w:r>
    </w:p>
    <w:p w14:paraId="28122BD4" w14:textId="30406758" w:rsidR="00667AEC" w:rsidRPr="00CC7098" w:rsidRDefault="00667AEC" w:rsidP="006338A2">
      <w:pPr>
        <w:spacing w:after="110" w:line="216" w:lineRule="auto"/>
        <w:rPr>
          <w:rFonts w:ascii="Candara" w:hAnsi="Candara"/>
          <w:b w:val="0"/>
          <w:bCs/>
          <w:color w:val="000000"/>
          <w:sz w:val="24"/>
          <w:szCs w:val="24"/>
        </w:rPr>
      </w:pPr>
      <w:r w:rsidRPr="00FC0AC4">
        <w:rPr>
          <w:rFonts w:ascii="Candara" w:hAnsi="Candara"/>
          <w:smallCaps/>
          <w:color w:val="8AA9CE"/>
          <w:w w:val="90"/>
          <w:sz w:val="44"/>
          <w:szCs w:val="10"/>
        </w:rPr>
        <w:t>T</w:t>
      </w:r>
      <w:r w:rsidRPr="00FC0AC4">
        <w:rPr>
          <w:rFonts w:ascii="Candara" w:hAnsi="Candara"/>
          <w:smallCaps/>
          <w:color w:val="FFFFFF"/>
          <w:w w:val="90"/>
          <w:sz w:val="44"/>
          <w:szCs w:val="10"/>
        </w:rPr>
        <w:t>eamwork</w:t>
      </w:r>
      <w:r w:rsidRPr="00FC0AC4">
        <w:rPr>
          <w:rFonts w:ascii="Candara" w:hAnsi="Candara"/>
          <w:smallCaps/>
          <w:color w:val="FFFFFF"/>
          <w:spacing w:val="-1"/>
          <w:w w:val="90"/>
          <w:sz w:val="52"/>
          <w:szCs w:val="14"/>
        </w:rPr>
        <w:t xml:space="preserve"> </w:t>
      </w:r>
      <w:r w:rsidRPr="00CC7098">
        <w:rPr>
          <w:rFonts w:ascii="Candara" w:hAnsi="Candara"/>
          <w:b w:val="0"/>
          <w:bCs/>
          <w:color w:val="FFFFFF"/>
          <w:w w:val="90"/>
          <w:szCs w:val="28"/>
        </w:rPr>
        <w:t>–</w:t>
      </w:r>
      <w:r w:rsidRPr="00CC7098">
        <w:rPr>
          <w:rFonts w:ascii="Candara" w:hAnsi="Candara"/>
          <w:b w:val="0"/>
          <w:bCs/>
          <w:color w:val="FFFFFF"/>
          <w:spacing w:val="6"/>
          <w:szCs w:val="28"/>
        </w:rPr>
        <w:t xml:space="preserve"> </w:t>
      </w:r>
      <w:r w:rsidRPr="00CC7098">
        <w:rPr>
          <w:rFonts w:ascii="Candara" w:hAnsi="Candara"/>
          <w:b w:val="0"/>
          <w:bCs/>
          <w:color w:val="FFFFFF"/>
          <w:w w:val="90"/>
          <w:szCs w:val="28"/>
        </w:rPr>
        <w:t>We</w:t>
      </w:r>
      <w:r w:rsidRPr="00CC7098">
        <w:rPr>
          <w:rFonts w:ascii="Candara" w:hAnsi="Candara"/>
          <w:b w:val="0"/>
          <w:bCs/>
          <w:color w:val="FFFFFF"/>
          <w:spacing w:val="5"/>
          <w:szCs w:val="28"/>
        </w:rPr>
        <w:t xml:space="preserve"> </w:t>
      </w:r>
      <w:r w:rsidRPr="00CC7098">
        <w:rPr>
          <w:rFonts w:ascii="Candara" w:hAnsi="Candara"/>
          <w:b w:val="0"/>
          <w:bCs/>
          <w:color w:val="FFFFFF"/>
          <w:spacing w:val="-5"/>
          <w:w w:val="90"/>
          <w:szCs w:val="28"/>
        </w:rPr>
        <w:t xml:space="preserve">all </w:t>
      </w:r>
      <w:r w:rsidRPr="00CC7098">
        <w:rPr>
          <w:rFonts w:ascii="Candara" w:hAnsi="Candara"/>
          <w:b w:val="0"/>
          <w:bCs/>
          <w:color w:val="FFFFFF"/>
          <w:szCs w:val="28"/>
        </w:rPr>
        <w:t>contribute</w:t>
      </w:r>
      <w:r w:rsidRPr="00CC7098">
        <w:rPr>
          <w:rFonts w:ascii="Candara" w:hAnsi="Candara"/>
          <w:b w:val="0"/>
          <w:bCs/>
          <w:color w:val="FFFFFF"/>
          <w:spacing w:val="13"/>
          <w:szCs w:val="28"/>
        </w:rPr>
        <w:t xml:space="preserve"> </w:t>
      </w:r>
      <w:r w:rsidRPr="00CC7098">
        <w:rPr>
          <w:rFonts w:ascii="Candara" w:hAnsi="Candara"/>
          <w:b w:val="0"/>
          <w:bCs/>
          <w:color w:val="FFFFFF"/>
          <w:szCs w:val="28"/>
        </w:rPr>
        <w:t>to</w:t>
      </w:r>
      <w:r w:rsidRPr="00CC7098">
        <w:rPr>
          <w:rFonts w:ascii="Candara" w:hAnsi="Candara"/>
          <w:b w:val="0"/>
          <w:bCs/>
          <w:color w:val="FFFFFF"/>
          <w:spacing w:val="13"/>
          <w:szCs w:val="28"/>
        </w:rPr>
        <w:t xml:space="preserve"> </w:t>
      </w:r>
      <w:r w:rsidRPr="00CC7098">
        <w:rPr>
          <w:rFonts w:ascii="Candara" w:hAnsi="Candara"/>
          <w:b w:val="0"/>
          <w:bCs/>
          <w:color w:val="FFFFFF"/>
          <w:szCs w:val="28"/>
        </w:rPr>
        <w:t>the</w:t>
      </w:r>
      <w:r w:rsidRPr="00CC7098">
        <w:rPr>
          <w:rFonts w:ascii="Candara" w:hAnsi="Candara"/>
          <w:b w:val="0"/>
          <w:bCs/>
          <w:color w:val="FFFFFF"/>
          <w:spacing w:val="14"/>
          <w:szCs w:val="28"/>
        </w:rPr>
        <w:t xml:space="preserve"> </w:t>
      </w:r>
      <w:r w:rsidRPr="00CC7098">
        <w:rPr>
          <w:rFonts w:ascii="Candara" w:hAnsi="Candara"/>
          <w:b w:val="0"/>
          <w:bCs/>
          <w:color w:val="FFFFFF"/>
          <w:szCs w:val="28"/>
        </w:rPr>
        <w:t>betterment</w:t>
      </w:r>
      <w:r w:rsidRPr="00CC7098">
        <w:rPr>
          <w:rFonts w:ascii="Candara" w:hAnsi="Candara"/>
          <w:b w:val="0"/>
          <w:bCs/>
          <w:color w:val="FFFFFF"/>
          <w:spacing w:val="13"/>
          <w:szCs w:val="28"/>
        </w:rPr>
        <w:t xml:space="preserve"> </w:t>
      </w:r>
      <w:r w:rsidRPr="00CC7098">
        <w:rPr>
          <w:rFonts w:ascii="Candara" w:hAnsi="Candara"/>
          <w:b w:val="0"/>
          <w:bCs/>
          <w:color w:val="FFFFFF"/>
          <w:spacing w:val="-5"/>
          <w:szCs w:val="28"/>
        </w:rPr>
        <w:t xml:space="preserve">of </w:t>
      </w:r>
      <w:r w:rsidRPr="00CC7098">
        <w:rPr>
          <w:rFonts w:ascii="Candara" w:hAnsi="Candara"/>
          <w:b w:val="0"/>
          <w:bCs/>
          <w:color w:val="FFFFFF"/>
          <w:szCs w:val="28"/>
        </w:rPr>
        <w:t>the</w:t>
      </w:r>
      <w:r w:rsidRPr="00CC7098">
        <w:rPr>
          <w:rFonts w:ascii="Candara" w:hAnsi="Candara"/>
          <w:b w:val="0"/>
          <w:bCs/>
          <w:color w:val="FFFFFF"/>
          <w:spacing w:val="9"/>
          <w:szCs w:val="28"/>
        </w:rPr>
        <w:t xml:space="preserve"> </w:t>
      </w:r>
      <w:r w:rsidRPr="00CC7098">
        <w:rPr>
          <w:rFonts w:ascii="Candara" w:hAnsi="Candara"/>
          <w:b w:val="0"/>
          <w:bCs/>
          <w:color w:val="FFFFFF"/>
          <w:szCs w:val="28"/>
        </w:rPr>
        <w:t>‘teams’</w:t>
      </w:r>
      <w:r w:rsidRPr="00CC7098">
        <w:rPr>
          <w:rFonts w:ascii="Candara" w:hAnsi="Candara"/>
          <w:b w:val="0"/>
          <w:bCs/>
          <w:color w:val="FFFFFF"/>
          <w:spacing w:val="9"/>
          <w:szCs w:val="28"/>
        </w:rPr>
        <w:t xml:space="preserve"> </w:t>
      </w:r>
      <w:r w:rsidRPr="00CC7098">
        <w:rPr>
          <w:rFonts w:ascii="Candara" w:hAnsi="Candara"/>
          <w:b w:val="0"/>
          <w:bCs/>
          <w:color w:val="FFFFFF"/>
          <w:szCs w:val="28"/>
        </w:rPr>
        <w:t>we</w:t>
      </w:r>
      <w:r w:rsidRPr="00CC7098">
        <w:rPr>
          <w:rFonts w:ascii="Candara" w:hAnsi="Candara"/>
          <w:b w:val="0"/>
          <w:bCs/>
          <w:color w:val="FFFFFF"/>
          <w:spacing w:val="9"/>
          <w:szCs w:val="28"/>
        </w:rPr>
        <w:t xml:space="preserve"> </w:t>
      </w:r>
      <w:r w:rsidRPr="00CC7098">
        <w:rPr>
          <w:rFonts w:ascii="Candara" w:hAnsi="Candara"/>
          <w:b w:val="0"/>
          <w:bCs/>
          <w:color w:val="FFFFFF"/>
          <w:szCs w:val="28"/>
        </w:rPr>
        <w:t>are</w:t>
      </w:r>
      <w:r w:rsidRPr="00CC7098">
        <w:rPr>
          <w:rFonts w:ascii="Candara" w:hAnsi="Candara"/>
          <w:b w:val="0"/>
          <w:bCs/>
          <w:color w:val="FFFFFF"/>
          <w:spacing w:val="9"/>
          <w:szCs w:val="28"/>
        </w:rPr>
        <w:t xml:space="preserve"> </w:t>
      </w:r>
      <w:r w:rsidRPr="00CC7098">
        <w:rPr>
          <w:rFonts w:ascii="Candara" w:hAnsi="Candara"/>
          <w:b w:val="0"/>
          <w:bCs/>
          <w:color w:val="FFFFFF"/>
          <w:spacing w:val="-5"/>
          <w:szCs w:val="28"/>
        </w:rPr>
        <w:t>in</w:t>
      </w:r>
    </w:p>
    <w:p w14:paraId="788B8A93" w14:textId="0924C46C" w:rsidR="00667AEC" w:rsidRPr="006338A2" w:rsidRDefault="00667AEC" w:rsidP="006338A2">
      <w:pPr>
        <w:spacing w:after="110" w:line="216" w:lineRule="auto"/>
        <w:rPr>
          <w:rFonts w:ascii="Candara" w:hAnsi="Candara"/>
          <w:b w:val="0"/>
          <w:bCs/>
          <w:color w:val="000000"/>
          <w:sz w:val="44"/>
          <w:szCs w:val="18"/>
        </w:rPr>
      </w:pPr>
      <w:r w:rsidRPr="00FC0AC4">
        <w:rPr>
          <w:rFonts w:ascii="Candara" w:hAnsi="Candara"/>
          <w:smallCaps/>
          <w:color w:val="8AA9CE"/>
          <w:spacing w:val="2"/>
          <w:w w:val="85"/>
          <w:sz w:val="44"/>
          <w:szCs w:val="10"/>
        </w:rPr>
        <w:t>A</w:t>
      </w:r>
      <w:r w:rsidRPr="00FC0AC4">
        <w:rPr>
          <w:rFonts w:ascii="Candara" w:hAnsi="Candara"/>
          <w:smallCaps/>
          <w:color w:val="FFFFFF"/>
          <w:spacing w:val="2"/>
          <w:w w:val="85"/>
          <w:sz w:val="44"/>
          <w:szCs w:val="10"/>
        </w:rPr>
        <w:t>ccountability</w:t>
      </w:r>
      <w:r w:rsidRPr="00FC0AC4">
        <w:rPr>
          <w:rFonts w:ascii="Candara" w:hAnsi="Candara"/>
          <w:smallCaps/>
          <w:color w:val="FFFFFF"/>
          <w:spacing w:val="24"/>
          <w:sz w:val="48"/>
          <w:szCs w:val="12"/>
        </w:rPr>
        <w:t xml:space="preserve"> </w:t>
      </w:r>
      <w:r w:rsidRPr="00CC7098">
        <w:rPr>
          <w:rFonts w:ascii="Candara" w:hAnsi="Candara"/>
          <w:b w:val="0"/>
          <w:bCs/>
          <w:color w:val="FFFFFF"/>
          <w:spacing w:val="2"/>
          <w:w w:val="85"/>
          <w:szCs w:val="28"/>
        </w:rPr>
        <w:t>–</w:t>
      </w:r>
      <w:r w:rsidRPr="00CC7098">
        <w:rPr>
          <w:rFonts w:ascii="Candara" w:hAnsi="Candara"/>
          <w:b w:val="0"/>
          <w:bCs/>
          <w:color w:val="FFFFFF"/>
          <w:spacing w:val="54"/>
          <w:w w:val="150"/>
          <w:szCs w:val="28"/>
        </w:rPr>
        <w:t xml:space="preserve"> </w:t>
      </w:r>
      <w:r w:rsidRPr="00CC7098">
        <w:rPr>
          <w:rFonts w:ascii="Candara" w:hAnsi="Candara"/>
          <w:b w:val="0"/>
          <w:bCs/>
          <w:color w:val="FFFFFF"/>
          <w:spacing w:val="-5"/>
          <w:w w:val="85"/>
          <w:szCs w:val="28"/>
        </w:rPr>
        <w:t xml:space="preserve">We </w:t>
      </w:r>
      <w:r w:rsidRPr="00CC7098">
        <w:rPr>
          <w:rFonts w:ascii="Candara" w:hAnsi="Candara"/>
          <w:b w:val="0"/>
          <w:bCs/>
          <w:color w:val="FFFFFF"/>
          <w:szCs w:val="28"/>
        </w:rPr>
        <w:t>are</w:t>
      </w:r>
      <w:r w:rsidRPr="00CC7098">
        <w:rPr>
          <w:rFonts w:ascii="Candara" w:hAnsi="Candara"/>
          <w:b w:val="0"/>
          <w:bCs/>
          <w:color w:val="FFFFFF"/>
          <w:spacing w:val="8"/>
          <w:szCs w:val="28"/>
        </w:rPr>
        <w:t xml:space="preserve"> </w:t>
      </w:r>
      <w:r w:rsidRPr="00CC7098">
        <w:rPr>
          <w:rFonts w:ascii="Candara" w:hAnsi="Candara"/>
          <w:b w:val="0"/>
          <w:bCs/>
          <w:color w:val="FFFFFF"/>
          <w:szCs w:val="28"/>
        </w:rPr>
        <w:t>responsible</w:t>
      </w:r>
      <w:r w:rsidRPr="00CC7098">
        <w:rPr>
          <w:rFonts w:ascii="Candara" w:hAnsi="Candara"/>
          <w:b w:val="0"/>
          <w:bCs/>
          <w:color w:val="FFFFFF"/>
          <w:spacing w:val="9"/>
          <w:szCs w:val="28"/>
        </w:rPr>
        <w:t xml:space="preserve"> </w:t>
      </w:r>
      <w:r w:rsidRPr="00CC7098">
        <w:rPr>
          <w:rFonts w:ascii="Candara" w:hAnsi="Candara"/>
          <w:b w:val="0"/>
          <w:bCs/>
          <w:color w:val="FFFFFF"/>
          <w:szCs w:val="28"/>
        </w:rPr>
        <w:t>for</w:t>
      </w:r>
      <w:r w:rsidRPr="00CC7098">
        <w:rPr>
          <w:rFonts w:ascii="Candara" w:hAnsi="Candara"/>
          <w:b w:val="0"/>
          <w:bCs/>
          <w:color w:val="FFFFFF"/>
          <w:spacing w:val="8"/>
          <w:szCs w:val="28"/>
        </w:rPr>
        <w:t xml:space="preserve"> </w:t>
      </w:r>
      <w:r w:rsidRPr="00CC7098">
        <w:rPr>
          <w:rFonts w:ascii="Candara" w:hAnsi="Candara"/>
          <w:b w:val="0"/>
          <w:bCs/>
          <w:color w:val="FFFFFF"/>
          <w:szCs w:val="28"/>
        </w:rPr>
        <w:t>our</w:t>
      </w:r>
      <w:r w:rsidRPr="00CC7098">
        <w:rPr>
          <w:rFonts w:ascii="Candara" w:hAnsi="Candara"/>
          <w:b w:val="0"/>
          <w:bCs/>
          <w:color w:val="FFFFFF"/>
          <w:spacing w:val="9"/>
          <w:szCs w:val="28"/>
        </w:rPr>
        <w:t xml:space="preserve"> </w:t>
      </w:r>
      <w:r w:rsidRPr="00CC7098">
        <w:rPr>
          <w:rFonts w:ascii="Candara" w:hAnsi="Candara"/>
          <w:b w:val="0"/>
          <w:bCs/>
          <w:color w:val="FFFFFF"/>
          <w:spacing w:val="-5"/>
          <w:szCs w:val="28"/>
        </w:rPr>
        <w:t xml:space="preserve">own </w:t>
      </w:r>
      <w:r w:rsidRPr="00CC7098">
        <w:rPr>
          <w:rFonts w:ascii="Candara" w:hAnsi="Candara"/>
          <w:b w:val="0"/>
          <w:bCs/>
          <w:color w:val="FFFFFF"/>
          <w:szCs w:val="28"/>
        </w:rPr>
        <w:t>development</w:t>
      </w:r>
      <w:r w:rsidRPr="00CC7098">
        <w:rPr>
          <w:rFonts w:ascii="Candara" w:hAnsi="Candara"/>
          <w:b w:val="0"/>
          <w:bCs/>
          <w:color w:val="FFFFFF"/>
          <w:spacing w:val="18"/>
          <w:szCs w:val="28"/>
        </w:rPr>
        <w:t xml:space="preserve"> </w:t>
      </w:r>
      <w:r w:rsidRPr="00CC7098">
        <w:rPr>
          <w:rFonts w:ascii="Candara" w:hAnsi="Candara"/>
          <w:b w:val="0"/>
          <w:bCs/>
          <w:color w:val="FFFFFF"/>
          <w:szCs w:val="28"/>
        </w:rPr>
        <w:t>and</w:t>
      </w:r>
      <w:r w:rsidRPr="00CC7098">
        <w:rPr>
          <w:rFonts w:ascii="Candara" w:hAnsi="Candara"/>
          <w:b w:val="0"/>
          <w:bCs/>
          <w:color w:val="FFFFFF"/>
          <w:spacing w:val="19"/>
          <w:szCs w:val="28"/>
        </w:rPr>
        <w:t xml:space="preserve"> </w:t>
      </w:r>
      <w:r w:rsidRPr="00CC7098">
        <w:rPr>
          <w:rFonts w:ascii="Candara" w:hAnsi="Candara"/>
          <w:b w:val="0"/>
          <w:bCs/>
          <w:color w:val="FFFFFF"/>
          <w:spacing w:val="-2"/>
          <w:szCs w:val="28"/>
        </w:rPr>
        <w:t>behaviour</w:t>
      </w:r>
    </w:p>
    <w:p w14:paraId="40617B5D" w14:textId="0135925A" w:rsidR="006338A2" w:rsidRDefault="00667AEC" w:rsidP="006338A2">
      <w:pPr>
        <w:spacing w:after="110" w:line="216" w:lineRule="auto"/>
        <w:rPr>
          <w:rFonts w:ascii="Candara" w:hAnsi="Candara"/>
          <w:color w:val="FFFFFF"/>
          <w:sz w:val="44"/>
          <w:szCs w:val="18"/>
        </w:rPr>
      </w:pPr>
      <w:r w:rsidRPr="00FC0AC4">
        <w:rPr>
          <w:rFonts w:ascii="Candara" w:hAnsi="Candara"/>
          <w:smallCaps/>
          <w:color w:val="8AA9CE"/>
          <w:w w:val="90"/>
          <w:sz w:val="44"/>
          <w:szCs w:val="44"/>
        </w:rPr>
        <w:t>L</w:t>
      </w:r>
      <w:r w:rsidRPr="00FC0AC4">
        <w:rPr>
          <w:rFonts w:ascii="Candara" w:hAnsi="Candara"/>
          <w:smallCaps/>
          <w:color w:val="FFFFFF"/>
          <w:w w:val="90"/>
          <w:sz w:val="44"/>
          <w:szCs w:val="44"/>
        </w:rPr>
        <w:t>eadership</w:t>
      </w:r>
      <w:r w:rsidRPr="00CC7098">
        <w:rPr>
          <w:rFonts w:ascii="Candara" w:hAnsi="Candara"/>
          <w:smallCaps/>
          <w:color w:val="FFFFFF"/>
          <w:spacing w:val="-58"/>
          <w:w w:val="90"/>
          <w:sz w:val="56"/>
          <w:szCs w:val="16"/>
        </w:rPr>
        <w:t xml:space="preserve"> </w:t>
      </w:r>
      <w:r w:rsidRPr="00CC7098">
        <w:rPr>
          <w:rFonts w:ascii="Candara" w:hAnsi="Candara"/>
          <w:b w:val="0"/>
          <w:bCs/>
          <w:color w:val="FFFFFF"/>
          <w:w w:val="90"/>
          <w:szCs w:val="28"/>
        </w:rPr>
        <w:t>–</w:t>
      </w:r>
      <w:r w:rsidRPr="00CC7098">
        <w:rPr>
          <w:rFonts w:ascii="Candara" w:hAnsi="Candara"/>
          <w:b w:val="0"/>
          <w:bCs/>
          <w:color w:val="FFFFFF"/>
          <w:spacing w:val="5"/>
          <w:szCs w:val="28"/>
        </w:rPr>
        <w:t xml:space="preserve"> </w:t>
      </w:r>
      <w:r w:rsidRPr="00CC7098">
        <w:rPr>
          <w:rFonts w:ascii="Candara" w:hAnsi="Candara"/>
          <w:b w:val="0"/>
          <w:bCs/>
          <w:color w:val="FFFFFF"/>
          <w:w w:val="90"/>
          <w:szCs w:val="28"/>
        </w:rPr>
        <w:t>We</w:t>
      </w:r>
      <w:r w:rsidRPr="00CC7098">
        <w:rPr>
          <w:rFonts w:ascii="Candara" w:hAnsi="Candara"/>
          <w:b w:val="0"/>
          <w:bCs/>
          <w:color w:val="FFFFFF"/>
          <w:spacing w:val="4"/>
          <w:szCs w:val="28"/>
        </w:rPr>
        <w:t xml:space="preserve"> </w:t>
      </w:r>
      <w:r w:rsidRPr="00CC7098">
        <w:rPr>
          <w:rFonts w:ascii="Candara" w:hAnsi="Candara"/>
          <w:b w:val="0"/>
          <w:bCs/>
          <w:color w:val="FFFFFF"/>
          <w:spacing w:val="-4"/>
          <w:w w:val="90"/>
          <w:szCs w:val="28"/>
        </w:rPr>
        <w:t xml:space="preserve">have </w:t>
      </w:r>
      <w:r w:rsidRPr="00CC7098">
        <w:rPr>
          <w:rFonts w:ascii="Candara" w:hAnsi="Candara"/>
          <w:b w:val="0"/>
          <w:bCs/>
          <w:color w:val="FFFFFF"/>
          <w:szCs w:val="28"/>
        </w:rPr>
        <w:t>the</w:t>
      </w:r>
      <w:r w:rsidRPr="00CC7098">
        <w:rPr>
          <w:rFonts w:ascii="Candara" w:hAnsi="Candara"/>
          <w:b w:val="0"/>
          <w:bCs/>
          <w:color w:val="FFFFFF"/>
          <w:spacing w:val="10"/>
          <w:szCs w:val="28"/>
        </w:rPr>
        <w:t xml:space="preserve"> </w:t>
      </w:r>
      <w:r w:rsidRPr="00CC7098">
        <w:rPr>
          <w:rFonts w:ascii="Candara" w:hAnsi="Candara"/>
          <w:b w:val="0"/>
          <w:bCs/>
          <w:color w:val="FFFFFF"/>
          <w:szCs w:val="28"/>
        </w:rPr>
        <w:t>power</w:t>
      </w:r>
      <w:r w:rsidRPr="00CC7098">
        <w:rPr>
          <w:rFonts w:ascii="Candara" w:hAnsi="Candara"/>
          <w:b w:val="0"/>
          <w:bCs/>
          <w:color w:val="FFFFFF"/>
          <w:spacing w:val="10"/>
          <w:szCs w:val="28"/>
        </w:rPr>
        <w:t xml:space="preserve"> </w:t>
      </w:r>
      <w:r w:rsidRPr="00CC7098">
        <w:rPr>
          <w:rFonts w:ascii="Candara" w:hAnsi="Candara"/>
          <w:b w:val="0"/>
          <w:bCs/>
          <w:color w:val="FFFFFF"/>
          <w:szCs w:val="28"/>
        </w:rPr>
        <w:t>to</w:t>
      </w:r>
      <w:r w:rsidRPr="00CC7098">
        <w:rPr>
          <w:rFonts w:ascii="Candara" w:hAnsi="Candara"/>
          <w:b w:val="0"/>
          <w:bCs/>
          <w:color w:val="FFFFFF"/>
          <w:spacing w:val="10"/>
          <w:szCs w:val="28"/>
        </w:rPr>
        <w:t xml:space="preserve"> </w:t>
      </w:r>
      <w:r w:rsidRPr="00CC7098">
        <w:rPr>
          <w:rFonts w:ascii="Candara" w:hAnsi="Candara"/>
          <w:b w:val="0"/>
          <w:bCs/>
          <w:color w:val="FFFFFF"/>
          <w:szCs w:val="28"/>
        </w:rPr>
        <w:t>exert</w:t>
      </w:r>
      <w:r w:rsidRPr="00CC7098">
        <w:rPr>
          <w:rFonts w:ascii="Candara" w:hAnsi="Candara"/>
          <w:b w:val="0"/>
          <w:bCs/>
          <w:color w:val="FFFFFF"/>
          <w:spacing w:val="10"/>
          <w:szCs w:val="28"/>
        </w:rPr>
        <w:t xml:space="preserve"> </w:t>
      </w:r>
      <w:r w:rsidRPr="00CC7098">
        <w:rPr>
          <w:rFonts w:ascii="Candara" w:hAnsi="Candara"/>
          <w:b w:val="0"/>
          <w:bCs/>
          <w:color w:val="FFFFFF"/>
          <w:szCs w:val="28"/>
        </w:rPr>
        <w:t>inﬂuence</w:t>
      </w:r>
      <w:r w:rsidRPr="00CC7098">
        <w:rPr>
          <w:rFonts w:ascii="Candara" w:hAnsi="Candara"/>
          <w:b w:val="0"/>
          <w:bCs/>
          <w:color w:val="FFFFFF"/>
          <w:spacing w:val="10"/>
          <w:szCs w:val="28"/>
        </w:rPr>
        <w:t xml:space="preserve"> </w:t>
      </w:r>
      <w:r w:rsidRPr="00CC7098">
        <w:rPr>
          <w:rFonts w:ascii="Candara" w:hAnsi="Candara"/>
          <w:b w:val="0"/>
          <w:bCs/>
          <w:color w:val="FFFFFF"/>
          <w:spacing w:val="-5"/>
          <w:szCs w:val="28"/>
        </w:rPr>
        <w:t xml:space="preserve">and </w:t>
      </w:r>
      <w:r w:rsidRPr="00CC7098">
        <w:rPr>
          <w:rFonts w:ascii="Candara" w:hAnsi="Candara"/>
          <w:b w:val="0"/>
          <w:bCs/>
          <w:color w:val="FFFFFF"/>
          <w:szCs w:val="28"/>
        </w:rPr>
        <w:t>bring about</w:t>
      </w:r>
      <w:r w:rsidR="006338A2" w:rsidRPr="00CC7098">
        <w:rPr>
          <w:rFonts w:ascii="Candara" w:hAnsi="Candara"/>
          <w:color w:val="FFFFFF"/>
          <w:szCs w:val="28"/>
        </w:rPr>
        <w:t xml:space="preserve"> </w:t>
      </w:r>
      <w:r w:rsidRPr="00CC7098">
        <w:rPr>
          <w:rFonts w:ascii="Candara" w:hAnsi="Candara"/>
          <w:b w:val="0"/>
          <w:bCs/>
          <w:color w:val="FFFFFF"/>
          <w:szCs w:val="28"/>
        </w:rPr>
        <w:t>change</w:t>
      </w:r>
    </w:p>
    <w:p w14:paraId="7A896833" w14:textId="5F189568" w:rsidR="00D41FAD" w:rsidRPr="00CC7098" w:rsidRDefault="00667AEC" w:rsidP="006338A2">
      <w:pPr>
        <w:spacing w:after="110" w:line="216" w:lineRule="auto"/>
        <w:rPr>
          <w:rFonts w:ascii="Candara" w:hAnsi="Candara"/>
          <w:b w:val="0"/>
          <w:bCs/>
          <w:color w:val="000000"/>
          <w:szCs w:val="28"/>
        </w:rPr>
      </w:pPr>
      <w:r w:rsidRPr="00FC0AC4">
        <w:rPr>
          <w:rFonts w:ascii="Candara" w:hAnsi="Candara"/>
          <w:smallCaps/>
          <w:color w:val="8AA9CE"/>
          <w:spacing w:val="-20"/>
          <w:sz w:val="44"/>
          <w:szCs w:val="44"/>
        </w:rPr>
        <w:t>A</w:t>
      </w:r>
      <w:r w:rsidRPr="00FC0AC4">
        <w:rPr>
          <w:rFonts w:ascii="Candara" w:hAnsi="Candara"/>
          <w:smallCaps/>
          <w:color w:val="FFFFFF"/>
          <w:spacing w:val="-20"/>
          <w:sz w:val="44"/>
          <w:szCs w:val="44"/>
        </w:rPr>
        <w:t>spiration</w:t>
      </w:r>
      <w:r w:rsidRPr="00667AEC">
        <w:rPr>
          <w:rFonts w:ascii="Candara" w:hAnsi="Candara"/>
          <w:smallCaps/>
          <w:color w:val="FFFFFF"/>
          <w:spacing w:val="-80"/>
          <w:sz w:val="72"/>
          <w:szCs w:val="18"/>
        </w:rPr>
        <w:t xml:space="preserve"> </w:t>
      </w:r>
      <w:r w:rsidRPr="00CC7098">
        <w:rPr>
          <w:rFonts w:ascii="Candara" w:hAnsi="Candara"/>
          <w:b w:val="0"/>
          <w:bCs/>
          <w:color w:val="FFFFFF"/>
          <w:spacing w:val="-20"/>
          <w:szCs w:val="28"/>
        </w:rPr>
        <w:t>–</w:t>
      </w:r>
      <w:r w:rsidRPr="00CC7098">
        <w:rPr>
          <w:rFonts w:ascii="Candara" w:hAnsi="Candara"/>
          <w:b w:val="0"/>
          <w:bCs/>
          <w:color w:val="FFFFFF"/>
          <w:spacing w:val="-8"/>
          <w:szCs w:val="28"/>
        </w:rPr>
        <w:t xml:space="preserve"> </w:t>
      </w:r>
      <w:r w:rsidRPr="00CC7098">
        <w:rPr>
          <w:rFonts w:ascii="Candara" w:hAnsi="Candara"/>
          <w:b w:val="0"/>
          <w:bCs/>
          <w:color w:val="FFFFFF"/>
          <w:spacing w:val="-20"/>
          <w:szCs w:val="28"/>
        </w:rPr>
        <w:t xml:space="preserve">We place </w:t>
      </w:r>
      <w:r w:rsidRPr="00CC7098">
        <w:rPr>
          <w:rFonts w:ascii="Candara" w:hAnsi="Candara"/>
          <w:b w:val="0"/>
          <w:bCs/>
          <w:color w:val="FFFFFF"/>
          <w:szCs w:val="28"/>
        </w:rPr>
        <w:t>no limits on what we can achieve</w:t>
      </w:r>
    </w:p>
    <w:p w14:paraId="24BFE6C1" w14:textId="77777777" w:rsidR="00D41FAD" w:rsidRPr="006338A2" w:rsidRDefault="00D41FAD" w:rsidP="00D41FAD">
      <w:pPr>
        <w:pStyle w:val="Content"/>
        <w:rPr>
          <w:bCs/>
        </w:rPr>
      </w:pPr>
    </w:p>
    <w:p w14:paraId="170BE8E0" w14:textId="77777777" w:rsidR="00667AEC" w:rsidRDefault="00667AEC" w:rsidP="00D41FAD">
      <w:pPr>
        <w:pStyle w:val="Content"/>
      </w:pPr>
    </w:p>
    <w:p w14:paraId="7FF9E830" w14:textId="57B018AB" w:rsidR="00FC0AC4" w:rsidRDefault="00FC0AC4" w:rsidP="00D41FAD">
      <w:pPr>
        <w:pStyle w:val="Content"/>
        <w:sectPr w:rsidR="00FC0AC4" w:rsidSect="00C32EF0">
          <w:footerReference w:type="default" r:id="rId25"/>
          <w:pgSz w:w="12240" w:h="15840"/>
          <w:pgMar w:top="720" w:right="1152" w:bottom="720" w:left="1152" w:header="0" w:footer="288" w:gutter="0"/>
          <w:cols w:space="720"/>
          <w:docGrid w:linePitch="382"/>
        </w:sectPr>
      </w:pPr>
    </w:p>
    <w:p w14:paraId="21D6B98B" w14:textId="11E83F04" w:rsidR="000816DA" w:rsidRDefault="00CA0354" w:rsidP="0025367A">
      <w:pPr>
        <w:pStyle w:val="Heading1"/>
        <w:jc w:val="both"/>
      </w:pPr>
      <w:r>
        <w:lastRenderedPageBreak/>
        <w:t>Coordinator</w:t>
      </w:r>
      <w:r w:rsidR="003C39DF">
        <w:t xml:space="preserve"> of </w:t>
      </w:r>
      <w:r w:rsidR="00AC5045">
        <w:t>Art</w:t>
      </w:r>
    </w:p>
    <w:p w14:paraId="5C1697DE" w14:textId="77777777" w:rsidR="00E04B4E" w:rsidRDefault="00E04B4E" w:rsidP="00AD4515">
      <w:pPr>
        <w:pStyle w:val="Content"/>
      </w:pPr>
      <w:r w:rsidRPr="004C27BD">
        <w:rPr>
          <w:noProof/>
          <w:color w:val="DDDBF3" w:themeColor="text1" w:themeTint="1A"/>
          <w:lang w:val="en-GB" w:eastAsia="en-GB"/>
        </w:rPr>
        <mc:AlternateContent>
          <mc:Choice Requires="wps">
            <w:drawing>
              <wp:inline distT="0" distB="0" distL="0" distR="0" wp14:anchorId="79F94D26" wp14:editId="6C119E58">
                <wp:extent cx="1390918" cy="0"/>
                <wp:effectExtent l="0" t="19050" r="19050" b="19050"/>
                <wp:docPr id="840458533" name="Straight Connector 840458533"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73376E" id="Straight Connector 840458533"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64620181" w14:textId="00537FC1" w:rsidR="00CA0354" w:rsidRDefault="00CA0354" w:rsidP="00CA0354">
      <w:pPr>
        <w:pStyle w:val="Content"/>
      </w:pPr>
      <w:r>
        <w:t xml:space="preserve">We are seeking to appoint a talented colleague to join our Creative and Performing Arts Faculty and lead on our teaching of </w:t>
      </w:r>
      <w:r w:rsidR="00AC5045">
        <w:t>Art</w:t>
      </w:r>
      <w:r>
        <w:t>. </w:t>
      </w:r>
    </w:p>
    <w:p w14:paraId="2B169F21" w14:textId="04919C32" w:rsidR="00CA0354" w:rsidRDefault="00CA0354" w:rsidP="00CA0354">
      <w:pPr>
        <w:pStyle w:val="Content"/>
      </w:pPr>
      <w:r>
        <w:t xml:space="preserve">All students in Key Stage 3 enjoy </w:t>
      </w:r>
      <w:r w:rsidR="00AC5045">
        <w:t>Art</w:t>
      </w:r>
      <w:r>
        <w:t xml:space="preserve"> as part of their core curriculum, and </w:t>
      </w:r>
      <w:r w:rsidR="00AC5045">
        <w:t>GCSE Art</w:t>
      </w:r>
      <w:r>
        <w:t xml:space="preserve"> is offered as a subject in Key Stage 4. </w:t>
      </w:r>
    </w:p>
    <w:p w14:paraId="3A08996F" w14:textId="3B31ECF7" w:rsidR="00CA0354" w:rsidRDefault="00AC5045" w:rsidP="00CA0354">
      <w:pPr>
        <w:pStyle w:val="Content"/>
      </w:pPr>
      <w:r>
        <w:t>Art</w:t>
      </w:r>
      <w:r w:rsidR="00CA0354">
        <w:t xml:space="preserve"> benefits from </w:t>
      </w:r>
      <w:r>
        <w:t xml:space="preserve">some beautiful and </w:t>
      </w:r>
      <w:proofErr w:type="spellStart"/>
      <w:r>
        <w:t>well resourced</w:t>
      </w:r>
      <w:proofErr w:type="spellEnd"/>
      <w:r>
        <w:t xml:space="preserve"> classrooms, and is situated alongside Music and Drama in our Creative and Performing Arts Faculty.</w:t>
      </w:r>
      <w:r w:rsidR="00CA0354">
        <w:t> </w:t>
      </w:r>
    </w:p>
    <w:p w14:paraId="76F31728" w14:textId="046AB39A" w:rsidR="00CA0354" w:rsidRDefault="00CA0354" w:rsidP="00CA0354">
      <w:pPr>
        <w:pStyle w:val="Content"/>
      </w:pPr>
      <w:r>
        <w:t xml:space="preserve">Students have the opportunity to enjoy timetabled </w:t>
      </w:r>
      <w:r w:rsidR="00AC5045">
        <w:t>Art</w:t>
      </w:r>
      <w:r>
        <w:t xml:space="preserve"> lessons, but we also complement and enrich their experiences throughout trips, workshops, collaborative experiences and </w:t>
      </w:r>
      <w:r w:rsidR="00AC5045">
        <w:t>displays</w:t>
      </w:r>
      <w:r>
        <w:t>.</w:t>
      </w:r>
    </w:p>
    <w:p w14:paraId="66CC3F95" w14:textId="77777777" w:rsidR="00CA0354" w:rsidRDefault="00CA0354" w:rsidP="00CA0354">
      <w:pPr>
        <w:pStyle w:val="xxmsonormal"/>
      </w:pPr>
      <w:r>
        <w:t> </w:t>
      </w:r>
    </w:p>
    <w:p w14:paraId="3E0E31DB" w14:textId="77777777" w:rsidR="005D4F28" w:rsidRDefault="005D4F28" w:rsidP="00356EE3">
      <w:pPr>
        <w:pStyle w:val="Content"/>
      </w:pPr>
    </w:p>
    <w:p w14:paraId="621FAA07" w14:textId="5BD11EBA" w:rsidR="004D1FF8" w:rsidRDefault="00770860">
      <w:pPr>
        <w:spacing w:after="200"/>
        <w:rPr>
          <w:rFonts w:ascii="Candara" w:hAnsi="Candara"/>
          <w:b w:val="0"/>
          <w:color w:val="3B3838" w:themeColor="background2" w:themeShade="40"/>
          <w:sz w:val="22"/>
        </w:rPr>
      </w:pPr>
      <w:r>
        <w:rPr>
          <w:rFonts w:ascii="Candara" w:hAnsi="Candara"/>
          <w:b w:val="0"/>
          <w:bCs/>
          <w:noProof/>
          <w:color w:val="512E91"/>
          <w:lang w:val="en-GB" w:eastAsia="en-GB"/>
        </w:rPr>
        <w:drawing>
          <wp:anchor distT="0" distB="0" distL="114300" distR="114300" simplePos="0" relativeHeight="251672576" behindDoc="1" locked="1" layoutInCell="1" allowOverlap="1" wp14:anchorId="0094B298" wp14:editId="3AB3E1EB">
            <wp:simplePos x="0" y="0"/>
            <wp:positionH relativeFrom="margin">
              <wp:posOffset>3240405</wp:posOffset>
            </wp:positionH>
            <wp:positionV relativeFrom="margin">
              <wp:posOffset>5760720</wp:posOffset>
            </wp:positionV>
            <wp:extent cx="3405600" cy="2271600"/>
            <wp:effectExtent l="133350" t="152400" r="328295" b="357505"/>
            <wp:wrapSquare wrapText="bothSides"/>
            <wp:docPr id="2016754674" name="Picture 3" descr="A picture containing person, clothing, sui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4674" name="Picture 3" descr="A picture containing person, clothing, suit, person&#10;&#10;Description automatically generated"/>
                    <pic:cNvPicPr/>
                  </pic:nvPicPr>
                  <pic:blipFill>
                    <a:blip r:embed="rId26" cstate="print">
                      <a:extLst>
                        <a:ext uri="{28A0092B-C50C-407E-A947-70E740481C1C}">
                          <a14:useLocalDpi xmlns:a14="http://schemas.microsoft.com/office/drawing/2010/main" val="0"/>
                        </a:ext>
                      </a:extLst>
                    </a:blip>
                    <a:srcRect t="6" b="6"/>
                    <a:stretch>
                      <a:fillRect/>
                    </a:stretch>
                  </pic:blipFill>
                  <pic:spPr>
                    <a:xfrm>
                      <a:off x="0" y="0"/>
                      <a:ext cx="3405600" cy="2271600"/>
                    </a:xfrm>
                    <a:prstGeom prst="parallelogram">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D1FF8">
        <w:br w:type="page"/>
      </w:r>
    </w:p>
    <w:p w14:paraId="166AA0AA" w14:textId="136D0461" w:rsidR="004D1FF8" w:rsidRDefault="004D1FF8" w:rsidP="004D1FF8">
      <w:pPr>
        <w:pStyle w:val="Heading1"/>
        <w:jc w:val="both"/>
      </w:pPr>
      <w:bookmarkStart w:id="3" w:name="_Toc139465411"/>
      <w:r>
        <w:lastRenderedPageBreak/>
        <w:t>Job Description</w:t>
      </w:r>
      <w:bookmarkEnd w:id="3"/>
      <w:r>
        <w:t xml:space="preserve"> </w:t>
      </w:r>
    </w:p>
    <w:bookmarkStart w:id="4" w:name="JOB_DESCRIPTION"/>
    <w:bookmarkEnd w:id="4"/>
    <w:p w14:paraId="396257BE" w14:textId="77777777" w:rsidR="00E04B4E" w:rsidRDefault="00E04B4E" w:rsidP="00FE6722">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796C0C7B" wp14:editId="78DECBA4">
                <wp:extent cx="1390918" cy="0"/>
                <wp:effectExtent l="0" t="19050" r="19050" b="19050"/>
                <wp:docPr id="112637217" name="Straight Connector 112637217"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708F69" id="Straight Connector 11263721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" strokecolor="#89a6cc [3205]" strokeweight="3pt">
                <w10:anchorlock/>
              </v:line>
            </w:pict>
          </mc:Fallback>
        </mc:AlternateContent>
      </w:r>
    </w:p>
    <w:p w14:paraId="203884E7" w14:textId="6FF4DFB0"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z w:val="22"/>
        </w:rPr>
        <w:t>Job</w:t>
      </w:r>
      <w:r w:rsidRPr="00E04B4E">
        <w:rPr>
          <w:rFonts w:ascii="Candara" w:hAnsi="Candara"/>
          <w:color w:val="512E91"/>
          <w:spacing w:val="-4"/>
          <w:sz w:val="22"/>
        </w:rPr>
        <w:t xml:space="preserve"> </w:t>
      </w:r>
      <w:r w:rsidRPr="00E04B4E">
        <w:rPr>
          <w:rFonts w:ascii="Candara" w:hAnsi="Candara"/>
          <w:color w:val="512E91"/>
          <w:spacing w:val="-2"/>
          <w:sz w:val="22"/>
        </w:rPr>
        <w:t>Title:</w:t>
      </w:r>
      <w:r w:rsidRPr="00E04B4E">
        <w:rPr>
          <w:rFonts w:ascii="Candara" w:hAnsi="Candara"/>
          <w:color w:val="512E91"/>
          <w:sz w:val="22"/>
        </w:rPr>
        <w:tab/>
      </w:r>
      <w:r w:rsidR="00CA0354">
        <w:rPr>
          <w:rFonts w:ascii="Candara" w:hAnsi="Candara"/>
          <w:color w:val="512E91"/>
          <w:sz w:val="22"/>
        </w:rPr>
        <w:t xml:space="preserve">Coordinator of </w:t>
      </w:r>
      <w:r w:rsidR="00AC5045">
        <w:rPr>
          <w:rFonts w:ascii="Candara" w:hAnsi="Candara"/>
          <w:color w:val="512E91"/>
          <w:sz w:val="22"/>
        </w:rPr>
        <w:t>Art</w:t>
      </w:r>
    </w:p>
    <w:p w14:paraId="334F435F" w14:textId="77777777"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pacing w:val="-2"/>
          <w:sz w:val="22"/>
        </w:rPr>
        <w:t>Accountable</w:t>
      </w:r>
      <w:r w:rsidRPr="00E04B4E">
        <w:rPr>
          <w:rFonts w:ascii="Candara" w:hAnsi="Candara"/>
          <w:color w:val="512E91"/>
          <w:spacing w:val="1"/>
          <w:sz w:val="22"/>
        </w:rPr>
        <w:t xml:space="preserve"> </w:t>
      </w:r>
      <w:r w:rsidRPr="00E04B4E">
        <w:rPr>
          <w:rFonts w:ascii="Candara" w:hAnsi="Candara"/>
          <w:color w:val="512E91"/>
          <w:spacing w:val="-5"/>
          <w:sz w:val="22"/>
        </w:rPr>
        <w:t>To:</w:t>
      </w:r>
      <w:r w:rsidRPr="00E04B4E">
        <w:rPr>
          <w:rFonts w:ascii="Candara" w:hAnsi="Candara"/>
          <w:color w:val="512E91"/>
          <w:sz w:val="22"/>
        </w:rPr>
        <w:tab/>
        <w:t>Principal</w:t>
      </w:r>
      <w:r w:rsidRPr="00E04B4E">
        <w:rPr>
          <w:rFonts w:ascii="Candara" w:hAnsi="Candara"/>
          <w:color w:val="512E91"/>
          <w:spacing w:val="-13"/>
          <w:sz w:val="22"/>
        </w:rPr>
        <w:t xml:space="preserve"> </w:t>
      </w:r>
      <w:r w:rsidRPr="00E04B4E">
        <w:rPr>
          <w:rFonts w:ascii="Candara" w:hAnsi="Candara"/>
          <w:color w:val="512E91"/>
          <w:sz w:val="22"/>
        </w:rPr>
        <w:t>&amp;</w:t>
      </w:r>
      <w:r w:rsidRPr="00E04B4E">
        <w:rPr>
          <w:rFonts w:ascii="Candara" w:hAnsi="Candara"/>
          <w:color w:val="512E91"/>
          <w:spacing w:val="-12"/>
          <w:sz w:val="22"/>
        </w:rPr>
        <w:t xml:space="preserve"> </w:t>
      </w:r>
      <w:r w:rsidRPr="00E04B4E">
        <w:rPr>
          <w:rFonts w:ascii="Candara" w:hAnsi="Candara"/>
          <w:color w:val="512E91"/>
          <w:sz w:val="22"/>
        </w:rPr>
        <w:t>Governing</w:t>
      </w:r>
      <w:r w:rsidRPr="00E04B4E">
        <w:rPr>
          <w:rFonts w:ascii="Candara" w:hAnsi="Candara"/>
          <w:color w:val="512E91"/>
          <w:spacing w:val="-9"/>
          <w:sz w:val="22"/>
        </w:rPr>
        <w:t xml:space="preserve"> </w:t>
      </w:r>
      <w:r w:rsidRPr="00E04B4E">
        <w:rPr>
          <w:rFonts w:ascii="Candara" w:hAnsi="Candara"/>
          <w:color w:val="512E91"/>
          <w:spacing w:val="-4"/>
          <w:sz w:val="22"/>
        </w:rPr>
        <w:t>Body</w:t>
      </w:r>
    </w:p>
    <w:p w14:paraId="02D868DC" w14:textId="7DFE7595"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z w:val="22"/>
        </w:rPr>
        <w:t>Responsible</w:t>
      </w:r>
      <w:r w:rsidRPr="00E04B4E">
        <w:rPr>
          <w:rFonts w:ascii="Candara" w:hAnsi="Candara"/>
          <w:color w:val="512E91"/>
          <w:spacing w:val="-14"/>
          <w:sz w:val="22"/>
        </w:rPr>
        <w:t xml:space="preserve"> </w:t>
      </w:r>
      <w:r w:rsidRPr="00E04B4E">
        <w:rPr>
          <w:rFonts w:ascii="Candara" w:hAnsi="Candara"/>
          <w:color w:val="512E91"/>
          <w:spacing w:val="-5"/>
          <w:sz w:val="22"/>
        </w:rPr>
        <w:t>To:</w:t>
      </w:r>
      <w:r w:rsidRPr="00E04B4E">
        <w:rPr>
          <w:rFonts w:ascii="Candara" w:hAnsi="Candara"/>
          <w:color w:val="512E91"/>
          <w:sz w:val="22"/>
        </w:rPr>
        <w:tab/>
      </w:r>
      <w:r w:rsidR="00E072A8">
        <w:rPr>
          <w:rFonts w:ascii="Candara" w:hAnsi="Candara"/>
          <w:color w:val="512E91"/>
          <w:spacing w:val="-2"/>
          <w:sz w:val="22"/>
        </w:rPr>
        <w:t>Team Leader</w:t>
      </w:r>
    </w:p>
    <w:p w14:paraId="433B6F20" w14:textId="00DBFEFD" w:rsidR="00FE6722" w:rsidRPr="000F3256" w:rsidRDefault="00FE6722" w:rsidP="000F3256">
      <w:pPr>
        <w:tabs>
          <w:tab w:val="left" w:pos="2997"/>
        </w:tabs>
        <w:spacing w:after="220" w:line="240" w:lineRule="auto"/>
        <w:rPr>
          <w:rFonts w:ascii="Candara" w:hAnsi="Candara"/>
          <w:color w:val="512E91"/>
          <w:sz w:val="22"/>
        </w:rPr>
      </w:pPr>
      <w:r w:rsidRPr="00E04B4E">
        <w:rPr>
          <w:rFonts w:ascii="Candara" w:hAnsi="Candara"/>
          <w:color w:val="512E91"/>
          <w:sz w:val="22"/>
        </w:rPr>
        <w:t>Salary</w:t>
      </w:r>
      <w:r w:rsidRPr="00E04B4E">
        <w:rPr>
          <w:rFonts w:ascii="Candara" w:hAnsi="Candara"/>
          <w:color w:val="512E91"/>
          <w:spacing w:val="-14"/>
          <w:sz w:val="22"/>
        </w:rPr>
        <w:t xml:space="preserve"> </w:t>
      </w:r>
      <w:r w:rsidRPr="00E04B4E">
        <w:rPr>
          <w:rFonts w:ascii="Candara" w:hAnsi="Candara"/>
          <w:color w:val="512E91"/>
          <w:spacing w:val="-2"/>
          <w:sz w:val="22"/>
        </w:rPr>
        <w:t>Range:</w:t>
      </w:r>
      <w:r w:rsidRPr="00E04B4E">
        <w:rPr>
          <w:rFonts w:ascii="Candara" w:hAnsi="Candara"/>
          <w:color w:val="512E91"/>
          <w:sz w:val="22"/>
        </w:rPr>
        <w:tab/>
      </w:r>
      <w:r w:rsidR="00CA0354">
        <w:rPr>
          <w:rFonts w:ascii="Candara" w:hAnsi="Candara"/>
          <w:color w:val="512E91"/>
          <w:sz w:val="22"/>
        </w:rPr>
        <w:t>M1 to UP3</w:t>
      </w:r>
      <w:r w:rsidR="000F3256">
        <w:rPr>
          <w:rFonts w:ascii="Candara" w:hAnsi="Candara"/>
          <w:color w:val="512E91"/>
          <w:sz w:val="22"/>
        </w:rPr>
        <w:t xml:space="preserve"> </w:t>
      </w:r>
      <w:r w:rsidR="000F3256" w:rsidRPr="000F3256">
        <w:rPr>
          <w:rFonts w:ascii="Candara" w:hAnsi="Candara"/>
          <w:color w:val="512E91"/>
          <w:sz w:val="22"/>
        </w:rPr>
        <w:t>(+ TLR 2 Outer London Allowance)</w:t>
      </w:r>
    </w:p>
    <w:bookmarkStart w:id="5" w:name="Accountable_For:"/>
    <w:bookmarkStart w:id="6" w:name="_GoBack"/>
    <w:bookmarkEnd w:id="5"/>
    <w:bookmarkEnd w:id="6"/>
    <w:p w14:paraId="3314F772" w14:textId="0CCCF4E9" w:rsidR="00E04B4E" w:rsidRDefault="00E04B4E" w:rsidP="00D32925">
      <w:pPr>
        <w:pStyle w:val="Heading2"/>
      </w:pPr>
      <w:r w:rsidRPr="004C27BD">
        <w:rPr>
          <w:noProof/>
          <w:lang w:val="en-GB" w:eastAsia="en-GB"/>
        </w:rPr>
        <mc:AlternateContent>
          <mc:Choice Requires="wps">
            <w:drawing>
              <wp:inline distT="0" distB="0" distL="0" distR="0" wp14:anchorId="2DDC3CCD" wp14:editId="3E565E7F">
                <wp:extent cx="1390918" cy="0"/>
                <wp:effectExtent l="0" t="0" r="0" b="0"/>
                <wp:docPr id="1718829356" name="Straight Connector 1718829356"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E3F7C00" id="Straight Connector 171882935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" strokecolor="#dedcf4 [349]" strokeweight="1pt">
                <w10:anchorlock/>
              </v:line>
            </w:pict>
          </mc:Fallback>
        </mc:AlternateContent>
      </w:r>
    </w:p>
    <w:p w14:paraId="5A230919" w14:textId="734EDA2D" w:rsidR="00FE6722" w:rsidRPr="00080EFA" w:rsidRDefault="00FE6722" w:rsidP="00D32925">
      <w:pPr>
        <w:pStyle w:val="Heading2"/>
      </w:pPr>
      <w:r w:rsidRPr="00080EFA">
        <w:t>Accountable For:</w:t>
      </w:r>
    </w:p>
    <w:p w14:paraId="4881CB82" w14:textId="77777777" w:rsidR="00E072A8" w:rsidRDefault="00E072A8" w:rsidP="00E072A8">
      <w:pPr>
        <w:pStyle w:val="Content"/>
      </w:pPr>
      <w:r>
        <w:t>Ensuring that the areas of Academy life for which I am responsible contribute to outcomes above expectations for the Academy students, especially in the standards</w:t>
      </w:r>
      <w:r>
        <w:rPr>
          <w:spacing w:val="40"/>
        </w:rPr>
        <w:t xml:space="preserve"> </w:t>
      </w:r>
      <w:r>
        <w:t>they attain and the progress and achievement they make.</w:t>
      </w:r>
    </w:p>
    <w:p w14:paraId="783681B7" w14:textId="77777777" w:rsidR="00E072A8" w:rsidRDefault="00E072A8" w:rsidP="00E072A8">
      <w:pPr>
        <w:pStyle w:val="Content"/>
      </w:pPr>
      <w:r>
        <w:t>Understanding, operating and</w:t>
      </w:r>
      <w:r>
        <w:rPr>
          <w:spacing w:val="-2"/>
        </w:rPr>
        <w:t xml:space="preserve"> </w:t>
      </w:r>
      <w:r>
        <w:t>developing the</w:t>
      </w:r>
      <w:r>
        <w:rPr>
          <w:spacing w:val="-2"/>
        </w:rPr>
        <w:t xml:space="preserve"> </w:t>
      </w:r>
      <w:r>
        <w:t>ethos of the Academy</w:t>
      </w:r>
      <w:r>
        <w:rPr>
          <w:spacing w:val="-2"/>
        </w:rPr>
        <w:t xml:space="preserve"> </w:t>
      </w:r>
      <w:r>
        <w:t>so</w:t>
      </w:r>
      <w:r>
        <w:rPr>
          <w:spacing w:val="-2"/>
        </w:rPr>
        <w:t xml:space="preserve"> </w:t>
      </w:r>
      <w:r>
        <w:t>that it becomes</w:t>
      </w:r>
      <w:r>
        <w:rPr>
          <w:spacing w:val="-2"/>
        </w:rPr>
        <w:t xml:space="preserve"> </w:t>
      </w:r>
      <w:r>
        <w:t xml:space="preserve">a </w:t>
      </w:r>
      <w:proofErr w:type="spellStart"/>
      <w:r>
        <w:t>centre</w:t>
      </w:r>
      <w:proofErr w:type="spellEnd"/>
      <w:r>
        <w:t xml:space="preserve"> of excellence where mutual</w:t>
      </w:r>
      <w:r>
        <w:rPr>
          <w:spacing w:val="-1"/>
        </w:rPr>
        <w:t xml:space="preserve"> </w:t>
      </w:r>
      <w:r>
        <w:t>respect, tolerance, care and support are evidenced in all of the Academy’s activities and that this in turn ensures that everybody takes pride in all aspects of the Academy’s work.</w:t>
      </w:r>
    </w:p>
    <w:p w14:paraId="63AC975F" w14:textId="630CDF31" w:rsidR="00FE6722" w:rsidRPr="007A66C2" w:rsidRDefault="00080EFA" w:rsidP="00080EFA">
      <w:pPr>
        <w:pStyle w:val="Heading3"/>
      </w:pPr>
      <w:r>
        <w:t>RESPONSIBILITIES</w:t>
      </w:r>
    </w:p>
    <w:p w14:paraId="6F37FB04" w14:textId="364E1C35" w:rsidR="00FE6722" w:rsidRPr="00E04B4E" w:rsidRDefault="00CA0354" w:rsidP="00D32925">
      <w:pPr>
        <w:pStyle w:val="Heading2"/>
      </w:pPr>
      <w:bookmarkStart w:id="7" w:name="OVERALL_RESPONSIBILITY"/>
      <w:bookmarkEnd w:id="7"/>
      <w:r>
        <w:t>Teaching and Learning</w:t>
      </w:r>
    </w:p>
    <w:p w14:paraId="3B370C5D" w14:textId="77777777" w:rsidR="00CA0354" w:rsidRDefault="00CA0354" w:rsidP="00CA0354">
      <w:pPr>
        <w:pStyle w:val="Content"/>
        <w:numPr>
          <w:ilvl w:val="0"/>
          <w:numId w:val="36"/>
        </w:numPr>
      </w:pPr>
      <w:bookmarkStart w:id="8" w:name="DUTIES"/>
      <w:bookmarkEnd w:id="8"/>
      <w:r>
        <w:t>To</w:t>
      </w:r>
      <w:r>
        <w:rPr>
          <w:spacing w:val="-4"/>
        </w:rPr>
        <w:t xml:space="preserve"> </w:t>
      </w:r>
      <w:r>
        <w:t>be</w:t>
      </w:r>
      <w:r>
        <w:rPr>
          <w:spacing w:val="-6"/>
        </w:rPr>
        <w:t xml:space="preserve"> </w:t>
      </w:r>
      <w:r>
        <w:t>responsible</w:t>
      </w:r>
      <w:r>
        <w:rPr>
          <w:spacing w:val="-3"/>
        </w:rPr>
        <w:t xml:space="preserve"> </w:t>
      </w:r>
      <w:r>
        <w:t>for standards</w:t>
      </w:r>
      <w:r>
        <w:rPr>
          <w:spacing w:val="-3"/>
        </w:rPr>
        <w:t xml:space="preserve"> </w:t>
      </w:r>
      <w:r>
        <w:t>of</w:t>
      </w:r>
      <w:r>
        <w:rPr>
          <w:spacing w:val="-5"/>
        </w:rPr>
        <w:t xml:space="preserve"> </w:t>
      </w:r>
      <w:r>
        <w:t>teaching</w:t>
      </w:r>
      <w:r>
        <w:rPr>
          <w:spacing w:val="-3"/>
        </w:rPr>
        <w:t xml:space="preserve"> </w:t>
      </w:r>
      <w:r>
        <w:t>and</w:t>
      </w:r>
      <w:r>
        <w:rPr>
          <w:spacing w:val="-4"/>
        </w:rPr>
        <w:t xml:space="preserve"> </w:t>
      </w:r>
      <w:r>
        <w:t>learning</w:t>
      </w:r>
      <w:r>
        <w:rPr>
          <w:spacing w:val="-3"/>
        </w:rPr>
        <w:t xml:space="preserve"> </w:t>
      </w:r>
      <w:r>
        <w:t>within</w:t>
      </w:r>
      <w:r>
        <w:rPr>
          <w:spacing w:val="-4"/>
        </w:rPr>
        <w:t xml:space="preserve"> </w:t>
      </w:r>
      <w:r>
        <w:t>the</w:t>
      </w:r>
      <w:r>
        <w:rPr>
          <w:spacing w:val="-5"/>
        </w:rPr>
        <w:t xml:space="preserve"> </w:t>
      </w:r>
      <w:r>
        <w:t>curriculum</w:t>
      </w:r>
      <w:r>
        <w:rPr>
          <w:spacing w:val="-1"/>
        </w:rPr>
        <w:t xml:space="preserve"> </w:t>
      </w:r>
      <w:r>
        <w:t>areas.</w:t>
      </w:r>
    </w:p>
    <w:p w14:paraId="49E21A29" w14:textId="77777777" w:rsidR="00CA0354" w:rsidRDefault="00CA0354" w:rsidP="00CA0354">
      <w:pPr>
        <w:pStyle w:val="Content"/>
        <w:numPr>
          <w:ilvl w:val="0"/>
          <w:numId w:val="36"/>
        </w:numPr>
      </w:pPr>
      <w:r>
        <w:t>To</w:t>
      </w:r>
      <w:r>
        <w:rPr>
          <w:spacing w:val="-4"/>
        </w:rPr>
        <w:t xml:space="preserve"> </w:t>
      </w:r>
      <w:r>
        <w:t>develop</w:t>
      </w:r>
      <w:r>
        <w:rPr>
          <w:spacing w:val="-7"/>
        </w:rPr>
        <w:t xml:space="preserve"> </w:t>
      </w:r>
      <w:r>
        <w:t>and</w:t>
      </w:r>
      <w:r>
        <w:rPr>
          <w:spacing w:val="-5"/>
        </w:rPr>
        <w:t xml:space="preserve"> </w:t>
      </w:r>
      <w:r>
        <w:t>maintain</w:t>
      </w:r>
      <w:r>
        <w:rPr>
          <w:spacing w:val="-5"/>
        </w:rPr>
        <w:t xml:space="preserve"> </w:t>
      </w:r>
      <w:r>
        <w:t>a</w:t>
      </w:r>
      <w:r>
        <w:rPr>
          <w:spacing w:val="-6"/>
        </w:rPr>
        <w:t xml:space="preserve"> </w:t>
      </w:r>
      <w:r>
        <w:t>rigorous</w:t>
      </w:r>
      <w:r>
        <w:rPr>
          <w:spacing w:val="-7"/>
        </w:rPr>
        <w:t xml:space="preserve"> </w:t>
      </w:r>
      <w:r>
        <w:t>system</w:t>
      </w:r>
      <w:r>
        <w:rPr>
          <w:spacing w:val="-6"/>
        </w:rPr>
        <w:t xml:space="preserve"> </w:t>
      </w:r>
      <w:r>
        <w:t>of</w:t>
      </w:r>
      <w:r>
        <w:rPr>
          <w:spacing w:val="-7"/>
        </w:rPr>
        <w:t xml:space="preserve"> </w:t>
      </w:r>
      <w:r>
        <w:t>monitoring,</w:t>
      </w:r>
      <w:r>
        <w:rPr>
          <w:spacing w:val="-5"/>
        </w:rPr>
        <w:t xml:space="preserve"> </w:t>
      </w:r>
      <w:r>
        <w:t>evaluating</w:t>
      </w:r>
      <w:r>
        <w:rPr>
          <w:spacing w:val="-7"/>
        </w:rPr>
        <w:t xml:space="preserve"> </w:t>
      </w:r>
      <w:r>
        <w:t>and</w:t>
      </w:r>
      <w:r>
        <w:rPr>
          <w:spacing w:val="-5"/>
        </w:rPr>
        <w:t xml:space="preserve"> </w:t>
      </w:r>
      <w:r>
        <w:t>improving</w:t>
      </w:r>
      <w:r>
        <w:rPr>
          <w:spacing w:val="-5"/>
        </w:rPr>
        <w:t xml:space="preserve"> </w:t>
      </w:r>
      <w:r>
        <w:t>the</w:t>
      </w:r>
      <w:r>
        <w:rPr>
          <w:spacing w:val="-5"/>
        </w:rPr>
        <w:t xml:space="preserve"> </w:t>
      </w:r>
      <w:r>
        <w:t>quality of teaching and learning within the curriculum areas.</w:t>
      </w:r>
    </w:p>
    <w:p w14:paraId="6F4E25C6" w14:textId="52B6B963" w:rsidR="00FE6722" w:rsidRPr="00D32925" w:rsidRDefault="00CA0354" w:rsidP="00D32925">
      <w:pPr>
        <w:pStyle w:val="Heading2"/>
      </w:pPr>
      <w:bookmarkStart w:id="9" w:name="Supporting_Learning_-_Supporting_Teacher"/>
      <w:bookmarkEnd w:id="9"/>
      <w:r>
        <w:t>Curriculum</w:t>
      </w:r>
    </w:p>
    <w:p w14:paraId="4C8D65D8" w14:textId="77777777" w:rsidR="00CA0354" w:rsidRDefault="00CA0354" w:rsidP="00CA0354">
      <w:pPr>
        <w:pStyle w:val="Content"/>
        <w:numPr>
          <w:ilvl w:val="0"/>
          <w:numId w:val="38"/>
        </w:numPr>
      </w:pPr>
      <w:bookmarkStart w:id="10" w:name="Supporting_Learning_-_Supporting_an_EHCP"/>
      <w:bookmarkEnd w:id="10"/>
      <w:r>
        <w:t>To ensure that appropriate aims and objectives and schemes of work are fully developed and in place for all subjects within this area.</w:t>
      </w:r>
    </w:p>
    <w:p w14:paraId="6788E782" w14:textId="77777777" w:rsidR="00CA0354" w:rsidRDefault="00CA0354" w:rsidP="00CA0354">
      <w:pPr>
        <w:pStyle w:val="Content"/>
        <w:numPr>
          <w:ilvl w:val="0"/>
          <w:numId w:val="38"/>
        </w:numPr>
      </w:pPr>
      <w:r>
        <w:t>To</w:t>
      </w:r>
      <w:r>
        <w:rPr>
          <w:spacing w:val="40"/>
        </w:rPr>
        <w:t xml:space="preserve"> </w:t>
      </w:r>
      <w:r>
        <w:t>develop</w:t>
      </w:r>
      <w:r>
        <w:rPr>
          <w:spacing w:val="40"/>
        </w:rPr>
        <w:t xml:space="preserve"> </w:t>
      </w:r>
      <w:r>
        <w:t>and</w:t>
      </w:r>
      <w:r>
        <w:rPr>
          <w:spacing w:val="40"/>
        </w:rPr>
        <w:t xml:space="preserve"> </w:t>
      </w:r>
      <w:r>
        <w:t>maintain</w:t>
      </w:r>
      <w:r>
        <w:rPr>
          <w:spacing w:val="40"/>
        </w:rPr>
        <w:t xml:space="preserve"> </w:t>
      </w:r>
      <w:r>
        <w:t>a</w:t>
      </w:r>
      <w:r>
        <w:rPr>
          <w:spacing w:val="40"/>
        </w:rPr>
        <w:t xml:space="preserve"> </w:t>
      </w:r>
      <w:r>
        <w:t>programme</w:t>
      </w:r>
      <w:r>
        <w:rPr>
          <w:spacing w:val="40"/>
        </w:rPr>
        <w:t xml:space="preserve"> </w:t>
      </w:r>
      <w:r>
        <w:t>of</w:t>
      </w:r>
      <w:r>
        <w:rPr>
          <w:spacing w:val="40"/>
        </w:rPr>
        <w:t xml:space="preserve"> </w:t>
      </w:r>
      <w:r>
        <w:t>activities</w:t>
      </w:r>
      <w:r>
        <w:rPr>
          <w:spacing w:val="40"/>
        </w:rPr>
        <w:t xml:space="preserve"> </w:t>
      </w:r>
      <w:r>
        <w:t>which</w:t>
      </w:r>
      <w:r>
        <w:rPr>
          <w:spacing w:val="40"/>
        </w:rPr>
        <w:t xml:space="preserve"> </w:t>
      </w:r>
      <w:r>
        <w:t>contributes</w:t>
      </w:r>
      <w:r>
        <w:rPr>
          <w:spacing w:val="40"/>
        </w:rPr>
        <w:t xml:space="preserve"> </w:t>
      </w:r>
      <w:r>
        <w:t>to</w:t>
      </w:r>
      <w:r>
        <w:rPr>
          <w:spacing w:val="40"/>
        </w:rPr>
        <w:t xml:space="preserve"> </w:t>
      </w:r>
      <w:r>
        <w:t>the</w:t>
      </w:r>
      <w:r>
        <w:rPr>
          <w:spacing w:val="40"/>
        </w:rPr>
        <w:t xml:space="preserve"> </w:t>
      </w:r>
      <w:r>
        <w:t xml:space="preserve">enrichment </w:t>
      </w:r>
      <w:proofErr w:type="spellStart"/>
      <w:r>
        <w:t>programmes</w:t>
      </w:r>
      <w:proofErr w:type="spellEnd"/>
      <w:r>
        <w:t xml:space="preserve"> of the Academy.</w:t>
      </w:r>
    </w:p>
    <w:p w14:paraId="728CDC4D" w14:textId="626C11FD" w:rsidR="00E072A8" w:rsidRPr="00D32925" w:rsidRDefault="00CA0354" w:rsidP="00D32925">
      <w:pPr>
        <w:pStyle w:val="Heading2"/>
      </w:pPr>
      <w:r>
        <w:t>Leadership and Management</w:t>
      </w:r>
    </w:p>
    <w:p w14:paraId="3E78F829" w14:textId="77777777" w:rsidR="00CA0354" w:rsidRDefault="00CA0354" w:rsidP="00CA0354">
      <w:pPr>
        <w:pStyle w:val="Content"/>
        <w:numPr>
          <w:ilvl w:val="0"/>
          <w:numId w:val="40"/>
        </w:numPr>
      </w:pPr>
      <w:bookmarkStart w:id="11" w:name="Behaviour,_Guidance_and_Support_for_an_E"/>
      <w:bookmarkEnd w:id="11"/>
      <w:r>
        <w:t>To ensure that the professional understanding and practice of all staff within the area Team is promoted, particularly through the sharing of best practice within the Team.</w:t>
      </w:r>
    </w:p>
    <w:p w14:paraId="41D51AEE" w14:textId="77777777" w:rsidR="00CA0354" w:rsidRDefault="00CA0354" w:rsidP="00CA0354">
      <w:pPr>
        <w:pStyle w:val="Content"/>
        <w:numPr>
          <w:ilvl w:val="0"/>
          <w:numId w:val="40"/>
        </w:numPr>
      </w:pPr>
      <w:r>
        <w:t>To</w:t>
      </w:r>
      <w:r>
        <w:rPr>
          <w:spacing w:val="-6"/>
        </w:rPr>
        <w:t xml:space="preserve"> </w:t>
      </w:r>
      <w:r>
        <w:t>ensure</w:t>
      </w:r>
      <w:r>
        <w:rPr>
          <w:spacing w:val="-2"/>
        </w:rPr>
        <w:t xml:space="preserve"> </w:t>
      </w:r>
      <w:r>
        <w:t>that</w:t>
      </w:r>
      <w:r>
        <w:rPr>
          <w:spacing w:val="-2"/>
        </w:rPr>
        <w:t xml:space="preserve"> </w:t>
      </w:r>
      <w:r>
        <w:t>there</w:t>
      </w:r>
      <w:r>
        <w:rPr>
          <w:spacing w:val="-3"/>
        </w:rPr>
        <w:t xml:space="preserve"> </w:t>
      </w:r>
      <w:r>
        <w:t>is</w:t>
      </w:r>
      <w:r>
        <w:rPr>
          <w:spacing w:val="-5"/>
        </w:rPr>
        <w:t xml:space="preserve"> </w:t>
      </w:r>
      <w:r>
        <w:t>a</w:t>
      </w:r>
      <w:r>
        <w:rPr>
          <w:spacing w:val="-2"/>
        </w:rPr>
        <w:t xml:space="preserve"> </w:t>
      </w:r>
      <w:r>
        <w:t>regular</w:t>
      </w:r>
      <w:r>
        <w:rPr>
          <w:spacing w:val="-3"/>
        </w:rPr>
        <w:t xml:space="preserve"> </w:t>
      </w:r>
      <w:r>
        <w:t>formal</w:t>
      </w:r>
      <w:r>
        <w:rPr>
          <w:spacing w:val="-3"/>
        </w:rPr>
        <w:t xml:space="preserve"> </w:t>
      </w:r>
      <w:r>
        <w:t>programme</w:t>
      </w:r>
      <w:r>
        <w:rPr>
          <w:spacing w:val="-4"/>
        </w:rPr>
        <w:t xml:space="preserve"> </w:t>
      </w:r>
      <w:r>
        <w:t>of</w:t>
      </w:r>
      <w:r>
        <w:rPr>
          <w:spacing w:val="-5"/>
        </w:rPr>
        <w:t xml:space="preserve"> ar</w:t>
      </w:r>
      <w:r>
        <w:t>ea</w:t>
      </w:r>
      <w:r>
        <w:rPr>
          <w:spacing w:val="-2"/>
        </w:rPr>
        <w:t xml:space="preserve"> </w:t>
      </w:r>
      <w:r>
        <w:t>team</w:t>
      </w:r>
      <w:r>
        <w:rPr>
          <w:spacing w:val="-3"/>
        </w:rPr>
        <w:t xml:space="preserve"> </w:t>
      </w:r>
      <w:r>
        <w:rPr>
          <w:spacing w:val="-2"/>
        </w:rPr>
        <w:t>meetings.</w:t>
      </w:r>
    </w:p>
    <w:p w14:paraId="2776F4BA" w14:textId="392E8D13" w:rsidR="00CA0354" w:rsidRDefault="00CA0354" w:rsidP="00CA0354">
      <w:pPr>
        <w:pStyle w:val="Content"/>
        <w:numPr>
          <w:ilvl w:val="0"/>
          <w:numId w:val="40"/>
        </w:numPr>
      </w:pPr>
      <w:r>
        <w:lastRenderedPageBreak/>
        <w:t>To contribute personally to the improvement and development of the Academy beyond the area</w:t>
      </w:r>
      <w:r w:rsidR="00AC5045">
        <w:t xml:space="preserve"> and</w:t>
      </w:r>
      <w:r>
        <w:t xml:space="preserve"> work collaboratively with fellow</w:t>
      </w:r>
      <w:r w:rsidR="00AC5045">
        <w:t xml:space="preserve"> teachers, Coordinators,</w:t>
      </w:r>
      <w:r>
        <w:t xml:space="preserve"> Team Leaders and Senior Staff.</w:t>
      </w:r>
    </w:p>
    <w:p w14:paraId="29BF3EF3" w14:textId="3329B9B2" w:rsidR="00E072A8" w:rsidRDefault="00CA0354" w:rsidP="00D32925">
      <w:pPr>
        <w:pStyle w:val="Heading2"/>
      </w:pPr>
      <w:bookmarkStart w:id="12" w:name="OTHER_REQUIREMENTS"/>
      <w:bookmarkEnd w:id="12"/>
      <w:r>
        <w:t>Students and Parents</w:t>
      </w:r>
    </w:p>
    <w:p w14:paraId="775A14D2" w14:textId="77777777" w:rsidR="00CA0354" w:rsidRDefault="00CA0354" w:rsidP="00CA0354">
      <w:pPr>
        <w:pStyle w:val="Content"/>
        <w:numPr>
          <w:ilvl w:val="0"/>
          <w:numId w:val="42"/>
        </w:numPr>
      </w:pPr>
      <w:r>
        <w:t>To ensure that the area team is fully aware of the progress students are making through an effective</w:t>
      </w:r>
      <w:r>
        <w:rPr>
          <w:spacing w:val="-7"/>
        </w:rPr>
        <w:t xml:space="preserve"> </w:t>
      </w:r>
      <w:r>
        <w:t>Assessment</w:t>
      </w:r>
      <w:r>
        <w:rPr>
          <w:spacing w:val="-7"/>
        </w:rPr>
        <w:t xml:space="preserve"> </w:t>
      </w:r>
      <w:r>
        <w:t>for</w:t>
      </w:r>
      <w:r>
        <w:rPr>
          <w:spacing w:val="-8"/>
        </w:rPr>
        <w:t xml:space="preserve"> </w:t>
      </w:r>
      <w:proofErr w:type="gramStart"/>
      <w:r>
        <w:t>Learning</w:t>
      </w:r>
      <w:proofErr w:type="gramEnd"/>
      <w:r>
        <w:rPr>
          <w:spacing w:val="-6"/>
        </w:rPr>
        <w:t xml:space="preserve"> </w:t>
      </w:r>
      <w:r>
        <w:t>system</w:t>
      </w:r>
      <w:r>
        <w:rPr>
          <w:spacing w:val="-6"/>
        </w:rPr>
        <w:t xml:space="preserve"> </w:t>
      </w:r>
      <w:r>
        <w:t>and</w:t>
      </w:r>
      <w:r>
        <w:rPr>
          <w:spacing w:val="-8"/>
        </w:rPr>
        <w:t xml:space="preserve"> </w:t>
      </w:r>
      <w:r>
        <w:t>is</w:t>
      </w:r>
      <w:r>
        <w:rPr>
          <w:spacing w:val="-5"/>
        </w:rPr>
        <w:t xml:space="preserve"> </w:t>
      </w:r>
      <w:r>
        <w:t>able</w:t>
      </w:r>
      <w:r>
        <w:rPr>
          <w:spacing w:val="-7"/>
        </w:rPr>
        <w:t xml:space="preserve"> </w:t>
      </w:r>
      <w:r>
        <w:t>to</w:t>
      </w:r>
      <w:r>
        <w:rPr>
          <w:spacing w:val="-4"/>
        </w:rPr>
        <w:t xml:space="preserve"> </w:t>
      </w:r>
      <w:r>
        <w:t>support</w:t>
      </w:r>
      <w:r>
        <w:rPr>
          <w:spacing w:val="-7"/>
        </w:rPr>
        <w:t xml:space="preserve"> </w:t>
      </w:r>
      <w:r>
        <w:t>students</w:t>
      </w:r>
      <w:r>
        <w:rPr>
          <w:spacing w:val="-7"/>
        </w:rPr>
        <w:t xml:space="preserve"> </w:t>
      </w:r>
      <w:r>
        <w:t>in</w:t>
      </w:r>
      <w:r>
        <w:rPr>
          <w:spacing w:val="-8"/>
        </w:rPr>
        <w:t xml:space="preserve"> </w:t>
      </w:r>
      <w:r>
        <w:t>maintaining</w:t>
      </w:r>
      <w:r>
        <w:rPr>
          <w:spacing w:val="-6"/>
        </w:rPr>
        <w:t xml:space="preserve"> </w:t>
      </w:r>
      <w:r>
        <w:t>and/or accelerating the rate of progress.</w:t>
      </w:r>
    </w:p>
    <w:p w14:paraId="55DDA723" w14:textId="77777777" w:rsidR="00CA0354" w:rsidRDefault="00CA0354" w:rsidP="00CA0354">
      <w:pPr>
        <w:pStyle w:val="Content"/>
        <w:numPr>
          <w:ilvl w:val="0"/>
          <w:numId w:val="42"/>
        </w:numPr>
      </w:pPr>
      <w:r>
        <w:t>To</w:t>
      </w:r>
      <w:r>
        <w:rPr>
          <w:spacing w:val="-6"/>
        </w:rPr>
        <w:t xml:space="preserve"> </w:t>
      </w:r>
      <w:r>
        <w:t>ensure</w:t>
      </w:r>
      <w:r>
        <w:rPr>
          <w:spacing w:val="-3"/>
        </w:rPr>
        <w:t xml:space="preserve"> </w:t>
      </w:r>
      <w:r>
        <w:t>that</w:t>
      </w:r>
      <w:r>
        <w:rPr>
          <w:spacing w:val="-2"/>
        </w:rPr>
        <w:t xml:space="preserve"> </w:t>
      </w:r>
      <w:r>
        <w:t>the</w:t>
      </w:r>
      <w:r>
        <w:rPr>
          <w:spacing w:val="-6"/>
        </w:rPr>
        <w:t xml:space="preserve"> </w:t>
      </w:r>
      <w:r>
        <w:t>area</w:t>
      </w:r>
      <w:r>
        <w:rPr>
          <w:spacing w:val="-4"/>
        </w:rPr>
        <w:t xml:space="preserve"> </w:t>
      </w:r>
      <w:r>
        <w:t>team</w:t>
      </w:r>
      <w:r>
        <w:rPr>
          <w:spacing w:val="-2"/>
        </w:rPr>
        <w:t xml:space="preserve"> </w:t>
      </w:r>
      <w:r>
        <w:t>provides</w:t>
      </w:r>
      <w:r>
        <w:rPr>
          <w:spacing w:val="-3"/>
        </w:rPr>
        <w:t xml:space="preserve"> </w:t>
      </w:r>
      <w:r>
        <w:t>appropriate</w:t>
      </w:r>
      <w:r>
        <w:rPr>
          <w:spacing w:val="-2"/>
        </w:rPr>
        <w:t xml:space="preserve"> </w:t>
      </w:r>
      <w:r>
        <w:t>academic</w:t>
      </w:r>
      <w:r>
        <w:rPr>
          <w:spacing w:val="-3"/>
        </w:rPr>
        <w:t xml:space="preserve"> </w:t>
      </w:r>
      <w:r>
        <w:t>care</w:t>
      </w:r>
      <w:r>
        <w:rPr>
          <w:spacing w:val="-2"/>
        </w:rPr>
        <w:t xml:space="preserve"> </w:t>
      </w:r>
      <w:r>
        <w:t>and</w:t>
      </w:r>
      <w:r>
        <w:rPr>
          <w:spacing w:val="-3"/>
        </w:rPr>
        <w:t xml:space="preserve"> </w:t>
      </w:r>
      <w:r>
        <w:t>guidance</w:t>
      </w:r>
      <w:r>
        <w:rPr>
          <w:spacing w:val="-5"/>
        </w:rPr>
        <w:t xml:space="preserve"> </w:t>
      </w:r>
      <w:r>
        <w:t>to</w:t>
      </w:r>
      <w:r>
        <w:rPr>
          <w:spacing w:val="-3"/>
        </w:rPr>
        <w:t xml:space="preserve"> </w:t>
      </w:r>
      <w:r>
        <w:rPr>
          <w:spacing w:val="-2"/>
        </w:rPr>
        <w:t>students.</w:t>
      </w:r>
    </w:p>
    <w:p w14:paraId="3361C474" w14:textId="77777777" w:rsidR="00CA0354" w:rsidRDefault="00CA0354" w:rsidP="00CA0354">
      <w:pPr>
        <w:pStyle w:val="Content"/>
        <w:numPr>
          <w:ilvl w:val="0"/>
          <w:numId w:val="42"/>
        </w:numPr>
      </w:pPr>
      <w:r>
        <w:t>To</w:t>
      </w:r>
      <w:r>
        <w:rPr>
          <w:spacing w:val="-3"/>
        </w:rPr>
        <w:t xml:space="preserve"> </w:t>
      </w:r>
      <w:r>
        <w:t>develop</w:t>
      </w:r>
      <w:r>
        <w:rPr>
          <w:spacing w:val="-7"/>
        </w:rPr>
        <w:t xml:space="preserve"> </w:t>
      </w:r>
      <w:r>
        <w:t>within</w:t>
      </w:r>
      <w:r>
        <w:rPr>
          <w:spacing w:val="-6"/>
        </w:rPr>
        <w:t xml:space="preserve"> </w:t>
      </w:r>
      <w:r>
        <w:t>the</w:t>
      </w:r>
      <w:r>
        <w:rPr>
          <w:spacing w:val="-4"/>
        </w:rPr>
        <w:t xml:space="preserve"> </w:t>
      </w:r>
      <w:r>
        <w:t>area</w:t>
      </w:r>
      <w:r>
        <w:rPr>
          <w:spacing w:val="-7"/>
        </w:rPr>
        <w:t xml:space="preserve"> </w:t>
      </w:r>
      <w:r>
        <w:t>team</w:t>
      </w:r>
      <w:r>
        <w:rPr>
          <w:spacing w:val="-3"/>
        </w:rPr>
        <w:t xml:space="preserve"> </w:t>
      </w:r>
      <w:r>
        <w:t>a</w:t>
      </w:r>
      <w:r>
        <w:rPr>
          <w:spacing w:val="-4"/>
        </w:rPr>
        <w:t xml:space="preserve"> </w:t>
      </w:r>
      <w:r>
        <w:t>positive</w:t>
      </w:r>
      <w:r>
        <w:rPr>
          <w:spacing w:val="-6"/>
        </w:rPr>
        <w:t xml:space="preserve"> </w:t>
      </w:r>
      <w:r>
        <w:t>approach</w:t>
      </w:r>
      <w:r>
        <w:rPr>
          <w:spacing w:val="-7"/>
        </w:rPr>
        <w:t xml:space="preserve"> </w:t>
      </w:r>
      <w:r>
        <w:t>to</w:t>
      </w:r>
      <w:r>
        <w:rPr>
          <w:spacing w:val="-3"/>
        </w:rPr>
        <w:t xml:space="preserve"> </w:t>
      </w:r>
      <w:r>
        <w:t>behaviour</w:t>
      </w:r>
      <w:r>
        <w:rPr>
          <w:spacing w:val="-7"/>
        </w:rPr>
        <w:t xml:space="preserve"> </w:t>
      </w:r>
      <w:r>
        <w:t>management,</w:t>
      </w:r>
      <w:r>
        <w:rPr>
          <w:spacing w:val="-6"/>
        </w:rPr>
        <w:t xml:space="preserve"> </w:t>
      </w:r>
      <w:r>
        <w:t>ensuring</w:t>
      </w:r>
      <w:r>
        <w:rPr>
          <w:spacing w:val="-5"/>
        </w:rPr>
        <w:t xml:space="preserve"> </w:t>
      </w:r>
      <w:r>
        <w:t>that staff consistently apply the behaviour policy, including the use of rewards and sanctions.</w:t>
      </w:r>
    </w:p>
    <w:p w14:paraId="48BA6EB5" w14:textId="77777777" w:rsidR="00CA0354" w:rsidRDefault="00CA0354" w:rsidP="00CA0354">
      <w:pPr>
        <w:pStyle w:val="Content"/>
        <w:numPr>
          <w:ilvl w:val="0"/>
          <w:numId w:val="42"/>
        </w:numPr>
      </w:pPr>
      <w:r>
        <w:t>To</w:t>
      </w:r>
      <w:r>
        <w:rPr>
          <w:spacing w:val="-6"/>
        </w:rPr>
        <w:t xml:space="preserve"> </w:t>
      </w:r>
      <w:r>
        <w:t>ensure</w:t>
      </w:r>
      <w:r>
        <w:rPr>
          <w:spacing w:val="-3"/>
        </w:rPr>
        <w:t xml:space="preserve"> </w:t>
      </w:r>
      <w:r>
        <w:t>that</w:t>
      </w:r>
      <w:r>
        <w:rPr>
          <w:spacing w:val="-3"/>
        </w:rPr>
        <w:t xml:space="preserve"> </w:t>
      </w:r>
      <w:r>
        <w:t>students’</w:t>
      </w:r>
      <w:r>
        <w:rPr>
          <w:spacing w:val="-5"/>
        </w:rPr>
        <w:t xml:space="preserve"> </w:t>
      </w:r>
      <w:r>
        <w:t>work</w:t>
      </w:r>
      <w:r>
        <w:rPr>
          <w:spacing w:val="-3"/>
        </w:rPr>
        <w:t xml:space="preserve"> </w:t>
      </w:r>
      <w:r>
        <w:t>is</w:t>
      </w:r>
      <w:r>
        <w:rPr>
          <w:spacing w:val="-4"/>
        </w:rPr>
        <w:t xml:space="preserve"> </w:t>
      </w:r>
      <w:r>
        <w:t>displayed</w:t>
      </w:r>
      <w:r>
        <w:rPr>
          <w:spacing w:val="-7"/>
        </w:rPr>
        <w:t xml:space="preserve"> </w:t>
      </w:r>
      <w:r>
        <w:t>attractively</w:t>
      </w:r>
      <w:r>
        <w:rPr>
          <w:spacing w:val="-5"/>
        </w:rPr>
        <w:t xml:space="preserve"> </w:t>
      </w:r>
      <w:r>
        <w:t>throughout</w:t>
      </w:r>
      <w:r>
        <w:rPr>
          <w:spacing w:val="-5"/>
        </w:rPr>
        <w:t xml:space="preserve"> </w:t>
      </w:r>
      <w:r>
        <w:t>the</w:t>
      </w:r>
      <w:r>
        <w:rPr>
          <w:spacing w:val="-1"/>
        </w:rPr>
        <w:t xml:space="preserve"> </w:t>
      </w:r>
      <w:r>
        <w:rPr>
          <w:spacing w:val="-2"/>
        </w:rPr>
        <w:t>Academy.</w:t>
      </w:r>
    </w:p>
    <w:p w14:paraId="3335E40E" w14:textId="77777777" w:rsidR="00CA0354" w:rsidRDefault="00CA0354" w:rsidP="00CA0354">
      <w:pPr>
        <w:pStyle w:val="Content"/>
        <w:numPr>
          <w:ilvl w:val="0"/>
          <w:numId w:val="42"/>
        </w:numPr>
      </w:pPr>
      <w:r>
        <w:t>To ensure that Parents are kept fully informed regarding their child’s attainment and progress in line with the Academy’s policies and procedures for reporting to Parents.</w:t>
      </w:r>
    </w:p>
    <w:p w14:paraId="357ABFCF" w14:textId="77777777" w:rsidR="00CA0354" w:rsidRDefault="00CA0354" w:rsidP="00CA0354">
      <w:pPr>
        <w:pStyle w:val="Content"/>
        <w:numPr>
          <w:ilvl w:val="0"/>
          <w:numId w:val="42"/>
        </w:numPr>
      </w:pPr>
      <w:r>
        <w:t>To promote, wherever feasibly, systems and actions that will assist Parents in contributing to their child’s learning.</w:t>
      </w:r>
    </w:p>
    <w:p w14:paraId="10296CDC" w14:textId="59355BB2" w:rsidR="00E072A8" w:rsidRDefault="00441A50" w:rsidP="00D32925">
      <w:pPr>
        <w:pStyle w:val="Heading2"/>
      </w:pPr>
      <w:r>
        <w:t>Partnership Working</w:t>
      </w:r>
    </w:p>
    <w:p w14:paraId="54D4CEF6" w14:textId="77777777" w:rsidR="00441A50" w:rsidRDefault="00441A50" w:rsidP="00441A50">
      <w:pPr>
        <w:pStyle w:val="Content"/>
        <w:numPr>
          <w:ilvl w:val="0"/>
          <w:numId w:val="44"/>
        </w:numPr>
      </w:pPr>
      <w:r>
        <w:t>To promote a culture of working with other area teams and external agencies to enrich the quality of the curriculum and learning experienced by the students.</w:t>
      </w:r>
    </w:p>
    <w:p w14:paraId="39E551C8" w14:textId="77777777" w:rsidR="00441A50" w:rsidRDefault="00441A50">
      <w:pPr>
        <w:spacing w:after="200"/>
        <w:rPr>
          <w:rFonts w:ascii="Candara" w:eastAsiaTheme="majorEastAsia" w:hAnsi="Candara" w:cstheme="majorBidi"/>
          <w:bCs/>
          <w:color w:val="512E91"/>
          <w:spacing w:val="-2"/>
          <w:sz w:val="22"/>
        </w:rPr>
      </w:pPr>
      <w:r>
        <w:br w:type="page"/>
      </w:r>
    </w:p>
    <w:p w14:paraId="436CD85B" w14:textId="5258F614" w:rsidR="00E072A8" w:rsidRDefault="00441A50" w:rsidP="00D32925">
      <w:pPr>
        <w:pStyle w:val="Heading2"/>
      </w:pPr>
      <w:r>
        <w:lastRenderedPageBreak/>
        <w:t>Other Requirements</w:t>
      </w:r>
    </w:p>
    <w:p w14:paraId="33BA1BF4" w14:textId="24C58906" w:rsidR="00441A50" w:rsidRDefault="00441A50" w:rsidP="00441A50">
      <w:pPr>
        <w:pStyle w:val="Content"/>
        <w:numPr>
          <w:ilvl w:val="0"/>
          <w:numId w:val="46"/>
        </w:numPr>
      </w:pPr>
      <w:r>
        <w:t>To</w:t>
      </w:r>
      <w:r>
        <w:rPr>
          <w:spacing w:val="-4"/>
        </w:rPr>
        <w:t xml:space="preserve"> </w:t>
      </w:r>
      <w:r>
        <w:t>carry</w:t>
      </w:r>
      <w:r>
        <w:rPr>
          <w:spacing w:val="-4"/>
        </w:rPr>
        <w:t xml:space="preserve"> </w:t>
      </w:r>
      <w:r>
        <w:t>out</w:t>
      </w:r>
      <w:r>
        <w:rPr>
          <w:spacing w:val="-3"/>
        </w:rPr>
        <w:t xml:space="preserve"> </w:t>
      </w:r>
      <w:r>
        <w:t>any</w:t>
      </w:r>
      <w:r>
        <w:rPr>
          <w:spacing w:val="-4"/>
        </w:rPr>
        <w:t xml:space="preserve"> </w:t>
      </w:r>
      <w:r>
        <w:t>other</w:t>
      </w:r>
      <w:r>
        <w:rPr>
          <w:spacing w:val="-5"/>
        </w:rPr>
        <w:t xml:space="preserve"> </w:t>
      </w:r>
      <w:r>
        <w:t>duties</w:t>
      </w:r>
      <w:r>
        <w:rPr>
          <w:spacing w:val="-1"/>
        </w:rPr>
        <w:t xml:space="preserve"> </w:t>
      </w:r>
      <w:r>
        <w:t>as</w:t>
      </w:r>
      <w:r>
        <w:rPr>
          <w:spacing w:val="-4"/>
        </w:rPr>
        <w:t xml:space="preserve"> </w:t>
      </w:r>
      <w:r>
        <w:t>may</w:t>
      </w:r>
      <w:r>
        <w:rPr>
          <w:spacing w:val="-2"/>
        </w:rPr>
        <w:t xml:space="preserve"> </w:t>
      </w:r>
      <w:r>
        <w:t>be</w:t>
      </w:r>
      <w:r>
        <w:rPr>
          <w:spacing w:val="-2"/>
        </w:rPr>
        <w:t xml:space="preserve"> </w:t>
      </w:r>
      <w:r>
        <w:t>reasonably</w:t>
      </w:r>
      <w:r>
        <w:rPr>
          <w:spacing w:val="-2"/>
        </w:rPr>
        <w:t xml:space="preserve"> </w:t>
      </w:r>
      <w:r>
        <w:t>required</w:t>
      </w:r>
      <w:r>
        <w:rPr>
          <w:spacing w:val="-3"/>
        </w:rPr>
        <w:t xml:space="preserve"> </w:t>
      </w:r>
      <w:r>
        <w:t>by</w:t>
      </w:r>
      <w:r>
        <w:rPr>
          <w:spacing w:val="-2"/>
        </w:rPr>
        <w:t xml:space="preserve"> </w:t>
      </w:r>
      <w:r>
        <w:t>the</w:t>
      </w:r>
      <w:r>
        <w:rPr>
          <w:spacing w:val="-4"/>
        </w:rPr>
        <w:t xml:space="preserve"> </w:t>
      </w:r>
      <w:r>
        <w:rPr>
          <w:spacing w:val="-2"/>
        </w:rPr>
        <w:t>Principal.</w:t>
      </w:r>
    </w:p>
    <w:p w14:paraId="05CF2E65" w14:textId="77777777" w:rsidR="00441A50" w:rsidRDefault="00441A50" w:rsidP="00441A50">
      <w:pPr>
        <w:pStyle w:val="Content"/>
        <w:numPr>
          <w:ilvl w:val="0"/>
          <w:numId w:val="46"/>
        </w:numPr>
      </w:pPr>
      <w:r>
        <w:t>To</w:t>
      </w:r>
      <w:r>
        <w:rPr>
          <w:spacing w:val="-1"/>
        </w:rPr>
        <w:t xml:space="preserve"> </w:t>
      </w:r>
      <w:r>
        <w:t>be</w:t>
      </w:r>
      <w:r>
        <w:rPr>
          <w:spacing w:val="-5"/>
        </w:rPr>
        <w:t xml:space="preserve"> </w:t>
      </w:r>
      <w:r>
        <w:t>aware</w:t>
      </w:r>
      <w:r>
        <w:rPr>
          <w:spacing w:val="-3"/>
        </w:rPr>
        <w:t xml:space="preserve"> </w:t>
      </w:r>
      <w:r>
        <w:t>of</w:t>
      </w:r>
      <w:r>
        <w:rPr>
          <w:spacing w:val="-2"/>
        </w:rPr>
        <w:t xml:space="preserve"> </w:t>
      </w:r>
      <w:r>
        <w:t>and</w:t>
      </w:r>
      <w:r>
        <w:rPr>
          <w:spacing w:val="-4"/>
        </w:rPr>
        <w:t xml:space="preserve"> </w:t>
      </w:r>
      <w:r>
        <w:t>adhere</w:t>
      </w:r>
      <w:r>
        <w:rPr>
          <w:spacing w:val="-3"/>
        </w:rPr>
        <w:t xml:space="preserve"> </w:t>
      </w:r>
      <w:r>
        <w:t>to</w:t>
      </w:r>
      <w:r>
        <w:rPr>
          <w:spacing w:val="-1"/>
        </w:rPr>
        <w:t xml:space="preserve"> </w:t>
      </w:r>
      <w:r>
        <w:t>all</w:t>
      </w:r>
      <w:r>
        <w:rPr>
          <w:spacing w:val="-5"/>
        </w:rPr>
        <w:t xml:space="preserve"> </w:t>
      </w:r>
      <w:r>
        <w:t>Academy</w:t>
      </w:r>
      <w:r>
        <w:rPr>
          <w:spacing w:val="-3"/>
        </w:rPr>
        <w:t xml:space="preserve"> </w:t>
      </w:r>
      <w:r>
        <w:t>policies</w:t>
      </w:r>
      <w:r>
        <w:rPr>
          <w:spacing w:val="-1"/>
        </w:rPr>
        <w:t xml:space="preserve"> </w:t>
      </w:r>
      <w:r>
        <w:t>and</w:t>
      </w:r>
      <w:r>
        <w:rPr>
          <w:spacing w:val="-5"/>
        </w:rPr>
        <w:t xml:space="preserve"> </w:t>
      </w:r>
      <w:r>
        <w:rPr>
          <w:spacing w:val="-2"/>
        </w:rPr>
        <w:t>procedures.</w:t>
      </w:r>
    </w:p>
    <w:p w14:paraId="7833887E" w14:textId="77777777" w:rsidR="00441A50" w:rsidRDefault="00441A50" w:rsidP="00441A50">
      <w:pPr>
        <w:pStyle w:val="Content"/>
        <w:numPr>
          <w:ilvl w:val="0"/>
          <w:numId w:val="46"/>
        </w:numPr>
      </w:pPr>
      <w:r>
        <w:t>To</w:t>
      </w:r>
      <w:r>
        <w:rPr>
          <w:spacing w:val="-4"/>
        </w:rPr>
        <w:t xml:space="preserve"> </w:t>
      </w:r>
      <w:r>
        <w:t>maintain</w:t>
      </w:r>
      <w:r>
        <w:rPr>
          <w:spacing w:val="-5"/>
        </w:rPr>
        <w:t xml:space="preserve"> </w:t>
      </w:r>
      <w:r>
        <w:t>confidentiality</w:t>
      </w:r>
      <w:r>
        <w:rPr>
          <w:spacing w:val="-3"/>
        </w:rPr>
        <w:t xml:space="preserve"> </w:t>
      </w:r>
      <w:r>
        <w:t>at</w:t>
      </w:r>
      <w:r>
        <w:rPr>
          <w:spacing w:val="-2"/>
        </w:rPr>
        <w:t xml:space="preserve"> </w:t>
      </w:r>
      <w:r>
        <w:t>all</w:t>
      </w:r>
      <w:r>
        <w:rPr>
          <w:spacing w:val="-3"/>
        </w:rPr>
        <w:t xml:space="preserve"> </w:t>
      </w:r>
      <w:r>
        <w:rPr>
          <w:spacing w:val="-2"/>
        </w:rPr>
        <w:t>times.</w:t>
      </w:r>
    </w:p>
    <w:p w14:paraId="6C0845A1" w14:textId="77777777" w:rsidR="00441A50" w:rsidRDefault="00441A50" w:rsidP="00441A50">
      <w:pPr>
        <w:pStyle w:val="Content"/>
        <w:numPr>
          <w:ilvl w:val="0"/>
          <w:numId w:val="46"/>
        </w:numPr>
      </w:pPr>
      <w:r>
        <w:t>To</w:t>
      </w:r>
      <w:r>
        <w:rPr>
          <w:spacing w:val="-3"/>
        </w:rPr>
        <w:t xml:space="preserve"> </w:t>
      </w:r>
      <w:r>
        <w:t>promote</w:t>
      </w:r>
      <w:r>
        <w:rPr>
          <w:spacing w:val="-2"/>
        </w:rPr>
        <w:t xml:space="preserve"> </w:t>
      </w:r>
      <w:r>
        <w:t>and</w:t>
      </w:r>
      <w:r>
        <w:rPr>
          <w:spacing w:val="-3"/>
        </w:rPr>
        <w:t xml:space="preserve"> </w:t>
      </w:r>
      <w:r>
        <w:t>safeguard</w:t>
      </w:r>
      <w:r>
        <w:rPr>
          <w:spacing w:val="-5"/>
        </w:rPr>
        <w:t xml:space="preserve"> </w:t>
      </w:r>
      <w:r>
        <w:t>the</w:t>
      </w:r>
      <w:r>
        <w:rPr>
          <w:spacing w:val="-1"/>
        </w:rPr>
        <w:t xml:space="preserve"> </w:t>
      </w:r>
      <w:r>
        <w:t>welfare</w:t>
      </w:r>
      <w:r>
        <w:rPr>
          <w:spacing w:val="-4"/>
        </w:rPr>
        <w:t xml:space="preserve"> </w:t>
      </w:r>
      <w:r>
        <w:t>of</w:t>
      </w:r>
      <w:r>
        <w:rPr>
          <w:spacing w:val="-4"/>
        </w:rPr>
        <w:t xml:space="preserve"> </w:t>
      </w:r>
      <w:r>
        <w:t>children</w:t>
      </w:r>
      <w:r>
        <w:rPr>
          <w:spacing w:val="-2"/>
        </w:rPr>
        <w:t xml:space="preserve"> </w:t>
      </w:r>
      <w:r>
        <w:t>and</w:t>
      </w:r>
      <w:r>
        <w:rPr>
          <w:spacing w:val="-2"/>
        </w:rPr>
        <w:t xml:space="preserve"> </w:t>
      </w:r>
      <w:r>
        <w:t>young</w:t>
      </w:r>
      <w:r>
        <w:rPr>
          <w:spacing w:val="-3"/>
        </w:rPr>
        <w:t xml:space="preserve"> </w:t>
      </w:r>
      <w:r>
        <w:t>people</w:t>
      </w:r>
      <w:r>
        <w:rPr>
          <w:spacing w:val="-5"/>
        </w:rPr>
        <w:t xml:space="preserve"> </w:t>
      </w:r>
      <w:r>
        <w:t>at</w:t>
      </w:r>
      <w:r>
        <w:rPr>
          <w:spacing w:val="-4"/>
        </w:rPr>
        <w:t xml:space="preserve"> </w:t>
      </w:r>
      <w:r>
        <w:t>the</w:t>
      </w:r>
      <w:r>
        <w:rPr>
          <w:spacing w:val="-1"/>
        </w:rPr>
        <w:t xml:space="preserve"> </w:t>
      </w:r>
      <w:r>
        <w:rPr>
          <w:spacing w:val="-2"/>
        </w:rPr>
        <w:t>Academy.</w:t>
      </w:r>
    </w:p>
    <w:p w14:paraId="14641512" w14:textId="77777777" w:rsidR="00441A50" w:rsidRDefault="00441A50" w:rsidP="00441A50">
      <w:pPr>
        <w:pStyle w:val="Content"/>
        <w:numPr>
          <w:ilvl w:val="0"/>
          <w:numId w:val="46"/>
        </w:numPr>
      </w:pPr>
      <w:r>
        <w:t>To</w:t>
      </w:r>
      <w:r>
        <w:rPr>
          <w:spacing w:val="-5"/>
        </w:rPr>
        <w:t xml:space="preserve"> </w:t>
      </w:r>
      <w:r>
        <w:t>work</w:t>
      </w:r>
      <w:r>
        <w:rPr>
          <w:spacing w:val="-2"/>
        </w:rPr>
        <w:t xml:space="preserve"> </w:t>
      </w:r>
      <w:r>
        <w:t>in</w:t>
      </w:r>
      <w:r>
        <w:rPr>
          <w:spacing w:val="-4"/>
        </w:rPr>
        <w:t xml:space="preserve"> </w:t>
      </w:r>
      <w:r>
        <w:t>support</w:t>
      </w:r>
      <w:r>
        <w:rPr>
          <w:spacing w:val="-5"/>
        </w:rPr>
        <w:t xml:space="preserve"> </w:t>
      </w:r>
      <w:r>
        <w:t>of</w:t>
      </w:r>
      <w:r>
        <w:rPr>
          <w:spacing w:val="-3"/>
        </w:rPr>
        <w:t xml:space="preserve"> </w:t>
      </w:r>
      <w:r>
        <w:t>the</w:t>
      </w:r>
      <w:r>
        <w:rPr>
          <w:spacing w:val="-5"/>
        </w:rPr>
        <w:t xml:space="preserve"> </w:t>
      </w:r>
      <w:r>
        <w:t>Academy</w:t>
      </w:r>
      <w:r>
        <w:rPr>
          <w:spacing w:val="-3"/>
        </w:rPr>
        <w:t xml:space="preserve"> </w:t>
      </w:r>
      <w:r>
        <w:t>Improvement</w:t>
      </w:r>
      <w:r>
        <w:rPr>
          <w:spacing w:val="-3"/>
        </w:rPr>
        <w:t xml:space="preserve"> </w:t>
      </w:r>
      <w:r>
        <w:rPr>
          <w:spacing w:val="-4"/>
        </w:rPr>
        <w:t>Plan.</w:t>
      </w:r>
    </w:p>
    <w:p w14:paraId="5E891673" w14:textId="77777777" w:rsidR="00441A50" w:rsidRDefault="00441A50" w:rsidP="00441A50">
      <w:pPr>
        <w:pStyle w:val="Content"/>
        <w:numPr>
          <w:ilvl w:val="0"/>
          <w:numId w:val="46"/>
        </w:numPr>
      </w:pPr>
      <w:r>
        <w:t>To</w:t>
      </w:r>
      <w:r>
        <w:rPr>
          <w:spacing w:val="-5"/>
        </w:rPr>
        <w:t xml:space="preserve"> </w:t>
      </w:r>
      <w:r>
        <w:t>take</w:t>
      </w:r>
      <w:r>
        <w:rPr>
          <w:spacing w:val="-4"/>
        </w:rPr>
        <w:t xml:space="preserve"> </w:t>
      </w:r>
      <w:r>
        <w:t>time</w:t>
      </w:r>
      <w:r>
        <w:rPr>
          <w:spacing w:val="-4"/>
        </w:rPr>
        <w:t xml:space="preserve"> </w:t>
      </w:r>
      <w:r>
        <w:t>to</w:t>
      </w:r>
      <w:r>
        <w:rPr>
          <w:spacing w:val="-3"/>
        </w:rPr>
        <w:t xml:space="preserve"> </w:t>
      </w:r>
      <w:r>
        <w:t>read</w:t>
      </w:r>
      <w:r>
        <w:rPr>
          <w:spacing w:val="-3"/>
        </w:rPr>
        <w:t xml:space="preserve"> </w:t>
      </w:r>
      <w:r>
        <w:t>notices,</w:t>
      </w:r>
      <w:r>
        <w:rPr>
          <w:spacing w:val="-2"/>
        </w:rPr>
        <w:t xml:space="preserve"> </w:t>
      </w:r>
      <w:r>
        <w:t>keep</w:t>
      </w:r>
      <w:r>
        <w:rPr>
          <w:spacing w:val="-2"/>
        </w:rPr>
        <w:t xml:space="preserve"> </w:t>
      </w:r>
      <w:r>
        <w:t>to</w:t>
      </w:r>
      <w:r>
        <w:rPr>
          <w:spacing w:val="-1"/>
        </w:rPr>
        <w:t xml:space="preserve"> </w:t>
      </w:r>
      <w:r>
        <w:t>deadlines</w:t>
      </w:r>
      <w:r>
        <w:rPr>
          <w:spacing w:val="-4"/>
        </w:rPr>
        <w:t xml:space="preserve"> </w:t>
      </w:r>
      <w:r>
        <w:t>and</w:t>
      </w:r>
      <w:r>
        <w:rPr>
          <w:spacing w:val="-3"/>
        </w:rPr>
        <w:t xml:space="preserve"> </w:t>
      </w:r>
      <w:r>
        <w:t>carry</w:t>
      </w:r>
      <w:r>
        <w:rPr>
          <w:spacing w:val="-4"/>
        </w:rPr>
        <w:t xml:space="preserve"> </w:t>
      </w:r>
      <w:r>
        <w:t>out</w:t>
      </w:r>
      <w:r>
        <w:rPr>
          <w:spacing w:val="-2"/>
        </w:rPr>
        <w:t xml:space="preserve"> </w:t>
      </w:r>
      <w:r>
        <w:t>duties</w:t>
      </w:r>
      <w:r>
        <w:rPr>
          <w:spacing w:val="-4"/>
        </w:rPr>
        <w:t xml:space="preserve"> </w:t>
      </w:r>
      <w:r>
        <w:t>to</w:t>
      </w:r>
      <w:r>
        <w:rPr>
          <w:spacing w:val="-1"/>
        </w:rPr>
        <w:t xml:space="preserve"> </w:t>
      </w:r>
      <w:r>
        <w:t>the</w:t>
      </w:r>
      <w:r>
        <w:rPr>
          <w:spacing w:val="-4"/>
        </w:rPr>
        <w:t xml:space="preserve"> </w:t>
      </w:r>
      <w:r>
        <w:t>best of</w:t>
      </w:r>
      <w:r>
        <w:rPr>
          <w:spacing w:val="-2"/>
        </w:rPr>
        <w:t xml:space="preserve"> </w:t>
      </w:r>
      <w:r>
        <w:t>your</w:t>
      </w:r>
      <w:r>
        <w:rPr>
          <w:spacing w:val="-4"/>
        </w:rPr>
        <w:t xml:space="preserve"> </w:t>
      </w:r>
      <w:r>
        <w:rPr>
          <w:spacing w:val="-2"/>
        </w:rPr>
        <w:t>ability.</w:t>
      </w:r>
    </w:p>
    <w:p w14:paraId="3CD56445" w14:textId="77777777" w:rsidR="00441A50" w:rsidRDefault="00441A50" w:rsidP="00441A50">
      <w:pPr>
        <w:pStyle w:val="Content"/>
      </w:pPr>
    </w:p>
    <w:p w14:paraId="3F650ECB" w14:textId="6C5CBD41" w:rsidR="00441A50" w:rsidRDefault="00441A50" w:rsidP="00441A50">
      <w:pPr>
        <w:pStyle w:val="Content"/>
      </w:pPr>
      <w:r>
        <w:t>The</w:t>
      </w:r>
      <w:r>
        <w:rPr>
          <w:spacing w:val="-4"/>
        </w:rPr>
        <w:t xml:space="preserve"> </w:t>
      </w:r>
      <w:r>
        <w:t>responsibilities</w:t>
      </w:r>
      <w:r>
        <w:rPr>
          <w:spacing w:val="-6"/>
        </w:rPr>
        <w:t xml:space="preserve"> </w:t>
      </w:r>
      <w:r>
        <w:t>defined</w:t>
      </w:r>
      <w:r>
        <w:rPr>
          <w:spacing w:val="-5"/>
        </w:rPr>
        <w:t xml:space="preserve"> </w:t>
      </w:r>
      <w:r>
        <w:t>in</w:t>
      </w:r>
      <w:r>
        <w:rPr>
          <w:spacing w:val="-4"/>
        </w:rPr>
        <w:t xml:space="preserve"> </w:t>
      </w:r>
      <w:r>
        <w:t>this</w:t>
      </w:r>
      <w:r>
        <w:rPr>
          <w:spacing w:val="-3"/>
        </w:rPr>
        <w:t xml:space="preserve"> </w:t>
      </w:r>
      <w:r>
        <w:t>job</w:t>
      </w:r>
      <w:r>
        <w:rPr>
          <w:spacing w:val="-8"/>
        </w:rPr>
        <w:t xml:space="preserve"> </w:t>
      </w:r>
      <w:r>
        <w:t>description</w:t>
      </w:r>
      <w:r>
        <w:rPr>
          <w:spacing w:val="-5"/>
        </w:rPr>
        <w:t xml:space="preserve"> </w:t>
      </w:r>
      <w:r>
        <w:t>are</w:t>
      </w:r>
      <w:r>
        <w:rPr>
          <w:spacing w:val="-5"/>
        </w:rPr>
        <w:t xml:space="preserve"> </w:t>
      </w:r>
      <w:r>
        <w:t>undertaken</w:t>
      </w:r>
      <w:r>
        <w:rPr>
          <w:spacing w:val="-6"/>
        </w:rPr>
        <w:t xml:space="preserve"> </w:t>
      </w:r>
      <w:r>
        <w:t>within</w:t>
      </w:r>
      <w:r>
        <w:rPr>
          <w:spacing w:val="-6"/>
        </w:rPr>
        <w:t xml:space="preserve"> </w:t>
      </w:r>
      <w:r>
        <w:t>the</w:t>
      </w:r>
      <w:r>
        <w:rPr>
          <w:spacing w:val="-3"/>
        </w:rPr>
        <w:t xml:space="preserve"> </w:t>
      </w:r>
      <w:r>
        <w:t>context</w:t>
      </w:r>
      <w:r>
        <w:rPr>
          <w:spacing w:val="-5"/>
        </w:rPr>
        <w:t xml:space="preserve"> of:</w:t>
      </w:r>
    </w:p>
    <w:p w14:paraId="2B5E1FBB" w14:textId="77777777" w:rsidR="00441A50" w:rsidRPr="00441A50" w:rsidRDefault="00441A50" w:rsidP="00F31438">
      <w:pPr>
        <w:pStyle w:val="Content"/>
        <w:numPr>
          <w:ilvl w:val="0"/>
          <w:numId w:val="47"/>
        </w:numPr>
        <w:rPr>
          <w:rFonts w:ascii="Symbol" w:hAnsi="Symbol"/>
          <w:sz w:val="23"/>
        </w:rPr>
      </w:pPr>
      <w:r>
        <w:t>Your</w:t>
      </w:r>
      <w:r w:rsidRPr="00441A50">
        <w:rPr>
          <w:spacing w:val="-6"/>
        </w:rPr>
        <w:t xml:space="preserve"> </w:t>
      </w:r>
      <w:r>
        <w:t>responsibilities</w:t>
      </w:r>
      <w:r w:rsidRPr="00441A50">
        <w:rPr>
          <w:spacing w:val="-2"/>
        </w:rPr>
        <w:t xml:space="preserve"> </w:t>
      </w:r>
      <w:r>
        <w:t>as</w:t>
      </w:r>
      <w:r w:rsidRPr="00441A50">
        <w:rPr>
          <w:spacing w:val="-5"/>
        </w:rPr>
        <w:t xml:space="preserve"> </w:t>
      </w:r>
      <w:r>
        <w:t>a</w:t>
      </w:r>
      <w:r w:rsidRPr="00441A50">
        <w:rPr>
          <w:spacing w:val="-4"/>
        </w:rPr>
        <w:t xml:space="preserve"> </w:t>
      </w:r>
      <w:r>
        <w:t>Teacher</w:t>
      </w:r>
      <w:r w:rsidRPr="00441A50">
        <w:rPr>
          <w:spacing w:val="-3"/>
        </w:rPr>
        <w:t xml:space="preserve"> </w:t>
      </w:r>
      <w:r>
        <w:t>as</w:t>
      </w:r>
      <w:r w:rsidRPr="00441A50">
        <w:rPr>
          <w:spacing w:val="-5"/>
        </w:rPr>
        <w:t xml:space="preserve"> </w:t>
      </w:r>
      <w:r>
        <w:t>defined</w:t>
      </w:r>
      <w:r w:rsidRPr="00441A50">
        <w:rPr>
          <w:spacing w:val="-3"/>
        </w:rPr>
        <w:t xml:space="preserve"> </w:t>
      </w:r>
      <w:r>
        <w:t>in</w:t>
      </w:r>
      <w:r w:rsidRPr="00441A50">
        <w:rPr>
          <w:spacing w:val="-6"/>
        </w:rPr>
        <w:t xml:space="preserve"> </w:t>
      </w:r>
      <w:r>
        <w:t>the</w:t>
      </w:r>
      <w:r w:rsidRPr="00441A50">
        <w:rPr>
          <w:spacing w:val="-4"/>
        </w:rPr>
        <w:t xml:space="preserve"> </w:t>
      </w:r>
      <w:r>
        <w:t>Teacher</w:t>
      </w:r>
      <w:r w:rsidRPr="00441A50">
        <w:rPr>
          <w:spacing w:val="-3"/>
        </w:rPr>
        <w:t xml:space="preserve"> </w:t>
      </w:r>
      <w:r>
        <w:t>Standards</w:t>
      </w:r>
      <w:r w:rsidRPr="00441A50">
        <w:rPr>
          <w:spacing w:val="-3"/>
        </w:rPr>
        <w:t xml:space="preserve"> </w:t>
      </w:r>
      <w:r>
        <w:t>(England</w:t>
      </w:r>
      <w:r w:rsidRPr="00441A50">
        <w:rPr>
          <w:spacing w:val="-4"/>
        </w:rPr>
        <w:t xml:space="preserve"> </w:t>
      </w:r>
      <w:r>
        <w:t>and</w:t>
      </w:r>
      <w:r w:rsidRPr="00441A50">
        <w:rPr>
          <w:spacing w:val="-4"/>
        </w:rPr>
        <w:t xml:space="preserve"> </w:t>
      </w:r>
      <w:r w:rsidRPr="00441A50">
        <w:rPr>
          <w:spacing w:val="-2"/>
        </w:rPr>
        <w:t>Wales)</w:t>
      </w:r>
    </w:p>
    <w:p w14:paraId="3796D462" w14:textId="4AB8B755" w:rsidR="00441A50" w:rsidRPr="00441A50" w:rsidRDefault="00441A50" w:rsidP="00F31438">
      <w:pPr>
        <w:pStyle w:val="Content"/>
        <w:numPr>
          <w:ilvl w:val="0"/>
          <w:numId w:val="47"/>
        </w:numPr>
        <w:rPr>
          <w:rFonts w:ascii="Symbol" w:hAnsi="Symbol"/>
          <w:sz w:val="23"/>
        </w:rPr>
      </w:pPr>
      <w:r>
        <w:t>The</w:t>
      </w:r>
      <w:r w:rsidRPr="00441A50">
        <w:rPr>
          <w:spacing w:val="-3"/>
        </w:rPr>
        <w:t xml:space="preserve"> </w:t>
      </w:r>
      <w:r>
        <w:t>core</w:t>
      </w:r>
      <w:r w:rsidRPr="00441A50">
        <w:rPr>
          <w:spacing w:val="-5"/>
        </w:rPr>
        <w:t xml:space="preserve"> </w:t>
      </w:r>
      <w:r>
        <w:t>and</w:t>
      </w:r>
      <w:r w:rsidRPr="00441A50">
        <w:rPr>
          <w:spacing w:val="-4"/>
        </w:rPr>
        <w:t xml:space="preserve"> </w:t>
      </w:r>
      <w:r>
        <w:t>post-threshold</w:t>
      </w:r>
      <w:r w:rsidRPr="00441A50">
        <w:rPr>
          <w:spacing w:val="-4"/>
        </w:rPr>
        <w:t xml:space="preserve"> </w:t>
      </w:r>
      <w:r>
        <w:t>standards</w:t>
      </w:r>
      <w:r w:rsidRPr="00441A50">
        <w:rPr>
          <w:spacing w:val="-3"/>
        </w:rPr>
        <w:t xml:space="preserve"> </w:t>
      </w:r>
      <w:r>
        <w:t>as</w:t>
      </w:r>
      <w:r w:rsidRPr="00441A50">
        <w:rPr>
          <w:spacing w:val="-3"/>
        </w:rPr>
        <w:t xml:space="preserve"> </w:t>
      </w:r>
      <w:r>
        <w:t>defined</w:t>
      </w:r>
      <w:r w:rsidRPr="00441A50">
        <w:rPr>
          <w:spacing w:val="-3"/>
        </w:rPr>
        <w:t xml:space="preserve"> </w:t>
      </w:r>
      <w:r>
        <w:t>by</w:t>
      </w:r>
      <w:r w:rsidRPr="00441A50">
        <w:rPr>
          <w:spacing w:val="-5"/>
        </w:rPr>
        <w:t xml:space="preserve"> </w:t>
      </w:r>
      <w:r>
        <w:t>the</w:t>
      </w:r>
      <w:r w:rsidRPr="00441A50">
        <w:rPr>
          <w:spacing w:val="-2"/>
        </w:rPr>
        <w:t xml:space="preserve"> </w:t>
      </w:r>
      <w:r>
        <w:t>Secretary</w:t>
      </w:r>
      <w:r w:rsidRPr="00441A50">
        <w:rPr>
          <w:spacing w:val="-5"/>
        </w:rPr>
        <w:t xml:space="preserve"> </w:t>
      </w:r>
      <w:r>
        <w:t>of</w:t>
      </w:r>
      <w:r w:rsidRPr="00441A50">
        <w:rPr>
          <w:spacing w:val="-5"/>
        </w:rPr>
        <w:t xml:space="preserve"> </w:t>
      </w:r>
      <w:r w:rsidRPr="00441A50">
        <w:rPr>
          <w:spacing w:val="-2"/>
        </w:rPr>
        <w:t>State.</w:t>
      </w:r>
    </w:p>
    <w:p w14:paraId="36E2816D" w14:textId="12226C2D" w:rsidR="00D32925" w:rsidRDefault="00D32925" w:rsidP="00E072A8">
      <w:pPr>
        <w:pStyle w:val="Content"/>
        <w:rPr>
          <w:spacing w:val="-2"/>
        </w:rPr>
      </w:pPr>
    </w:p>
    <w:p w14:paraId="40FB05A7" w14:textId="22167CE8" w:rsidR="00080EFA" w:rsidRDefault="00080EFA" w:rsidP="00AD4515">
      <w:pPr>
        <w:pStyle w:val="Content"/>
        <w:rPr>
          <w:b/>
          <w:bCs/>
          <w:noProof/>
          <w:color w:val="512E91"/>
        </w:rPr>
      </w:pPr>
      <w:r>
        <w:rPr>
          <w:b/>
          <w:bCs/>
          <w:noProof/>
          <w:color w:val="512E91"/>
        </w:rPr>
        <w:br w:type="page"/>
      </w:r>
      <w:r w:rsidR="00827741">
        <w:rPr>
          <w:b/>
          <w:bCs/>
          <w:noProof/>
          <w:color w:val="512E91"/>
          <w:lang w:val="en-GB" w:eastAsia="en-GB"/>
        </w:rPr>
        <w:drawing>
          <wp:anchor distT="0" distB="0" distL="114300" distR="114300" simplePos="0" relativeHeight="251682816" behindDoc="1" locked="1" layoutInCell="1" allowOverlap="1" wp14:anchorId="53C28AF3" wp14:editId="2CFBCD01">
            <wp:simplePos x="0" y="0"/>
            <wp:positionH relativeFrom="margin">
              <wp:posOffset>3232785</wp:posOffset>
            </wp:positionH>
            <wp:positionV relativeFrom="margin">
              <wp:posOffset>5757545</wp:posOffset>
            </wp:positionV>
            <wp:extent cx="3405505" cy="2271395"/>
            <wp:effectExtent l="133350" t="152400" r="328295" b="357505"/>
            <wp:wrapSquare wrapText="bothSides"/>
            <wp:docPr id="1909357731" name="Picture 190935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7731" name="Picture 1909357731"/>
                    <pic:cNvPicPr/>
                  </pic:nvPicPr>
                  <pic:blipFill>
                    <a:blip r:embed="rId27" cstate="print">
                      <a:extLst>
                        <a:ext uri="{28A0092B-C50C-407E-A947-70E740481C1C}">
                          <a14:useLocalDpi xmlns:a14="http://schemas.microsoft.com/office/drawing/2010/main" val="0"/>
                        </a:ext>
                      </a:extLst>
                    </a:blip>
                    <a:srcRect l="16" r="16"/>
                    <a:stretch>
                      <a:fillRect/>
                    </a:stretch>
                  </pic:blipFill>
                  <pic:spPr>
                    <a:xfrm>
                      <a:off x="0" y="0"/>
                      <a:ext cx="3405505" cy="2271395"/>
                    </a:xfrm>
                    <a:prstGeom prst="parallelogram">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58799A" w14:textId="58ACCBAF" w:rsidR="00C32EF0" w:rsidRDefault="00C32EF0" w:rsidP="00C32EF0">
      <w:pPr>
        <w:pStyle w:val="Heading1"/>
        <w:jc w:val="both"/>
      </w:pPr>
      <w:r w:rsidRPr="00C32EF0">
        <w:lastRenderedPageBreak/>
        <w:t xml:space="preserve"> </w:t>
      </w:r>
      <w:bookmarkStart w:id="13" w:name="_Toc139465412"/>
      <w:r>
        <w:t>Person Specification</w:t>
      </w:r>
      <w:bookmarkEnd w:id="13"/>
      <w:r>
        <w:t xml:space="preserve"> </w:t>
      </w:r>
    </w:p>
    <w:p w14:paraId="383DD24D" w14:textId="77777777" w:rsidR="00C32EF0" w:rsidRDefault="00C32EF0" w:rsidP="00C32EF0">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0B4E01BF" wp14:editId="3DCC7886">
                <wp:extent cx="1390918" cy="0"/>
                <wp:effectExtent l="0" t="19050" r="19050" b="19050"/>
                <wp:docPr id="2147218118" name="Straight Connector 2147218118"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5B3999" id="Straight Connector 2147218118"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" strokecolor="#efe169 [3208]" strokeweight="3pt">
                <w10:anchorlock/>
              </v:line>
            </w:pict>
          </mc:Fallback>
        </mc:AlternateContent>
      </w:r>
    </w:p>
    <w:p w14:paraId="624ED109" w14:textId="77777777" w:rsidR="00F77F46" w:rsidRDefault="00F77F46" w:rsidP="00C32EF0">
      <w:pPr>
        <w:tabs>
          <w:tab w:val="left" w:pos="2997"/>
        </w:tabs>
        <w:spacing w:after="220" w:line="240" w:lineRule="auto"/>
        <w:rPr>
          <w:rFonts w:ascii="Candara" w:hAnsi="Candara"/>
          <w:color w:val="512E91"/>
          <w:sz w:val="22"/>
        </w:rPr>
      </w:pP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5"/>
      </w:tblGrid>
      <w:tr w:rsidR="008A5964" w:rsidRPr="008A5964" w14:paraId="04B50DEA" w14:textId="77777777" w:rsidTr="00A340A7">
        <w:trPr>
          <w:trHeight w:val="425"/>
        </w:trPr>
        <w:tc>
          <w:tcPr>
            <w:tcW w:w="10485" w:type="dxa"/>
            <w:shd w:val="clear" w:color="auto" w:fill="66B2CA" w:themeFill="accent4"/>
            <w:vAlign w:val="center"/>
          </w:tcPr>
          <w:p w14:paraId="3F8C4EBA" w14:textId="77777777" w:rsidR="00794A0A" w:rsidRPr="008A5964" w:rsidRDefault="00794A0A" w:rsidP="00A340A7">
            <w:pPr>
              <w:rPr>
                <w:rFonts w:ascii="Candara" w:hAnsi="Candara" w:cstheme="minorHAnsi"/>
                <w:color w:val="FFFFFF" w:themeColor="background1"/>
              </w:rPr>
            </w:pPr>
            <w:r w:rsidRPr="008A5964">
              <w:rPr>
                <w:rFonts w:ascii="Candara" w:hAnsi="Candara" w:cstheme="minorHAnsi"/>
                <w:color w:val="FFFFFF" w:themeColor="background1"/>
              </w:rPr>
              <w:t>Qualifications</w:t>
            </w:r>
          </w:p>
        </w:tc>
      </w:tr>
      <w:tr w:rsidR="00A340A7" w:rsidRPr="000D0F6C" w14:paraId="4E69BB31" w14:textId="77777777" w:rsidTr="00A340A7">
        <w:trPr>
          <w:trHeight w:val="591"/>
        </w:trPr>
        <w:tc>
          <w:tcPr>
            <w:tcW w:w="10485" w:type="dxa"/>
            <w:vAlign w:val="center"/>
          </w:tcPr>
          <w:p w14:paraId="0EBEF27F" w14:textId="6B08A4B7" w:rsidR="00A340A7" w:rsidRPr="000D0F6C" w:rsidRDefault="00A340A7" w:rsidP="00A340A7">
            <w:pPr>
              <w:pStyle w:val="Content"/>
              <w:numPr>
                <w:ilvl w:val="0"/>
                <w:numId w:val="14"/>
              </w:numPr>
              <w:spacing w:after="0"/>
            </w:pPr>
            <w:r w:rsidRPr="000D0F6C">
              <w:t>A relevant university degree</w:t>
            </w:r>
          </w:p>
        </w:tc>
      </w:tr>
      <w:tr w:rsidR="00A340A7" w:rsidRPr="000D0F6C" w14:paraId="79E15A0F" w14:textId="77777777" w:rsidTr="00A340A7">
        <w:trPr>
          <w:trHeight w:val="591"/>
        </w:trPr>
        <w:tc>
          <w:tcPr>
            <w:tcW w:w="10485" w:type="dxa"/>
            <w:vAlign w:val="center"/>
          </w:tcPr>
          <w:p w14:paraId="16669EA8" w14:textId="1D6EAF40" w:rsidR="00A340A7" w:rsidRPr="000D0F6C" w:rsidRDefault="00A340A7" w:rsidP="00A340A7">
            <w:pPr>
              <w:pStyle w:val="Content"/>
              <w:numPr>
                <w:ilvl w:val="0"/>
                <w:numId w:val="14"/>
              </w:numPr>
              <w:spacing w:after="0"/>
            </w:pPr>
            <w:r w:rsidRPr="000D0F6C">
              <w:t>Qualified Teacher Status</w:t>
            </w:r>
          </w:p>
        </w:tc>
      </w:tr>
      <w:tr w:rsidR="00A340A7" w:rsidRPr="000D0F6C" w14:paraId="489FD0EF" w14:textId="77777777" w:rsidTr="00A340A7">
        <w:trPr>
          <w:trHeight w:val="576"/>
        </w:trPr>
        <w:tc>
          <w:tcPr>
            <w:tcW w:w="10485" w:type="dxa"/>
            <w:vAlign w:val="center"/>
          </w:tcPr>
          <w:p w14:paraId="6B8AD87B" w14:textId="7C5C474F" w:rsidR="00A340A7" w:rsidRPr="000D0F6C" w:rsidRDefault="00A340A7" w:rsidP="00A340A7">
            <w:pPr>
              <w:pStyle w:val="Content"/>
              <w:numPr>
                <w:ilvl w:val="0"/>
                <w:numId w:val="14"/>
              </w:numPr>
              <w:spacing w:after="0"/>
            </w:pPr>
            <w:r w:rsidRPr="000D0F6C">
              <w:t>Evidence of further professional development where appropriate</w:t>
            </w:r>
          </w:p>
        </w:tc>
      </w:tr>
      <w:tr w:rsidR="008A5964" w:rsidRPr="008A5964" w14:paraId="54291981" w14:textId="77777777" w:rsidTr="00A340A7">
        <w:trPr>
          <w:trHeight w:val="425"/>
        </w:trPr>
        <w:tc>
          <w:tcPr>
            <w:tcW w:w="10485" w:type="dxa"/>
            <w:shd w:val="clear" w:color="auto" w:fill="BE5EA5" w:themeFill="accent3"/>
            <w:vAlign w:val="center"/>
          </w:tcPr>
          <w:p w14:paraId="44D2558F" w14:textId="77777777" w:rsidR="00794A0A" w:rsidRPr="008A5964" w:rsidRDefault="00794A0A" w:rsidP="00A340A7">
            <w:pPr>
              <w:rPr>
                <w:rFonts w:ascii="Candara" w:hAnsi="Candara" w:cstheme="minorHAnsi"/>
                <w:color w:val="FFFFFF" w:themeColor="background1"/>
              </w:rPr>
            </w:pPr>
            <w:r w:rsidRPr="008A5964">
              <w:rPr>
                <w:rFonts w:ascii="Candara" w:hAnsi="Candara" w:cstheme="minorHAnsi"/>
                <w:color w:val="FFFFFF" w:themeColor="background1"/>
              </w:rPr>
              <w:t>Experience</w:t>
            </w:r>
          </w:p>
        </w:tc>
      </w:tr>
      <w:tr w:rsidR="00A340A7" w:rsidRPr="000D0F6C" w14:paraId="1A03BF15" w14:textId="77777777" w:rsidTr="00A340A7">
        <w:trPr>
          <w:trHeight w:val="576"/>
        </w:trPr>
        <w:tc>
          <w:tcPr>
            <w:tcW w:w="10485" w:type="dxa"/>
            <w:vAlign w:val="center"/>
          </w:tcPr>
          <w:p w14:paraId="7F632808" w14:textId="77777777" w:rsidR="00A340A7" w:rsidRPr="000D0F6C" w:rsidRDefault="00A340A7" w:rsidP="00A340A7">
            <w:pPr>
              <w:pStyle w:val="Content"/>
              <w:numPr>
                <w:ilvl w:val="0"/>
                <w:numId w:val="15"/>
              </w:numPr>
              <w:spacing w:after="0"/>
            </w:pPr>
            <w:r w:rsidRPr="000D0F6C">
              <w:t>Experience working with young people of a range of abilities</w:t>
            </w:r>
          </w:p>
        </w:tc>
      </w:tr>
      <w:tr w:rsidR="00A340A7" w:rsidRPr="000D0F6C" w14:paraId="794E5DE4" w14:textId="77777777" w:rsidTr="00A340A7">
        <w:trPr>
          <w:trHeight w:val="591"/>
        </w:trPr>
        <w:tc>
          <w:tcPr>
            <w:tcW w:w="10485" w:type="dxa"/>
            <w:vAlign w:val="center"/>
          </w:tcPr>
          <w:p w14:paraId="7E5E0E0F" w14:textId="0851667C" w:rsidR="00A340A7" w:rsidRPr="000D0F6C" w:rsidRDefault="00A340A7" w:rsidP="00A340A7">
            <w:pPr>
              <w:pStyle w:val="Content"/>
              <w:numPr>
                <w:ilvl w:val="0"/>
                <w:numId w:val="15"/>
              </w:numPr>
              <w:spacing w:after="0"/>
            </w:pPr>
            <w:r w:rsidRPr="000D0F6C">
              <w:t>Evidence of making an e</w:t>
            </w:r>
            <w:r>
              <w:t>ffective contribution to a team</w:t>
            </w:r>
          </w:p>
        </w:tc>
      </w:tr>
      <w:tr w:rsidR="00A340A7" w:rsidRPr="000D0F6C" w14:paraId="2D581FEE" w14:textId="77777777" w:rsidTr="00A340A7">
        <w:trPr>
          <w:trHeight w:val="591"/>
        </w:trPr>
        <w:tc>
          <w:tcPr>
            <w:tcW w:w="10485" w:type="dxa"/>
            <w:vAlign w:val="center"/>
          </w:tcPr>
          <w:p w14:paraId="766F77E9" w14:textId="699F0489" w:rsidR="00A340A7" w:rsidRPr="000D0F6C" w:rsidRDefault="00A340A7" w:rsidP="00A340A7">
            <w:pPr>
              <w:pStyle w:val="Content"/>
              <w:numPr>
                <w:ilvl w:val="0"/>
                <w:numId w:val="15"/>
              </w:numPr>
              <w:spacing w:after="0"/>
            </w:pPr>
            <w:r w:rsidRPr="000D0F6C">
              <w:t>Regular engagement with up-to-date pedagogy</w:t>
            </w:r>
          </w:p>
        </w:tc>
      </w:tr>
      <w:tr w:rsidR="008A5964" w:rsidRPr="008A5964" w14:paraId="508ABCB5" w14:textId="77777777" w:rsidTr="00A340A7">
        <w:trPr>
          <w:trHeight w:val="425"/>
        </w:trPr>
        <w:tc>
          <w:tcPr>
            <w:tcW w:w="10485" w:type="dxa"/>
            <w:shd w:val="clear" w:color="auto" w:fill="512E91" w:themeFill="text2"/>
            <w:vAlign w:val="center"/>
          </w:tcPr>
          <w:p w14:paraId="63690FA9" w14:textId="77777777" w:rsidR="00794A0A" w:rsidRPr="008A5964" w:rsidRDefault="00794A0A" w:rsidP="00A340A7">
            <w:pPr>
              <w:rPr>
                <w:rFonts w:ascii="Candara" w:hAnsi="Candara" w:cstheme="minorHAnsi"/>
                <w:color w:val="FFFFFF" w:themeColor="background1"/>
              </w:rPr>
            </w:pPr>
            <w:r w:rsidRPr="008A5964">
              <w:rPr>
                <w:rFonts w:ascii="Candara" w:hAnsi="Candara" w:cstheme="minorHAnsi"/>
                <w:color w:val="FFFFFF" w:themeColor="background1"/>
              </w:rPr>
              <w:t>Skills and Attributes</w:t>
            </w:r>
          </w:p>
        </w:tc>
      </w:tr>
      <w:tr w:rsidR="00A340A7" w:rsidRPr="000D0F6C" w14:paraId="22BEF68E" w14:textId="77777777" w:rsidTr="00A340A7">
        <w:trPr>
          <w:trHeight w:val="591"/>
        </w:trPr>
        <w:tc>
          <w:tcPr>
            <w:tcW w:w="10485" w:type="dxa"/>
            <w:vAlign w:val="center"/>
          </w:tcPr>
          <w:p w14:paraId="4CEFB351" w14:textId="77777777" w:rsidR="00A340A7" w:rsidRPr="000D0F6C" w:rsidRDefault="00A340A7" w:rsidP="00A340A7">
            <w:pPr>
              <w:pStyle w:val="Content"/>
              <w:numPr>
                <w:ilvl w:val="0"/>
                <w:numId w:val="16"/>
              </w:numPr>
              <w:spacing w:after="0"/>
            </w:pPr>
            <w:r w:rsidRPr="000D0F6C">
              <w:t>Ability to deliver high quality teaching and learning over time to all students in the subject area</w:t>
            </w:r>
          </w:p>
        </w:tc>
      </w:tr>
      <w:tr w:rsidR="00A340A7" w:rsidRPr="000D0F6C" w14:paraId="17BC1BD3" w14:textId="77777777" w:rsidTr="00A340A7">
        <w:trPr>
          <w:trHeight w:val="576"/>
        </w:trPr>
        <w:tc>
          <w:tcPr>
            <w:tcW w:w="10485" w:type="dxa"/>
            <w:vAlign w:val="center"/>
          </w:tcPr>
          <w:p w14:paraId="525B6846" w14:textId="6D5C14BD" w:rsidR="00A340A7" w:rsidRPr="000D0F6C" w:rsidRDefault="00A340A7" w:rsidP="00A340A7">
            <w:pPr>
              <w:pStyle w:val="Content"/>
              <w:numPr>
                <w:ilvl w:val="0"/>
                <w:numId w:val="16"/>
              </w:numPr>
              <w:spacing w:after="0"/>
            </w:pPr>
            <w:r w:rsidRPr="000D0F6C">
              <w:t>Ability to be an effective Tutor</w:t>
            </w:r>
          </w:p>
        </w:tc>
      </w:tr>
      <w:tr w:rsidR="00A340A7" w:rsidRPr="000D0F6C" w14:paraId="38730414" w14:textId="77777777" w:rsidTr="00A340A7">
        <w:trPr>
          <w:trHeight w:val="591"/>
        </w:trPr>
        <w:tc>
          <w:tcPr>
            <w:tcW w:w="10485" w:type="dxa"/>
            <w:vAlign w:val="center"/>
          </w:tcPr>
          <w:p w14:paraId="268431B0" w14:textId="77777777" w:rsidR="00A340A7" w:rsidRPr="000D0F6C" w:rsidRDefault="00A340A7" w:rsidP="00A340A7">
            <w:pPr>
              <w:pStyle w:val="Content"/>
              <w:numPr>
                <w:ilvl w:val="0"/>
                <w:numId w:val="16"/>
              </w:numPr>
              <w:spacing w:after="0"/>
            </w:pPr>
            <w:r w:rsidRPr="000D0F6C">
              <w:t>Capacity to work alongside colleagues, contributing effectively to overarching aims and priorities</w:t>
            </w:r>
          </w:p>
        </w:tc>
      </w:tr>
      <w:tr w:rsidR="00A340A7" w:rsidRPr="000D0F6C" w14:paraId="03B7E60F" w14:textId="77777777" w:rsidTr="00A340A7">
        <w:trPr>
          <w:trHeight w:val="591"/>
        </w:trPr>
        <w:tc>
          <w:tcPr>
            <w:tcW w:w="10485" w:type="dxa"/>
            <w:vAlign w:val="center"/>
          </w:tcPr>
          <w:p w14:paraId="2F70569F" w14:textId="77777777" w:rsidR="00A340A7" w:rsidRPr="000D0F6C" w:rsidRDefault="00A340A7" w:rsidP="00A340A7">
            <w:pPr>
              <w:pStyle w:val="Content"/>
              <w:numPr>
                <w:ilvl w:val="0"/>
                <w:numId w:val="16"/>
              </w:numPr>
              <w:spacing w:after="0"/>
            </w:pPr>
            <w:r w:rsidRPr="000D0F6C">
              <w:t>Ability to quickly establish and maintain positive relationships with students, staff and parents</w:t>
            </w:r>
          </w:p>
        </w:tc>
      </w:tr>
      <w:tr w:rsidR="00A340A7" w:rsidRPr="000D0F6C" w14:paraId="73B89EE0" w14:textId="77777777" w:rsidTr="00A340A7">
        <w:trPr>
          <w:trHeight w:val="591"/>
        </w:trPr>
        <w:tc>
          <w:tcPr>
            <w:tcW w:w="10485" w:type="dxa"/>
            <w:vAlign w:val="center"/>
          </w:tcPr>
          <w:p w14:paraId="41018E30" w14:textId="77777777" w:rsidR="00A340A7" w:rsidRPr="000D0F6C" w:rsidRDefault="00A340A7" w:rsidP="00A340A7">
            <w:pPr>
              <w:pStyle w:val="Content"/>
              <w:numPr>
                <w:ilvl w:val="0"/>
                <w:numId w:val="16"/>
              </w:numPr>
              <w:spacing w:after="0"/>
            </w:pPr>
            <w:r w:rsidRPr="000D0F6C">
              <w:t>Ability to demonstrate and promote good practice in line with the ethos of the Archbishop Lanfranc Academy</w:t>
            </w:r>
          </w:p>
        </w:tc>
      </w:tr>
      <w:tr w:rsidR="00A340A7" w:rsidRPr="000D0F6C" w14:paraId="6F085C44" w14:textId="77777777" w:rsidTr="00A340A7">
        <w:trPr>
          <w:trHeight w:val="576"/>
        </w:trPr>
        <w:tc>
          <w:tcPr>
            <w:tcW w:w="10485" w:type="dxa"/>
            <w:vAlign w:val="center"/>
          </w:tcPr>
          <w:p w14:paraId="0CB3F69B" w14:textId="77777777" w:rsidR="00A340A7" w:rsidRPr="000D0F6C" w:rsidRDefault="00A340A7" w:rsidP="00A340A7">
            <w:pPr>
              <w:pStyle w:val="Content"/>
              <w:numPr>
                <w:ilvl w:val="0"/>
                <w:numId w:val="16"/>
              </w:numPr>
              <w:spacing w:after="0"/>
            </w:pPr>
            <w:r w:rsidRPr="000D0F6C">
              <w:t>Understanding of safeguarding issues and promoting the welfare of children and young people</w:t>
            </w:r>
          </w:p>
        </w:tc>
      </w:tr>
      <w:tr w:rsidR="00A340A7" w:rsidRPr="000D0F6C" w14:paraId="5FC572C9" w14:textId="77777777" w:rsidTr="00A340A7">
        <w:trPr>
          <w:trHeight w:val="591"/>
        </w:trPr>
        <w:tc>
          <w:tcPr>
            <w:tcW w:w="10485" w:type="dxa"/>
            <w:vAlign w:val="center"/>
          </w:tcPr>
          <w:p w14:paraId="2EC8933E" w14:textId="77777777" w:rsidR="00A340A7" w:rsidRPr="000D0F6C" w:rsidRDefault="00A340A7" w:rsidP="00A340A7">
            <w:pPr>
              <w:pStyle w:val="Content"/>
              <w:numPr>
                <w:ilvl w:val="0"/>
                <w:numId w:val="16"/>
              </w:numPr>
              <w:spacing w:after="0"/>
            </w:pPr>
            <w:r w:rsidRPr="000D0F6C">
              <w:t>Well-developed communication skills, including high level of written and oral literacy and competent ICT use</w:t>
            </w:r>
          </w:p>
        </w:tc>
      </w:tr>
      <w:tr w:rsidR="00A340A7" w:rsidRPr="000D0F6C" w14:paraId="09C9D9EA" w14:textId="77777777" w:rsidTr="00A340A7">
        <w:trPr>
          <w:trHeight w:val="591"/>
        </w:trPr>
        <w:tc>
          <w:tcPr>
            <w:tcW w:w="10485" w:type="dxa"/>
            <w:vAlign w:val="center"/>
          </w:tcPr>
          <w:p w14:paraId="60FDF5C1" w14:textId="5D3523A6" w:rsidR="00A340A7" w:rsidRPr="000D0F6C" w:rsidRDefault="00A340A7" w:rsidP="00A340A7">
            <w:pPr>
              <w:pStyle w:val="Content"/>
              <w:numPr>
                <w:ilvl w:val="0"/>
                <w:numId w:val="16"/>
              </w:numPr>
              <w:spacing w:after="0"/>
            </w:pPr>
            <w:r w:rsidRPr="000D0F6C">
              <w:t>Suitability to work with children</w:t>
            </w:r>
          </w:p>
        </w:tc>
      </w:tr>
      <w:tr w:rsidR="00A340A7" w:rsidRPr="000D0F6C" w14:paraId="581401AA" w14:textId="77777777" w:rsidTr="00A340A7">
        <w:trPr>
          <w:trHeight w:val="576"/>
        </w:trPr>
        <w:tc>
          <w:tcPr>
            <w:tcW w:w="10485" w:type="dxa"/>
            <w:vAlign w:val="center"/>
          </w:tcPr>
          <w:p w14:paraId="2CC68CCB" w14:textId="35CD3340" w:rsidR="00A340A7" w:rsidRPr="000D0F6C" w:rsidRDefault="00A340A7" w:rsidP="00A340A7">
            <w:pPr>
              <w:pStyle w:val="Content"/>
              <w:numPr>
                <w:ilvl w:val="0"/>
                <w:numId w:val="16"/>
              </w:numPr>
              <w:spacing w:after="0"/>
            </w:pPr>
            <w:r w:rsidRPr="000D0F6C">
              <w:t>Potential for professional progression</w:t>
            </w:r>
          </w:p>
        </w:tc>
      </w:tr>
    </w:tbl>
    <w:p w14:paraId="2DC78E0C" w14:textId="77777777" w:rsidR="00F77F46" w:rsidRDefault="00F77F46" w:rsidP="008A5964">
      <w:pPr>
        <w:pStyle w:val="Content"/>
        <w:rPr>
          <w:iCs/>
        </w:rPr>
      </w:pPr>
    </w:p>
    <w:p w14:paraId="1BBFE9BB" w14:textId="77777777" w:rsidR="00285BE5" w:rsidRDefault="00285BE5" w:rsidP="008950E2">
      <w:pPr>
        <w:pStyle w:val="Content"/>
        <w:jc w:val="center"/>
        <w:rPr>
          <w:b/>
          <w:bCs/>
          <w:iCs/>
          <w:color w:val="512E91"/>
        </w:rPr>
      </w:pPr>
    </w:p>
    <w:p w14:paraId="3A649585" w14:textId="65BCEC3E" w:rsidR="008A5964" w:rsidRDefault="008A5964" w:rsidP="008950E2">
      <w:pPr>
        <w:pStyle w:val="Content"/>
        <w:jc w:val="center"/>
      </w:pPr>
      <w:r w:rsidRPr="008950E2">
        <w:rPr>
          <w:b/>
          <w:bCs/>
          <w:iCs/>
          <w:color w:val="512E91"/>
        </w:rPr>
        <w:lastRenderedPageBreak/>
        <w:t>The Archbishop Lanfranc Academy</w:t>
      </w:r>
      <w:r w:rsidRPr="008950E2">
        <w:rPr>
          <w:iCs/>
          <w:color w:val="512E91"/>
        </w:rPr>
        <w:t xml:space="preserve"> </w:t>
      </w:r>
      <w:r w:rsidRPr="00ED7952">
        <w:t>is committed to safeguarding and promoting the welfare of children and expects all staff and volunteers to share this commitment.</w:t>
      </w:r>
    </w:p>
    <w:p w14:paraId="19FE9132" w14:textId="23E99BC5" w:rsidR="008A5964" w:rsidRDefault="008A5964" w:rsidP="008950E2">
      <w:pPr>
        <w:pStyle w:val="Content"/>
        <w:jc w:val="center"/>
      </w:pPr>
      <w:r w:rsidRPr="00ED7952">
        <w:t xml:space="preserve">Applicants must be willing to undergo child protection screening appropriate to the post, including checks with past employers and the </w:t>
      </w:r>
      <w:r w:rsidRPr="00ED7952">
        <w:rPr>
          <w:i/>
        </w:rPr>
        <w:t>Disclosure and Barring Service</w:t>
      </w:r>
      <w:r w:rsidRPr="00ED7952">
        <w:t>.</w:t>
      </w:r>
    </w:p>
    <w:p w14:paraId="5EEE3759" w14:textId="1FB85DC2" w:rsidR="00B56DBB" w:rsidRDefault="00B56DBB" w:rsidP="008950E2">
      <w:pPr>
        <w:pStyle w:val="Content"/>
        <w:jc w:val="center"/>
      </w:pPr>
      <w:r>
        <w:t xml:space="preserve">Candidates should be aware that </w:t>
      </w:r>
      <w:r w:rsidR="00EB0F00">
        <w:t>a check</w:t>
      </w:r>
      <w:r>
        <w:t xml:space="preserve"> of social media accounts may take place during </w:t>
      </w:r>
      <w:r w:rsidR="00EB0F00">
        <w:t>screening.</w:t>
      </w:r>
    </w:p>
    <w:p w14:paraId="54D99637" w14:textId="493C7C9D" w:rsidR="008A5964" w:rsidRDefault="008A5964" w:rsidP="008950E2">
      <w:pPr>
        <w:pStyle w:val="Content"/>
        <w:jc w:val="center"/>
      </w:pPr>
      <w:r w:rsidRPr="00ED7952">
        <w:t>Appointment will be dependent upon further health, medical and attendance checks.</w:t>
      </w:r>
    </w:p>
    <w:p w14:paraId="50D981BD" w14:textId="77777777" w:rsidR="00285BE5" w:rsidRDefault="00285BE5" w:rsidP="00285BE5">
      <w:pPr>
        <w:pStyle w:val="Content"/>
      </w:pPr>
    </w:p>
    <w:p w14:paraId="43530CA5" w14:textId="77777777" w:rsidR="00285BE5" w:rsidRPr="00E0492B" w:rsidRDefault="00285BE5" w:rsidP="00285BE5">
      <w:pPr>
        <w:pStyle w:val="Heading3"/>
      </w:pPr>
      <w:r w:rsidRPr="00E0492B">
        <w:t>Please see the Safegu</w:t>
      </w:r>
      <w:r>
        <w:t>arding Statement on our website</w:t>
      </w:r>
    </w:p>
    <w:p w14:paraId="6418FFBD" w14:textId="77777777" w:rsidR="00285BE5" w:rsidRDefault="000F3256" w:rsidP="00285BE5">
      <w:pPr>
        <w:pStyle w:val="Content"/>
      </w:pPr>
      <w:hyperlink r:id="rId28" w:history="1">
        <w:r w:rsidR="00285BE5">
          <w:rPr>
            <w:rStyle w:val="Hyperlink"/>
          </w:rPr>
          <w:t>https://lanfranc.org.uk/wp-content/uploads/2024/09/Safeguarding-statement-2024.pdf</w:t>
        </w:r>
      </w:hyperlink>
    </w:p>
    <w:p w14:paraId="30857258" w14:textId="77777777" w:rsidR="00285BE5" w:rsidRDefault="00285BE5" w:rsidP="008950E2">
      <w:pPr>
        <w:pStyle w:val="Content"/>
        <w:jc w:val="center"/>
      </w:pPr>
    </w:p>
    <w:p w14:paraId="496B9DCA" w14:textId="77777777" w:rsidR="00DB4879" w:rsidRDefault="00DB4879" w:rsidP="00AD4515">
      <w:pPr>
        <w:pStyle w:val="Content"/>
        <w:sectPr w:rsidR="00DB4879" w:rsidSect="00605F30">
          <w:footerReference w:type="default" r:id="rId29"/>
          <w:pgSz w:w="12240" w:h="15840"/>
          <w:pgMar w:top="720" w:right="1152" w:bottom="720" w:left="1152" w:header="0" w:footer="288" w:gutter="0"/>
          <w:cols w:space="720"/>
          <w:docGrid w:linePitch="382"/>
        </w:sectPr>
      </w:pPr>
    </w:p>
    <w:p w14:paraId="6D1C07C4" w14:textId="04389F41" w:rsidR="0039266D" w:rsidRDefault="0039266D" w:rsidP="0039266D">
      <w:pPr>
        <w:pStyle w:val="Heading1"/>
        <w:jc w:val="both"/>
      </w:pPr>
      <w:bookmarkStart w:id="14" w:name="_Toc139465413"/>
      <w:r>
        <w:lastRenderedPageBreak/>
        <w:t>Department Description</w:t>
      </w:r>
      <w:bookmarkEnd w:id="14"/>
      <w:r>
        <w:t xml:space="preserve"> </w:t>
      </w:r>
    </w:p>
    <w:p w14:paraId="6762E815" w14:textId="77777777" w:rsidR="0039266D" w:rsidRDefault="0039266D" w:rsidP="0039266D">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586E4D76" wp14:editId="1A9E8DEC">
                <wp:extent cx="1390918" cy="0"/>
                <wp:effectExtent l="0" t="19050" r="19050" b="19050"/>
                <wp:docPr id="1720393854" name="Straight Connector 1720393854"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B0231E" id="Straight Connector 172039385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50297E22" w14:textId="60BC85F9" w:rsidR="001E380E" w:rsidRDefault="001E380E" w:rsidP="001E380E">
      <w:pPr>
        <w:pStyle w:val="content0"/>
        <w:spacing w:before="0" w:beforeAutospacing="0" w:after="220" w:afterAutospacing="0" w:line="253" w:lineRule="atLeast"/>
        <w:rPr>
          <w:rFonts w:ascii="Candara" w:hAnsi="Candara"/>
          <w:color w:val="3B3838"/>
          <w:sz w:val="22"/>
          <w:szCs w:val="22"/>
        </w:rPr>
      </w:pPr>
      <w:r>
        <w:rPr>
          <w:rFonts w:ascii="Candara" w:hAnsi="Candara"/>
          <w:color w:val="3B3838"/>
          <w:sz w:val="22"/>
          <w:szCs w:val="22"/>
        </w:rPr>
        <w:t>The Archbishop Lanfranc Academy has a Creative and Performing Arts Department consisting of 3 full time specialist members of staff; the Team Leader who's a Drama specialist; an Art Coordinator and a Music Coordinator.  All staff are keen to share good practice and are supportive of one another, and benefit from beautiful classroom, practice and performance spaces.</w:t>
      </w:r>
    </w:p>
    <w:p w14:paraId="62D8AE73" w14:textId="77777777" w:rsidR="001E380E" w:rsidRDefault="001E380E" w:rsidP="001E380E">
      <w:pPr>
        <w:pStyle w:val="content0"/>
        <w:spacing w:before="0" w:beforeAutospacing="0" w:after="220" w:afterAutospacing="0" w:line="253" w:lineRule="atLeast"/>
        <w:rPr>
          <w:rFonts w:ascii="Candara" w:hAnsi="Candara"/>
          <w:color w:val="3B3838"/>
          <w:sz w:val="22"/>
          <w:szCs w:val="22"/>
        </w:rPr>
      </w:pPr>
      <w:r>
        <w:rPr>
          <w:rFonts w:ascii="Candara" w:hAnsi="Candara"/>
          <w:b/>
          <w:bCs/>
          <w:color w:val="512E91"/>
        </w:rPr>
        <w:t>KS3</w:t>
      </w:r>
    </w:p>
    <w:p w14:paraId="2DA95249" w14:textId="713BDEA4" w:rsidR="001E380E" w:rsidRDefault="001E380E" w:rsidP="001E380E">
      <w:pPr>
        <w:pStyle w:val="content0"/>
        <w:spacing w:before="0" w:beforeAutospacing="0" w:after="220" w:afterAutospacing="0" w:line="253" w:lineRule="atLeast"/>
        <w:rPr>
          <w:rFonts w:ascii="Candara" w:hAnsi="Candara"/>
          <w:color w:val="3B3838"/>
          <w:sz w:val="22"/>
          <w:szCs w:val="22"/>
        </w:rPr>
      </w:pPr>
      <w:r>
        <w:rPr>
          <w:rFonts w:ascii="Candara" w:hAnsi="Candara"/>
          <w:color w:val="3B3838"/>
          <w:sz w:val="22"/>
          <w:szCs w:val="22"/>
        </w:rPr>
        <w:t xml:space="preserve">All students study </w:t>
      </w:r>
      <w:r w:rsidR="00AC5045">
        <w:rPr>
          <w:rFonts w:ascii="Candara" w:hAnsi="Candara"/>
          <w:color w:val="3B3838"/>
          <w:sz w:val="22"/>
          <w:szCs w:val="22"/>
        </w:rPr>
        <w:t>Art</w:t>
      </w:r>
      <w:r>
        <w:rPr>
          <w:rFonts w:ascii="Candara" w:hAnsi="Candara"/>
          <w:color w:val="3B3838"/>
          <w:sz w:val="22"/>
          <w:szCs w:val="22"/>
        </w:rPr>
        <w:t xml:space="preserve"> in Key Stage 3 and the national curriculum is used as the starting point for our engaging and culturally rich curriculum.</w:t>
      </w:r>
    </w:p>
    <w:p w14:paraId="53C6928F" w14:textId="77777777" w:rsidR="001E380E" w:rsidRDefault="001E380E" w:rsidP="001E380E">
      <w:pPr>
        <w:pStyle w:val="content0"/>
        <w:spacing w:before="0" w:beforeAutospacing="0" w:after="220" w:afterAutospacing="0" w:line="253" w:lineRule="atLeast"/>
        <w:rPr>
          <w:rFonts w:ascii="Candara" w:hAnsi="Candara"/>
          <w:color w:val="3B3838"/>
          <w:sz w:val="22"/>
          <w:szCs w:val="22"/>
        </w:rPr>
      </w:pPr>
      <w:r>
        <w:rPr>
          <w:rFonts w:ascii="Candara" w:hAnsi="Candara"/>
          <w:b/>
          <w:bCs/>
          <w:color w:val="512E91"/>
        </w:rPr>
        <w:t>KS4</w:t>
      </w:r>
    </w:p>
    <w:p w14:paraId="03F16234" w14:textId="5C584272" w:rsidR="001E380E" w:rsidRDefault="00AC5045" w:rsidP="001E380E">
      <w:pPr>
        <w:pStyle w:val="content0"/>
        <w:spacing w:before="0" w:beforeAutospacing="0" w:after="220" w:afterAutospacing="0" w:line="253" w:lineRule="atLeast"/>
        <w:rPr>
          <w:rFonts w:ascii="Candara" w:hAnsi="Candara"/>
          <w:color w:val="3B3838"/>
          <w:sz w:val="22"/>
          <w:szCs w:val="22"/>
        </w:rPr>
      </w:pPr>
      <w:r>
        <w:rPr>
          <w:rFonts w:ascii="Candara" w:hAnsi="Candara"/>
          <w:color w:val="3B3838"/>
          <w:sz w:val="22"/>
          <w:szCs w:val="22"/>
        </w:rPr>
        <w:t>Art</w:t>
      </w:r>
      <w:r w:rsidR="001E380E">
        <w:rPr>
          <w:rFonts w:ascii="Candara" w:hAnsi="Candara"/>
          <w:color w:val="3B3838"/>
          <w:sz w:val="22"/>
          <w:szCs w:val="22"/>
        </w:rPr>
        <w:t xml:space="preserve"> is offered at Key Stage 4, with flexibility given to the Coordinator for </w:t>
      </w:r>
      <w:r>
        <w:rPr>
          <w:rFonts w:ascii="Candara" w:hAnsi="Candara"/>
          <w:color w:val="3B3838"/>
          <w:sz w:val="22"/>
          <w:szCs w:val="22"/>
        </w:rPr>
        <w:t>Art</w:t>
      </w:r>
      <w:r w:rsidR="001E380E">
        <w:rPr>
          <w:rFonts w:ascii="Candara" w:hAnsi="Candara"/>
          <w:color w:val="3B3838"/>
          <w:sz w:val="22"/>
          <w:szCs w:val="22"/>
        </w:rPr>
        <w:t xml:space="preserve"> for delivering the most appropriate course for our students.  Currently students are following </w:t>
      </w:r>
      <w:r>
        <w:rPr>
          <w:rFonts w:ascii="Candara" w:hAnsi="Candara"/>
          <w:color w:val="3B3838"/>
          <w:sz w:val="22"/>
          <w:szCs w:val="22"/>
        </w:rPr>
        <w:t>the Pearson Edexcel GCSE Art and Design (2016)</w:t>
      </w:r>
      <w:r w:rsidR="001E380E">
        <w:rPr>
          <w:rFonts w:ascii="Candara" w:hAnsi="Candara"/>
          <w:color w:val="3B3838"/>
          <w:sz w:val="22"/>
          <w:szCs w:val="22"/>
        </w:rPr>
        <w:t xml:space="preserve"> course.</w:t>
      </w:r>
    </w:p>
    <w:p w14:paraId="2901F0EE" w14:textId="3F44EC4A" w:rsidR="00AA19E1" w:rsidRDefault="00AA19E1" w:rsidP="001E380E">
      <w:pPr>
        <w:pStyle w:val="content0"/>
        <w:spacing w:before="0" w:beforeAutospacing="0" w:after="220" w:afterAutospacing="0" w:line="253" w:lineRule="atLeast"/>
        <w:rPr>
          <w:rFonts w:ascii="Candara" w:hAnsi="Candara"/>
          <w:color w:val="3B3838"/>
          <w:sz w:val="22"/>
          <w:szCs w:val="22"/>
        </w:rPr>
      </w:pPr>
      <w:r>
        <w:rPr>
          <w:rFonts w:ascii="Candara" w:hAnsi="Candara"/>
          <w:color w:val="3B3838"/>
          <w:sz w:val="22"/>
          <w:szCs w:val="22"/>
        </w:rPr>
        <w:t xml:space="preserve">For more information see our website: </w:t>
      </w:r>
      <w:hyperlink r:id="rId30" w:history="1">
        <w:r w:rsidRPr="00961A49">
          <w:rPr>
            <w:rStyle w:val="Hyperlink"/>
            <w:rFonts w:ascii="Candara" w:hAnsi="Candara"/>
            <w:sz w:val="22"/>
            <w:szCs w:val="22"/>
          </w:rPr>
          <w:t>https://lanfranc.org.uk/welcome-secondary/curriculum/cpa/</w:t>
        </w:r>
      </w:hyperlink>
    </w:p>
    <w:p w14:paraId="4A8CE769" w14:textId="77777777" w:rsidR="00AA19E1" w:rsidRDefault="00AA19E1" w:rsidP="001E380E">
      <w:pPr>
        <w:pStyle w:val="content0"/>
        <w:spacing w:before="0" w:beforeAutospacing="0" w:after="220" w:afterAutospacing="0" w:line="253" w:lineRule="atLeast"/>
        <w:rPr>
          <w:rFonts w:ascii="Candara" w:hAnsi="Candara"/>
          <w:color w:val="3B3838"/>
          <w:sz w:val="22"/>
          <w:szCs w:val="22"/>
        </w:rPr>
      </w:pPr>
    </w:p>
    <w:p w14:paraId="28AC6D26" w14:textId="77777777" w:rsidR="00AA19E1" w:rsidRDefault="00AA19E1" w:rsidP="001E380E">
      <w:pPr>
        <w:pStyle w:val="content0"/>
        <w:spacing w:before="0" w:beforeAutospacing="0" w:after="220" w:afterAutospacing="0" w:line="253" w:lineRule="atLeast"/>
        <w:rPr>
          <w:rFonts w:ascii="Candara" w:hAnsi="Candara"/>
          <w:color w:val="3B3838"/>
          <w:sz w:val="22"/>
          <w:szCs w:val="22"/>
        </w:rPr>
      </w:pPr>
    </w:p>
    <w:p w14:paraId="5F1BA1F0" w14:textId="12672414" w:rsidR="008950E2" w:rsidRDefault="008950E2" w:rsidP="00605F30">
      <w:pPr>
        <w:pStyle w:val="Content"/>
      </w:pPr>
      <w:r>
        <w:rPr>
          <w:b/>
          <w:bCs/>
          <w:noProof/>
          <w:color w:val="512E91"/>
          <w:lang w:val="en-GB" w:eastAsia="en-GB"/>
        </w:rPr>
        <w:drawing>
          <wp:anchor distT="0" distB="0" distL="114300" distR="114300" simplePos="0" relativeHeight="251679744" behindDoc="1" locked="1" layoutInCell="1" allowOverlap="1" wp14:anchorId="19DFDB20" wp14:editId="77663433">
            <wp:simplePos x="0" y="0"/>
            <wp:positionH relativeFrom="margin">
              <wp:posOffset>3240405</wp:posOffset>
            </wp:positionH>
            <wp:positionV relativeFrom="margin">
              <wp:posOffset>5760720</wp:posOffset>
            </wp:positionV>
            <wp:extent cx="3405600" cy="2271600"/>
            <wp:effectExtent l="133350" t="152400" r="328295" b="357505"/>
            <wp:wrapSquare wrapText="bothSides"/>
            <wp:docPr id="679443981" name="Picture 679443981" descr="A group of girls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43981" name="Picture 679443981" descr="A group of girls in uniform&#10;&#10;Description automatically generated with low confidence"/>
                    <pic:cNvPicPr/>
                  </pic:nvPicPr>
                  <pic:blipFill>
                    <a:blip r:embed="rId31" cstate="print">
                      <a:extLst>
                        <a:ext uri="{28A0092B-C50C-407E-A947-70E740481C1C}">
                          <a14:useLocalDpi xmlns:a14="http://schemas.microsoft.com/office/drawing/2010/main" val="0"/>
                        </a:ext>
                      </a:extLst>
                    </a:blip>
                    <a:srcRect l="16" r="16"/>
                    <a:stretch>
                      <a:fillRect/>
                    </a:stretch>
                  </pic:blipFill>
                  <pic:spPr>
                    <a:xfrm>
                      <a:off x="0" y="0"/>
                      <a:ext cx="3405600" cy="2271600"/>
                    </a:xfrm>
                    <a:prstGeom prst="parallelogram">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CB02D3" w14:textId="77777777" w:rsidR="00605F30" w:rsidRPr="00494575" w:rsidRDefault="00605F30" w:rsidP="00605F30">
      <w:pPr>
        <w:pStyle w:val="Content"/>
      </w:pPr>
    </w:p>
    <w:p w14:paraId="31BF987B" w14:textId="77777777" w:rsidR="008950E2" w:rsidRDefault="008950E2" w:rsidP="00AD4515">
      <w:pPr>
        <w:pStyle w:val="Content"/>
        <w:sectPr w:rsidR="008950E2" w:rsidSect="00605F30">
          <w:pgSz w:w="12240" w:h="15840"/>
          <w:pgMar w:top="720" w:right="1152" w:bottom="720" w:left="1152" w:header="0" w:footer="288" w:gutter="0"/>
          <w:cols w:space="720"/>
          <w:docGrid w:linePitch="382"/>
        </w:sectPr>
      </w:pPr>
    </w:p>
    <w:p w14:paraId="16822D26" w14:textId="77777777" w:rsidR="00E756FB" w:rsidRDefault="00E756FB" w:rsidP="00114794">
      <w:pPr>
        <w:pStyle w:val="Heading1"/>
        <w:jc w:val="both"/>
      </w:pPr>
      <w:bookmarkStart w:id="15" w:name="_Toc139465414"/>
      <w:r>
        <w:lastRenderedPageBreak/>
        <w:t xml:space="preserve">How </w:t>
      </w:r>
      <w:proofErr w:type="gramStart"/>
      <w:r w:rsidRPr="00860D54">
        <w:t>To</w:t>
      </w:r>
      <w:proofErr w:type="gramEnd"/>
      <w:r>
        <w:t xml:space="preserve"> Apply</w:t>
      </w:r>
      <w:bookmarkEnd w:id="15"/>
    </w:p>
    <w:p w14:paraId="5D117C87" w14:textId="02E3338B" w:rsidR="00356EE3" w:rsidRDefault="00356EE3" w:rsidP="00411284">
      <w:pPr>
        <w:pStyle w:val="Content"/>
      </w:pPr>
      <w:r w:rsidRPr="004C27BD">
        <w:rPr>
          <w:noProof/>
          <w:color w:val="DDDBF3" w:themeColor="text1" w:themeTint="1A"/>
          <w:lang w:val="en-GB" w:eastAsia="en-GB"/>
        </w:rPr>
        <mc:AlternateContent>
          <mc:Choice Requires="wps">
            <w:drawing>
              <wp:inline distT="0" distB="0" distL="0" distR="0" wp14:anchorId="613D0F92" wp14:editId="2B7897DA">
                <wp:extent cx="1390918" cy="0"/>
                <wp:effectExtent l="0" t="19050" r="19050" b="19050"/>
                <wp:docPr id="869622246" name="Straight Connector 869622246"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DE9FF30" id="Straight Connector 86962224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" strokecolor="#89a6cc [3205]" strokeweight="3pt">
                <w10:anchorlock/>
              </v:line>
            </w:pict>
          </mc:Fallback>
        </mc:AlternateContent>
      </w:r>
    </w:p>
    <w:p w14:paraId="3CF8AAD7" w14:textId="683890A2" w:rsidR="00411284" w:rsidRPr="00860D54" w:rsidRDefault="00411284" w:rsidP="00411284">
      <w:pPr>
        <w:pStyle w:val="Content"/>
        <w:rPr>
          <w:rFonts w:eastAsia="Times New Roman"/>
        </w:rPr>
      </w:pPr>
      <w:r>
        <w:t xml:space="preserve">To apply for this position, please complete the Academy's application form available both on the </w:t>
      </w:r>
      <w:hyperlink r:id="rId32" w:history="1">
        <w:r w:rsidRPr="00F23361">
          <w:rPr>
            <w:rStyle w:val="Hyperlink"/>
          </w:rPr>
          <w:t>TES</w:t>
        </w:r>
      </w:hyperlink>
      <w:r>
        <w:t xml:space="preserve"> and </w:t>
      </w:r>
      <w:r w:rsidRPr="00860D54">
        <w:t xml:space="preserve">on the academy website, under the vacancies section, at </w:t>
      </w:r>
      <w:hyperlink r:id="rId33" w:tgtFrame="_blank" w:history="1">
        <w:r w:rsidRPr="00860D54">
          <w:rPr>
            <w:rStyle w:val="Hyperlink"/>
            <w:rFonts w:cs="Calibri"/>
            <w:color w:val="512E91"/>
          </w:rPr>
          <w:t>www.lanfranc.org.uk</w:t>
        </w:r>
      </w:hyperlink>
      <w:r w:rsidRPr="00860D54">
        <w:t>.</w:t>
      </w:r>
    </w:p>
    <w:p w14:paraId="2ABEC5EF" w14:textId="77777777" w:rsidR="00411284" w:rsidRPr="00860D54" w:rsidRDefault="00411284" w:rsidP="00411284">
      <w:pPr>
        <w:pStyle w:val="Content"/>
      </w:pPr>
      <w:r w:rsidRPr="00860D54">
        <w:t>Completed application forms can be returned by mail/ email to:</w:t>
      </w:r>
    </w:p>
    <w:p w14:paraId="73BC34C4" w14:textId="5C51527A" w:rsidR="00411284" w:rsidRPr="00860D54" w:rsidRDefault="00411284" w:rsidP="00860D54">
      <w:pPr>
        <w:pStyle w:val="Content"/>
        <w:ind w:left="720"/>
      </w:pPr>
      <w:r w:rsidRPr="00860D54">
        <w:t>The Principal</w:t>
      </w:r>
      <w:r w:rsidR="00860D54">
        <w:br/>
      </w:r>
      <w:proofErr w:type="gramStart"/>
      <w:r w:rsidRPr="00860D54">
        <w:t>The</w:t>
      </w:r>
      <w:proofErr w:type="gramEnd"/>
      <w:r w:rsidRPr="00860D54">
        <w:t xml:space="preserve"> Archbishop Lanfranc Academy</w:t>
      </w:r>
      <w:r w:rsidR="00860D54">
        <w:br/>
      </w:r>
      <w:r w:rsidRPr="00860D54">
        <w:t>Mitcham Road</w:t>
      </w:r>
      <w:r w:rsidR="00860D54">
        <w:br/>
      </w:r>
      <w:r w:rsidRPr="00860D54">
        <w:t xml:space="preserve">Croydon </w:t>
      </w:r>
      <w:r w:rsidR="00A827DD">
        <w:br/>
      </w:r>
      <w:r w:rsidRPr="00860D54">
        <w:t>CR9 3AS</w:t>
      </w:r>
    </w:p>
    <w:p w14:paraId="16414655" w14:textId="6240163E" w:rsidR="00411284" w:rsidRPr="00860D54" w:rsidRDefault="00411284" w:rsidP="00860D54">
      <w:pPr>
        <w:pStyle w:val="Content"/>
        <w:ind w:left="720"/>
      </w:pPr>
      <w:r w:rsidRPr="00860D54">
        <w:t>Email:</w:t>
      </w:r>
      <w:r w:rsidR="00860D54" w:rsidRPr="00860D54">
        <w:t xml:space="preserve"> </w:t>
      </w:r>
      <w:hyperlink r:id="rId34" w:history="1">
        <w:r w:rsidR="00860D54" w:rsidRPr="00860D54">
          <w:rPr>
            <w:rStyle w:val="Hyperlink"/>
            <w:rFonts w:cs="Calibri"/>
          </w:rPr>
          <w:t>recruitment@lanfranc.org.uk</w:t>
        </w:r>
      </w:hyperlink>
      <w:r w:rsidR="00860D54" w:rsidRPr="00860D54">
        <w:t xml:space="preserve"> </w:t>
      </w:r>
    </w:p>
    <w:p w14:paraId="59B4612E" w14:textId="77777777" w:rsidR="00E756FB" w:rsidRDefault="00E756FB" w:rsidP="00E756FB">
      <w:pPr>
        <w:pStyle w:val="Content"/>
      </w:pPr>
    </w:p>
    <w:p w14:paraId="4244E174" w14:textId="77777777" w:rsidR="00E756FB" w:rsidRDefault="00E756FB" w:rsidP="00E756FB">
      <w:pPr>
        <w:pStyle w:val="Content"/>
      </w:pPr>
    </w:p>
    <w:p w14:paraId="5D735792" w14:textId="74990A0B" w:rsidR="00E756FB" w:rsidRDefault="00E756FB" w:rsidP="00E756FB">
      <w:pPr>
        <w:pStyle w:val="Content"/>
        <w:sectPr w:rsidR="00E756FB" w:rsidSect="00605F30">
          <w:pgSz w:w="12240" w:h="15840"/>
          <w:pgMar w:top="720" w:right="1152" w:bottom="720" w:left="1152" w:header="0" w:footer="288" w:gutter="0"/>
          <w:cols w:space="720"/>
          <w:docGrid w:linePitch="382"/>
        </w:sectPr>
      </w:pPr>
    </w:p>
    <w:p w14:paraId="0E766D2C" w14:textId="210422B8" w:rsidR="00114794" w:rsidRDefault="00114794" w:rsidP="003B51D1">
      <w:pPr>
        <w:pStyle w:val="Heading1"/>
      </w:pPr>
      <w:bookmarkStart w:id="16" w:name="_Toc139465415"/>
      <w:r>
        <w:lastRenderedPageBreak/>
        <w:t xml:space="preserve">How </w:t>
      </w:r>
      <w:proofErr w:type="gramStart"/>
      <w:r>
        <w:t>To</w:t>
      </w:r>
      <w:proofErr w:type="gramEnd"/>
      <w:r>
        <w:t xml:space="preserve"> Find Us</w:t>
      </w:r>
      <w:bookmarkEnd w:id="16"/>
      <w:r>
        <w:t xml:space="preserve"> </w:t>
      </w:r>
    </w:p>
    <w:p w14:paraId="7046D745" w14:textId="77777777" w:rsidR="00114794" w:rsidRDefault="00114794" w:rsidP="00114794">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45CA3EEA" wp14:editId="7ADC7DF5">
                <wp:extent cx="1390918" cy="0"/>
                <wp:effectExtent l="0" t="19050" r="19050" b="19050"/>
                <wp:docPr id="94305064" name="Straight Connector 94305064"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2513181" id="Straight Connector 9430506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433AED68" w14:textId="78D51483" w:rsidR="00637E3F" w:rsidRDefault="00DF68D3" w:rsidP="00114794">
      <w:pPr>
        <w:pStyle w:val="Content"/>
      </w:pPr>
      <w:r w:rsidRPr="00DF68D3">
        <w:rPr>
          <w:noProof/>
          <w:lang w:val="en-GB" w:eastAsia="en-GB"/>
        </w:rPr>
        <w:drawing>
          <wp:inline distT="0" distB="0" distL="0" distR="0" wp14:anchorId="2180E2CC" wp14:editId="32579EF9">
            <wp:extent cx="6309360" cy="3452495"/>
            <wp:effectExtent l="57150" t="57150" r="110490" b="109855"/>
            <wp:docPr id="854106318" name="Picture 1"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6318" name="Picture 1" descr="A picture containing map, text, atlas, diagram&#10;&#10;Description automatically generated"/>
                    <pic:cNvPicPr/>
                  </pic:nvPicPr>
                  <pic:blipFill>
                    <a:blip r:embed="rId35"/>
                    <a:stretch>
                      <a:fillRect/>
                    </a:stretch>
                  </pic:blipFill>
                  <pic:spPr>
                    <a:xfrm>
                      <a:off x="0" y="0"/>
                      <a:ext cx="6309360" cy="3452495"/>
                    </a:xfrm>
                    <a:prstGeom prst="rect">
                      <a:avLst/>
                    </a:prstGeom>
                    <a:ln w="1905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14:paraId="5C707D97" w14:textId="77777777" w:rsidR="00637E3F" w:rsidRDefault="00637E3F" w:rsidP="00D32925">
      <w:pPr>
        <w:pStyle w:val="Heading2"/>
        <w:rPr>
          <w:shd w:val="clear" w:color="auto" w:fill="FFFFFF"/>
        </w:rPr>
      </w:pPr>
      <w:r>
        <w:rPr>
          <w:shd w:val="clear" w:color="auto" w:fill="FFFFFF"/>
        </w:rPr>
        <w:t xml:space="preserve">Bus Routes: </w:t>
      </w:r>
    </w:p>
    <w:p w14:paraId="175D58D3" w14:textId="77777777" w:rsidR="00637E3F" w:rsidRPr="002811B7" w:rsidRDefault="00637E3F" w:rsidP="002811B7">
      <w:pPr>
        <w:pStyle w:val="Content"/>
      </w:pPr>
      <w:r w:rsidRPr="002811B7">
        <w:t>152, 255, 264, 455 and 463</w:t>
      </w:r>
      <w:r w:rsidRPr="002811B7">
        <w:br/>
      </w:r>
    </w:p>
    <w:p w14:paraId="1F5A4E7C" w14:textId="6681A9D6" w:rsidR="00637E3F" w:rsidRDefault="00637E3F" w:rsidP="00D32925">
      <w:pPr>
        <w:pStyle w:val="Heading2"/>
        <w:rPr>
          <w:shd w:val="clear" w:color="auto" w:fill="FFFFFF"/>
        </w:rPr>
      </w:pPr>
      <w:proofErr w:type="spellStart"/>
      <w:r>
        <w:rPr>
          <w:shd w:val="clear" w:color="auto" w:fill="FFFFFF"/>
        </w:rPr>
        <w:t>Tramlink</w:t>
      </w:r>
      <w:proofErr w:type="spellEnd"/>
      <w:r>
        <w:rPr>
          <w:shd w:val="clear" w:color="auto" w:fill="FFFFFF"/>
        </w:rPr>
        <w:t xml:space="preserve">: </w:t>
      </w:r>
    </w:p>
    <w:p w14:paraId="6662D4D3" w14:textId="69613F46" w:rsidR="008B346B" w:rsidRPr="002811B7" w:rsidRDefault="00637E3F" w:rsidP="002811B7">
      <w:pPr>
        <w:pStyle w:val="Content"/>
      </w:pPr>
      <w:proofErr w:type="spellStart"/>
      <w:r w:rsidRPr="002811B7">
        <w:t>Therapia</w:t>
      </w:r>
      <w:proofErr w:type="spellEnd"/>
      <w:r w:rsidRPr="002811B7">
        <w:t xml:space="preserve"> Lane and West Croydon</w:t>
      </w:r>
    </w:p>
    <w:p w14:paraId="657EB827" w14:textId="3F5D159B" w:rsidR="00DB4879" w:rsidRPr="008A5964" w:rsidRDefault="002811B7" w:rsidP="00AD4515">
      <w:pPr>
        <w:pStyle w:val="Content"/>
      </w:pPr>
      <w:r>
        <w:rPr>
          <w:noProof/>
          <w:lang w:val="en-GB" w:eastAsia="en-GB"/>
        </w:rPr>
        <mc:AlternateContent>
          <mc:Choice Requires="wps">
            <w:drawing>
              <wp:anchor distT="0" distB="0" distL="114300" distR="114300" simplePos="0" relativeHeight="251680768" behindDoc="0" locked="0" layoutInCell="1" allowOverlap="1" wp14:anchorId="7112BD9D" wp14:editId="46AA3A35">
                <wp:simplePos x="0" y="0"/>
                <wp:positionH relativeFrom="margin">
                  <wp:align>left</wp:align>
                </wp:positionH>
                <wp:positionV relativeFrom="paragraph">
                  <wp:posOffset>22764</wp:posOffset>
                </wp:positionV>
                <wp:extent cx="6426680" cy="1682151"/>
                <wp:effectExtent l="0" t="0" r="0" b="0"/>
                <wp:wrapNone/>
                <wp:docPr id="43945623" name="Rectangle 5"/>
                <wp:cNvGraphicFramePr/>
                <a:graphic xmlns:a="http://schemas.openxmlformats.org/drawingml/2006/main">
                  <a:graphicData uri="http://schemas.microsoft.com/office/word/2010/wordprocessingShape">
                    <wps:wsp>
                      <wps:cNvSpPr/>
                      <wps:spPr>
                        <a:xfrm>
                          <a:off x="0" y="0"/>
                          <a:ext cx="6426680" cy="1682151"/>
                        </a:xfrm>
                        <a:prstGeom prst="rect">
                          <a:avLst/>
                        </a:prstGeom>
                        <a:solidFill>
                          <a:srgbClr val="52278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CD29B" w14:textId="77777777" w:rsidR="002811B7" w:rsidRPr="002811B7" w:rsidRDefault="002811B7" w:rsidP="002811B7">
                            <w:pPr>
                              <w:widowControl w:val="0"/>
                              <w:spacing w:before="120" w:line="223" w:lineRule="auto"/>
                              <w:jc w:val="center"/>
                              <w:rPr>
                                <w:rFonts w:ascii="Candara" w:hAnsi="Candara" w:cs="Arial"/>
                                <w:b w:val="0"/>
                                <w:bCs/>
                                <w:color w:val="FFFFFF"/>
                                <w:sz w:val="40"/>
                                <w:szCs w:val="36"/>
                              </w:rPr>
                            </w:pPr>
                            <w:r w:rsidRPr="002811B7">
                              <w:rPr>
                                <w:rFonts w:ascii="Candara" w:hAnsi="Candara" w:cs="Arial"/>
                                <w:bCs/>
                                <w:color w:val="FFFFFF"/>
                                <w:sz w:val="40"/>
                                <w:szCs w:val="36"/>
                              </w:rPr>
                              <w:t>The Archbishop Lanfranc Academy</w:t>
                            </w:r>
                          </w:p>
                          <w:p w14:paraId="70787C6B" w14:textId="77777777" w:rsidR="002811B7" w:rsidRPr="002811B7" w:rsidRDefault="002811B7" w:rsidP="002811B7">
                            <w:pPr>
                              <w:jc w:val="center"/>
                              <w:rPr>
                                <w:rFonts w:ascii="Candara" w:hAnsi="Candara"/>
                                <w:color w:val="FFFFFF" w:themeColor="background1"/>
                                <w:sz w:val="32"/>
                                <w:szCs w:val="32"/>
                              </w:rPr>
                            </w:pPr>
                            <w:r w:rsidRPr="002811B7">
                              <w:rPr>
                                <w:rFonts w:ascii="Candara" w:hAnsi="Candara"/>
                                <w:color w:val="FFFFFF" w:themeColor="background1"/>
                                <w:sz w:val="32"/>
                                <w:szCs w:val="32"/>
                              </w:rPr>
                              <w:t>Mitcham Road, Croydon, CR9 3AS</w:t>
                            </w:r>
                          </w:p>
                          <w:p w14:paraId="0554827D" w14:textId="77777777" w:rsidR="002811B7" w:rsidRPr="002811B7" w:rsidRDefault="002811B7" w:rsidP="002811B7">
                            <w:pPr>
                              <w:widowControl w:val="0"/>
                              <w:spacing w:line="223" w:lineRule="auto"/>
                              <w:jc w:val="center"/>
                              <w:rPr>
                                <w:rFonts w:ascii="Candara" w:hAnsi="Candara" w:cs="Arial"/>
                                <w:bCs/>
                                <w:color w:val="FFFFFF"/>
                                <w:sz w:val="32"/>
                                <w:szCs w:val="32"/>
                              </w:rPr>
                            </w:pPr>
                            <w:r w:rsidRPr="002811B7">
                              <w:rPr>
                                <w:rFonts w:ascii="Candara" w:hAnsi="Candara" w:cs="Arial"/>
                                <w:bCs/>
                                <w:color w:val="FFFFFF"/>
                                <w:sz w:val="32"/>
                                <w:szCs w:val="32"/>
                              </w:rPr>
                              <w:sym w:font="Wingdings" w:char="F029"/>
                            </w:r>
                            <w:r w:rsidRPr="002811B7">
                              <w:rPr>
                                <w:rFonts w:ascii="Candara" w:hAnsi="Candara" w:cs="Arial"/>
                                <w:bCs/>
                                <w:color w:val="FFFFFF"/>
                                <w:sz w:val="32"/>
                                <w:szCs w:val="32"/>
                              </w:rPr>
                              <w:t xml:space="preserve"> 020 8689 1255</w:t>
                            </w:r>
                          </w:p>
                          <w:p w14:paraId="161E9E06" w14:textId="7DCA1334"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2A"/>
                            </w:r>
                            <w:r w:rsidRPr="002811B7">
                              <w:rPr>
                                <w:rFonts w:ascii="Candara" w:hAnsi="Candara" w:cs="Arial"/>
                                <w:bCs/>
                                <w:color w:val="FFFFFF" w:themeColor="background1"/>
                                <w:sz w:val="32"/>
                                <w:szCs w:val="32"/>
                              </w:rPr>
                              <w:t xml:space="preserve"> </w:t>
                            </w:r>
                            <w:hyperlink r:id="rId36" w:history="1">
                              <w:r w:rsidRPr="002811B7">
                                <w:rPr>
                                  <w:rStyle w:val="Hyperlink"/>
                                  <w:rFonts w:ascii="Candara" w:hAnsi="Candara" w:cs="Arial"/>
                                  <w:bCs/>
                                  <w:color w:val="FFFFFF" w:themeColor="background1"/>
                                  <w:sz w:val="32"/>
                                  <w:szCs w:val="32"/>
                                </w:rPr>
                                <w:t>office@lanfranc.org.uk</w:t>
                              </w:r>
                            </w:hyperlink>
                          </w:p>
                          <w:p w14:paraId="2FA110E4" w14:textId="3AF19E58"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3A"/>
                            </w:r>
                            <w:r w:rsidRPr="002811B7">
                              <w:rPr>
                                <w:rFonts w:ascii="Candara" w:hAnsi="Candara" w:cs="Arial"/>
                                <w:bCs/>
                                <w:color w:val="FFFFFF" w:themeColor="background1"/>
                                <w:sz w:val="32"/>
                                <w:szCs w:val="32"/>
                              </w:rPr>
                              <w:t xml:space="preserve"> </w:t>
                            </w:r>
                            <w:hyperlink r:id="rId37" w:history="1">
                              <w:r w:rsidRPr="002811B7">
                                <w:rPr>
                                  <w:rStyle w:val="Hyperlink"/>
                                  <w:rFonts w:ascii="Candara" w:hAnsi="Candara" w:cs="Arial"/>
                                  <w:bCs/>
                                  <w:color w:val="FFFFFF" w:themeColor="background1"/>
                                  <w:sz w:val="32"/>
                                  <w:szCs w:val="32"/>
                                </w:rPr>
                                <w:t>www.lanfranc.org.uk</w:t>
                              </w:r>
                            </w:hyperlink>
                          </w:p>
                          <w:p w14:paraId="5111C3F5" w14:textId="77777777" w:rsidR="002811B7" w:rsidRPr="002811B7" w:rsidRDefault="002811B7" w:rsidP="002811B7">
                            <w:pPr>
                              <w:rPr>
                                <w:rFonts w:ascii="Candara" w:hAnsi="Candara"/>
                              </w:rPr>
                            </w:pPr>
                          </w:p>
                          <w:p w14:paraId="03C13E92" w14:textId="77777777" w:rsidR="002811B7" w:rsidRDefault="002811B7" w:rsidP="002811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12BD9D" id="Rectangle 5" o:spid="_x0000_s1027" style="position:absolute;margin-left:0;margin-top:1.8pt;width:506.05pt;height:132.4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" fillcolor="#522784" stroked="f" strokeweight="2pt">
                <v:textbox>
                  <w:txbxContent>
                    <w:p w14:paraId="778CD29B" w14:textId="77777777" w:rsidR="002811B7" w:rsidRPr="002811B7" w:rsidRDefault="002811B7" w:rsidP="002811B7">
                      <w:pPr>
                        <w:widowControl w:val="0"/>
                        <w:spacing w:before="120" w:line="223" w:lineRule="auto"/>
                        <w:jc w:val="center"/>
                        <w:rPr>
                          <w:rFonts w:ascii="Candara" w:hAnsi="Candara" w:cs="Arial"/>
                          <w:b w:val="0"/>
                          <w:bCs/>
                          <w:color w:val="FFFFFF"/>
                          <w:sz w:val="40"/>
                          <w:szCs w:val="36"/>
                        </w:rPr>
                      </w:pPr>
                      <w:r w:rsidRPr="002811B7">
                        <w:rPr>
                          <w:rFonts w:ascii="Candara" w:hAnsi="Candara" w:cs="Arial"/>
                          <w:bCs/>
                          <w:color w:val="FFFFFF"/>
                          <w:sz w:val="40"/>
                          <w:szCs w:val="36"/>
                        </w:rPr>
                        <w:t>The Archbishop Lanfranc Academy</w:t>
                      </w:r>
                    </w:p>
                    <w:p w14:paraId="70787C6B" w14:textId="77777777" w:rsidR="002811B7" w:rsidRPr="002811B7" w:rsidRDefault="002811B7" w:rsidP="002811B7">
                      <w:pPr>
                        <w:jc w:val="center"/>
                        <w:rPr>
                          <w:rFonts w:ascii="Candara" w:hAnsi="Candara"/>
                          <w:color w:val="FFFFFF" w:themeColor="background1"/>
                          <w:sz w:val="32"/>
                          <w:szCs w:val="32"/>
                        </w:rPr>
                      </w:pPr>
                      <w:r w:rsidRPr="002811B7">
                        <w:rPr>
                          <w:rFonts w:ascii="Candara" w:hAnsi="Candara"/>
                          <w:color w:val="FFFFFF" w:themeColor="background1"/>
                          <w:sz w:val="32"/>
                          <w:szCs w:val="32"/>
                        </w:rPr>
                        <w:t>Mitcham Road, Croydon, CR9 3AS</w:t>
                      </w:r>
                    </w:p>
                    <w:p w14:paraId="0554827D" w14:textId="77777777" w:rsidR="002811B7" w:rsidRPr="002811B7" w:rsidRDefault="002811B7" w:rsidP="002811B7">
                      <w:pPr>
                        <w:widowControl w:val="0"/>
                        <w:spacing w:line="223" w:lineRule="auto"/>
                        <w:jc w:val="center"/>
                        <w:rPr>
                          <w:rFonts w:ascii="Candara" w:hAnsi="Candara" w:cs="Arial"/>
                          <w:bCs/>
                          <w:color w:val="FFFFFF"/>
                          <w:sz w:val="32"/>
                          <w:szCs w:val="32"/>
                        </w:rPr>
                      </w:pPr>
                      <w:r w:rsidRPr="002811B7">
                        <w:rPr>
                          <w:rFonts w:ascii="Candara" w:hAnsi="Candara" w:cs="Arial"/>
                          <w:bCs/>
                          <w:color w:val="FFFFFF"/>
                          <w:sz w:val="32"/>
                          <w:szCs w:val="32"/>
                        </w:rPr>
                        <w:sym w:font="Wingdings" w:char="F029"/>
                      </w:r>
                      <w:r w:rsidRPr="002811B7">
                        <w:rPr>
                          <w:rFonts w:ascii="Candara" w:hAnsi="Candara" w:cs="Arial"/>
                          <w:bCs/>
                          <w:color w:val="FFFFFF"/>
                          <w:sz w:val="32"/>
                          <w:szCs w:val="32"/>
                        </w:rPr>
                        <w:t xml:space="preserve"> 020 8689 1255</w:t>
                      </w:r>
                    </w:p>
                    <w:p w14:paraId="161E9E06" w14:textId="7DCA1334"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2A"/>
                      </w:r>
                      <w:r w:rsidRPr="002811B7">
                        <w:rPr>
                          <w:rFonts w:ascii="Candara" w:hAnsi="Candara" w:cs="Arial"/>
                          <w:bCs/>
                          <w:color w:val="FFFFFF" w:themeColor="background1"/>
                          <w:sz w:val="32"/>
                          <w:szCs w:val="32"/>
                        </w:rPr>
                        <w:t xml:space="preserve"> </w:t>
                      </w:r>
                      <w:hyperlink r:id="rId38" w:history="1">
                        <w:r w:rsidRPr="002811B7">
                          <w:rPr>
                            <w:rStyle w:val="Hyperlink"/>
                            <w:rFonts w:ascii="Candara" w:hAnsi="Candara" w:cs="Arial"/>
                            <w:bCs/>
                            <w:color w:val="FFFFFF" w:themeColor="background1"/>
                            <w:sz w:val="32"/>
                            <w:szCs w:val="32"/>
                          </w:rPr>
                          <w:t>office@lanfranc.org.uk</w:t>
                        </w:r>
                      </w:hyperlink>
                    </w:p>
                    <w:p w14:paraId="2FA110E4" w14:textId="3AF19E58"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3A"/>
                      </w:r>
                      <w:r w:rsidRPr="002811B7">
                        <w:rPr>
                          <w:rFonts w:ascii="Candara" w:hAnsi="Candara" w:cs="Arial"/>
                          <w:bCs/>
                          <w:color w:val="FFFFFF" w:themeColor="background1"/>
                          <w:sz w:val="32"/>
                          <w:szCs w:val="32"/>
                        </w:rPr>
                        <w:t xml:space="preserve"> </w:t>
                      </w:r>
                      <w:hyperlink r:id="rId39" w:history="1">
                        <w:r w:rsidRPr="002811B7">
                          <w:rPr>
                            <w:rStyle w:val="Hyperlink"/>
                            <w:rFonts w:ascii="Candara" w:hAnsi="Candara" w:cs="Arial"/>
                            <w:bCs/>
                            <w:color w:val="FFFFFF" w:themeColor="background1"/>
                            <w:sz w:val="32"/>
                            <w:szCs w:val="32"/>
                          </w:rPr>
                          <w:t>www.lanfranc.org.uk</w:t>
                        </w:r>
                      </w:hyperlink>
                    </w:p>
                    <w:p w14:paraId="5111C3F5" w14:textId="77777777" w:rsidR="002811B7" w:rsidRPr="002811B7" w:rsidRDefault="002811B7" w:rsidP="002811B7">
                      <w:pPr>
                        <w:rPr>
                          <w:rFonts w:ascii="Candara" w:hAnsi="Candara"/>
                        </w:rPr>
                      </w:pPr>
                    </w:p>
                    <w:p w14:paraId="03C13E92" w14:textId="77777777" w:rsidR="002811B7" w:rsidRDefault="002811B7" w:rsidP="002811B7">
                      <w:pPr>
                        <w:jc w:val="center"/>
                      </w:pPr>
                    </w:p>
                  </w:txbxContent>
                </v:textbox>
                <w10:wrap anchorx="margin"/>
              </v:rect>
            </w:pict>
          </mc:Fallback>
        </mc:AlternateContent>
      </w:r>
    </w:p>
    <w:sectPr w:rsidR="00DB4879" w:rsidRPr="008A5964" w:rsidSect="00605F30">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61C6D" w14:textId="77777777" w:rsidR="00AD73A9" w:rsidRDefault="00AD73A9">
      <w:r>
        <w:separator/>
      </w:r>
    </w:p>
    <w:p w14:paraId="531D79B5" w14:textId="77777777" w:rsidR="00AD73A9" w:rsidRDefault="00AD73A9"/>
    <w:p w14:paraId="2CD2F51D" w14:textId="77777777" w:rsidR="00AD73A9" w:rsidRDefault="00AD73A9"/>
  </w:endnote>
  <w:endnote w:type="continuationSeparator" w:id="0">
    <w:p w14:paraId="36EE16B5" w14:textId="77777777" w:rsidR="00AD73A9" w:rsidRDefault="00AD73A9">
      <w:r>
        <w:continuationSeparator/>
      </w:r>
    </w:p>
    <w:p w14:paraId="66E9E635" w14:textId="77777777" w:rsidR="00AD73A9" w:rsidRDefault="00AD73A9"/>
    <w:p w14:paraId="363171E5" w14:textId="77777777" w:rsidR="00AD73A9" w:rsidRDefault="00AD7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val="0"/>
        <w:bCs/>
        <w:color w:val="512E91"/>
      </w:rPr>
      <w:id w:val="628748919"/>
      <w:docPartObj>
        <w:docPartGallery w:val="Page Numbers (Bottom of Page)"/>
        <w:docPartUnique/>
      </w:docPartObj>
    </w:sdtPr>
    <w:sdtEndPr>
      <w:rPr>
        <w:noProof/>
      </w:rPr>
    </w:sdtEndPr>
    <w:sdtContent>
      <w:p w14:paraId="6AA507D8" w14:textId="4B379361" w:rsidR="00DF027C" w:rsidRPr="00A76309" w:rsidRDefault="00DF027C">
        <w:pPr>
          <w:pStyle w:val="Footer"/>
          <w:jc w:val="center"/>
          <w:rPr>
            <w:rFonts w:ascii="Candara" w:hAnsi="Candara"/>
            <w:b w:val="0"/>
            <w:bCs/>
            <w:color w:val="512E91"/>
          </w:rPr>
        </w:pPr>
        <w:r w:rsidRPr="00A76309">
          <w:rPr>
            <w:rFonts w:ascii="Candara" w:hAnsi="Candara"/>
            <w:b w:val="0"/>
            <w:bCs/>
            <w:color w:val="512E91"/>
          </w:rPr>
          <w:fldChar w:fldCharType="begin"/>
        </w:r>
        <w:r w:rsidRPr="00A76309">
          <w:rPr>
            <w:rFonts w:ascii="Candara" w:hAnsi="Candara"/>
            <w:b w:val="0"/>
            <w:bCs/>
            <w:color w:val="512E91"/>
          </w:rPr>
          <w:instrText xml:space="preserve"> PAGE   \* MERGEFORMAT </w:instrText>
        </w:r>
        <w:r w:rsidRPr="00A76309">
          <w:rPr>
            <w:rFonts w:ascii="Candara" w:hAnsi="Candara"/>
            <w:b w:val="0"/>
            <w:bCs/>
            <w:color w:val="512E91"/>
          </w:rPr>
          <w:fldChar w:fldCharType="separate"/>
        </w:r>
        <w:r w:rsidR="000F3256">
          <w:rPr>
            <w:rFonts w:ascii="Candara" w:hAnsi="Candara"/>
            <w:b w:val="0"/>
            <w:bCs/>
            <w:noProof/>
            <w:color w:val="512E91"/>
          </w:rPr>
          <w:t>1</w:t>
        </w:r>
        <w:r w:rsidRPr="00A76309">
          <w:rPr>
            <w:rFonts w:ascii="Candara" w:hAnsi="Candara"/>
            <w:b w:val="0"/>
            <w:bCs/>
            <w:noProof/>
            <w:color w:val="512E91"/>
          </w:rPr>
          <w:fldChar w:fldCharType="end"/>
        </w:r>
      </w:p>
    </w:sdtContent>
  </w:sdt>
  <w:p w14:paraId="368411A8" w14:textId="77777777" w:rsidR="00EB2E9D" w:rsidRPr="00A76309" w:rsidRDefault="00EB2E9D">
    <w:pPr>
      <w:rPr>
        <w:rFonts w:ascii="Candara" w:hAnsi="Candara"/>
        <w:b w:val="0"/>
        <w:bCs/>
        <w:color w:val="512E9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FA361" w14:textId="428C84DE" w:rsidR="00900459" w:rsidRPr="00A76309" w:rsidRDefault="00900459">
    <w:pPr>
      <w:pStyle w:val="Footer"/>
      <w:jc w:val="center"/>
      <w:rPr>
        <w:rFonts w:ascii="Candara" w:hAnsi="Candara"/>
        <w:b w:val="0"/>
        <w:bCs/>
        <w:color w:val="512E91"/>
      </w:rPr>
    </w:pPr>
  </w:p>
  <w:p w14:paraId="173BAEC3" w14:textId="77777777" w:rsidR="00900459" w:rsidRPr="00A76309" w:rsidRDefault="00900459">
    <w:pPr>
      <w:rPr>
        <w:rFonts w:ascii="Candara" w:hAnsi="Candara"/>
        <w:b w:val="0"/>
        <w:bCs/>
        <w:color w:val="512E9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val="0"/>
        <w:bCs/>
        <w:color w:val="512E91"/>
      </w:rPr>
      <w:id w:val="876744887"/>
      <w:docPartObj>
        <w:docPartGallery w:val="Page Numbers (Bottom of Page)"/>
        <w:docPartUnique/>
      </w:docPartObj>
    </w:sdtPr>
    <w:sdtEndPr>
      <w:rPr>
        <w:noProof/>
        <w:sz w:val="22"/>
      </w:rPr>
    </w:sdtEndPr>
    <w:sdtContent>
      <w:p w14:paraId="471021A8" w14:textId="4594EDFB" w:rsidR="00A76309" w:rsidRPr="00A76309" w:rsidRDefault="00A76309">
        <w:pPr>
          <w:pStyle w:val="Footer"/>
          <w:jc w:val="center"/>
          <w:rPr>
            <w:rFonts w:ascii="Candara" w:hAnsi="Candara"/>
            <w:b w:val="0"/>
            <w:bCs/>
            <w:color w:val="512E91"/>
          </w:rPr>
        </w:pPr>
        <w:r w:rsidRPr="00A76309">
          <w:rPr>
            <w:rFonts w:ascii="Candara" w:hAnsi="Candara"/>
            <w:b w:val="0"/>
            <w:bCs/>
            <w:color w:val="512E91"/>
          </w:rPr>
          <w:fldChar w:fldCharType="begin"/>
        </w:r>
        <w:r w:rsidRPr="00A76309">
          <w:rPr>
            <w:rFonts w:ascii="Candara" w:hAnsi="Candara"/>
            <w:b w:val="0"/>
            <w:bCs/>
            <w:color w:val="512E91"/>
          </w:rPr>
          <w:instrText xml:space="preserve"> PAGE   \* MERGEFORMAT </w:instrText>
        </w:r>
        <w:r w:rsidRPr="00A76309">
          <w:rPr>
            <w:rFonts w:ascii="Candara" w:hAnsi="Candara"/>
            <w:b w:val="0"/>
            <w:bCs/>
            <w:color w:val="512E91"/>
          </w:rPr>
          <w:fldChar w:fldCharType="separate"/>
        </w:r>
        <w:r w:rsidR="000F3256">
          <w:rPr>
            <w:rFonts w:ascii="Candara" w:hAnsi="Candara"/>
            <w:b w:val="0"/>
            <w:bCs/>
            <w:noProof/>
            <w:color w:val="512E91"/>
          </w:rPr>
          <w:t>1</w:t>
        </w:r>
        <w:r w:rsidRPr="00A76309">
          <w:rPr>
            <w:rFonts w:ascii="Candara" w:hAnsi="Candara"/>
            <w:b w:val="0"/>
            <w:bCs/>
            <w:noProof/>
            <w:color w:val="512E91"/>
          </w:rPr>
          <w:fldChar w:fldCharType="end"/>
        </w:r>
      </w:p>
    </w:sdtContent>
  </w:sdt>
  <w:p w14:paraId="50E803B8" w14:textId="77777777" w:rsidR="00A76309" w:rsidRPr="00A76309" w:rsidRDefault="00A76309">
    <w:pPr>
      <w:rPr>
        <w:rFonts w:ascii="Candara" w:hAnsi="Candara"/>
        <w:b w:val="0"/>
        <w:bCs/>
        <w:color w:val="512E91"/>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val="0"/>
        <w:bCs/>
        <w:color w:val="512E91"/>
      </w:rPr>
      <w:id w:val="562763242"/>
      <w:docPartObj>
        <w:docPartGallery w:val="Page Numbers (Bottom of Page)"/>
        <w:docPartUnique/>
      </w:docPartObj>
    </w:sdtPr>
    <w:sdtEndPr>
      <w:rPr>
        <w:noProof/>
      </w:rPr>
    </w:sdtEndPr>
    <w:sdtContent>
      <w:p w14:paraId="77CF8EB8" w14:textId="36A0C709" w:rsidR="00A76309" w:rsidRPr="00A76309" w:rsidRDefault="00A76309">
        <w:pPr>
          <w:pStyle w:val="Footer"/>
          <w:jc w:val="center"/>
          <w:rPr>
            <w:rFonts w:ascii="Candara" w:hAnsi="Candara"/>
            <w:b w:val="0"/>
            <w:bCs/>
            <w:color w:val="512E91"/>
          </w:rPr>
        </w:pPr>
        <w:r w:rsidRPr="005302D8">
          <w:rPr>
            <w:rFonts w:ascii="Candara" w:hAnsi="Candara"/>
            <w:b w:val="0"/>
            <w:bCs/>
            <w:color w:val="512E91"/>
            <w:sz w:val="22"/>
            <w:szCs w:val="18"/>
          </w:rPr>
          <w:fldChar w:fldCharType="begin"/>
        </w:r>
        <w:r w:rsidRPr="005302D8">
          <w:rPr>
            <w:rFonts w:ascii="Candara" w:hAnsi="Candara"/>
            <w:b w:val="0"/>
            <w:bCs/>
            <w:color w:val="512E91"/>
            <w:sz w:val="22"/>
            <w:szCs w:val="18"/>
          </w:rPr>
          <w:instrText xml:space="preserve"> PAGE   \* MERGEFORMAT </w:instrText>
        </w:r>
        <w:r w:rsidRPr="005302D8">
          <w:rPr>
            <w:rFonts w:ascii="Candara" w:hAnsi="Candara"/>
            <w:b w:val="0"/>
            <w:bCs/>
            <w:color w:val="512E91"/>
            <w:sz w:val="22"/>
            <w:szCs w:val="18"/>
          </w:rPr>
          <w:fldChar w:fldCharType="separate"/>
        </w:r>
        <w:r w:rsidR="000F3256">
          <w:rPr>
            <w:rFonts w:ascii="Candara" w:hAnsi="Candara"/>
            <w:b w:val="0"/>
            <w:bCs/>
            <w:noProof/>
            <w:color w:val="512E91"/>
            <w:sz w:val="22"/>
            <w:szCs w:val="18"/>
          </w:rPr>
          <w:t>2</w:t>
        </w:r>
        <w:r w:rsidRPr="005302D8">
          <w:rPr>
            <w:rFonts w:ascii="Candara" w:hAnsi="Candara"/>
            <w:b w:val="0"/>
            <w:bCs/>
            <w:noProof/>
            <w:color w:val="512E91"/>
            <w:sz w:val="22"/>
            <w:szCs w:val="18"/>
          </w:rPr>
          <w:fldChar w:fldCharType="end"/>
        </w:r>
      </w:p>
    </w:sdtContent>
  </w:sdt>
  <w:p w14:paraId="70A3181C" w14:textId="61699220" w:rsidR="00A76309" w:rsidRPr="00A76309" w:rsidRDefault="00A76309">
    <w:pPr>
      <w:rPr>
        <w:rFonts w:ascii="Candara" w:hAnsi="Candara"/>
        <w:b w:val="0"/>
        <w:bCs/>
        <w:color w:val="512E91"/>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42C6" w14:textId="77777777" w:rsidR="00E072A8" w:rsidRDefault="000F3256">
    <w:pPr>
      <w:pStyle w:val="BodyText"/>
      <w:spacing w:line="14" w:lineRule="auto"/>
      <w:rPr>
        <w:sz w:val="20"/>
      </w:rPr>
    </w:pPr>
    <w:r>
      <w:pict w14:anchorId="1D64A2A6">
        <v:shapetype id="_x0000_t202" coordsize="21600,21600" o:spt="202" path="m,l,21600r21600,l21600,xe">
          <v:stroke joinstyle="miter"/>
          <v:path gradientshapeok="t" o:connecttype="rect"/>
        </v:shapetype>
        <v:shape id="docshape1" o:spid="_x0000_s1025" type="#_x0000_t202" style="position:absolute;margin-left:514.55pt;margin-top:759.2pt;width:11.5pt;height:11pt;z-index:-251658752;mso-position-horizontal-relative:page;mso-position-vertical-relative:page" filled="f" stroked="f">
          <v:textbox inset="0,0,0,0">
            <w:txbxContent>
              <w:p w14:paraId="38C07FB0" w14:textId="0537AB5D" w:rsidR="00E072A8" w:rsidRDefault="00E072A8">
                <w:pPr>
                  <w:spacing w:before="15"/>
                  <w:ind w:left="60"/>
                  <w:rPr>
                    <w:sz w:val="16"/>
                  </w:rPr>
                </w:pPr>
                <w:r>
                  <w:rPr>
                    <w:sz w:val="16"/>
                  </w:rPr>
                  <w:fldChar w:fldCharType="begin"/>
                </w:r>
                <w:r>
                  <w:rPr>
                    <w:sz w:val="16"/>
                  </w:rPr>
                  <w:instrText xml:space="preserve"> PAGE </w:instrText>
                </w:r>
                <w:r>
                  <w:rPr>
                    <w:sz w:val="16"/>
                  </w:rPr>
                  <w:fldChar w:fldCharType="separate"/>
                </w:r>
                <w:r w:rsidR="000F3256">
                  <w:rPr>
                    <w:noProof/>
                    <w:sz w:val="16"/>
                  </w:rPr>
                  <w:t>4</w:t>
                </w:r>
                <w:r>
                  <w:rPr>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4F96B" w14:textId="77777777" w:rsidR="00AD73A9" w:rsidRDefault="00AD73A9">
      <w:r>
        <w:separator/>
      </w:r>
    </w:p>
    <w:p w14:paraId="4CB1832B" w14:textId="77777777" w:rsidR="00AD73A9" w:rsidRDefault="00AD73A9"/>
    <w:p w14:paraId="5101E7DB" w14:textId="77777777" w:rsidR="00AD73A9" w:rsidRDefault="00AD73A9"/>
  </w:footnote>
  <w:footnote w:type="continuationSeparator" w:id="0">
    <w:p w14:paraId="1C5841A7" w14:textId="77777777" w:rsidR="00AD73A9" w:rsidRDefault="00AD73A9">
      <w:r>
        <w:continuationSeparator/>
      </w:r>
    </w:p>
    <w:p w14:paraId="00DB6682" w14:textId="77777777" w:rsidR="00AD73A9" w:rsidRDefault="00AD73A9"/>
    <w:p w14:paraId="7BF83D99" w14:textId="77777777" w:rsidR="00AD73A9" w:rsidRDefault="00AD73A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512E91" w:themeColor="text2"/>
        <w:left w:val="single" w:sz="36" w:space="0" w:color="512E91" w:themeColor="text2"/>
        <w:bottom w:val="single" w:sz="36" w:space="0" w:color="512E91" w:themeColor="text2"/>
        <w:right w:val="single" w:sz="36" w:space="0" w:color="512E91" w:themeColor="text2"/>
        <w:insideH w:val="single" w:sz="36" w:space="0" w:color="512E91" w:themeColor="text2"/>
        <w:insideV w:val="single" w:sz="36" w:space="0" w:color="512E91" w:themeColor="text2"/>
      </w:tblBorders>
      <w:tblLook w:val="0000" w:firstRow="0" w:lastRow="0" w:firstColumn="0" w:lastColumn="0" w:noHBand="0" w:noVBand="0"/>
    </w:tblPr>
    <w:tblGrid>
      <w:gridCol w:w="9990"/>
    </w:tblGrid>
    <w:tr w:rsidR="00D077E9" w14:paraId="234A58E4" w14:textId="77777777" w:rsidTr="004C27BD">
      <w:trPr>
        <w:trHeight w:val="978"/>
      </w:trPr>
      <w:tc>
        <w:tcPr>
          <w:tcW w:w="9990" w:type="dxa"/>
          <w:tcBorders>
            <w:top w:val="nil"/>
            <w:left w:val="nil"/>
            <w:bottom w:val="single" w:sz="24" w:space="0" w:color="512E91"/>
            <w:right w:val="nil"/>
          </w:tcBorders>
        </w:tcPr>
        <w:p w14:paraId="2F63D0B4" w14:textId="77777777" w:rsidR="00D077E9" w:rsidRDefault="00D077E9">
          <w:pPr>
            <w:pStyle w:val="Header"/>
          </w:pPr>
        </w:p>
      </w:tc>
    </w:tr>
  </w:tbl>
  <w:p w14:paraId="7640F1F3" w14:textId="77777777" w:rsidR="00D077E9" w:rsidRDefault="00D077E9" w:rsidP="00D077E9">
    <w:pPr>
      <w:pStyle w:val="Header"/>
    </w:pPr>
  </w:p>
  <w:p w14:paraId="248C11B4" w14:textId="30A49CF0" w:rsidR="00EB2E9D" w:rsidRDefault="00EB2E9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577D"/>
    <w:multiLevelType w:val="hybridMultilevel"/>
    <w:tmpl w:val="3D84415E"/>
    <w:lvl w:ilvl="0" w:tplc="364A0FA0">
      <w:start w:val="1"/>
      <w:numFmt w:val="decimal"/>
      <w:lvlText w:val="%1."/>
      <w:lvlJc w:val="left"/>
      <w:pPr>
        <w:ind w:left="666" w:hanging="567"/>
      </w:pPr>
      <w:rPr>
        <w:rFonts w:ascii="Calibri" w:eastAsia="Calibri" w:hAnsi="Calibri" w:cs="Calibri" w:hint="default"/>
        <w:b w:val="0"/>
        <w:bCs w:val="0"/>
        <w:i w:val="0"/>
        <w:iCs w:val="0"/>
        <w:w w:val="100"/>
        <w:sz w:val="22"/>
        <w:szCs w:val="22"/>
        <w:lang w:val="en-US" w:eastAsia="en-US" w:bidi="ar-SA"/>
      </w:rPr>
    </w:lvl>
    <w:lvl w:ilvl="1" w:tplc="ACB89038">
      <w:numFmt w:val="bullet"/>
      <w:lvlText w:val="•"/>
      <w:lvlJc w:val="left"/>
      <w:pPr>
        <w:ind w:left="1518" w:hanging="567"/>
      </w:pPr>
      <w:rPr>
        <w:rFonts w:hint="default"/>
        <w:lang w:val="en-US" w:eastAsia="en-US" w:bidi="ar-SA"/>
      </w:rPr>
    </w:lvl>
    <w:lvl w:ilvl="2" w:tplc="341C5EC0">
      <w:numFmt w:val="bullet"/>
      <w:lvlText w:val="•"/>
      <w:lvlJc w:val="left"/>
      <w:pPr>
        <w:ind w:left="2377" w:hanging="567"/>
      </w:pPr>
      <w:rPr>
        <w:rFonts w:hint="default"/>
        <w:lang w:val="en-US" w:eastAsia="en-US" w:bidi="ar-SA"/>
      </w:rPr>
    </w:lvl>
    <w:lvl w:ilvl="3" w:tplc="54AA5984">
      <w:numFmt w:val="bullet"/>
      <w:lvlText w:val="•"/>
      <w:lvlJc w:val="left"/>
      <w:pPr>
        <w:ind w:left="3235" w:hanging="567"/>
      </w:pPr>
      <w:rPr>
        <w:rFonts w:hint="default"/>
        <w:lang w:val="en-US" w:eastAsia="en-US" w:bidi="ar-SA"/>
      </w:rPr>
    </w:lvl>
    <w:lvl w:ilvl="4" w:tplc="7ABAC1A6">
      <w:numFmt w:val="bullet"/>
      <w:lvlText w:val="•"/>
      <w:lvlJc w:val="left"/>
      <w:pPr>
        <w:ind w:left="4094" w:hanging="567"/>
      </w:pPr>
      <w:rPr>
        <w:rFonts w:hint="default"/>
        <w:lang w:val="en-US" w:eastAsia="en-US" w:bidi="ar-SA"/>
      </w:rPr>
    </w:lvl>
    <w:lvl w:ilvl="5" w:tplc="9BB2A334">
      <w:numFmt w:val="bullet"/>
      <w:lvlText w:val="•"/>
      <w:lvlJc w:val="left"/>
      <w:pPr>
        <w:ind w:left="4953" w:hanging="567"/>
      </w:pPr>
      <w:rPr>
        <w:rFonts w:hint="default"/>
        <w:lang w:val="en-US" w:eastAsia="en-US" w:bidi="ar-SA"/>
      </w:rPr>
    </w:lvl>
    <w:lvl w:ilvl="6" w:tplc="7B14298A">
      <w:numFmt w:val="bullet"/>
      <w:lvlText w:val="•"/>
      <w:lvlJc w:val="left"/>
      <w:pPr>
        <w:ind w:left="5811" w:hanging="567"/>
      </w:pPr>
      <w:rPr>
        <w:rFonts w:hint="default"/>
        <w:lang w:val="en-US" w:eastAsia="en-US" w:bidi="ar-SA"/>
      </w:rPr>
    </w:lvl>
    <w:lvl w:ilvl="7" w:tplc="07603758">
      <w:numFmt w:val="bullet"/>
      <w:lvlText w:val="•"/>
      <w:lvlJc w:val="left"/>
      <w:pPr>
        <w:ind w:left="6670" w:hanging="567"/>
      </w:pPr>
      <w:rPr>
        <w:rFonts w:hint="default"/>
        <w:lang w:val="en-US" w:eastAsia="en-US" w:bidi="ar-SA"/>
      </w:rPr>
    </w:lvl>
    <w:lvl w:ilvl="8" w:tplc="732025E0">
      <w:numFmt w:val="bullet"/>
      <w:lvlText w:val="•"/>
      <w:lvlJc w:val="left"/>
      <w:pPr>
        <w:ind w:left="7529" w:hanging="567"/>
      </w:pPr>
      <w:rPr>
        <w:rFonts w:hint="default"/>
        <w:lang w:val="en-US" w:eastAsia="en-US" w:bidi="ar-SA"/>
      </w:rPr>
    </w:lvl>
  </w:abstractNum>
  <w:abstractNum w:abstractNumId="1" w15:restartNumberingAfterBreak="0">
    <w:nsid w:val="061A35A7"/>
    <w:multiLevelType w:val="hybridMultilevel"/>
    <w:tmpl w:val="E67CE698"/>
    <w:lvl w:ilvl="0" w:tplc="DAE89054">
      <w:start w:val="1"/>
      <w:numFmt w:val="bullet"/>
      <w:lvlText w:val=""/>
      <w:lvlJc w:val="left"/>
      <w:pPr>
        <w:ind w:left="720" w:hanging="360"/>
      </w:pPr>
      <w:rPr>
        <w:rFonts w:ascii="Symbol" w:hAnsi="Symbol" w:hint="default"/>
        <w:color w:val="52309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192E"/>
    <w:multiLevelType w:val="hybridMultilevel"/>
    <w:tmpl w:val="6ABC07C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F64FB5"/>
    <w:multiLevelType w:val="hybridMultilevel"/>
    <w:tmpl w:val="32AA206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C00765"/>
    <w:multiLevelType w:val="hybridMultilevel"/>
    <w:tmpl w:val="A8E28092"/>
    <w:lvl w:ilvl="0" w:tplc="DA30F8DE">
      <w:start w:val="1"/>
      <w:numFmt w:val="decimal"/>
      <w:lvlText w:val="%1."/>
      <w:lvlJc w:val="left"/>
      <w:pPr>
        <w:ind w:left="838" w:hanging="720"/>
      </w:pPr>
      <w:rPr>
        <w:rFonts w:ascii="Arial" w:eastAsia="Arial" w:hAnsi="Arial" w:cs="Arial" w:hint="default"/>
        <w:b w:val="0"/>
        <w:bCs w:val="0"/>
        <w:i w:val="0"/>
        <w:iCs w:val="0"/>
        <w:spacing w:val="-1"/>
        <w:w w:val="100"/>
        <w:sz w:val="22"/>
        <w:szCs w:val="22"/>
        <w:lang w:val="en-US" w:eastAsia="en-US" w:bidi="ar-SA"/>
      </w:rPr>
    </w:lvl>
    <w:lvl w:ilvl="1" w:tplc="0D9C9CD4">
      <w:numFmt w:val="bullet"/>
      <w:lvlText w:val="•"/>
      <w:lvlJc w:val="left"/>
      <w:pPr>
        <w:ind w:left="1686" w:hanging="720"/>
      </w:pPr>
      <w:rPr>
        <w:rFonts w:hint="default"/>
        <w:lang w:val="en-US" w:eastAsia="en-US" w:bidi="ar-SA"/>
      </w:rPr>
    </w:lvl>
    <w:lvl w:ilvl="2" w:tplc="FD987A0C">
      <w:numFmt w:val="bullet"/>
      <w:lvlText w:val="•"/>
      <w:lvlJc w:val="left"/>
      <w:pPr>
        <w:ind w:left="2532" w:hanging="720"/>
      </w:pPr>
      <w:rPr>
        <w:rFonts w:hint="default"/>
        <w:lang w:val="en-US" w:eastAsia="en-US" w:bidi="ar-SA"/>
      </w:rPr>
    </w:lvl>
    <w:lvl w:ilvl="3" w:tplc="84369D46">
      <w:numFmt w:val="bullet"/>
      <w:lvlText w:val="•"/>
      <w:lvlJc w:val="left"/>
      <w:pPr>
        <w:ind w:left="3378" w:hanging="720"/>
      </w:pPr>
      <w:rPr>
        <w:rFonts w:hint="default"/>
        <w:lang w:val="en-US" w:eastAsia="en-US" w:bidi="ar-SA"/>
      </w:rPr>
    </w:lvl>
    <w:lvl w:ilvl="4" w:tplc="1DF257F6">
      <w:numFmt w:val="bullet"/>
      <w:lvlText w:val="•"/>
      <w:lvlJc w:val="left"/>
      <w:pPr>
        <w:ind w:left="4224" w:hanging="720"/>
      </w:pPr>
      <w:rPr>
        <w:rFonts w:hint="default"/>
        <w:lang w:val="en-US" w:eastAsia="en-US" w:bidi="ar-SA"/>
      </w:rPr>
    </w:lvl>
    <w:lvl w:ilvl="5" w:tplc="FC6EB022">
      <w:numFmt w:val="bullet"/>
      <w:lvlText w:val="•"/>
      <w:lvlJc w:val="left"/>
      <w:pPr>
        <w:ind w:left="5070" w:hanging="720"/>
      </w:pPr>
      <w:rPr>
        <w:rFonts w:hint="default"/>
        <w:lang w:val="en-US" w:eastAsia="en-US" w:bidi="ar-SA"/>
      </w:rPr>
    </w:lvl>
    <w:lvl w:ilvl="6" w:tplc="7EDAF678">
      <w:numFmt w:val="bullet"/>
      <w:lvlText w:val="•"/>
      <w:lvlJc w:val="left"/>
      <w:pPr>
        <w:ind w:left="5916" w:hanging="720"/>
      </w:pPr>
      <w:rPr>
        <w:rFonts w:hint="default"/>
        <w:lang w:val="en-US" w:eastAsia="en-US" w:bidi="ar-SA"/>
      </w:rPr>
    </w:lvl>
    <w:lvl w:ilvl="7" w:tplc="FF1C7DF4">
      <w:numFmt w:val="bullet"/>
      <w:lvlText w:val="•"/>
      <w:lvlJc w:val="left"/>
      <w:pPr>
        <w:ind w:left="6762" w:hanging="720"/>
      </w:pPr>
      <w:rPr>
        <w:rFonts w:hint="default"/>
        <w:lang w:val="en-US" w:eastAsia="en-US" w:bidi="ar-SA"/>
      </w:rPr>
    </w:lvl>
    <w:lvl w:ilvl="8" w:tplc="98649A46">
      <w:numFmt w:val="bullet"/>
      <w:lvlText w:val="•"/>
      <w:lvlJc w:val="left"/>
      <w:pPr>
        <w:ind w:left="7608" w:hanging="720"/>
      </w:pPr>
      <w:rPr>
        <w:rFonts w:hint="default"/>
        <w:lang w:val="en-US" w:eastAsia="en-US" w:bidi="ar-SA"/>
      </w:rPr>
    </w:lvl>
  </w:abstractNum>
  <w:abstractNum w:abstractNumId="5" w15:restartNumberingAfterBreak="0">
    <w:nsid w:val="0F584843"/>
    <w:multiLevelType w:val="hybridMultilevel"/>
    <w:tmpl w:val="E118064A"/>
    <w:lvl w:ilvl="0" w:tplc="867EEE40">
      <w:start w:val="1"/>
      <w:numFmt w:val="decimal"/>
      <w:lvlText w:val="%1."/>
      <w:lvlJc w:val="left"/>
      <w:pPr>
        <w:ind w:left="838" w:hanging="720"/>
      </w:pPr>
      <w:rPr>
        <w:rFonts w:ascii="Arial" w:eastAsia="Arial" w:hAnsi="Arial" w:cs="Arial" w:hint="default"/>
        <w:b w:val="0"/>
        <w:bCs w:val="0"/>
        <w:i w:val="0"/>
        <w:iCs w:val="0"/>
        <w:spacing w:val="-1"/>
        <w:w w:val="100"/>
        <w:sz w:val="22"/>
        <w:szCs w:val="22"/>
        <w:lang w:val="en-US" w:eastAsia="en-US" w:bidi="ar-SA"/>
      </w:rPr>
    </w:lvl>
    <w:lvl w:ilvl="1" w:tplc="A81CC5FC">
      <w:numFmt w:val="bullet"/>
      <w:lvlText w:val="•"/>
      <w:lvlJc w:val="left"/>
      <w:pPr>
        <w:ind w:left="1686" w:hanging="720"/>
      </w:pPr>
      <w:rPr>
        <w:rFonts w:hint="default"/>
        <w:lang w:val="en-US" w:eastAsia="en-US" w:bidi="ar-SA"/>
      </w:rPr>
    </w:lvl>
    <w:lvl w:ilvl="2" w:tplc="CF8A973A">
      <w:numFmt w:val="bullet"/>
      <w:lvlText w:val="•"/>
      <w:lvlJc w:val="left"/>
      <w:pPr>
        <w:ind w:left="2532" w:hanging="720"/>
      </w:pPr>
      <w:rPr>
        <w:rFonts w:hint="default"/>
        <w:lang w:val="en-US" w:eastAsia="en-US" w:bidi="ar-SA"/>
      </w:rPr>
    </w:lvl>
    <w:lvl w:ilvl="3" w:tplc="11564E12">
      <w:numFmt w:val="bullet"/>
      <w:lvlText w:val="•"/>
      <w:lvlJc w:val="left"/>
      <w:pPr>
        <w:ind w:left="3378" w:hanging="720"/>
      </w:pPr>
      <w:rPr>
        <w:rFonts w:hint="default"/>
        <w:lang w:val="en-US" w:eastAsia="en-US" w:bidi="ar-SA"/>
      </w:rPr>
    </w:lvl>
    <w:lvl w:ilvl="4" w:tplc="7C461CE4">
      <w:numFmt w:val="bullet"/>
      <w:lvlText w:val="•"/>
      <w:lvlJc w:val="left"/>
      <w:pPr>
        <w:ind w:left="4224" w:hanging="720"/>
      </w:pPr>
      <w:rPr>
        <w:rFonts w:hint="default"/>
        <w:lang w:val="en-US" w:eastAsia="en-US" w:bidi="ar-SA"/>
      </w:rPr>
    </w:lvl>
    <w:lvl w:ilvl="5" w:tplc="C7466A6A">
      <w:numFmt w:val="bullet"/>
      <w:lvlText w:val="•"/>
      <w:lvlJc w:val="left"/>
      <w:pPr>
        <w:ind w:left="5070" w:hanging="720"/>
      </w:pPr>
      <w:rPr>
        <w:rFonts w:hint="default"/>
        <w:lang w:val="en-US" w:eastAsia="en-US" w:bidi="ar-SA"/>
      </w:rPr>
    </w:lvl>
    <w:lvl w:ilvl="6" w:tplc="DA1E538A">
      <w:numFmt w:val="bullet"/>
      <w:lvlText w:val="•"/>
      <w:lvlJc w:val="left"/>
      <w:pPr>
        <w:ind w:left="5916" w:hanging="720"/>
      </w:pPr>
      <w:rPr>
        <w:rFonts w:hint="default"/>
        <w:lang w:val="en-US" w:eastAsia="en-US" w:bidi="ar-SA"/>
      </w:rPr>
    </w:lvl>
    <w:lvl w:ilvl="7" w:tplc="3F6C69CC">
      <w:numFmt w:val="bullet"/>
      <w:lvlText w:val="•"/>
      <w:lvlJc w:val="left"/>
      <w:pPr>
        <w:ind w:left="6762" w:hanging="720"/>
      </w:pPr>
      <w:rPr>
        <w:rFonts w:hint="default"/>
        <w:lang w:val="en-US" w:eastAsia="en-US" w:bidi="ar-SA"/>
      </w:rPr>
    </w:lvl>
    <w:lvl w:ilvl="8" w:tplc="36F6F5CE">
      <w:numFmt w:val="bullet"/>
      <w:lvlText w:val="•"/>
      <w:lvlJc w:val="left"/>
      <w:pPr>
        <w:ind w:left="7608" w:hanging="720"/>
      </w:pPr>
      <w:rPr>
        <w:rFonts w:hint="default"/>
        <w:lang w:val="en-US" w:eastAsia="en-US" w:bidi="ar-SA"/>
      </w:rPr>
    </w:lvl>
  </w:abstractNum>
  <w:abstractNum w:abstractNumId="6" w15:restartNumberingAfterBreak="0">
    <w:nsid w:val="108860E3"/>
    <w:multiLevelType w:val="hybridMultilevel"/>
    <w:tmpl w:val="7C16BBAC"/>
    <w:lvl w:ilvl="0" w:tplc="34E2457A">
      <w:start w:val="1"/>
      <w:numFmt w:val="decimal"/>
      <w:lvlText w:val="%1."/>
      <w:lvlJc w:val="left"/>
      <w:pPr>
        <w:ind w:left="403" w:hanging="284"/>
      </w:pPr>
      <w:rPr>
        <w:rFonts w:ascii="Arial" w:eastAsia="Arial" w:hAnsi="Arial" w:cs="Arial" w:hint="default"/>
        <w:b w:val="0"/>
        <w:bCs w:val="0"/>
        <w:i w:val="0"/>
        <w:iCs w:val="0"/>
        <w:spacing w:val="-1"/>
        <w:w w:val="100"/>
        <w:sz w:val="22"/>
        <w:szCs w:val="22"/>
        <w:lang w:val="en-US" w:eastAsia="en-US" w:bidi="ar-SA"/>
      </w:rPr>
    </w:lvl>
    <w:lvl w:ilvl="1" w:tplc="C60062A6">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2" w:tplc="126AA97A">
      <w:numFmt w:val="bullet"/>
      <w:lvlText w:val="•"/>
      <w:lvlJc w:val="left"/>
      <w:pPr>
        <w:ind w:left="1717" w:hanging="361"/>
      </w:pPr>
      <w:rPr>
        <w:rFonts w:hint="default"/>
        <w:lang w:val="en-US" w:eastAsia="en-US" w:bidi="ar-SA"/>
      </w:rPr>
    </w:lvl>
    <w:lvl w:ilvl="3" w:tplc="545A6A64">
      <w:numFmt w:val="bullet"/>
      <w:lvlText w:val="•"/>
      <w:lvlJc w:val="left"/>
      <w:pPr>
        <w:ind w:left="2613" w:hanging="361"/>
      </w:pPr>
      <w:rPr>
        <w:rFonts w:hint="default"/>
        <w:lang w:val="en-US" w:eastAsia="en-US" w:bidi="ar-SA"/>
      </w:rPr>
    </w:lvl>
    <w:lvl w:ilvl="4" w:tplc="DFC2CB4E">
      <w:numFmt w:val="bullet"/>
      <w:lvlText w:val="•"/>
      <w:lvlJc w:val="left"/>
      <w:pPr>
        <w:ind w:left="3508" w:hanging="361"/>
      </w:pPr>
      <w:rPr>
        <w:rFonts w:hint="default"/>
        <w:lang w:val="en-US" w:eastAsia="en-US" w:bidi="ar-SA"/>
      </w:rPr>
    </w:lvl>
    <w:lvl w:ilvl="5" w:tplc="181685C8">
      <w:numFmt w:val="bullet"/>
      <w:lvlText w:val="•"/>
      <w:lvlJc w:val="left"/>
      <w:pPr>
        <w:ind w:left="4404" w:hanging="361"/>
      </w:pPr>
      <w:rPr>
        <w:rFonts w:hint="default"/>
        <w:lang w:val="en-US" w:eastAsia="en-US" w:bidi="ar-SA"/>
      </w:rPr>
    </w:lvl>
    <w:lvl w:ilvl="6" w:tplc="B3D6B838">
      <w:numFmt w:val="bullet"/>
      <w:lvlText w:val="•"/>
      <w:lvlJc w:val="left"/>
      <w:pPr>
        <w:ind w:left="5299" w:hanging="361"/>
      </w:pPr>
      <w:rPr>
        <w:rFonts w:hint="default"/>
        <w:lang w:val="en-US" w:eastAsia="en-US" w:bidi="ar-SA"/>
      </w:rPr>
    </w:lvl>
    <w:lvl w:ilvl="7" w:tplc="D2EAF81E">
      <w:numFmt w:val="bullet"/>
      <w:lvlText w:val="•"/>
      <w:lvlJc w:val="left"/>
      <w:pPr>
        <w:ind w:left="6195" w:hanging="361"/>
      </w:pPr>
      <w:rPr>
        <w:rFonts w:hint="default"/>
        <w:lang w:val="en-US" w:eastAsia="en-US" w:bidi="ar-SA"/>
      </w:rPr>
    </w:lvl>
    <w:lvl w:ilvl="8" w:tplc="6302BC30">
      <w:numFmt w:val="bullet"/>
      <w:lvlText w:val="•"/>
      <w:lvlJc w:val="left"/>
      <w:pPr>
        <w:ind w:left="7090" w:hanging="361"/>
      </w:pPr>
      <w:rPr>
        <w:rFonts w:hint="default"/>
        <w:lang w:val="en-US" w:eastAsia="en-US" w:bidi="ar-SA"/>
      </w:rPr>
    </w:lvl>
  </w:abstractNum>
  <w:abstractNum w:abstractNumId="7" w15:restartNumberingAfterBreak="0">
    <w:nsid w:val="11D37668"/>
    <w:multiLevelType w:val="hybridMultilevel"/>
    <w:tmpl w:val="6866982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5871FA7"/>
    <w:multiLevelType w:val="hybridMultilevel"/>
    <w:tmpl w:val="1518B4FA"/>
    <w:lvl w:ilvl="0" w:tplc="68A4D51C">
      <w:start w:val="1"/>
      <w:numFmt w:val="decimal"/>
      <w:lvlText w:val="%1."/>
      <w:lvlJc w:val="left"/>
      <w:pPr>
        <w:ind w:left="677" w:hanging="560"/>
      </w:pPr>
      <w:rPr>
        <w:rFonts w:ascii="Arial" w:eastAsia="Arial" w:hAnsi="Arial" w:cs="Arial" w:hint="default"/>
        <w:b w:val="0"/>
        <w:bCs w:val="0"/>
        <w:i w:val="0"/>
        <w:iCs w:val="0"/>
        <w:spacing w:val="-1"/>
        <w:w w:val="100"/>
        <w:sz w:val="22"/>
        <w:szCs w:val="22"/>
        <w:lang w:val="en-US" w:eastAsia="en-US" w:bidi="ar-SA"/>
      </w:rPr>
    </w:lvl>
    <w:lvl w:ilvl="1" w:tplc="15A6D0A8">
      <w:numFmt w:val="bullet"/>
      <w:lvlText w:val="•"/>
      <w:lvlJc w:val="left"/>
      <w:pPr>
        <w:ind w:left="1542" w:hanging="560"/>
      </w:pPr>
      <w:rPr>
        <w:rFonts w:hint="default"/>
        <w:lang w:val="en-US" w:eastAsia="en-US" w:bidi="ar-SA"/>
      </w:rPr>
    </w:lvl>
    <w:lvl w:ilvl="2" w:tplc="338AB7B8">
      <w:numFmt w:val="bullet"/>
      <w:lvlText w:val="•"/>
      <w:lvlJc w:val="left"/>
      <w:pPr>
        <w:ind w:left="2404" w:hanging="560"/>
      </w:pPr>
      <w:rPr>
        <w:rFonts w:hint="default"/>
        <w:lang w:val="en-US" w:eastAsia="en-US" w:bidi="ar-SA"/>
      </w:rPr>
    </w:lvl>
    <w:lvl w:ilvl="3" w:tplc="C36EE904">
      <w:numFmt w:val="bullet"/>
      <w:lvlText w:val="•"/>
      <w:lvlJc w:val="left"/>
      <w:pPr>
        <w:ind w:left="3266" w:hanging="560"/>
      </w:pPr>
      <w:rPr>
        <w:rFonts w:hint="default"/>
        <w:lang w:val="en-US" w:eastAsia="en-US" w:bidi="ar-SA"/>
      </w:rPr>
    </w:lvl>
    <w:lvl w:ilvl="4" w:tplc="D756A4D2">
      <w:numFmt w:val="bullet"/>
      <w:lvlText w:val="•"/>
      <w:lvlJc w:val="left"/>
      <w:pPr>
        <w:ind w:left="4128" w:hanging="560"/>
      </w:pPr>
      <w:rPr>
        <w:rFonts w:hint="default"/>
        <w:lang w:val="en-US" w:eastAsia="en-US" w:bidi="ar-SA"/>
      </w:rPr>
    </w:lvl>
    <w:lvl w:ilvl="5" w:tplc="8D046ABC">
      <w:numFmt w:val="bullet"/>
      <w:lvlText w:val="•"/>
      <w:lvlJc w:val="left"/>
      <w:pPr>
        <w:ind w:left="4990" w:hanging="560"/>
      </w:pPr>
      <w:rPr>
        <w:rFonts w:hint="default"/>
        <w:lang w:val="en-US" w:eastAsia="en-US" w:bidi="ar-SA"/>
      </w:rPr>
    </w:lvl>
    <w:lvl w:ilvl="6" w:tplc="19DEB26A">
      <w:numFmt w:val="bullet"/>
      <w:lvlText w:val="•"/>
      <w:lvlJc w:val="left"/>
      <w:pPr>
        <w:ind w:left="5852" w:hanging="560"/>
      </w:pPr>
      <w:rPr>
        <w:rFonts w:hint="default"/>
        <w:lang w:val="en-US" w:eastAsia="en-US" w:bidi="ar-SA"/>
      </w:rPr>
    </w:lvl>
    <w:lvl w:ilvl="7" w:tplc="0570E272">
      <w:numFmt w:val="bullet"/>
      <w:lvlText w:val="•"/>
      <w:lvlJc w:val="left"/>
      <w:pPr>
        <w:ind w:left="6714" w:hanging="560"/>
      </w:pPr>
      <w:rPr>
        <w:rFonts w:hint="default"/>
        <w:lang w:val="en-US" w:eastAsia="en-US" w:bidi="ar-SA"/>
      </w:rPr>
    </w:lvl>
    <w:lvl w:ilvl="8" w:tplc="DAD24D7E">
      <w:numFmt w:val="bullet"/>
      <w:lvlText w:val="•"/>
      <w:lvlJc w:val="left"/>
      <w:pPr>
        <w:ind w:left="7576" w:hanging="560"/>
      </w:pPr>
      <w:rPr>
        <w:rFonts w:hint="default"/>
        <w:lang w:val="en-US" w:eastAsia="en-US" w:bidi="ar-SA"/>
      </w:rPr>
    </w:lvl>
  </w:abstractNum>
  <w:abstractNum w:abstractNumId="9" w15:restartNumberingAfterBreak="0">
    <w:nsid w:val="17FF46AF"/>
    <w:multiLevelType w:val="hybridMultilevel"/>
    <w:tmpl w:val="B3DEF03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885C8C"/>
    <w:multiLevelType w:val="hybridMultilevel"/>
    <w:tmpl w:val="5EBCA6B6"/>
    <w:lvl w:ilvl="0" w:tplc="37120E04">
      <w:start w:val="1"/>
      <w:numFmt w:val="bullet"/>
      <w:lvlText w:val=""/>
      <w:lvlJc w:val="left"/>
      <w:pPr>
        <w:ind w:left="720" w:hanging="360"/>
      </w:pPr>
      <w:rPr>
        <w:rFonts w:ascii="Symbol" w:hAnsi="Symbol" w:hint="default"/>
        <w:color w:val="52309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601BE"/>
    <w:multiLevelType w:val="hybridMultilevel"/>
    <w:tmpl w:val="D28AA22C"/>
    <w:lvl w:ilvl="0" w:tplc="22D234FE">
      <w:start w:val="1"/>
      <w:numFmt w:val="bullet"/>
      <w:lvlText w:val=""/>
      <w:lvlJc w:val="left"/>
      <w:pPr>
        <w:ind w:left="720" w:hanging="360"/>
      </w:pPr>
      <w:rPr>
        <w:rFonts w:ascii="Symbol" w:hAnsi="Symbol" w:hint="default"/>
        <w:color w:val="523092"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92702"/>
    <w:multiLevelType w:val="hybridMultilevel"/>
    <w:tmpl w:val="7C9004BA"/>
    <w:lvl w:ilvl="0" w:tplc="CF908100">
      <w:start w:val="1"/>
      <w:numFmt w:val="decimal"/>
      <w:lvlText w:val="%1."/>
      <w:lvlJc w:val="left"/>
      <w:pPr>
        <w:ind w:left="838" w:hanging="720"/>
      </w:pPr>
      <w:rPr>
        <w:rFonts w:ascii="Arial" w:eastAsia="Arial" w:hAnsi="Arial" w:cs="Arial" w:hint="default"/>
        <w:b w:val="0"/>
        <w:bCs w:val="0"/>
        <w:i w:val="0"/>
        <w:iCs w:val="0"/>
        <w:spacing w:val="-1"/>
        <w:w w:val="100"/>
        <w:sz w:val="22"/>
        <w:szCs w:val="22"/>
        <w:lang w:val="en-US" w:eastAsia="en-US" w:bidi="ar-SA"/>
      </w:rPr>
    </w:lvl>
    <w:lvl w:ilvl="1" w:tplc="7E646996">
      <w:numFmt w:val="bullet"/>
      <w:lvlText w:val="•"/>
      <w:lvlJc w:val="left"/>
      <w:pPr>
        <w:ind w:left="1686" w:hanging="720"/>
      </w:pPr>
      <w:rPr>
        <w:rFonts w:hint="default"/>
        <w:lang w:val="en-US" w:eastAsia="en-US" w:bidi="ar-SA"/>
      </w:rPr>
    </w:lvl>
    <w:lvl w:ilvl="2" w:tplc="16B2209A">
      <w:numFmt w:val="bullet"/>
      <w:lvlText w:val="•"/>
      <w:lvlJc w:val="left"/>
      <w:pPr>
        <w:ind w:left="2532" w:hanging="720"/>
      </w:pPr>
      <w:rPr>
        <w:rFonts w:hint="default"/>
        <w:lang w:val="en-US" w:eastAsia="en-US" w:bidi="ar-SA"/>
      </w:rPr>
    </w:lvl>
    <w:lvl w:ilvl="3" w:tplc="3D1EFBA2">
      <w:numFmt w:val="bullet"/>
      <w:lvlText w:val="•"/>
      <w:lvlJc w:val="left"/>
      <w:pPr>
        <w:ind w:left="3378" w:hanging="720"/>
      </w:pPr>
      <w:rPr>
        <w:rFonts w:hint="default"/>
        <w:lang w:val="en-US" w:eastAsia="en-US" w:bidi="ar-SA"/>
      </w:rPr>
    </w:lvl>
    <w:lvl w:ilvl="4" w:tplc="370AC680">
      <w:numFmt w:val="bullet"/>
      <w:lvlText w:val="•"/>
      <w:lvlJc w:val="left"/>
      <w:pPr>
        <w:ind w:left="4224" w:hanging="720"/>
      </w:pPr>
      <w:rPr>
        <w:rFonts w:hint="default"/>
        <w:lang w:val="en-US" w:eastAsia="en-US" w:bidi="ar-SA"/>
      </w:rPr>
    </w:lvl>
    <w:lvl w:ilvl="5" w:tplc="BA7A8F3C">
      <w:numFmt w:val="bullet"/>
      <w:lvlText w:val="•"/>
      <w:lvlJc w:val="left"/>
      <w:pPr>
        <w:ind w:left="5070" w:hanging="720"/>
      </w:pPr>
      <w:rPr>
        <w:rFonts w:hint="default"/>
        <w:lang w:val="en-US" w:eastAsia="en-US" w:bidi="ar-SA"/>
      </w:rPr>
    </w:lvl>
    <w:lvl w:ilvl="6" w:tplc="9DE86964">
      <w:numFmt w:val="bullet"/>
      <w:lvlText w:val="•"/>
      <w:lvlJc w:val="left"/>
      <w:pPr>
        <w:ind w:left="5916" w:hanging="720"/>
      </w:pPr>
      <w:rPr>
        <w:rFonts w:hint="default"/>
        <w:lang w:val="en-US" w:eastAsia="en-US" w:bidi="ar-SA"/>
      </w:rPr>
    </w:lvl>
    <w:lvl w:ilvl="7" w:tplc="85F450EC">
      <w:numFmt w:val="bullet"/>
      <w:lvlText w:val="•"/>
      <w:lvlJc w:val="left"/>
      <w:pPr>
        <w:ind w:left="6762" w:hanging="720"/>
      </w:pPr>
      <w:rPr>
        <w:rFonts w:hint="default"/>
        <w:lang w:val="en-US" w:eastAsia="en-US" w:bidi="ar-SA"/>
      </w:rPr>
    </w:lvl>
    <w:lvl w:ilvl="8" w:tplc="FC027410">
      <w:numFmt w:val="bullet"/>
      <w:lvlText w:val="•"/>
      <w:lvlJc w:val="left"/>
      <w:pPr>
        <w:ind w:left="7608" w:hanging="720"/>
      </w:pPr>
      <w:rPr>
        <w:rFonts w:hint="default"/>
        <w:lang w:val="en-US" w:eastAsia="en-US" w:bidi="ar-SA"/>
      </w:rPr>
    </w:lvl>
  </w:abstractNum>
  <w:abstractNum w:abstractNumId="13" w15:restartNumberingAfterBreak="0">
    <w:nsid w:val="23152863"/>
    <w:multiLevelType w:val="hybridMultilevel"/>
    <w:tmpl w:val="17D235A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290754"/>
    <w:multiLevelType w:val="hybridMultilevel"/>
    <w:tmpl w:val="803277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6F2C70"/>
    <w:multiLevelType w:val="hybridMultilevel"/>
    <w:tmpl w:val="259C5D62"/>
    <w:lvl w:ilvl="0" w:tplc="D512C99A">
      <w:start w:val="1"/>
      <w:numFmt w:val="decimal"/>
      <w:lvlText w:val="%1."/>
      <w:lvlJc w:val="left"/>
      <w:pPr>
        <w:ind w:left="666" w:hanging="567"/>
      </w:pPr>
      <w:rPr>
        <w:rFonts w:ascii="Calibri" w:eastAsia="Calibri" w:hAnsi="Calibri" w:cs="Calibri" w:hint="default"/>
        <w:b w:val="0"/>
        <w:bCs w:val="0"/>
        <w:i w:val="0"/>
        <w:iCs w:val="0"/>
        <w:w w:val="100"/>
        <w:sz w:val="22"/>
        <w:szCs w:val="22"/>
        <w:lang w:val="en-US" w:eastAsia="en-US" w:bidi="ar-SA"/>
      </w:rPr>
    </w:lvl>
    <w:lvl w:ilvl="1" w:tplc="91E219F6">
      <w:numFmt w:val="bullet"/>
      <w:lvlText w:val="•"/>
      <w:lvlJc w:val="left"/>
      <w:pPr>
        <w:ind w:left="1518" w:hanging="567"/>
      </w:pPr>
      <w:rPr>
        <w:rFonts w:hint="default"/>
        <w:lang w:val="en-US" w:eastAsia="en-US" w:bidi="ar-SA"/>
      </w:rPr>
    </w:lvl>
    <w:lvl w:ilvl="2" w:tplc="735C019E">
      <w:numFmt w:val="bullet"/>
      <w:lvlText w:val="•"/>
      <w:lvlJc w:val="left"/>
      <w:pPr>
        <w:ind w:left="2377" w:hanging="567"/>
      </w:pPr>
      <w:rPr>
        <w:rFonts w:hint="default"/>
        <w:lang w:val="en-US" w:eastAsia="en-US" w:bidi="ar-SA"/>
      </w:rPr>
    </w:lvl>
    <w:lvl w:ilvl="3" w:tplc="84F41C1E">
      <w:numFmt w:val="bullet"/>
      <w:lvlText w:val="•"/>
      <w:lvlJc w:val="left"/>
      <w:pPr>
        <w:ind w:left="3235" w:hanging="567"/>
      </w:pPr>
      <w:rPr>
        <w:rFonts w:hint="default"/>
        <w:lang w:val="en-US" w:eastAsia="en-US" w:bidi="ar-SA"/>
      </w:rPr>
    </w:lvl>
    <w:lvl w:ilvl="4" w:tplc="2DD22DAA">
      <w:numFmt w:val="bullet"/>
      <w:lvlText w:val="•"/>
      <w:lvlJc w:val="left"/>
      <w:pPr>
        <w:ind w:left="4094" w:hanging="567"/>
      </w:pPr>
      <w:rPr>
        <w:rFonts w:hint="default"/>
        <w:lang w:val="en-US" w:eastAsia="en-US" w:bidi="ar-SA"/>
      </w:rPr>
    </w:lvl>
    <w:lvl w:ilvl="5" w:tplc="28B05740">
      <w:numFmt w:val="bullet"/>
      <w:lvlText w:val="•"/>
      <w:lvlJc w:val="left"/>
      <w:pPr>
        <w:ind w:left="4953" w:hanging="567"/>
      </w:pPr>
      <w:rPr>
        <w:rFonts w:hint="default"/>
        <w:lang w:val="en-US" w:eastAsia="en-US" w:bidi="ar-SA"/>
      </w:rPr>
    </w:lvl>
    <w:lvl w:ilvl="6" w:tplc="A192E970">
      <w:numFmt w:val="bullet"/>
      <w:lvlText w:val="•"/>
      <w:lvlJc w:val="left"/>
      <w:pPr>
        <w:ind w:left="5811" w:hanging="567"/>
      </w:pPr>
      <w:rPr>
        <w:rFonts w:hint="default"/>
        <w:lang w:val="en-US" w:eastAsia="en-US" w:bidi="ar-SA"/>
      </w:rPr>
    </w:lvl>
    <w:lvl w:ilvl="7" w:tplc="0D9A419E">
      <w:numFmt w:val="bullet"/>
      <w:lvlText w:val="•"/>
      <w:lvlJc w:val="left"/>
      <w:pPr>
        <w:ind w:left="6670" w:hanging="567"/>
      </w:pPr>
      <w:rPr>
        <w:rFonts w:hint="default"/>
        <w:lang w:val="en-US" w:eastAsia="en-US" w:bidi="ar-SA"/>
      </w:rPr>
    </w:lvl>
    <w:lvl w:ilvl="8" w:tplc="C966CF0E">
      <w:numFmt w:val="bullet"/>
      <w:lvlText w:val="•"/>
      <w:lvlJc w:val="left"/>
      <w:pPr>
        <w:ind w:left="7529" w:hanging="567"/>
      </w:pPr>
      <w:rPr>
        <w:rFonts w:hint="default"/>
        <w:lang w:val="en-US" w:eastAsia="en-US" w:bidi="ar-SA"/>
      </w:rPr>
    </w:lvl>
  </w:abstractNum>
  <w:abstractNum w:abstractNumId="16" w15:restartNumberingAfterBreak="0">
    <w:nsid w:val="28D35862"/>
    <w:multiLevelType w:val="hybridMultilevel"/>
    <w:tmpl w:val="E2568A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90027E3"/>
    <w:multiLevelType w:val="hybridMultilevel"/>
    <w:tmpl w:val="D50E017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9139EB"/>
    <w:multiLevelType w:val="hybridMultilevel"/>
    <w:tmpl w:val="6376FFD4"/>
    <w:lvl w:ilvl="0" w:tplc="0B80A38E">
      <w:start w:val="1"/>
      <w:numFmt w:val="decimal"/>
      <w:lvlText w:val="%1."/>
      <w:lvlJc w:val="left"/>
      <w:pPr>
        <w:ind w:left="666" w:hanging="567"/>
      </w:pPr>
      <w:rPr>
        <w:rFonts w:ascii="Calibri" w:eastAsia="Calibri" w:hAnsi="Calibri" w:cs="Calibri" w:hint="default"/>
        <w:b w:val="0"/>
        <w:bCs w:val="0"/>
        <w:i w:val="0"/>
        <w:iCs w:val="0"/>
        <w:w w:val="100"/>
        <w:sz w:val="22"/>
        <w:szCs w:val="22"/>
        <w:lang w:val="en-US" w:eastAsia="en-US" w:bidi="ar-SA"/>
      </w:rPr>
    </w:lvl>
    <w:lvl w:ilvl="1" w:tplc="0C18363E">
      <w:numFmt w:val="bullet"/>
      <w:lvlText w:val="•"/>
      <w:lvlJc w:val="left"/>
      <w:pPr>
        <w:ind w:left="1518" w:hanging="567"/>
      </w:pPr>
      <w:rPr>
        <w:rFonts w:hint="default"/>
        <w:lang w:val="en-US" w:eastAsia="en-US" w:bidi="ar-SA"/>
      </w:rPr>
    </w:lvl>
    <w:lvl w:ilvl="2" w:tplc="6ED089D2">
      <w:numFmt w:val="bullet"/>
      <w:lvlText w:val="•"/>
      <w:lvlJc w:val="left"/>
      <w:pPr>
        <w:ind w:left="2377" w:hanging="567"/>
      </w:pPr>
      <w:rPr>
        <w:rFonts w:hint="default"/>
        <w:lang w:val="en-US" w:eastAsia="en-US" w:bidi="ar-SA"/>
      </w:rPr>
    </w:lvl>
    <w:lvl w:ilvl="3" w:tplc="AC6E9C82">
      <w:numFmt w:val="bullet"/>
      <w:lvlText w:val="•"/>
      <w:lvlJc w:val="left"/>
      <w:pPr>
        <w:ind w:left="3235" w:hanging="567"/>
      </w:pPr>
      <w:rPr>
        <w:rFonts w:hint="default"/>
        <w:lang w:val="en-US" w:eastAsia="en-US" w:bidi="ar-SA"/>
      </w:rPr>
    </w:lvl>
    <w:lvl w:ilvl="4" w:tplc="BE1A5E28">
      <w:numFmt w:val="bullet"/>
      <w:lvlText w:val="•"/>
      <w:lvlJc w:val="left"/>
      <w:pPr>
        <w:ind w:left="4094" w:hanging="567"/>
      </w:pPr>
      <w:rPr>
        <w:rFonts w:hint="default"/>
        <w:lang w:val="en-US" w:eastAsia="en-US" w:bidi="ar-SA"/>
      </w:rPr>
    </w:lvl>
    <w:lvl w:ilvl="5" w:tplc="91E68886">
      <w:numFmt w:val="bullet"/>
      <w:lvlText w:val="•"/>
      <w:lvlJc w:val="left"/>
      <w:pPr>
        <w:ind w:left="4953" w:hanging="567"/>
      </w:pPr>
      <w:rPr>
        <w:rFonts w:hint="default"/>
        <w:lang w:val="en-US" w:eastAsia="en-US" w:bidi="ar-SA"/>
      </w:rPr>
    </w:lvl>
    <w:lvl w:ilvl="6" w:tplc="00A89FEC">
      <w:numFmt w:val="bullet"/>
      <w:lvlText w:val="•"/>
      <w:lvlJc w:val="left"/>
      <w:pPr>
        <w:ind w:left="5811" w:hanging="567"/>
      </w:pPr>
      <w:rPr>
        <w:rFonts w:hint="default"/>
        <w:lang w:val="en-US" w:eastAsia="en-US" w:bidi="ar-SA"/>
      </w:rPr>
    </w:lvl>
    <w:lvl w:ilvl="7" w:tplc="C2280CEC">
      <w:numFmt w:val="bullet"/>
      <w:lvlText w:val="•"/>
      <w:lvlJc w:val="left"/>
      <w:pPr>
        <w:ind w:left="6670" w:hanging="567"/>
      </w:pPr>
      <w:rPr>
        <w:rFonts w:hint="default"/>
        <w:lang w:val="en-US" w:eastAsia="en-US" w:bidi="ar-SA"/>
      </w:rPr>
    </w:lvl>
    <w:lvl w:ilvl="8" w:tplc="FD4837BA">
      <w:numFmt w:val="bullet"/>
      <w:lvlText w:val="•"/>
      <w:lvlJc w:val="left"/>
      <w:pPr>
        <w:ind w:left="7529" w:hanging="567"/>
      </w:pPr>
      <w:rPr>
        <w:rFonts w:hint="default"/>
        <w:lang w:val="en-US" w:eastAsia="en-US" w:bidi="ar-SA"/>
      </w:rPr>
    </w:lvl>
  </w:abstractNum>
  <w:abstractNum w:abstractNumId="19" w15:restartNumberingAfterBreak="0">
    <w:nsid w:val="38380DE6"/>
    <w:multiLevelType w:val="hybridMultilevel"/>
    <w:tmpl w:val="BC1E84F0"/>
    <w:lvl w:ilvl="0" w:tplc="8E108300">
      <w:numFmt w:val="bullet"/>
      <w:lvlText w:val=""/>
      <w:lvlJc w:val="left"/>
      <w:pPr>
        <w:ind w:left="838" w:hanging="720"/>
      </w:pPr>
      <w:rPr>
        <w:rFonts w:ascii="Symbol" w:eastAsia="Symbol" w:hAnsi="Symbol" w:cs="Symbol" w:hint="default"/>
        <w:b w:val="0"/>
        <w:bCs w:val="0"/>
        <w:i w:val="0"/>
        <w:iCs w:val="0"/>
        <w:w w:val="100"/>
        <w:sz w:val="22"/>
        <w:szCs w:val="22"/>
        <w:lang w:val="en-US" w:eastAsia="en-US" w:bidi="ar-SA"/>
      </w:rPr>
    </w:lvl>
    <w:lvl w:ilvl="1" w:tplc="10B0783A">
      <w:numFmt w:val="bullet"/>
      <w:lvlText w:val="•"/>
      <w:lvlJc w:val="left"/>
      <w:pPr>
        <w:ind w:left="1686" w:hanging="720"/>
      </w:pPr>
      <w:rPr>
        <w:rFonts w:hint="default"/>
        <w:lang w:val="en-US" w:eastAsia="en-US" w:bidi="ar-SA"/>
      </w:rPr>
    </w:lvl>
    <w:lvl w:ilvl="2" w:tplc="A500A546">
      <w:numFmt w:val="bullet"/>
      <w:lvlText w:val="•"/>
      <w:lvlJc w:val="left"/>
      <w:pPr>
        <w:ind w:left="2532" w:hanging="720"/>
      </w:pPr>
      <w:rPr>
        <w:rFonts w:hint="default"/>
        <w:lang w:val="en-US" w:eastAsia="en-US" w:bidi="ar-SA"/>
      </w:rPr>
    </w:lvl>
    <w:lvl w:ilvl="3" w:tplc="FB3A9002">
      <w:numFmt w:val="bullet"/>
      <w:lvlText w:val="•"/>
      <w:lvlJc w:val="left"/>
      <w:pPr>
        <w:ind w:left="3378" w:hanging="720"/>
      </w:pPr>
      <w:rPr>
        <w:rFonts w:hint="default"/>
        <w:lang w:val="en-US" w:eastAsia="en-US" w:bidi="ar-SA"/>
      </w:rPr>
    </w:lvl>
    <w:lvl w:ilvl="4" w:tplc="161C9C2C">
      <w:numFmt w:val="bullet"/>
      <w:lvlText w:val="•"/>
      <w:lvlJc w:val="left"/>
      <w:pPr>
        <w:ind w:left="4224" w:hanging="720"/>
      </w:pPr>
      <w:rPr>
        <w:rFonts w:hint="default"/>
        <w:lang w:val="en-US" w:eastAsia="en-US" w:bidi="ar-SA"/>
      </w:rPr>
    </w:lvl>
    <w:lvl w:ilvl="5" w:tplc="D0AABE52">
      <w:numFmt w:val="bullet"/>
      <w:lvlText w:val="•"/>
      <w:lvlJc w:val="left"/>
      <w:pPr>
        <w:ind w:left="5070" w:hanging="720"/>
      </w:pPr>
      <w:rPr>
        <w:rFonts w:hint="default"/>
        <w:lang w:val="en-US" w:eastAsia="en-US" w:bidi="ar-SA"/>
      </w:rPr>
    </w:lvl>
    <w:lvl w:ilvl="6" w:tplc="D5828636">
      <w:numFmt w:val="bullet"/>
      <w:lvlText w:val="•"/>
      <w:lvlJc w:val="left"/>
      <w:pPr>
        <w:ind w:left="5916" w:hanging="720"/>
      </w:pPr>
      <w:rPr>
        <w:rFonts w:hint="default"/>
        <w:lang w:val="en-US" w:eastAsia="en-US" w:bidi="ar-SA"/>
      </w:rPr>
    </w:lvl>
    <w:lvl w:ilvl="7" w:tplc="3FD2B912">
      <w:numFmt w:val="bullet"/>
      <w:lvlText w:val="•"/>
      <w:lvlJc w:val="left"/>
      <w:pPr>
        <w:ind w:left="6762" w:hanging="720"/>
      </w:pPr>
      <w:rPr>
        <w:rFonts w:hint="default"/>
        <w:lang w:val="en-US" w:eastAsia="en-US" w:bidi="ar-SA"/>
      </w:rPr>
    </w:lvl>
    <w:lvl w:ilvl="8" w:tplc="8E56DF18">
      <w:numFmt w:val="bullet"/>
      <w:lvlText w:val="•"/>
      <w:lvlJc w:val="left"/>
      <w:pPr>
        <w:ind w:left="7608" w:hanging="720"/>
      </w:pPr>
      <w:rPr>
        <w:rFonts w:hint="default"/>
        <w:lang w:val="en-US" w:eastAsia="en-US" w:bidi="ar-SA"/>
      </w:rPr>
    </w:lvl>
  </w:abstractNum>
  <w:abstractNum w:abstractNumId="20" w15:restartNumberingAfterBreak="0">
    <w:nsid w:val="39301F3D"/>
    <w:multiLevelType w:val="hybridMultilevel"/>
    <w:tmpl w:val="33E676F8"/>
    <w:lvl w:ilvl="0" w:tplc="65D05DB0">
      <w:start w:val="1"/>
      <w:numFmt w:val="bullet"/>
      <w:lvlText w:val=""/>
      <w:lvlJc w:val="left"/>
      <w:pPr>
        <w:ind w:left="720" w:hanging="360"/>
      </w:pPr>
      <w:rPr>
        <w:rFonts w:ascii="Symbol" w:hAnsi="Symbol" w:hint="default"/>
        <w:color w:val="512E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96C6B"/>
    <w:multiLevelType w:val="hybridMultilevel"/>
    <w:tmpl w:val="25B8874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416923"/>
    <w:multiLevelType w:val="multilevel"/>
    <w:tmpl w:val="7F58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371EAB"/>
    <w:multiLevelType w:val="hybridMultilevel"/>
    <w:tmpl w:val="9886F3A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17043D"/>
    <w:multiLevelType w:val="hybridMultilevel"/>
    <w:tmpl w:val="943A1990"/>
    <w:lvl w:ilvl="0" w:tplc="0550266A">
      <w:start w:val="1"/>
      <w:numFmt w:val="decimal"/>
      <w:lvlText w:val="%1."/>
      <w:lvlJc w:val="left"/>
      <w:pPr>
        <w:ind w:left="666" w:hanging="567"/>
      </w:pPr>
      <w:rPr>
        <w:rFonts w:ascii="Calibri" w:eastAsia="Calibri" w:hAnsi="Calibri" w:cs="Calibri" w:hint="default"/>
        <w:b w:val="0"/>
        <w:bCs w:val="0"/>
        <w:i w:val="0"/>
        <w:iCs w:val="0"/>
        <w:w w:val="100"/>
        <w:sz w:val="22"/>
        <w:szCs w:val="22"/>
        <w:lang w:val="en-US" w:eastAsia="en-US" w:bidi="ar-SA"/>
      </w:rPr>
    </w:lvl>
    <w:lvl w:ilvl="1" w:tplc="198EB576">
      <w:numFmt w:val="bullet"/>
      <w:lvlText w:val="•"/>
      <w:lvlJc w:val="left"/>
      <w:pPr>
        <w:ind w:left="1518" w:hanging="567"/>
      </w:pPr>
      <w:rPr>
        <w:rFonts w:hint="default"/>
        <w:lang w:val="en-US" w:eastAsia="en-US" w:bidi="ar-SA"/>
      </w:rPr>
    </w:lvl>
    <w:lvl w:ilvl="2" w:tplc="F8D0EA5A">
      <w:numFmt w:val="bullet"/>
      <w:lvlText w:val="•"/>
      <w:lvlJc w:val="left"/>
      <w:pPr>
        <w:ind w:left="2377" w:hanging="567"/>
      </w:pPr>
      <w:rPr>
        <w:rFonts w:hint="default"/>
        <w:lang w:val="en-US" w:eastAsia="en-US" w:bidi="ar-SA"/>
      </w:rPr>
    </w:lvl>
    <w:lvl w:ilvl="3" w:tplc="44862500">
      <w:numFmt w:val="bullet"/>
      <w:lvlText w:val="•"/>
      <w:lvlJc w:val="left"/>
      <w:pPr>
        <w:ind w:left="3235" w:hanging="567"/>
      </w:pPr>
      <w:rPr>
        <w:rFonts w:hint="default"/>
        <w:lang w:val="en-US" w:eastAsia="en-US" w:bidi="ar-SA"/>
      </w:rPr>
    </w:lvl>
    <w:lvl w:ilvl="4" w:tplc="D6786118">
      <w:numFmt w:val="bullet"/>
      <w:lvlText w:val="•"/>
      <w:lvlJc w:val="left"/>
      <w:pPr>
        <w:ind w:left="4094" w:hanging="567"/>
      </w:pPr>
      <w:rPr>
        <w:rFonts w:hint="default"/>
        <w:lang w:val="en-US" w:eastAsia="en-US" w:bidi="ar-SA"/>
      </w:rPr>
    </w:lvl>
    <w:lvl w:ilvl="5" w:tplc="30707F76">
      <w:numFmt w:val="bullet"/>
      <w:lvlText w:val="•"/>
      <w:lvlJc w:val="left"/>
      <w:pPr>
        <w:ind w:left="4953" w:hanging="567"/>
      </w:pPr>
      <w:rPr>
        <w:rFonts w:hint="default"/>
        <w:lang w:val="en-US" w:eastAsia="en-US" w:bidi="ar-SA"/>
      </w:rPr>
    </w:lvl>
    <w:lvl w:ilvl="6" w:tplc="67B02C0C">
      <w:numFmt w:val="bullet"/>
      <w:lvlText w:val="•"/>
      <w:lvlJc w:val="left"/>
      <w:pPr>
        <w:ind w:left="5811" w:hanging="567"/>
      </w:pPr>
      <w:rPr>
        <w:rFonts w:hint="default"/>
        <w:lang w:val="en-US" w:eastAsia="en-US" w:bidi="ar-SA"/>
      </w:rPr>
    </w:lvl>
    <w:lvl w:ilvl="7" w:tplc="11B24588">
      <w:numFmt w:val="bullet"/>
      <w:lvlText w:val="•"/>
      <w:lvlJc w:val="left"/>
      <w:pPr>
        <w:ind w:left="6670" w:hanging="567"/>
      </w:pPr>
      <w:rPr>
        <w:rFonts w:hint="default"/>
        <w:lang w:val="en-US" w:eastAsia="en-US" w:bidi="ar-SA"/>
      </w:rPr>
    </w:lvl>
    <w:lvl w:ilvl="8" w:tplc="089E1A36">
      <w:numFmt w:val="bullet"/>
      <w:lvlText w:val="•"/>
      <w:lvlJc w:val="left"/>
      <w:pPr>
        <w:ind w:left="7529" w:hanging="567"/>
      </w:pPr>
      <w:rPr>
        <w:rFonts w:hint="default"/>
        <w:lang w:val="en-US" w:eastAsia="en-US" w:bidi="ar-SA"/>
      </w:rPr>
    </w:lvl>
  </w:abstractNum>
  <w:abstractNum w:abstractNumId="25" w15:restartNumberingAfterBreak="0">
    <w:nsid w:val="49340BB6"/>
    <w:multiLevelType w:val="hybridMultilevel"/>
    <w:tmpl w:val="9F7E4C2E"/>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C260632"/>
    <w:multiLevelType w:val="hybridMultilevel"/>
    <w:tmpl w:val="ADA052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2097901"/>
    <w:multiLevelType w:val="hybridMultilevel"/>
    <w:tmpl w:val="D2D4D06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2B829C0"/>
    <w:multiLevelType w:val="hybridMultilevel"/>
    <w:tmpl w:val="D21E5718"/>
    <w:lvl w:ilvl="0" w:tplc="8A382100">
      <w:start w:val="1"/>
      <w:numFmt w:val="decimal"/>
      <w:lvlText w:val="%1."/>
      <w:lvlJc w:val="left"/>
      <w:pPr>
        <w:ind w:left="838" w:hanging="720"/>
      </w:pPr>
      <w:rPr>
        <w:rFonts w:ascii="Arial" w:eastAsia="Arial" w:hAnsi="Arial" w:cs="Arial" w:hint="default"/>
        <w:b w:val="0"/>
        <w:bCs w:val="0"/>
        <w:i w:val="0"/>
        <w:iCs w:val="0"/>
        <w:spacing w:val="-1"/>
        <w:w w:val="100"/>
        <w:sz w:val="22"/>
        <w:szCs w:val="22"/>
        <w:lang w:val="en-US" w:eastAsia="en-US" w:bidi="ar-SA"/>
      </w:rPr>
    </w:lvl>
    <w:lvl w:ilvl="1" w:tplc="81982BBE">
      <w:numFmt w:val="bullet"/>
      <w:lvlText w:val=""/>
      <w:lvlJc w:val="left"/>
      <w:pPr>
        <w:ind w:left="1198" w:hanging="360"/>
      </w:pPr>
      <w:rPr>
        <w:rFonts w:ascii="Symbol" w:eastAsia="Symbol" w:hAnsi="Symbol" w:cs="Symbol" w:hint="default"/>
        <w:b w:val="0"/>
        <w:bCs w:val="0"/>
        <w:i w:val="0"/>
        <w:iCs w:val="0"/>
        <w:w w:val="100"/>
        <w:sz w:val="22"/>
        <w:szCs w:val="22"/>
        <w:lang w:val="en-US" w:eastAsia="en-US" w:bidi="ar-SA"/>
      </w:rPr>
    </w:lvl>
    <w:lvl w:ilvl="2" w:tplc="8DE4EEB6">
      <w:numFmt w:val="bullet"/>
      <w:lvlText w:val="•"/>
      <w:lvlJc w:val="left"/>
      <w:pPr>
        <w:ind w:left="2100" w:hanging="360"/>
      </w:pPr>
      <w:rPr>
        <w:rFonts w:hint="default"/>
        <w:lang w:val="en-US" w:eastAsia="en-US" w:bidi="ar-SA"/>
      </w:rPr>
    </w:lvl>
    <w:lvl w:ilvl="3" w:tplc="3F76E4A8">
      <w:numFmt w:val="bullet"/>
      <w:lvlText w:val="•"/>
      <w:lvlJc w:val="left"/>
      <w:pPr>
        <w:ind w:left="3000" w:hanging="360"/>
      </w:pPr>
      <w:rPr>
        <w:rFonts w:hint="default"/>
        <w:lang w:val="en-US" w:eastAsia="en-US" w:bidi="ar-SA"/>
      </w:rPr>
    </w:lvl>
    <w:lvl w:ilvl="4" w:tplc="B7CEF888">
      <w:numFmt w:val="bullet"/>
      <w:lvlText w:val="•"/>
      <w:lvlJc w:val="left"/>
      <w:pPr>
        <w:ind w:left="3900" w:hanging="360"/>
      </w:pPr>
      <w:rPr>
        <w:rFonts w:hint="default"/>
        <w:lang w:val="en-US" w:eastAsia="en-US" w:bidi="ar-SA"/>
      </w:rPr>
    </w:lvl>
    <w:lvl w:ilvl="5" w:tplc="0ED69E84">
      <w:numFmt w:val="bullet"/>
      <w:lvlText w:val="•"/>
      <w:lvlJc w:val="left"/>
      <w:pPr>
        <w:ind w:left="4800" w:hanging="360"/>
      </w:pPr>
      <w:rPr>
        <w:rFonts w:hint="default"/>
        <w:lang w:val="en-US" w:eastAsia="en-US" w:bidi="ar-SA"/>
      </w:rPr>
    </w:lvl>
    <w:lvl w:ilvl="6" w:tplc="BF3E453A">
      <w:numFmt w:val="bullet"/>
      <w:lvlText w:val="•"/>
      <w:lvlJc w:val="left"/>
      <w:pPr>
        <w:ind w:left="5700" w:hanging="360"/>
      </w:pPr>
      <w:rPr>
        <w:rFonts w:hint="default"/>
        <w:lang w:val="en-US" w:eastAsia="en-US" w:bidi="ar-SA"/>
      </w:rPr>
    </w:lvl>
    <w:lvl w:ilvl="7" w:tplc="2FC87B7A">
      <w:numFmt w:val="bullet"/>
      <w:lvlText w:val="•"/>
      <w:lvlJc w:val="left"/>
      <w:pPr>
        <w:ind w:left="6600" w:hanging="360"/>
      </w:pPr>
      <w:rPr>
        <w:rFonts w:hint="default"/>
        <w:lang w:val="en-US" w:eastAsia="en-US" w:bidi="ar-SA"/>
      </w:rPr>
    </w:lvl>
    <w:lvl w:ilvl="8" w:tplc="57FA94CC">
      <w:numFmt w:val="bullet"/>
      <w:lvlText w:val="•"/>
      <w:lvlJc w:val="left"/>
      <w:pPr>
        <w:ind w:left="7500" w:hanging="360"/>
      </w:pPr>
      <w:rPr>
        <w:rFonts w:hint="default"/>
        <w:lang w:val="en-US" w:eastAsia="en-US" w:bidi="ar-SA"/>
      </w:rPr>
    </w:lvl>
  </w:abstractNum>
  <w:abstractNum w:abstractNumId="29" w15:restartNumberingAfterBreak="0">
    <w:nsid w:val="572B53D5"/>
    <w:multiLevelType w:val="hybridMultilevel"/>
    <w:tmpl w:val="BF32568C"/>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737178F"/>
    <w:multiLevelType w:val="multilevel"/>
    <w:tmpl w:val="DF16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D52EC3"/>
    <w:multiLevelType w:val="hybridMultilevel"/>
    <w:tmpl w:val="77E63E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097528"/>
    <w:multiLevelType w:val="hybridMultilevel"/>
    <w:tmpl w:val="8F8EC120"/>
    <w:lvl w:ilvl="0" w:tplc="08090011">
      <w:start w:val="1"/>
      <w:numFmt w:val="decimal"/>
      <w:lvlText w:val="%1)"/>
      <w:lvlJc w:val="left"/>
      <w:pPr>
        <w:ind w:left="284" w:hanging="284"/>
      </w:pPr>
      <w:rPr>
        <w:rFonts w:hint="default"/>
        <w:b w:val="0"/>
        <w:bCs w:val="0"/>
        <w:i w:val="0"/>
        <w:iCs w:val="0"/>
        <w:spacing w:val="-1"/>
        <w:w w:val="100"/>
        <w:sz w:val="22"/>
        <w:szCs w:val="22"/>
        <w:lang w:val="en-US" w:eastAsia="en-US" w:bidi="ar-SA"/>
      </w:rPr>
    </w:lvl>
    <w:lvl w:ilvl="1" w:tplc="FFFFFFFF">
      <w:numFmt w:val="bullet"/>
      <w:lvlText w:val="•"/>
      <w:lvlJc w:val="left"/>
      <w:pPr>
        <w:ind w:left="1132" w:hanging="284"/>
      </w:pPr>
      <w:rPr>
        <w:rFonts w:hint="default"/>
        <w:lang w:val="en-US" w:eastAsia="en-US" w:bidi="ar-SA"/>
      </w:rPr>
    </w:lvl>
    <w:lvl w:ilvl="2" w:tplc="FFFFFFFF">
      <w:numFmt w:val="bullet"/>
      <w:lvlText w:val="•"/>
      <w:lvlJc w:val="left"/>
      <w:pPr>
        <w:ind w:left="1980" w:hanging="284"/>
      </w:pPr>
      <w:rPr>
        <w:rFonts w:hint="default"/>
        <w:lang w:val="en-US" w:eastAsia="en-US" w:bidi="ar-SA"/>
      </w:rPr>
    </w:lvl>
    <w:lvl w:ilvl="3" w:tplc="FFFFFFFF">
      <w:numFmt w:val="bullet"/>
      <w:lvlText w:val="•"/>
      <w:lvlJc w:val="left"/>
      <w:pPr>
        <w:ind w:left="2828" w:hanging="284"/>
      </w:pPr>
      <w:rPr>
        <w:rFonts w:hint="default"/>
        <w:lang w:val="en-US" w:eastAsia="en-US" w:bidi="ar-SA"/>
      </w:rPr>
    </w:lvl>
    <w:lvl w:ilvl="4" w:tplc="FFFFFFFF">
      <w:numFmt w:val="bullet"/>
      <w:lvlText w:val="•"/>
      <w:lvlJc w:val="left"/>
      <w:pPr>
        <w:ind w:left="3676" w:hanging="284"/>
      </w:pPr>
      <w:rPr>
        <w:rFonts w:hint="default"/>
        <w:lang w:val="en-US" w:eastAsia="en-US" w:bidi="ar-SA"/>
      </w:rPr>
    </w:lvl>
    <w:lvl w:ilvl="5" w:tplc="FFFFFFFF">
      <w:numFmt w:val="bullet"/>
      <w:lvlText w:val="•"/>
      <w:lvlJc w:val="left"/>
      <w:pPr>
        <w:ind w:left="4524" w:hanging="284"/>
      </w:pPr>
      <w:rPr>
        <w:rFonts w:hint="default"/>
        <w:lang w:val="en-US" w:eastAsia="en-US" w:bidi="ar-SA"/>
      </w:rPr>
    </w:lvl>
    <w:lvl w:ilvl="6" w:tplc="FFFFFFFF">
      <w:numFmt w:val="bullet"/>
      <w:lvlText w:val="•"/>
      <w:lvlJc w:val="left"/>
      <w:pPr>
        <w:ind w:left="5372" w:hanging="284"/>
      </w:pPr>
      <w:rPr>
        <w:rFonts w:hint="default"/>
        <w:lang w:val="en-US" w:eastAsia="en-US" w:bidi="ar-SA"/>
      </w:rPr>
    </w:lvl>
    <w:lvl w:ilvl="7" w:tplc="FFFFFFFF">
      <w:numFmt w:val="bullet"/>
      <w:lvlText w:val="•"/>
      <w:lvlJc w:val="left"/>
      <w:pPr>
        <w:ind w:left="6220" w:hanging="284"/>
      </w:pPr>
      <w:rPr>
        <w:rFonts w:hint="default"/>
        <w:lang w:val="en-US" w:eastAsia="en-US" w:bidi="ar-SA"/>
      </w:rPr>
    </w:lvl>
    <w:lvl w:ilvl="8" w:tplc="FFFFFFFF">
      <w:numFmt w:val="bullet"/>
      <w:lvlText w:val="•"/>
      <w:lvlJc w:val="left"/>
      <w:pPr>
        <w:ind w:left="7068" w:hanging="284"/>
      </w:pPr>
      <w:rPr>
        <w:rFonts w:hint="default"/>
        <w:lang w:val="en-US" w:eastAsia="en-US" w:bidi="ar-SA"/>
      </w:rPr>
    </w:lvl>
  </w:abstractNum>
  <w:abstractNum w:abstractNumId="33" w15:restartNumberingAfterBreak="0">
    <w:nsid w:val="5BB573D1"/>
    <w:multiLevelType w:val="hybridMultilevel"/>
    <w:tmpl w:val="F998F9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25A59A1"/>
    <w:multiLevelType w:val="hybridMultilevel"/>
    <w:tmpl w:val="641CF16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263362E"/>
    <w:multiLevelType w:val="hybridMultilevel"/>
    <w:tmpl w:val="910264E2"/>
    <w:lvl w:ilvl="0" w:tplc="65D05DB0">
      <w:start w:val="1"/>
      <w:numFmt w:val="bullet"/>
      <w:lvlText w:val=""/>
      <w:lvlJc w:val="left"/>
      <w:pPr>
        <w:ind w:left="720" w:hanging="360"/>
      </w:pPr>
      <w:rPr>
        <w:rFonts w:ascii="Symbol" w:hAnsi="Symbol" w:hint="default"/>
        <w:color w:val="512E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93C8F"/>
    <w:multiLevelType w:val="hybridMultilevel"/>
    <w:tmpl w:val="AB08E75E"/>
    <w:lvl w:ilvl="0" w:tplc="88549796">
      <w:start w:val="1"/>
      <w:numFmt w:val="bullet"/>
      <w:lvlText w:val=""/>
      <w:lvlJc w:val="left"/>
      <w:pPr>
        <w:ind w:left="720" w:hanging="360"/>
      </w:pPr>
      <w:rPr>
        <w:rFonts w:ascii="Symbol" w:hAnsi="Symbol" w:hint="default"/>
        <w:color w:val="52309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B5455"/>
    <w:multiLevelType w:val="hybridMultilevel"/>
    <w:tmpl w:val="1FA8D73A"/>
    <w:lvl w:ilvl="0" w:tplc="49E0708C">
      <w:start w:val="1"/>
      <w:numFmt w:val="decimal"/>
      <w:lvlText w:val="%1."/>
      <w:lvlJc w:val="left"/>
      <w:pPr>
        <w:ind w:left="838" w:hanging="720"/>
      </w:pPr>
      <w:rPr>
        <w:rFonts w:ascii="Arial" w:eastAsia="Arial" w:hAnsi="Arial" w:cs="Arial" w:hint="default"/>
        <w:b w:val="0"/>
        <w:bCs w:val="0"/>
        <w:i w:val="0"/>
        <w:iCs w:val="0"/>
        <w:spacing w:val="-1"/>
        <w:w w:val="100"/>
        <w:sz w:val="22"/>
        <w:szCs w:val="22"/>
        <w:lang w:val="en-US" w:eastAsia="en-US" w:bidi="ar-SA"/>
      </w:rPr>
    </w:lvl>
    <w:lvl w:ilvl="1" w:tplc="49CEC6BA">
      <w:numFmt w:val="bullet"/>
      <w:lvlText w:val="•"/>
      <w:lvlJc w:val="left"/>
      <w:pPr>
        <w:ind w:left="1686" w:hanging="720"/>
      </w:pPr>
      <w:rPr>
        <w:rFonts w:hint="default"/>
        <w:lang w:val="en-US" w:eastAsia="en-US" w:bidi="ar-SA"/>
      </w:rPr>
    </w:lvl>
    <w:lvl w:ilvl="2" w:tplc="80301BC2">
      <w:numFmt w:val="bullet"/>
      <w:lvlText w:val="•"/>
      <w:lvlJc w:val="left"/>
      <w:pPr>
        <w:ind w:left="2532" w:hanging="720"/>
      </w:pPr>
      <w:rPr>
        <w:rFonts w:hint="default"/>
        <w:lang w:val="en-US" w:eastAsia="en-US" w:bidi="ar-SA"/>
      </w:rPr>
    </w:lvl>
    <w:lvl w:ilvl="3" w:tplc="2312C9F4">
      <w:numFmt w:val="bullet"/>
      <w:lvlText w:val="•"/>
      <w:lvlJc w:val="left"/>
      <w:pPr>
        <w:ind w:left="3378" w:hanging="720"/>
      </w:pPr>
      <w:rPr>
        <w:rFonts w:hint="default"/>
        <w:lang w:val="en-US" w:eastAsia="en-US" w:bidi="ar-SA"/>
      </w:rPr>
    </w:lvl>
    <w:lvl w:ilvl="4" w:tplc="1FE4B582">
      <w:numFmt w:val="bullet"/>
      <w:lvlText w:val="•"/>
      <w:lvlJc w:val="left"/>
      <w:pPr>
        <w:ind w:left="4224" w:hanging="720"/>
      </w:pPr>
      <w:rPr>
        <w:rFonts w:hint="default"/>
        <w:lang w:val="en-US" w:eastAsia="en-US" w:bidi="ar-SA"/>
      </w:rPr>
    </w:lvl>
    <w:lvl w:ilvl="5" w:tplc="F0A808A0">
      <w:numFmt w:val="bullet"/>
      <w:lvlText w:val="•"/>
      <w:lvlJc w:val="left"/>
      <w:pPr>
        <w:ind w:left="5070" w:hanging="720"/>
      </w:pPr>
      <w:rPr>
        <w:rFonts w:hint="default"/>
        <w:lang w:val="en-US" w:eastAsia="en-US" w:bidi="ar-SA"/>
      </w:rPr>
    </w:lvl>
    <w:lvl w:ilvl="6" w:tplc="3EA0DD06">
      <w:numFmt w:val="bullet"/>
      <w:lvlText w:val="•"/>
      <w:lvlJc w:val="left"/>
      <w:pPr>
        <w:ind w:left="5916" w:hanging="720"/>
      </w:pPr>
      <w:rPr>
        <w:rFonts w:hint="default"/>
        <w:lang w:val="en-US" w:eastAsia="en-US" w:bidi="ar-SA"/>
      </w:rPr>
    </w:lvl>
    <w:lvl w:ilvl="7" w:tplc="AFEEAE4E">
      <w:numFmt w:val="bullet"/>
      <w:lvlText w:val="•"/>
      <w:lvlJc w:val="left"/>
      <w:pPr>
        <w:ind w:left="6762" w:hanging="720"/>
      </w:pPr>
      <w:rPr>
        <w:rFonts w:hint="default"/>
        <w:lang w:val="en-US" w:eastAsia="en-US" w:bidi="ar-SA"/>
      </w:rPr>
    </w:lvl>
    <w:lvl w:ilvl="8" w:tplc="9B823986">
      <w:numFmt w:val="bullet"/>
      <w:lvlText w:val="•"/>
      <w:lvlJc w:val="left"/>
      <w:pPr>
        <w:ind w:left="7608" w:hanging="720"/>
      </w:pPr>
      <w:rPr>
        <w:rFonts w:hint="default"/>
        <w:lang w:val="en-US" w:eastAsia="en-US" w:bidi="ar-SA"/>
      </w:rPr>
    </w:lvl>
  </w:abstractNum>
  <w:abstractNum w:abstractNumId="38" w15:restartNumberingAfterBreak="0">
    <w:nsid w:val="6EFD32B0"/>
    <w:multiLevelType w:val="hybridMultilevel"/>
    <w:tmpl w:val="97AC296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2DE78BB"/>
    <w:multiLevelType w:val="hybridMultilevel"/>
    <w:tmpl w:val="FB56C80A"/>
    <w:lvl w:ilvl="0" w:tplc="D5C8DDF0">
      <w:start w:val="1"/>
      <w:numFmt w:val="decimal"/>
      <w:lvlText w:val="%1."/>
      <w:lvlJc w:val="left"/>
      <w:pPr>
        <w:ind w:left="659" w:hanging="560"/>
      </w:pPr>
      <w:rPr>
        <w:rFonts w:ascii="Calibri" w:eastAsia="Calibri" w:hAnsi="Calibri" w:cs="Calibri" w:hint="default"/>
        <w:b w:val="0"/>
        <w:bCs w:val="0"/>
        <w:i w:val="0"/>
        <w:iCs w:val="0"/>
        <w:w w:val="100"/>
        <w:sz w:val="22"/>
        <w:szCs w:val="22"/>
        <w:lang w:val="en-US" w:eastAsia="en-US" w:bidi="ar-SA"/>
      </w:rPr>
    </w:lvl>
    <w:lvl w:ilvl="1" w:tplc="D31EB18A">
      <w:numFmt w:val="bullet"/>
      <w:lvlText w:val=""/>
      <w:lvlJc w:val="left"/>
      <w:pPr>
        <w:ind w:left="820" w:hanging="360"/>
      </w:pPr>
      <w:rPr>
        <w:rFonts w:ascii="Symbol" w:eastAsia="Symbol" w:hAnsi="Symbol" w:cs="Symbol" w:hint="default"/>
        <w:w w:val="100"/>
        <w:lang w:val="en-US" w:eastAsia="en-US" w:bidi="ar-SA"/>
      </w:rPr>
    </w:lvl>
    <w:lvl w:ilvl="2" w:tplc="773CC476">
      <w:numFmt w:val="bullet"/>
      <w:lvlText w:val="•"/>
      <w:lvlJc w:val="left"/>
      <w:pPr>
        <w:ind w:left="1756" w:hanging="360"/>
      </w:pPr>
      <w:rPr>
        <w:rFonts w:hint="default"/>
        <w:lang w:val="en-US" w:eastAsia="en-US" w:bidi="ar-SA"/>
      </w:rPr>
    </w:lvl>
    <w:lvl w:ilvl="3" w:tplc="83FCD238">
      <w:numFmt w:val="bullet"/>
      <w:lvlText w:val="•"/>
      <w:lvlJc w:val="left"/>
      <w:pPr>
        <w:ind w:left="2692" w:hanging="360"/>
      </w:pPr>
      <w:rPr>
        <w:rFonts w:hint="default"/>
        <w:lang w:val="en-US" w:eastAsia="en-US" w:bidi="ar-SA"/>
      </w:rPr>
    </w:lvl>
    <w:lvl w:ilvl="4" w:tplc="240AE8B0">
      <w:numFmt w:val="bullet"/>
      <w:lvlText w:val="•"/>
      <w:lvlJc w:val="left"/>
      <w:pPr>
        <w:ind w:left="3628" w:hanging="360"/>
      </w:pPr>
      <w:rPr>
        <w:rFonts w:hint="default"/>
        <w:lang w:val="en-US" w:eastAsia="en-US" w:bidi="ar-SA"/>
      </w:rPr>
    </w:lvl>
    <w:lvl w:ilvl="5" w:tplc="4C7A65FC">
      <w:numFmt w:val="bullet"/>
      <w:lvlText w:val="•"/>
      <w:lvlJc w:val="left"/>
      <w:pPr>
        <w:ind w:left="4565" w:hanging="360"/>
      </w:pPr>
      <w:rPr>
        <w:rFonts w:hint="default"/>
        <w:lang w:val="en-US" w:eastAsia="en-US" w:bidi="ar-SA"/>
      </w:rPr>
    </w:lvl>
    <w:lvl w:ilvl="6" w:tplc="006EF3C2">
      <w:numFmt w:val="bullet"/>
      <w:lvlText w:val="•"/>
      <w:lvlJc w:val="left"/>
      <w:pPr>
        <w:ind w:left="5501" w:hanging="360"/>
      </w:pPr>
      <w:rPr>
        <w:rFonts w:hint="default"/>
        <w:lang w:val="en-US" w:eastAsia="en-US" w:bidi="ar-SA"/>
      </w:rPr>
    </w:lvl>
    <w:lvl w:ilvl="7" w:tplc="F5B6D706">
      <w:numFmt w:val="bullet"/>
      <w:lvlText w:val="•"/>
      <w:lvlJc w:val="left"/>
      <w:pPr>
        <w:ind w:left="6437" w:hanging="360"/>
      </w:pPr>
      <w:rPr>
        <w:rFonts w:hint="default"/>
        <w:lang w:val="en-US" w:eastAsia="en-US" w:bidi="ar-SA"/>
      </w:rPr>
    </w:lvl>
    <w:lvl w:ilvl="8" w:tplc="8AAC653E">
      <w:numFmt w:val="bullet"/>
      <w:lvlText w:val="•"/>
      <w:lvlJc w:val="left"/>
      <w:pPr>
        <w:ind w:left="7373" w:hanging="360"/>
      </w:pPr>
      <w:rPr>
        <w:rFonts w:hint="default"/>
        <w:lang w:val="en-US" w:eastAsia="en-US" w:bidi="ar-SA"/>
      </w:rPr>
    </w:lvl>
  </w:abstractNum>
  <w:abstractNum w:abstractNumId="40" w15:restartNumberingAfterBreak="0">
    <w:nsid w:val="758A700E"/>
    <w:multiLevelType w:val="hybridMultilevel"/>
    <w:tmpl w:val="158263A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6FF761F"/>
    <w:multiLevelType w:val="hybridMultilevel"/>
    <w:tmpl w:val="68A870B6"/>
    <w:lvl w:ilvl="0" w:tplc="65D05DB0">
      <w:start w:val="1"/>
      <w:numFmt w:val="bullet"/>
      <w:lvlText w:val=""/>
      <w:lvlJc w:val="left"/>
      <w:pPr>
        <w:ind w:left="720" w:hanging="360"/>
      </w:pPr>
      <w:rPr>
        <w:rFonts w:ascii="Symbol" w:hAnsi="Symbol" w:hint="default"/>
        <w:color w:val="512E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51C6A"/>
    <w:multiLevelType w:val="hybridMultilevel"/>
    <w:tmpl w:val="A874F71E"/>
    <w:lvl w:ilvl="0" w:tplc="EBA2467C">
      <w:start w:val="1"/>
      <w:numFmt w:val="decimal"/>
      <w:lvlText w:val="%1."/>
      <w:lvlJc w:val="left"/>
      <w:pPr>
        <w:ind w:left="838" w:hanging="720"/>
      </w:pPr>
      <w:rPr>
        <w:rFonts w:ascii="Arial" w:eastAsia="Arial" w:hAnsi="Arial" w:cs="Arial" w:hint="default"/>
        <w:b w:val="0"/>
        <w:bCs w:val="0"/>
        <w:i w:val="0"/>
        <w:iCs w:val="0"/>
        <w:spacing w:val="-1"/>
        <w:w w:val="100"/>
        <w:sz w:val="22"/>
        <w:szCs w:val="22"/>
        <w:lang w:val="en-US" w:eastAsia="en-US" w:bidi="ar-SA"/>
      </w:rPr>
    </w:lvl>
    <w:lvl w:ilvl="1" w:tplc="8CD2EEC8">
      <w:numFmt w:val="bullet"/>
      <w:lvlText w:val="•"/>
      <w:lvlJc w:val="left"/>
      <w:pPr>
        <w:ind w:left="1686" w:hanging="720"/>
      </w:pPr>
      <w:rPr>
        <w:rFonts w:hint="default"/>
        <w:lang w:val="en-US" w:eastAsia="en-US" w:bidi="ar-SA"/>
      </w:rPr>
    </w:lvl>
    <w:lvl w:ilvl="2" w:tplc="26C2651A">
      <w:numFmt w:val="bullet"/>
      <w:lvlText w:val="•"/>
      <w:lvlJc w:val="left"/>
      <w:pPr>
        <w:ind w:left="2532" w:hanging="720"/>
      </w:pPr>
      <w:rPr>
        <w:rFonts w:hint="default"/>
        <w:lang w:val="en-US" w:eastAsia="en-US" w:bidi="ar-SA"/>
      </w:rPr>
    </w:lvl>
    <w:lvl w:ilvl="3" w:tplc="08BEAC96">
      <w:numFmt w:val="bullet"/>
      <w:lvlText w:val="•"/>
      <w:lvlJc w:val="left"/>
      <w:pPr>
        <w:ind w:left="3378" w:hanging="720"/>
      </w:pPr>
      <w:rPr>
        <w:rFonts w:hint="default"/>
        <w:lang w:val="en-US" w:eastAsia="en-US" w:bidi="ar-SA"/>
      </w:rPr>
    </w:lvl>
    <w:lvl w:ilvl="4" w:tplc="7652C8EA">
      <w:numFmt w:val="bullet"/>
      <w:lvlText w:val="•"/>
      <w:lvlJc w:val="left"/>
      <w:pPr>
        <w:ind w:left="4224" w:hanging="720"/>
      </w:pPr>
      <w:rPr>
        <w:rFonts w:hint="default"/>
        <w:lang w:val="en-US" w:eastAsia="en-US" w:bidi="ar-SA"/>
      </w:rPr>
    </w:lvl>
    <w:lvl w:ilvl="5" w:tplc="57A232EE">
      <w:numFmt w:val="bullet"/>
      <w:lvlText w:val="•"/>
      <w:lvlJc w:val="left"/>
      <w:pPr>
        <w:ind w:left="5070" w:hanging="720"/>
      </w:pPr>
      <w:rPr>
        <w:rFonts w:hint="default"/>
        <w:lang w:val="en-US" w:eastAsia="en-US" w:bidi="ar-SA"/>
      </w:rPr>
    </w:lvl>
    <w:lvl w:ilvl="6" w:tplc="5A5041C2">
      <w:numFmt w:val="bullet"/>
      <w:lvlText w:val="•"/>
      <w:lvlJc w:val="left"/>
      <w:pPr>
        <w:ind w:left="5916" w:hanging="720"/>
      </w:pPr>
      <w:rPr>
        <w:rFonts w:hint="default"/>
        <w:lang w:val="en-US" w:eastAsia="en-US" w:bidi="ar-SA"/>
      </w:rPr>
    </w:lvl>
    <w:lvl w:ilvl="7" w:tplc="07B28886">
      <w:numFmt w:val="bullet"/>
      <w:lvlText w:val="•"/>
      <w:lvlJc w:val="left"/>
      <w:pPr>
        <w:ind w:left="6762" w:hanging="720"/>
      </w:pPr>
      <w:rPr>
        <w:rFonts w:hint="default"/>
        <w:lang w:val="en-US" w:eastAsia="en-US" w:bidi="ar-SA"/>
      </w:rPr>
    </w:lvl>
    <w:lvl w:ilvl="8" w:tplc="0FF0D88A">
      <w:numFmt w:val="bullet"/>
      <w:lvlText w:val="•"/>
      <w:lvlJc w:val="left"/>
      <w:pPr>
        <w:ind w:left="7608" w:hanging="720"/>
      </w:pPr>
      <w:rPr>
        <w:rFonts w:hint="default"/>
        <w:lang w:val="en-US" w:eastAsia="en-US" w:bidi="ar-SA"/>
      </w:rPr>
    </w:lvl>
  </w:abstractNum>
  <w:abstractNum w:abstractNumId="43" w15:restartNumberingAfterBreak="0">
    <w:nsid w:val="78B46E4F"/>
    <w:multiLevelType w:val="hybridMultilevel"/>
    <w:tmpl w:val="21866734"/>
    <w:lvl w:ilvl="0" w:tplc="C69E4DDA">
      <w:start w:val="1"/>
      <w:numFmt w:val="decimal"/>
      <w:lvlText w:val="%1."/>
      <w:lvlJc w:val="left"/>
      <w:pPr>
        <w:ind w:left="659" w:hanging="560"/>
      </w:pPr>
      <w:rPr>
        <w:rFonts w:ascii="Calibri" w:eastAsia="Calibri" w:hAnsi="Calibri" w:cs="Calibri" w:hint="default"/>
        <w:b w:val="0"/>
        <w:bCs w:val="0"/>
        <w:i w:val="0"/>
        <w:iCs w:val="0"/>
        <w:w w:val="100"/>
        <w:sz w:val="22"/>
        <w:szCs w:val="22"/>
        <w:lang w:val="en-US" w:eastAsia="en-US" w:bidi="ar-SA"/>
      </w:rPr>
    </w:lvl>
    <w:lvl w:ilvl="1" w:tplc="1EF26B9A">
      <w:numFmt w:val="bullet"/>
      <w:lvlText w:val="•"/>
      <w:lvlJc w:val="left"/>
      <w:pPr>
        <w:ind w:left="1518" w:hanging="560"/>
      </w:pPr>
      <w:rPr>
        <w:rFonts w:hint="default"/>
        <w:lang w:val="en-US" w:eastAsia="en-US" w:bidi="ar-SA"/>
      </w:rPr>
    </w:lvl>
    <w:lvl w:ilvl="2" w:tplc="94EEF3F2">
      <w:numFmt w:val="bullet"/>
      <w:lvlText w:val="•"/>
      <w:lvlJc w:val="left"/>
      <w:pPr>
        <w:ind w:left="2377" w:hanging="560"/>
      </w:pPr>
      <w:rPr>
        <w:rFonts w:hint="default"/>
        <w:lang w:val="en-US" w:eastAsia="en-US" w:bidi="ar-SA"/>
      </w:rPr>
    </w:lvl>
    <w:lvl w:ilvl="3" w:tplc="421A6B82">
      <w:numFmt w:val="bullet"/>
      <w:lvlText w:val="•"/>
      <w:lvlJc w:val="left"/>
      <w:pPr>
        <w:ind w:left="3235" w:hanging="560"/>
      </w:pPr>
      <w:rPr>
        <w:rFonts w:hint="default"/>
        <w:lang w:val="en-US" w:eastAsia="en-US" w:bidi="ar-SA"/>
      </w:rPr>
    </w:lvl>
    <w:lvl w:ilvl="4" w:tplc="D7F08B72">
      <w:numFmt w:val="bullet"/>
      <w:lvlText w:val="•"/>
      <w:lvlJc w:val="left"/>
      <w:pPr>
        <w:ind w:left="4094" w:hanging="560"/>
      </w:pPr>
      <w:rPr>
        <w:rFonts w:hint="default"/>
        <w:lang w:val="en-US" w:eastAsia="en-US" w:bidi="ar-SA"/>
      </w:rPr>
    </w:lvl>
    <w:lvl w:ilvl="5" w:tplc="2AB8349E">
      <w:numFmt w:val="bullet"/>
      <w:lvlText w:val="•"/>
      <w:lvlJc w:val="left"/>
      <w:pPr>
        <w:ind w:left="4953" w:hanging="560"/>
      </w:pPr>
      <w:rPr>
        <w:rFonts w:hint="default"/>
        <w:lang w:val="en-US" w:eastAsia="en-US" w:bidi="ar-SA"/>
      </w:rPr>
    </w:lvl>
    <w:lvl w:ilvl="6" w:tplc="15AEFF08">
      <w:numFmt w:val="bullet"/>
      <w:lvlText w:val="•"/>
      <w:lvlJc w:val="left"/>
      <w:pPr>
        <w:ind w:left="5811" w:hanging="560"/>
      </w:pPr>
      <w:rPr>
        <w:rFonts w:hint="default"/>
        <w:lang w:val="en-US" w:eastAsia="en-US" w:bidi="ar-SA"/>
      </w:rPr>
    </w:lvl>
    <w:lvl w:ilvl="7" w:tplc="6148886E">
      <w:numFmt w:val="bullet"/>
      <w:lvlText w:val="•"/>
      <w:lvlJc w:val="left"/>
      <w:pPr>
        <w:ind w:left="6670" w:hanging="560"/>
      </w:pPr>
      <w:rPr>
        <w:rFonts w:hint="default"/>
        <w:lang w:val="en-US" w:eastAsia="en-US" w:bidi="ar-SA"/>
      </w:rPr>
    </w:lvl>
    <w:lvl w:ilvl="8" w:tplc="88022D00">
      <w:numFmt w:val="bullet"/>
      <w:lvlText w:val="•"/>
      <w:lvlJc w:val="left"/>
      <w:pPr>
        <w:ind w:left="7529" w:hanging="560"/>
      </w:pPr>
      <w:rPr>
        <w:rFonts w:hint="default"/>
        <w:lang w:val="en-US" w:eastAsia="en-US" w:bidi="ar-SA"/>
      </w:rPr>
    </w:lvl>
  </w:abstractNum>
  <w:abstractNum w:abstractNumId="44" w15:restartNumberingAfterBreak="0">
    <w:nsid w:val="7EA70E33"/>
    <w:multiLevelType w:val="hybridMultilevel"/>
    <w:tmpl w:val="F44222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EEE57C2"/>
    <w:multiLevelType w:val="hybridMultilevel"/>
    <w:tmpl w:val="0DA8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897007"/>
    <w:multiLevelType w:val="hybridMultilevel"/>
    <w:tmpl w:val="3CE8F9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30"/>
  </w:num>
  <w:num w:numId="3">
    <w:abstractNumId w:val="6"/>
  </w:num>
  <w:num w:numId="4">
    <w:abstractNumId w:val="25"/>
  </w:num>
  <w:num w:numId="5">
    <w:abstractNumId w:val="31"/>
  </w:num>
  <w:num w:numId="6">
    <w:abstractNumId w:val="29"/>
  </w:num>
  <w:num w:numId="7">
    <w:abstractNumId w:val="32"/>
  </w:num>
  <w:num w:numId="8">
    <w:abstractNumId w:val="34"/>
  </w:num>
  <w:num w:numId="9">
    <w:abstractNumId w:val="23"/>
  </w:num>
  <w:num w:numId="10">
    <w:abstractNumId w:val="9"/>
  </w:num>
  <w:num w:numId="11">
    <w:abstractNumId w:val="41"/>
  </w:num>
  <w:num w:numId="12">
    <w:abstractNumId w:val="35"/>
  </w:num>
  <w:num w:numId="13">
    <w:abstractNumId w:val="20"/>
  </w:num>
  <w:num w:numId="14">
    <w:abstractNumId w:val="36"/>
  </w:num>
  <w:num w:numId="15">
    <w:abstractNumId w:val="10"/>
  </w:num>
  <w:num w:numId="16">
    <w:abstractNumId w:val="1"/>
  </w:num>
  <w:num w:numId="17">
    <w:abstractNumId w:val="19"/>
  </w:num>
  <w:num w:numId="18">
    <w:abstractNumId w:val="33"/>
  </w:num>
  <w:num w:numId="19">
    <w:abstractNumId w:val="2"/>
  </w:num>
  <w:num w:numId="20">
    <w:abstractNumId w:val="5"/>
  </w:num>
  <w:num w:numId="21">
    <w:abstractNumId w:val="14"/>
  </w:num>
  <w:num w:numId="22">
    <w:abstractNumId w:val="4"/>
  </w:num>
  <w:num w:numId="23">
    <w:abstractNumId w:val="21"/>
  </w:num>
  <w:num w:numId="24">
    <w:abstractNumId w:val="12"/>
  </w:num>
  <w:num w:numId="25">
    <w:abstractNumId w:val="42"/>
  </w:num>
  <w:num w:numId="26">
    <w:abstractNumId w:val="28"/>
  </w:num>
  <w:num w:numId="27">
    <w:abstractNumId w:val="37"/>
  </w:num>
  <w:num w:numId="28">
    <w:abstractNumId w:val="3"/>
  </w:num>
  <w:num w:numId="29">
    <w:abstractNumId w:val="13"/>
  </w:num>
  <w:num w:numId="30">
    <w:abstractNumId w:val="7"/>
  </w:num>
  <w:num w:numId="31">
    <w:abstractNumId w:val="11"/>
  </w:num>
  <w:num w:numId="32">
    <w:abstractNumId w:val="40"/>
  </w:num>
  <w:num w:numId="33">
    <w:abstractNumId w:val="8"/>
  </w:num>
  <w:num w:numId="34">
    <w:abstractNumId w:val="46"/>
  </w:num>
  <w:num w:numId="35">
    <w:abstractNumId w:val="43"/>
  </w:num>
  <w:num w:numId="36">
    <w:abstractNumId w:val="26"/>
  </w:num>
  <w:num w:numId="37">
    <w:abstractNumId w:val="24"/>
  </w:num>
  <w:num w:numId="38">
    <w:abstractNumId w:val="38"/>
  </w:num>
  <w:num w:numId="39">
    <w:abstractNumId w:val="0"/>
  </w:num>
  <w:num w:numId="40">
    <w:abstractNumId w:val="27"/>
  </w:num>
  <w:num w:numId="41">
    <w:abstractNumId w:val="15"/>
  </w:num>
  <w:num w:numId="42">
    <w:abstractNumId w:val="16"/>
  </w:num>
  <w:num w:numId="43">
    <w:abstractNumId w:val="18"/>
  </w:num>
  <w:num w:numId="44">
    <w:abstractNumId w:val="17"/>
  </w:num>
  <w:num w:numId="45">
    <w:abstractNumId w:val="39"/>
  </w:num>
  <w:num w:numId="46">
    <w:abstractNumId w:val="4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BD"/>
    <w:rsid w:val="0002482E"/>
    <w:rsid w:val="00036594"/>
    <w:rsid w:val="00050324"/>
    <w:rsid w:val="00080EFA"/>
    <w:rsid w:val="000816DA"/>
    <w:rsid w:val="000A0150"/>
    <w:rsid w:val="000C5660"/>
    <w:rsid w:val="000E63C9"/>
    <w:rsid w:val="000E7D44"/>
    <w:rsid w:val="000F3256"/>
    <w:rsid w:val="00114794"/>
    <w:rsid w:val="00130E9D"/>
    <w:rsid w:val="00150A6D"/>
    <w:rsid w:val="00185B35"/>
    <w:rsid w:val="001E380E"/>
    <w:rsid w:val="001E6162"/>
    <w:rsid w:val="001F2BC8"/>
    <w:rsid w:val="001F5F6B"/>
    <w:rsid w:val="00243EBC"/>
    <w:rsid w:val="00246A35"/>
    <w:rsid w:val="0025367A"/>
    <w:rsid w:val="0027478F"/>
    <w:rsid w:val="002811B7"/>
    <w:rsid w:val="00284348"/>
    <w:rsid w:val="00285BE5"/>
    <w:rsid w:val="002E2352"/>
    <w:rsid w:val="002F51F5"/>
    <w:rsid w:val="00312137"/>
    <w:rsid w:val="00330359"/>
    <w:rsid w:val="0033762F"/>
    <w:rsid w:val="00356EE3"/>
    <w:rsid w:val="00366C7E"/>
    <w:rsid w:val="00373495"/>
    <w:rsid w:val="00384EA3"/>
    <w:rsid w:val="0039266D"/>
    <w:rsid w:val="003971D1"/>
    <w:rsid w:val="003A39A1"/>
    <w:rsid w:val="003B51D1"/>
    <w:rsid w:val="003C2191"/>
    <w:rsid w:val="003C39DF"/>
    <w:rsid w:val="003D3863"/>
    <w:rsid w:val="003F4EFE"/>
    <w:rsid w:val="004110DE"/>
    <w:rsid w:val="00411284"/>
    <w:rsid w:val="0044085A"/>
    <w:rsid w:val="00441A50"/>
    <w:rsid w:val="00447FAD"/>
    <w:rsid w:val="004B21A5"/>
    <w:rsid w:val="004C27BD"/>
    <w:rsid w:val="004C6E27"/>
    <w:rsid w:val="004D1FF8"/>
    <w:rsid w:val="004D44AE"/>
    <w:rsid w:val="005037F0"/>
    <w:rsid w:val="00516A86"/>
    <w:rsid w:val="005275F6"/>
    <w:rsid w:val="005302D8"/>
    <w:rsid w:val="00572102"/>
    <w:rsid w:val="005D4F28"/>
    <w:rsid w:val="005F1BB0"/>
    <w:rsid w:val="00605F30"/>
    <w:rsid w:val="006338A2"/>
    <w:rsid w:val="00637E3F"/>
    <w:rsid w:val="00656C4D"/>
    <w:rsid w:val="00667AEC"/>
    <w:rsid w:val="006A7DA8"/>
    <w:rsid w:val="006C0C18"/>
    <w:rsid w:val="006E5716"/>
    <w:rsid w:val="007302B3"/>
    <w:rsid w:val="00730733"/>
    <w:rsid w:val="00730E3A"/>
    <w:rsid w:val="00736AAF"/>
    <w:rsid w:val="00765B2A"/>
    <w:rsid w:val="00770860"/>
    <w:rsid w:val="00777193"/>
    <w:rsid w:val="00783A34"/>
    <w:rsid w:val="00794A0A"/>
    <w:rsid w:val="007B5DAD"/>
    <w:rsid w:val="007C6B52"/>
    <w:rsid w:val="007D16C5"/>
    <w:rsid w:val="00827741"/>
    <w:rsid w:val="00860D54"/>
    <w:rsid w:val="00862FE4"/>
    <w:rsid w:val="0086389A"/>
    <w:rsid w:val="00867FB0"/>
    <w:rsid w:val="0087605E"/>
    <w:rsid w:val="008950E2"/>
    <w:rsid w:val="008A5964"/>
    <w:rsid w:val="008B1FEE"/>
    <w:rsid w:val="008B346B"/>
    <w:rsid w:val="008F0933"/>
    <w:rsid w:val="00900459"/>
    <w:rsid w:val="00903C32"/>
    <w:rsid w:val="00916B16"/>
    <w:rsid w:val="009173B9"/>
    <w:rsid w:val="0093335D"/>
    <w:rsid w:val="0093613E"/>
    <w:rsid w:val="00943026"/>
    <w:rsid w:val="00966B81"/>
    <w:rsid w:val="009869B3"/>
    <w:rsid w:val="009C7720"/>
    <w:rsid w:val="009F3102"/>
    <w:rsid w:val="00A23AFA"/>
    <w:rsid w:val="00A31B3E"/>
    <w:rsid w:val="00A340A7"/>
    <w:rsid w:val="00A43199"/>
    <w:rsid w:val="00A43CDA"/>
    <w:rsid w:val="00A532F3"/>
    <w:rsid w:val="00A636F9"/>
    <w:rsid w:val="00A76309"/>
    <w:rsid w:val="00A827DD"/>
    <w:rsid w:val="00A8489E"/>
    <w:rsid w:val="00AA19E1"/>
    <w:rsid w:val="00AC29F3"/>
    <w:rsid w:val="00AC3F2D"/>
    <w:rsid w:val="00AC5045"/>
    <w:rsid w:val="00AD4515"/>
    <w:rsid w:val="00AD73A9"/>
    <w:rsid w:val="00AF5BE0"/>
    <w:rsid w:val="00B231E5"/>
    <w:rsid w:val="00B56DBB"/>
    <w:rsid w:val="00B60CDF"/>
    <w:rsid w:val="00B82274"/>
    <w:rsid w:val="00BD6718"/>
    <w:rsid w:val="00C02B87"/>
    <w:rsid w:val="00C32EF0"/>
    <w:rsid w:val="00C347E1"/>
    <w:rsid w:val="00C4086D"/>
    <w:rsid w:val="00C52204"/>
    <w:rsid w:val="00C70679"/>
    <w:rsid w:val="00C80192"/>
    <w:rsid w:val="00CA0354"/>
    <w:rsid w:val="00CA1896"/>
    <w:rsid w:val="00CB5B28"/>
    <w:rsid w:val="00CC7098"/>
    <w:rsid w:val="00CE0E5F"/>
    <w:rsid w:val="00CF5371"/>
    <w:rsid w:val="00D0323A"/>
    <w:rsid w:val="00D0559F"/>
    <w:rsid w:val="00D077E9"/>
    <w:rsid w:val="00D11578"/>
    <w:rsid w:val="00D32925"/>
    <w:rsid w:val="00D41FAD"/>
    <w:rsid w:val="00D42CB7"/>
    <w:rsid w:val="00D5413D"/>
    <w:rsid w:val="00D570A9"/>
    <w:rsid w:val="00D70D02"/>
    <w:rsid w:val="00D770C7"/>
    <w:rsid w:val="00D86945"/>
    <w:rsid w:val="00D90290"/>
    <w:rsid w:val="00D91225"/>
    <w:rsid w:val="00DB3B09"/>
    <w:rsid w:val="00DB4879"/>
    <w:rsid w:val="00DD152F"/>
    <w:rsid w:val="00DE213F"/>
    <w:rsid w:val="00DF027C"/>
    <w:rsid w:val="00DF68D3"/>
    <w:rsid w:val="00E00A32"/>
    <w:rsid w:val="00E04B4E"/>
    <w:rsid w:val="00E072A8"/>
    <w:rsid w:val="00E22ACD"/>
    <w:rsid w:val="00E2347E"/>
    <w:rsid w:val="00E620B0"/>
    <w:rsid w:val="00E756FB"/>
    <w:rsid w:val="00E81B40"/>
    <w:rsid w:val="00EB0F00"/>
    <w:rsid w:val="00EB2E9D"/>
    <w:rsid w:val="00ED4C77"/>
    <w:rsid w:val="00EF555B"/>
    <w:rsid w:val="00F027BB"/>
    <w:rsid w:val="00F11DCF"/>
    <w:rsid w:val="00F162EA"/>
    <w:rsid w:val="00F23361"/>
    <w:rsid w:val="00F452FA"/>
    <w:rsid w:val="00F50893"/>
    <w:rsid w:val="00F52D27"/>
    <w:rsid w:val="00F77F46"/>
    <w:rsid w:val="00F83527"/>
    <w:rsid w:val="00FC0AC4"/>
    <w:rsid w:val="00FD583F"/>
    <w:rsid w:val="00FD7488"/>
    <w:rsid w:val="00FE0CC6"/>
    <w:rsid w:val="00FE672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45AC2"/>
  <w15:docId w15:val="{6C70203E-3FBF-43BD-A29C-C595BE90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512E91" w:themeColor="text2"/>
      <w:sz w:val="28"/>
      <w:szCs w:val="22"/>
    </w:rPr>
  </w:style>
  <w:style w:type="paragraph" w:styleId="Heading1">
    <w:name w:val="heading 1"/>
    <w:basedOn w:val="Normal"/>
    <w:link w:val="Heading1Char"/>
    <w:uiPriority w:val="4"/>
    <w:qFormat/>
    <w:rsid w:val="004C27BD"/>
    <w:pPr>
      <w:keepNext/>
      <w:spacing w:before="240" w:after="60"/>
      <w:outlineLvl w:val="0"/>
    </w:pPr>
    <w:rPr>
      <w:rFonts w:ascii="Candara" w:eastAsiaTheme="majorEastAsia" w:hAnsi="Candara" w:cstheme="majorBidi"/>
      <w:color w:val="512E91"/>
      <w:kern w:val="28"/>
      <w:sz w:val="52"/>
      <w:szCs w:val="32"/>
    </w:rPr>
  </w:style>
  <w:style w:type="paragraph" w:styleId="Heading2">
    <w:name w:val="heading 2"/>
    <w:basedOn w:val="Normal"/>
    <w:next w:val="Normal"/>
    <w:link w:val="Heading2Char"/>
    <w:uiPriority w:val="4"/>
    <w:qFormat/>
    <w:rsid w:val="00D32925"/>
    <w:pPr>
      <w:keepNext/>
      <w:spacing w:after="220" w:line="240" w:lineRule="auto"/>
      <w:outlineLvl w:val="1"/>
    </w:pPr>
    <w:rPr>
      <w:rFonts w:ascii="Candara" w:eastAsiaTheme="majorEastAsia" w:hAnsi="Candara" w:cstheme="majorBidi"/>
      <w:bCs/>
      <w:color w:val="512E91"/>
      <w:spacing w:val="-2"/>
      <w:sz w:val="22"/>
    </w:rPr>
  </w:style>
  <w:style w:type="paragraph" w:styleId="Heading3">
    <w:name w:val="heading 3"/>
    <w:basedOn w:val="Normal"/>
    <w:next w:val="Normal"/>
    <w:link w:val="Heading3Char"/>
    <w:uiPriority w:val="5"/>
    <w:unhideWhenUsed/>
    <w:qFormat/>
    <w:rsid w:val="00E04B4E"/>
    <w:pPr>
      <w:keepNext/>
      <w:keepLines/>
      <w:spacing w:before="40"/>
      <w:outlineLvl w:val="2"/>
    </w:pPr>
    <w:rPr>
      <w:rFonts w:ascii="Candara" w:eastAsiaTheme="majorEastAsia" w:hAnsi="Candara" w:cstheme="majorBidi"/>
      <w:b w:val="0"/>
      <w:bCs/>
      <w:color w:val="512E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512E91"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512E91" w:themeColor="text2"/>
      <w:spacing w:val="20"/>
      <w:sz w:val="32"/>
      <w:szCs w:val="22"/>
    </w:rPr>
  </w:style>
  <w:style w:type="character" w:customStyle="1" w:styleId="Heading1Char">
    <w:name w:val="Heading 1 Char"/>
    <w:basedOn w:val="DefaultParagraphFont"/>
    <w:link w:val="Heading1"/>
    <w:uiPriority w:val="4"/>
    <w:rsid w:val="004C27BD"/>
    <w:rPr>
      <w:rFonts w:ascii="Candara" w:eastAsiaTheme="majorEastAsia" w:hAnsi="Candara" w:cstheme="majorBidi"/>
      <w:b/>
      <w:color w:val="512E91"/>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32925"/>
    <w:rPr>
      <w:rFonts w:ascii="Candara" w:eastAsiaTheme="majorEastAsia" w:hAnsi="Candara" w:cstheme="majorBidi"/>
      <w:b/>
      <w:bCs/>
      <w:color w:val="512E91"/>
      <w:spacing w:val="-2"/>
      <w:sz w:val="22"/>
      <w:szCs w:val="22"/>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777193"/>
    <w:pPr>
      <w:spacing w:after="220"/>
    </w:pPr>
    <w:rPr>
      <w:rFonts w:ascii="Candara" w:hAnsi="Candara"/>
      <w:b w:val="0"/>
      <w:color w:val="3B3838" w:themeColor="background2" w:themeShade="40"/>
      <w:sz w:val="22"/>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777193"/>
    <w:rPr>
      <w:rFonts w:ascii="Candara" w:eastAsiaTheme="minorEastAsia" w:hAnsi="Candara"/>
      <w:color w:val="3B3838" w:themeColor="background2" w:themeShade="40"/>
      <w:sz w:val="22"/>
      <w:szCs w:val="22"/>
    </w:rPr>
  </w:style>
  <w:style w:type="character" w:customStyle="1" w:styleId="EmphasisTextChar">
    <w:name w:val="Emphasis Text Char"/>
    <w:basedOn w:val="DefaultParagraphFont"/>
    <w:link w:val="EmphasisText"/>
    <w:rsid w:val="00DF027C"/>
    <w:rPr>
      <w:rFonts w:eastAsiaTheme="minorEastAsia"/>
      <w:b/>
      <w:color w:val="512E91" w:themeColor="text2"/>
      <w:sz w:val="28"/>
      <w:szCs w:val="22"/>
    </w:rPr>
  </w:style>
  <w:style w:type="character" w:styleId="Hyperlink">
    <w:name w:val="Hyperlink"/>
    <w:basedOn w:val="DefaultParagraphFont"/>
    <w:uiPriority w:val="99"/>
    <w:unhideWhenUsed/>
    <w:rsid w:val="004C27BD"/>
    <w:rPr>
      <w:color w:val="512E91" w:themeColor="hyperlink"/>
      <w:u w:val="single"/>
    </w:rPr>
  </w:style>
  <w:style w:type="character" w:customStyle="1" w:styleId="UnresolvedMention1">
    <w:name w:val="Unresolved Mention1"/>
    <w:basedOn w:val="DefaultParagraphFont"/>
    <w:uiPriority w:val="99"/>
    <w:semiHidden/>
    <w:unhideWhenUsed/>
    <w:rsid w:val="004C27BD"/>
    <w:rPr>
      <w:color w:val="605E5C"/>
      <w:shd w:val="clear" w:color="auto" w:fill="E1DFDD"/>
    </w:rPr>
  </w:style>
  <w:style w:type="paragraph" w:styleId="NormalWeb">
    <w:name w:val="Normal (Web)"/>
    <w:basedOn w:val="Normal"/>
    <w:uiPriority w:val="99"/>
    <w:semiHidden/>
    <w:unhideWhenUsed/>
    <w:rsid w:val="00777193"/>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styleId="BodyText">
    <w:name w:val="Body Text"/>
    <w:basedOn w:val="Normal"/>
    <w:link w:val="BodyTextChar"/>
    <w:uiPriority w:val="1"/>
    <w:qFormat/>
    <w:rsid w:val="00FE6722"/>
    <w:pPr>
      <w:widowControl w:val="0"/>
      <w:autoSpaceDE w:val="0"/>
      <w:autoSpaceDN w:val="0"/>
      <w:spacing w:line="240" w:lineRule="auto"/>
    </w:pPr>
    <w:rPr>
      <w:rFonts w:ascii="Arial" w:eastAsia="Arial" w:hAnsi="Arial" w:cs="Arial"/>
      <w:b w:val="0"/>
      <w:color w:val="auto"/>
      <w:sz w:val="22"/>
    </w:rPr>
  </w:style>
  <w:style w:type="character" w:customStyle="1" w:styleId="BodyTextChar">
    <w:name w:val="Body Text Char"/>
    <w:basedOn w:val="DefaultParagraphFont"/>
    <w:link w:val="BodyText"/>
    <w:uiPriority w:val="1"/>
    <w:rsid w:val="00FE6722"/>
    <w:rPr>
      <w:rFonts w:ascii="Arial" w:eastAsia="Arial" w:hAnsi="Arial" w:cs="Arial"/>
      <w:sz w:val="22"/>
      <w:szCs w:val="22"/>
    </w:rPr>
  </w:style>
  <w:style w:type="paragraph" w:styleId="ListParagraph">
    <w:name w:val="List Paragraph"/>
    <w:basedOn w:val="Normal"/>
    <w:uiPriority w:val="1"/>
    <w:qFormat/>
    <w:rsid w:val="00FE6722"/>
    <w:pPr>
      <w:widowControl w:val="0"/>
      <w:autoSpaceDE w:val="0"/>
      <w:autoSpaceDN w:val="0"/>
      <w:spacing w:line="240" w:lineRule="auto"/>
      <w:ind w:left="400" w:hanging="284"/>
      <w:jc w:val="both"/>
    </w:pPr>
    <w:rPr>
      <w:rFonts w:ascii="Arial" w:eastAsia="Arial" w:hAnsi="Arial" w:cs="Arial"/>
      <w:b w:val="0"/>
      <w:color w:val="auto"/>
      <w:sz w:val="22"/>
    </w:rPr>
  </w:style>
  <w:style w:type="character" w:customStyle="1" w:styleId="Heading3Char">
    <w:name w:val="Heading 3 Char"/>
    <w:basedOn w:val="DefaultParagraphFont"/>
    <w:link w:val="Heading3"/>
    <w:uiPriority w:val="5"/>
    <w:rsid w:val="00E04B4E"/>
    <w:rPr>
      <w:rFonts w:ascii="Candara" w:eastAsiaTheme="majorEastAsia" w:hAnsi="Candara" w:cstheme="majorBidi"/>
      <w:bCs/>
      <w:color w:val="512E91"/>
    </w:rPr>
  </w:style>
  <w:style w:type="paragraph" w:styleId="TOC1">
    <w:name w:val="toc 1"/>
    <w:basedOn w:val="Normal"/>
    <w:next w:val="Normal"/>
    <w:autoRedefine/>
    <w:uiPriority w:val="39"/>
    <w:unhideWhenUsed/>
    <w:rsid w:val="00900459"/>
    <w:pPr>
      <w:spacing w:after="100"/>
    </w:pPr>
  </w:style>
  <w:style w:type="character" w:styleId="FollowedHyperlink">
    <w:name w:val="FollowedHyperlink"/>
    <w:basedOn w:val="DefaultParagraphFont"/>
    <w:uiPriority w:val="99"/>
    <w:semiHidden/>
    <w:unhideWhenUsed/>
    <w:rsid w:val="00D11578"/>
    <w:rPr>
      <w:color w:val="5A51C8" w:themeColor="followedHyperlink"/>
      <w:u w:val="single"/>
    </w:rPr>
  </w:style>
  <w:style w:type="paragraph" w:customStyle="1" w:styleId="xxmsonormal">
    <w:name w:val="x_xmsonormal"/>
    <w:basedOn w:val="Normal"/>
    <w:rsid w:val="00CA0354"/>
    <w:pPr>
      <w:spacing w:line="240" w:lineRule="auto"/>
    </w:pPr>
    <w:rPr>
      <w:rFonts w:ascii="Times New Roman" w:eastAsiaTheme="minorHAnsi" w:hAnsi="Times New Roman" w:cs="Times New Roman"/>
      <w:b w:val="0"/>
      <w:color w:val="auto"/>
      <w:sz w:val="24"/>
      <w:szCs w:val="24"/>
      <w:lang w:val="en-GB" w:eastAsia="en-GB"/>
    </w:rPr>
  </w:style>
  <w:style w:type="paragraph" w:customStyle="1" w:styleId="content0">
    <w:name w:val="content"/>
    <w:basedOn w:val="Normal"/>
    <w:rsid w:val="001E380E"/>
    <w:pPr>
      <w:spacing w:before="100" w:beforeAutospacing="1" w:after="100" w:afterAutospacing="1" w:line="240" w:lineRule="auto"/>
    </w:pPr>
    <w:rPr>
      <w:rFonts w:ascii="Times New Roman" w:eastAsiaTheme="minorHAnsi" w:hAnsi="Times New Roman" w:cs="Times New Roman"/>
      <w:b w:val="0"/>
      <w:color w:val="auto"/>
      <w:sz w:val="24"/>
      <w:szCs w:val="24"/>
      <w:lang w:val="en-GB" w:eastAsia="en-GB"/>
    </w:rPr>
  </w:style>
  <w:style w:type="character" w:customStyle="1" w:styleId="UnresolvedMention">
    <w:name w:val="Unresolved Mention"/>
    <w:basedOn w:val="DefaultParagraphFont"/>
    <w:uiPriority w:val="99"/>
    <w:semiHidden/>
    <w:unhideWhenUsed/>
    <w:rsid w:val="00AA1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9639">
      <w:bodyDiv w:val="1"/>
      <w:marLeft w:val="0"/>
      <w:marRight w:val="0"/>
      <w:marTop w:val="0"/>
      <w:marBottom w:val="0"/>
      <w:divBdr>
        <w:top w:val="none" w:sz="0" w:space="0" w:color="auto"/>
        <w:left w:val="none" w:sz="0" w:space="0" w:color="auto"/>
        <w:bottom w:val="none" w:sz="0" w:space="0" w:color="auto"/>
        <w:right w:val="none" w:sz="0" w:space="0" w:color="auto"/>
      </w:divBdr>
    </w:div>
    <w:div w:id="380252992">
      <w:bodyDiv w:val="1"/>
      <w:marLeft w:val="0"/>
      <w:marRight w:val="0"/>
      <w:marTop w:val="0"/>
      <w:marBottom w:val="0"/>
      <w:divBdr>
        <w:top w:val="none" w:sz="0" w:space="0" w:color="auto"/>
        <w:left w:val="none" w:sz="0" w:space="0" w:color="auto"/>
        <w:bottom w:val="none" w:sz="0" w:space="0" w:color="auto"/>
        <w:right w:val="none" w:sz="0" w:space="0" w:color="auto"/>
      </w:divBdr>
    </w:div>
    <w:div w:id="626544791">
      <w:bodyDiv w:val="1"/>
      <w:marLeft w:val="0"/>
      <w:marRight w:val="0"/>
      <w:marTop w:val="0"/>
      <w:marBottom w:val="0"/>
      <w:divBdr>
        <w:top w:val="none" w:sz="0" w:space="0" w:color="auto"/>
        <w:left w:val="none" w:sz="0" w:space="0" w:color="auto"/>
        <w:bottom w:val="none" w:sz="0" w:space="0" w:color="auto"/>
        <w:right w:val="none" w:sz="0" w:space="0" w:color="auto"/>
      </w:divBdr>
      <w:divsChild>
        <w:div w:id="1280380545">
          <w:marLeft w:val="0"/>
          <w:marRight w:val="0"/>
          <w:marTop w:val="0"/>
          <w:marBottom w:val="0"/>
          <w:divBdr>
            <w:top w:val="none" w:sz="0" w:space="0" w:color="auto"/>
            <w:left w:val="none" w:sz="0" w:space="0" w:color="auto"/>
            <w:bottom w:val="none" w:sz="0" w:space="0" w:color="auto"/>
            <w:right w:val="none" w:sz="0" w:space="0" w:color="auto"/>
          </w:divBdr>
          <w:divsChild>
            <w:div w:id="1555775458">
              <w:marLeft w:val="0"/>
              <w:marRight w:val="0"/>
              <w:marTop w:val="0"/>
              <w:marBottom w:val="0"/>
              <w:divBdr>
                <w:top w:val="none" w:sz="0" w:space="0" w:color="auto"/>
                <w:left w:val="none" w:sz="0" w:space="0" w:color="auto"/>
                <w:bottom w:val="none" w:sz="0" w:space="0" w:color="auto"/>
                <w:right w:val="none" w:sz="0" w:space="0" w:color="auto"/>
              </w:divBdr>
              <w:divsChild>
                <w:div w:id="957638752">
                  <w:marLeft w:val="0"/>
                  <w:marRight w:val="0"/>
                  <w:marTop w:val="0"/>
                  <w:marBottom w:val="0"/>
                  <w:divBdr>
                    <w:top w:val="none" w:sz="0" w:space="0" w:color="auto"/>
                    <w:left w:val="none" w:sz="0" w:space="0" w:color="auto"/>
                    <w:bottom w:val="none" w:sz="0" w:space="0" w:color="auto"/>
                    <w:right w:val="none" w:sz="0" w:space="0" w:color="auto"/>
                  </w:divBdr>
                  <w:divsChild>
                    <w:div w:id="1663387287">
                      <w:marLeft w:val="0"/>
                      <w:marRight w:val="0"/>
                      <w:marTop w:val="0"/>
                      <w:marBottom w:val="0"/>
                      <w:divBdr>
                        <w:top w:val="none" w:sz="0" w:space="0" w:color="auto"/>
                        <w:left w:val="none" w:sz="0" w:space="0" w:color="auto"/>
                        <w:bottom w:val="none" w:sz="0" w:space="0" w:color="auto"/>
                        <w:right w:val="none" w:sz="0" w:space="0" w:color="auto"/>
                      </w:divBdr>
                      <w:divsChild>
                        <w:div w:id="16365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71782">
          <w:marLeft w:val="0"/>
          <w:marRight w:val="0"/>
          <w:marTop w:val="0"/>
          <w:marBottom w:val="0"/>
          <w:divBdr>
            <w:top w:val="none" w:sz="0" w:space="0" w:color="auto"/>
            <w:left w:val="none" w:sz="0" w:space="0" w:color="auto"/>
            <w:bottom w:val="none" w:sz="0" w:space="0" w:color="auto"/>
            <w:right w:val="none" w:sz="0" w:space="0" w:color="auto"/>
          </w:divBdr>
          <w:divsChild>
            <w:div w:id="493374066">
              <w:marLeft w:val="0"/>
              <w:marRight w:val="0"/>
              <w:marTop w:val="0"/>
              <w:marBottom w:val="0"/>
              <w:divBdr>
                <w:top w:val="none" w:sz="0" w:space="0" w:color="auto"/>
                <w:left w:val="none" w:sz="0" w:space="0" w:color="auto"/>
                <w:bottom w:val="none" w:sz="0" w:space="0" w:color="auto"/>
                <w:right w:val="none" w:sz="0" w:space="0" w:color="auto"/>
              </w:divBdr>
              <w:divsChild>
                <w:div w:id="446463179">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2138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3195">
      <w:bodyDiv w:val="1"/>
      <w:marLeft w:val="0"/>
      <w:marRight w:val="0"/>
      <w:marTop w:val="0"/>
      <w:marBottom w:val="0"/>
      <w:divBdr>
        <w:top w:val="none" w:sz="0" w:space="0" w:color="auto"/>
        <w:left w:val="none" w:sz="0" w:space="0" w:color="auto"/>
        <w:bottom w:val="none" w:sz="0" w:space="0" w:color="auto"/>
        <w:right w:val="none" w:sz="0" w:space="0" w:color="auto"/>
      </w:divBdr>
    </w:div>
    <w:div w:id="989139318">
      <w:bodyDiv w:val="1"/>
      <w:marLeft w:val="0"/>
      <w:marRight w:val="0"/>
      <w:marTop w:val="0"/>
      <w:marBottom w:val="0"/>
      <w:divBdr>
        <w:top w:val="none" w:sz="0" w:space="0" w:color="auto"/>
        <w:left w:val="none" w:sz="0" w:space="0" w:color="auto"/>
        <w:bottom w:val="none" w:sz="0" w:space="0" w:color="auto"/>
        <w:right w:val="none" w:sz="0" w:space="0" w:color="auto"/>
      </w:divBdr>
    </w:div>
    <w:div w:id="1271662352">
      <w:bodyDiv w:val="1"/>
      <w:marLeft w:val="0"/>
      <w:marRight w:val="0"/>
      <w:marTop w:val="0"/>
      <w:marBottom w:val="0"/>
      <w:divBdr>
        <w:top w:val="none" w:sz="0" w:space="0" w:color="auto"/>
        <w:left w:val="none" w:sz="0" w:space="0" w:color="auto"/>
        <w:bottom w:val="none" w:sz="0" w:space="0" w:color="auto"/>
        <w:right w:val="none" w:sz="0" w:space="0" w:color="auto"/>
      </w:divBdr>
    </w:div>
    <w:div w:id="1393624963">
      <w:bodyDiv w:val="1"/>
      <w:marLeft w:val="0"/>
      <w:marRight w:val="0"/>
      <w:marTop w:val="0"/>
      <w:marBottom w:val="0"/>
      <w:divBdr>
        <w:top w:val="none" w:sz="0" w:space="0" w:color="auto"/>
        <w:left w:val="none" w:sz="0" w:space="0" w:color="auto"/>
        <w:bottom w:val="none" w:sz="0" w:space="0" w:color="auto"/>
        <w:right w:val="none" w:sz="0" w:space="0" w:color="auto"/>
      </w:divBdr>
    </w:div>
    <w:div w:id="1576932683">
      <w:bodyDiv w:val="1"/>
      <w:marLeft w:val="0"/>
      <w:marRight w:val="0"/>
      <w:marTop w:val="0"/>
      <w:marBottom w:val="0"/>
      <w:divBdr>
        <w:top w:val="none" w:sz="0" w:space="0" w:color="auto"/>
        <w:left w:val="none" w:sz="0" w:space="0" w:color="auto"/>
        <w:bottom w:val="none" w:sz="0" w:space="0" w:color="auto"/>
        <w:right w:val="none" w:sz="0" w:space="0" w:color="auto"/>
      </w:divBdr>
    </w:div>
    <w:div w:id="1966349018">
      <w:bodyDiv w:val="1"/>
      <w:marLeft w:val="0"/>
      <w:marRight w:val="0"/>
      <w:marTop w:val="0"/>
      <w:marBottom w:val="0"/>
      <w:divBdr>
        <w:top w:val="none" w:sz="0" w:space="0" w:color="auto"/>
        <w:left w:val="none" w:sz="0" w:space="0" w:color="auto"/>
        <w:bottom w:val="none" w:sz="0" w:space="0" w:color="auto"/>
        <w:right w:val="none" w:sz="0" w:space="0" w:color="auto"/>
      </w:divBdr>
    </w:div>
    <w:div w:id="2002848612">
      <w:bodyDiv w:val="1"/>
      <w:marLeft w:val="0"/>
      <w:marRight w:val="0"/>
      <w:marTop w:val="0"/>
      <w:marBottom w:val="0"/>
      <w:divBdr>
        <w:top w:val="none" w:sz="0" w:space="0" w:color="auto"/>
        <w:left w:val="none" w:sz="0" w:space="0" w:color="auto"/>
        <w:bottom w:val="none" w:sz="0" w:space="0" w:color="auto"/>
        <w:right w:val="none" w:sz="0" w:space="0" w:color="auto"/>
      </w:divBdr>
      <w:divsChild>
        <w:div w:id="273052824">
          <w:marLeft w:val="0"/>
          <w:marRight w:val="0"/>
          <w:marTop w:val="0"/>
          <w:marBottom w:val="0"/>
          <w:divBdr>
            <w:top w:val="none" w:sz="0" w:space="0" w:color="auto"/>
            <w:left w:val="none" w:sz="0" w:space="0" w:color="auto"/>
            <w:bottom w:val="none" w:sz="0" w:space="0" w:color="auto"/>
            <w:right w:val="none" w:sz="0" w:space="0" w:color="auto"/>
          </w:divBdr>
          <w:divsChild>
            <w:div w:id="821196952">
              <w:marLeft w:val="0"/>
              <w:marRight w:val="0"/>
              <w:marTop w:val="0"/>
              <w:marBottom w:val="0"/>
              <w:divBdr>
                <w:top w:val="none" w:sz="0" w:space="0" w:color="auto"/>
                <w:left w:val="none" w:sz="0" w:space="0" w:color="auto"/>
                <w:bottom w:val="none" w:sz="0" w:space="0" w:color="auto"/>
                <w:right w:val="none" w:sz="0" w:space="0" w:color="auto"/>
              </w:divBdr>
              <w:divsChild>
                <w:div w:id="1940408079">
                  <w:marLeft w:val="0"/>
                  <w:marRight w:val="0"/>
                  <w:marTop w:val="0"/>
                  <w:marBottom w:val="0"/>
                  <w:divBdr>
                    <w:top w:val="none" w:sz="0" w:space="0" w:color="auto"/>
                    <w:left w:val="none" w:sz="0" w:space="0" w:color="auto"/>
                    <w:bottom w:val="none" w:sz="0" w:space="0" w:color="auto"/>
                    <w:right w:val="none" w:sz="0" w:space="0" w:color="auto"/>
                  </w:divBdr>
                  <w:divsChild>
                    <w:div w:id="698776044">
                      <w:marLeft w:val="0"/>
                      <w:marRight w:val="0"/>
                      <w:marTop w:val="0"/>
                      <w:marBottom w:val="0"/>
                      <w:divBdr>
                        <w:top w:val="none" w:sz="0" w:space="0" w:color="auto"/>
                        <w:left w:val="none" w:sz="0" w:space="0" w:color="auto"/>
                        <w:bottom w:val="none" w:sz="0" w:space="0" w:color="auto"/>
                        <w:right w:val="none" w:sz="0" w:space="0" w:color="auto"/>
                      </w:divBdr>
                      <w:divsChild>
                        <w:div w:id="2139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4771">
          <w:marLeft w:val="0"/>
          <w:marRight w:val="0"/>
          <w:marTop w:val="0"/>
          <w:marBottom w:val="0"/>
          <w:divBdr>
            <w:top w:val="none" w:sz="0" w:space="0" w:color="auto"/>
            <w:left w:val="none" w:sz="0" w:space="0" w:color="auto"/>
            <w:bottom w:val="none" w:sz="0" w:space="0" w:color="auto"/>
            <w:right w:val="none" w:sz="0" w:space="0" w:color="auto"/>
          </w:divBdr>
          <w:divsChild>
            <w:div w:id="1377388638">
              <w:marLeft w:val="0"/>
              <w:marRight w:val="0"/>
              <w:marTop w:val="0"/>
              <w:marBottom w:val="0"/>
              <w:divBdr>
                <w:top w:val="none" w:sz="0" w:space="0" w:color="auto"/>
                <w:left w:val="none" w:sz="0" w:space="0" w:color="auto"/>
                <w:bottom w:val="none" w:sz="0" w:space="0" w:color="auto"/>
                <w:right w:val="none" w:sz="0" w:space="0" w:color="auto"/>
              </w:divBdr>
              <w:divsChild>
                <w:div w:id="1303972256">
                  <w:marLeft w:val="0"/>
                  <w:marRight w:val="0"/>
                  <w:marTop w:val="0"/>
                  <w:marBottom w:val="0"/>
                  <w:divBdr>
                    <w:top w:val="none" w:sz="0" w:space="0" w:color="auto"/>
                    <w:left w:val="none" w:sz="0" w:space="0" w:color="auto"/>
                    <w:bottom w:val="none" w:sz="0" w:space="0" w:color="auto"/>
                    <w:right w:val="none" w:sz="0" w:space="0" w:color="auto"/>
                  </w:divBdr>
                  <w:divsChild>
                    <w:div w:id="283970539">
                      <w:marLeft w:val="0"/>
                      <w:marRight w:val="0"/>
                      <w:marTop w:val="0"/>
                      <w:marBottom w:val="0"/>
                      <w:divBdr>
                        <w:top w:val="none" w:sz="0" w:space="0" w:color="auto"/>
                        <w:left w:val="none" w:sz="0" w:space="0" w:color="auto"/>
                        <w:bottom w:val="none" w:sz="0" w:space="0" w:color="auto"/>
                        <w:right w:val="none" w:sz="0" w:space="0" w:color="auto"/>
                      </w:divBdr>
                      <w:divsChild>
                        <w:div w:id="2895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hyperlink" Target="http://www.lanfranc.org.uk" TargetMode="External"/><Relationship Id="rId3" Type="http://schemas.openxmlformats.org/officeDocument/2006/relationships/numbering" Target="numbering.xml"/><Relationship Id="rId21" Type="http://schemas.openxmlformats.org/officeDocument/2006/relationships/hyperlink" Target="https://www.find-school-performance-data.service.gov.uk/school/141210/the-archbishop-lanfranc-academy" TargetMode="External"/><Relationship Id="rId34" Type="http://schemas.openxmlformats.org/officeDocument/2006/relationships/hyperlink" Target="mailto:recruitment@lanfranc.org.uk"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nfranc.org.uk" TargetMode="Externa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hyperlink" Target="http://www.lanfranc.org.uk/" TargetMode="External"/><Relationship Id="rId38" Type="http://schemas.openxmlformats.org/officeDocument/2006/relationships/hyperlink" Target="mailto:office@lanfranc.org.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anfranc.org.uk/school_prospectus.html" TargetMode="External"/><Relationship Id="rId29" Type="http://schemas.openxmlformats.org/officeDocument/2006/relationships/footer" Target="footer5.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lanfranc.org.uk" TargetMode="External"/><Relationship Id="rId24" Type="http://schemas.openxmlformats.org/officeDocument/2006/relationships/footer" Target="footer3.xml"/><Relationship Id="rId32" Type="http://schemas.openxmlformats.org/officeDocument/2006/relationships/hyperlink" Target="https://www.tes.com/jobs/employer/the-archbishop-lanfranc-academy-1077504" TargetMode="External"/><Relationship Id="rId37" Type="http://schemas.openxmlformats.org/officeDocument/2006/relationships/hyperlink" Target="http://www.lanfranc.org.u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office@lanfranc.org.uk" TargetMode="External"/><Relationship Id="rId28" Type="http://schemas.openxmlformats.org/officeDocument/2006/relationships/hyperlink" Target="https://lanfranc.org.uk/wp-content/uploads/2024/09/Safeguarding-statement-2024.pdf" TargetMode="External"/><Relationship Id="rId36" Type="http://schemas.openxmlformats.org/officeDocument/2006/relationships/hyperlink" Target="mailto:office@lanfranc.org.uk" TargetMode="External"/><Relationship Id="rId10" Type="http://schemas.openxmlformats.org/officeDocument/2006/relationships/hyperlink" Target="http://www.lanfranc.org.uk" TargetMode="External"/><Relationship Id="rId19" Type="http://schemas.openxmlformats.org/officeDocument/2006/relationships/image" Target="media/image4.jpeg"/><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mailto:office@lanfranc.org.uk" TargetMode="External"/><Relationship Id="rId14" Type="http://schemas.openxmlformats.org/officeDocument/2006/relationships/image" Target="media/image2.jpeg"/><Relationship Id="rId22" Type="http://schemas.openxmlformats.org/officeDocument/2006/relationships/hyperlink" Target="https://lanfranc.org.uk/wp-content/uploads/2022/10/The-Archbishop-Lanfranc-Academy-Ofsted-Report-2022.pdf" TargetMode="External"/><Relationship Id="rId27" Type="http://schemas.openxmlformats.org/officeDocument/2006/relationships/image" Target="media/image6.jpeg"/><Relationship Id="rId30" Type="http://schemas.openxmlformats.org/officeDocument/2006/relationships/hyperlink" Target="https://lanfranc.org.uk/welcome-secondary/curriculum/cpa/" TargetMode="External"/><Relationship Id="rId35"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EB79783CA24AA98869BC984862EB1A"/>
        <w:category>
          <w:name w:val="General"/>
          <w:gallery w:val="placeholder"/>
        </w:category>
        <w:types>
          <w:type w:val="bbPlcHdr"/>
        </w:types>
        <w:behaviors>
          <w:behavior w:val="content"/>
        </w:behaviors>
        <w:guid w:val="{E47FC621-7B09-4590-B08C-9F0084E1378C}"/>
      </w:docPartPr>
      <w:docPartBody>
        <w:p w:rsidR="00C5308A" w:rsidRDefault="00F8275B" w:rsidP="00F8275B">
          <w:pPr>
            <w:pStyle w:val="45EB79783CA24AA98869BC984862EB1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July 3</w:t>
          </w:r>
          <w:r w:rsidRPr="00D86945">
            <w:rPr>
              <w:rStyle w:val="SubtitleChar"/>
              <w:b/>
            </w:rPr>
            <w:fldChar w:fldCharType="end"/>
          </w:r>
        </w:p>
      </w:docPartBody>
    </w:docPart>
    <w:docPart>
      <w:docPartPr>
        <w:name w:val="D39A8F1180DD4941935525C9C902E8F3"/>
        <w:category>
          <w:name w:val="General"/>
          <w:gallery w:val="placeholder"/>
        </w:category>
        <w:types>
          <w:type w:val="bbPlcHdr"/>
        </w:types>
        <w:behaviors>
          <w:behavior w:val="content"/>
        </w:behaviors>
        <w:guid w:val="{B39D72CA-3905-49A1-99C1-8049804D7358}"/>
      </w:docPartPr>
      <w:docPartBody>
        <w:p w:rsidR="00C5308A" w:rsidRDefault="00F8275B" w:rsidP="00F8275B">
          <w:pPr>
            <w:pStyle w:val="D39A8F1180DD4941935525C9C902E8F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5B"/>
    <w:rsid w:val="004C4531"/>
    <w:rsid w:val="004C6E27"/>
    <w:rsid w:val="00C5308A"/>
    <w:rsid w:val="00F82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F8275B"/>
    <w:pPr>
      <w:framePr w:hSpace="180" w:wrap="around" w:vAnchor="text" w:hAnchor="margin" w:y="1167"/>
      <w:spacing w:after="0" w:line="276" w:lineRule="auto"/>
    </w:pPr>
    <w:rPr>
      <w:caps/>
      <w:color w:val="44546A" w:themeColor="text2"/>
      <w:spacing w:val="20"/>
      <w:kern w:val="0"/>
      <w:sz w:val="32"/>
      <w:lang w:val="en-US" w:eastAsia="en-US"/>
      <w14:ligatures w14:val="none"/>
    </w:rPr>
  </w:style>
  <w:style w:type="character" w:customStyle="1" w:styleId="SubtitleChar">
    <w:name w:val="Subtitle Char"/>
    <w:basedOn w:val="DefaultParagraphFont"/>
    <w:link w:val="Subtitle"/>
    <w:uiPriority w:val="2"/>
    <w:rsid w:val="00F8275B"/>
    <w:rPr>
      <w:caps/>
      <w:color w:val="44546A" w:themeColor="text2"/>
      <w:spacing w:val="20"/>
      <w:kern w:val="0"/>
      <w:sz w:val="32"/>
      <w:lang w:val="en-US" w:eastAsia="en-US"/>
      <w14:ligatures w14:val="none"/>
    </w:rPr>
  </w:style>
  <w:style w:type="paragraph" w:customStyle="1" w:styleId="45EB79783CA24AA98869BC984862EB1A">
    <w:name w:val="45EB79783CA24AA98869BC984862EB1A"/>
    <w:rsid w:val="00F8275B"/>
  </w:style>
  <w:style w:type="paragraph" w:customStyle="1" w:styleId="D39A8F1180DD4941935525C9C902E8F3">
    <w:name w:val="D39A8F1180DD4941935525C9C902E8F3"/>
    <w:rsid w:val="00F82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Lanfranc">
      <a:dk1>
        <a:srgbClr val="0F0D29"/>
      </a:dk1>
      <a:lt1>
        <a:srgbClr val="FFFFFF"/>
      </a:lt1>
      <a:dk2>
        <a:srgbClr val="512E91"/>
      </a:dk2>
      <a:lt2>
        <a:srgbClr val="E7E6E6"/>
      </a:lt2>
      <a:accent1>
        <a:srgbClr val="523092"/>
      </a:accent1>
      <a:accent2>
        <a:srgbClr val="89A6CC"/>
      </a:accent2>
      <a:accent3>
        <a:srgbClr val="BE5EA5"/>
      </a:accent3>
      <a:accent4>
        <a:srgbClr val="66B2CA"/>
      </a:accent4>
      <a:accent5>
        <a:srgbClr val="EFE169"/>
      </a:accent5>
      <a:accent6>
        <a:srgbClr val="34ABA2"/>
      </a:accent6>
      <a:hlink>
        <a:srgbClr val="512E91"/>
      </a:hlink>
      <a:folHlink>
        <a:srgbClr val="5A51C8"/>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#512E91</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B272D9-D72D-4D65-8870-1BAF4EC4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TotalTime>
  <Pages>13</Pages>
  <Words>1733</Words>
  <Characters>9883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Burley</dc:creator>
  <cp:keywords/>
  <cp:lastModifiedBy>Jayne Atkinson</cp:lastModifiedBy>
  <cp:revision>3</cp:revision>
  <cp:lastPrinted>2023-07-05T15:08:00Z</cp:lastPrinted>
  <dcterms:created xsi:type="dcterms:W3CDTF">2025-01-21T12:05:00Z</dcterms:created>
  <dcterms:modified xsi:type="dcterms:W3CDTF">2025-01-21T12:12:00Z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