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C8276" w14:textId="11D645F4" w:rsidR="005E1883" w:rsidRPr="005E54B5" w:rsidRDefault="009125BD" w:rsidP="005E1883">
      <w:pPr>
        <w:rPr>
          <w:rFonts w:asciiTheme="minorHAnsi" w:hAnsiTheme="minorHAnsi" w:cstheme="minorHAnsi"/>
          <w:color w:val="000000" w:themeColor="text1"/>
          <w:sz w:val="36"/>
          <w:szCs w:val="36"/>
        </w:rPr>
      </w:pPr>
      <w:r>
        <w:rPr>
          <w:noProof/>
        </w:rPr>
        <w:drawing>
          <wp:anchor distT="0" distB="0" distL="114300" distR="114300" simplePos="0" relativeHeight="251659264" behindDoc="1" locked="0" layoutInCell="1" allowOverlap="1" wp14:anchorId="3265BCDE" wp14:editId="7444DCA8">
            <wp:simplePos x="0" y="0"/>
            <wp:positionH relativeFrom="margin">
              <wp:posOffset>4972050</wp:posOffset>
            </wp:positionH>
            <wp:positionV relativeFrom="paragraph">
              <wp:posOffset>-76200</wp:posOffset>
            </wp:positionV>
            <wp:extent cx="1520042" cy="1520042"/>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0042" cy="1520042"/>
                    </a:xfrm>
                    <a:prstGeom prst="rect">
                      <a:avLst/>
                    </a:prstGeom>
                  </pic:spPr>
                </pic:pic>
              </a:graphicData>
            </a:graphic>
            <wp14:sizeRelH relativeFrom="page">
              <wp14:pctWidth>0</wp14:pctWidth>
            </wp14:sizeRelH>
            <wp14:sizeRelV relativeFrom="page">
              <wp14:pctHeight>0</wp14:pctHeight>
            </wp14:sizeRelV>
          </wp:anchor>
        </w:drawing>
      </w:r>
      <w:r w:rsidR="001F2D38" w:rsidRPr="005E54B5">
        <w:rPr>
          <w:rFonts w:asciiTheme="minorHAnsi" w:hAnsiTheme="minorHAnsi" w:cstheme="minorHAnsi"/>
          <w:b/>
          <w:bCs/>
          <w:noProof/>
          <w:color w:val="000000" w:themeColor="text1"/>
          <w:sz w:val="21"/>
          <w:szCs w:val="21"/>
        </w:rPr>
        <mc:AlternateContent>
          <mc:Choice Requires="wps">
            <w:drawing>
              <wp:anchor distT="0" distB="0" distL="114300" distR="114300" simplePos="0" relativeHeight="251656704" behindDoc="0" locked="0" layoutInCell="1" allowOverlap="1" wp14:anchorId="179C0F46" wp14:editId="54F8085B">
                <wp:simplePos x="0" y="0"/>
                <wp:positionH relativeFrom="margin">
                  <wp:align>right</wp:align>
                </wp:positionH>
                <wp:positionV relativeFrom="paragraph">
                  <wp:posOffset>-136525</wp:posOffset>
                </wp:positionV>
                <wp:extent cx="1833245" cy="1657350"/>
                <wp:effectExtent l="0" t="0" r="14605" b="19050"/>
                <wp:wrapNone/>
                <wp:docPr id="3" name="Rectangle 3"/>
                <wp:cNvGraphicFramePr/>
                <a:graphic xmlns:a="http://schemas.openxmlformats.org/drawingml/2006/main">
                  <a:graphicData uri="http://schemas.microsoft.com/office/word/2010/wordprocessingShape">
                    <wps:wsp>
                      <wps:cNvSpPr/>
                      <wps:spPr>
                        <a:xfrm>
                          <a:off x="0" y="0"/>
                          <a:ext cx="1833245" cy="165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67893" id="Rectangle 3" o:spid="_x0000_s1026" style="position:absolute;margin-left:93.15pt;margin-top:-10.75pt;width:144.35pt;height:130.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eMgAIAAF8FAAAOAAAAZHJzL2Uyb0RvYy54bWysVE1v2zAMvQ/YfxB0Xx2nSdsFdYqgRYcB&#10;RRu0HXpWZak2IIsapcTJfv0o+SNBV+wwzAdZFMlH8onU5dWuMWyr0NdgC56fTDhTVkJZ27eC/3i+&#10;/XLBmQ/ClsKAVQXfK8+vlp8/XbZuoaZQgSkVMgKxftG6glchuEWWeVmpRvgTcMqSUgM2IpCIb1mJ&#10;oiX0xmTTyeQsawFLhyCV93R60yn5MuFrrWR40NqrwEzBKbeQVkzra1yz5aVYvKFwVS37NMQ/ZNGI&#10;2lLQEepGBME2WP8B1dQSwYMOJxKaDLSupUo1UDX55F01T5VwKtVC5Hg30uT/H6y83z65NRINrfML&#10;T9tYxU5jE/+UH9slsvYjWWoXmKTD/OL0dDqbcyZJl5/Nz0/nic7s4O7Qh28KGhY3BUe6jUSS2N75&#10;QCHJdDCJ0Szc1sakGzE2HngwdRnPkhBbQl0bZFtBlxl2ebw8gjiyIil6Zoda0i7sjYoQxj4qzeqS&#10;sp+mRFKbHTCFlMqGvFNVolRdqPmEviHYkEUKnQAjsqYkR+weYLDsQAbsLufePrqq1KWj8+RviXXO&#10;o0eKDDaMzk1tAT8CMFRVH7mzH0jqqIksvUK5XyND6GbEO3lb07XdCR/WAmkoaHxo0MMDLdpAW3Do&#10;d5xVgL8+Oo/21Kuk5aylISu4/7kRqDgz3y118dd8NotTmYTZ/HxKAh5rXo81dtNcA119Tk+Kk2kb&#10;7YMZthqheaH3YBWjkkpYSbELLgMOwnXohp9eFKlWq2RGk+hEuLNPTkbwyGpsy+fdi0DX926gtr+H&#10;YSDF4l0Ld7bR08JqE0DXqb8PvPZ80xSnxulfnPhMHMvJ6vAuLn8DAAD//wMAUEsDBBQABgAIAAAA&#10;IQArN/sw4gAAAAgBAAAPAAAAZHJzL2Rvd25yZXYueG1sTI9BS8NAEIXvgv9hGcFLaTeN1MaYTSlC&#10;bSko2OrB2zY7TYLZ2SW7beO/dzzp7Q1veO97xWKwnThjH1pHCqaTBARS5UxLtYL3/WqcgQhRk9Gd&#10;I1TwjQEW5fVVoXPjLvSG512sBYdQyLWCJkafSxmqBq0OE+eR2Du63urIZ19L0+sLh9tOpklyL61u&#10;iRsa7fGpweprd7IKVutmtJTblw+/Ca9Hm27883r0qdTtzbB8BBFxiH/P8IvP6FAy08GdyATRKeAh&#10;UcE4nc5AsJ1m2RzEgcXdwwxkWcj/A8ofAAAA//8DAFBLAQItABQABgAIAAAAIQC2gziS/gAAAOEB&#10;AAATAAAAAAAAAAAAAAAAAAAAAABbQ29udGVudF9UeXBlc10ueG1sUEsBAi0AFAAGAAgAAAAhADj9&#10;If/WAAAAlAEAAAsAAAAAAAAAAAAAAAAALwEAAF9yZWxzLy5yZWxzUEsBAi0AFAAGAAgAAAAhAA0E&#10;x4yAAgAAXwUAAA4AAAAAAAAAAAAAAAAALgIAAGRycy9lMm9Eb2MueG1sUEsBAi0AFAAGAAgAAAAh&#10;ACs3+zDiAAAACAEAAA8AAAAAAAAAAAAAAAAA2gQAAGRycy9kb3ducmV2LnhtbFBLBQYAAAAABAAE&#10;APMAAADpBQAAAAA=&#10;" filled="f" strokecolor="black [3213]" strokeweight="2pt">
                <w10:wrap anchorx="margin"/>
              </v:rect>
            </w:pict>
          </mc:Fallback>
        </mc:AlternateContent>
      </w:r>
      <w:r w:rsidR="005E1883" w:rsidRPr="005E54B5">
        <w:rPr>
          <w:rFonts w:asciiTheme="minorHAnsi" w:hAnsiTheme="minorHAnsi" w:cstheme="minorHAnsi"/>
          <w:color w:val="000000" w:themeColor="text1"/>
          <w:sz w:val="36"/>
          <w:szCs w:val="36"/>
        </w:rPr>
        <w:t>Job Description</w:t>
      </w:r>
    </w:p>
    <w:p w14:paraId="2443266F" w14:textId="77777777" w:rsidR="006A647A" w:rsidRPr="005E54B5" w:rsidRDefault="006A647A" w:rsidP="006A647A">
      <w:pPr>
        <w:pStyle w:val="BodyText"/>
        <w:spacing w:before="6"/>
        <w:ind w:left="0"/>
        <w:rPr>
          <w:rFonts w:asciiTheme="minorHAnsi" w:hAnsiTheme="minorHAnsi" w:cstheme="minorHAnsi"/>
          <w:color w:val="000000" w:themeColor="text1"/>
          <w:sz w:val="36"/>
          <w:szCs w:val="36"/>
        </w:rPr>
      </w:pPr>
    </w:p>
    <w:p w14:paraId="7E7DAFB5" w14:textId="2C98838C" w:rsidR="005E1883" w:rsidRPr="005E54B5" w:rsidRDefault="009125BD" w:rsidP="005E1883">
      <w:pPr>
        <w:rPr>
          <w:rFonts w:asciiTheme="minorHAnsi" w:hAnsiTheme="minorHAnsi" w:cstheme="minorHAnsi"/>
          <w:color w:val="000000" w:themeColor="text1"/>
          <w:sz w:val="36"/>
          <w:szCs w:val="36"/>
        </w:rPr>
      </w:pPr>
      <w:r>
        <w:rPr>
          <w:rFonts w:asciiTheme="minorHAnsi" w:hAnsiTheme="minorHAnsi" w:cstheme="minorHAnsi"/>
          <w:color w:val="000000" w:themeColor="text1"/>
          <w:sz w:val="36"/>
          <w:szCs w:val="36"/>
        </w:rPr>
        <w:t>Caretaker</w:t>
      </w:r>
    </w:p>
    <w:p w14:paraId="7F9F249E" w14:textId="1943BA17" w:rsidR="00AF79E1" w:rsidRPr="005E54B5" w:rsidRDefault="00AF79E1" w:rsidP="00F04174">
      <w:pPr>
        <w:pStyle w:val="BodyText"/>
        <w:spacing w:before="6"/>
        <w:ind w:left="0"/>
        <w:rPr>
          <w:rFonts w:asciiTheme="minorHAnsi" w:hAnsiTheme="minorHAnsi" w:cstheme="minorHAnsi"/>
          <w:b/>
          <w:bCs/>
          <w:noProof/>
          <w:sz w:val="21"/>
          <w:szCs w:val="21"/>
        </w:rPr>
      </w:pPr>
    </w:p>
    <w:p w14:paraId="3542A868" w14:textId="64465C28" w:rsidR="00F56FDC" w:rsidRPr="005E54B5" w:rsidRDefault="00234F30" w:rsidP="005E1883">
      <w:pPr>
        <w:pStyle w:val="BodyText"/>
        <w:spacing w:before="6"/>
        <w:ind w:left="0"/>
        <w:rPr>
          <w:rFonts w:asciiTheme="minorHAnsi" w:hAnsiTheme="minorHAnsi" w:cstheme="minorHAnsi"/>
          <w:b/>
          <w:bCs/>
          <w:noProof/>
          <w:sz w:val="21"/>
          <w:szCs w:val="21"/>
        </w:rPr>
      </w:pPr>
      <w:r w:rsidRPr="005E54B5">
        <w:rPr>
          <w:rFonts w:asciiTheme="minorHAnsi" w:hAnsiTheme="minorHAnsi" w:cstheme="minorHAnsi"/>
          <w:b/>
          <w:bCs/>
          <w:noProof/>
          <w:sz w:val="21"/>
          <w:szCs w:val="21"/>
        </w:rPr>
        <w:t>Fulham</w:t>
      </w:r>
      <w:r w:rsidR="00C60DAC" w:rsidRPr="005E54B5">
        <w:rPr>
          <w:rFonts w:asciiTheme="minorHAnsi" w:hAnsiTheme="minorHAnsi" w:cstheme="minorHAnsi"/>
          <w:b/>
          <w:bCs/>
          <w:noProof/>
          <w:sz w:val="21"/>
          <w:szCs w:val="21"/>
        </w:rPr>
        <w:t xml:space="preserve"> </w:t>
      </w:r>
      <w:r w:rsidRPr="005E54B5">
        <w:rPr>
          <w:rFonts w:asciiTheme="minorHAnsi" w:hAnsiTheme="minorHAnsi" w:cstheme="minorHAnsi"/>
          <w:b/>
          <w:bCs/>
          <w:noProof/>
          <w:sz w:val="21"/>
          <w:szCs w:val="21"/>
        </w:rPr>
        <w:t>School</w:t>
      </w:r>
    </w:p>
    <w:p w14:paraId="4D6252B8" w14:textId="584B5518" w:rsidR="001301EA" w:rsidRPr="005E54B5" w:rsidRDefault="001301EA">
      <w:pPr>
        <w:pStyle w:val="BodyText"/>
        <w:spacing w:before="5"/>
        <w:ind w:left="0"/>
        <w:rPr>
          <w:rFonts w:asciiTheme="minorHAnsi" w:hAnsiTheme="minorHAnsi" w:cstheme="minorHAnsi"/>
          <w:b/>
          <w:bCs/>
          <w:noProof/>
          <w:sz w:val="21"/>
          <w:szCs w:val="21"/>
        </w:rPr>
      </w:pPr>
    </w:p>
    <w:p w14:paraId="7C2AB65C" w14:textId="77CDEA8B" w:rsidR="00F86453" w:rsidRPr="005E54B5" w:rsidRDefault="00F86453" w:rsidP="00F86453">
      <w:pPr>
        <w:tabs>
          <w:tab w:val="left" w:pos="3762"/>
        </w:tabs>
        <w:spacing w:before="37"/>
        <w:rPr>
          <w:rFonts w:asciiTheme="minorHAnsi" w:hAnsiTheme="minorHAnsi" w:cstheme="minorHAnsi"/>
          <w:sz w:val="21"/>
          <w:szCs w:val="21"/>
        </w:rPr>
      </w:pPr>
      <w:r w:rsidRPr="005E54B5">
        <w:rPr>
          <w:rFonts w:asciiTheme="minorHAnsi" w:hAnsiTheme="minorHAnsi" w:cstheme="minorHAnsi"/>
          <w:b/>
          <w:sz w:val="21"/>
          <w:szCs w:val="21"/>
        </w:rPr>
        <w:t>Line Manager/Reporting into:</w:t>
      </w:r>
      <w:r w:rsidRPr="005E54B5">
        <w:rPr>
          <w:rFonts w:asciiTheme="minorHAnsi" w:hAnsiTheme="minorHAnsi" w:cstheme="minorHAnsi"/>
          <w:sz w:val="21"/>
          <w:szCs w:val="21"/>
        </w:rPr>
        <w:tab/>
      </w:r>
      <w:r w:rsidR="00FA72C2">
        <w:rPr>
          <w:rFonts w:asciiTheme="minorHAnsi" w:hAnsiTheme="minorHAnsi" w:cstheme="minorHAnsi"/>
          <w:sz w:val="21"/>
          <w:szCs w:val="21"/>
        </w:rPr>
        <w:t>Premises Manager</w:t>
      </w:r>
    </w:p>
    <w:p w14:paraId="61281B1A" w14:textId="48A4F649" w:rsidR="009125BD" w:rsidRDefault="00C60DAC" w:rsidP="00F86453">
      <w:pPr>
        <w:tabs>
          <w:tab w:val="left" w:pos="3762"/>
        </w:tabs>
        <w:spacing w:before="36"/>
        <w:rPr>
          <w:rFonts w:asciiTheme="minorHAnsi" w:hAnsiTheme="minorHAnsi" w:cstheme="minorHAnsi"/>
          <w:bCs/>
          <w:sz w:val="21"/>
          <w:szCs w:val="21"/>
        </w:rPr>
      </w:pPr>
      <w:r w:rsidRPr="005E54B5">
        <w:rPr>
          <w:rFonts w:asciiTheme="minorHAnsi" w:hAnsiTheme="minorHAnsi" w:cstheme="minorHAnsi"/>
          <w:b/>
          <w:sz w:val="21"/>
          <w:szCs w:val="21"/>
        </w:rPr>
        <w:t>Contract Type</w:t>
      </w:r>
      <w:r w:rsidR="00F86453" w:rsidRPr="005E54B5">
        <w:rPr>
          <w:rFonts w:asciiTheme="minorHAnsi" w:hAnsiTheme="minorHAnsi" w:cstheme="minorHAnsi"/>
          <w:b/>
          <w:sz w:val="21"/>
          <w:szCs w:val="21"/>
        </w:rPr>
        <w:t>:</w:t>
      </w:r>
      <w:r w:rsidR="00F86453" w:rsidRPr="005E54B5">
        <w:rPr>
          <w:rFonts w:asciiTheme="minorHAnsi" w:hAnsiTheme="minorHAnsi" w:cstheme="minorHAnsi"/>
          <w:b/>
          <w:sz w:val="21"/>
          <w:szCs w:val="21"/>
        </w:rPr>
        <w:tab/>
      </w:r>
      <w:r w:rsidR="0033241C">
        <w:rPr>
          <w:rFonts w:asciiTheme="minorHAnsi" w:hAnsiTheme="minorHAnsi" w:cstheme="minorHAnsi"/>
          <w:bCs/>
          <w:sz w:val="21"/>
          <w:szCs w:val="21"/>
        </w:rPr>
        <w:t>Fixed Term</w:t>
      </w:r>
    </w:p>
    <w:p w14:paraId="0DA2E18F" w14:textId="53070510" w:rsidR="00F86453" w:rsidRPr="009125BD" w:rsidRDefault="009125BD" w:rsidP="00F86453">
      <w:pPr>
        <w:tabs>
          <w:tab w:val="left" w:pos="3762"/>
        </w:tabs>
        <w:spacing w:before="36"/>
        <w:rPr>
          <w:rFonts w:asciiTheme="minorHAnsi" w:hAnsiTheme="minorHAnsi" w:cstheme="minorHAnsi"/>
          <w:b/>
          <w:sz w:val="21"/>
          <w:szCs w:val="21"/>
        </w:rPr>
      </w:pPr>
      <w:r w:rsidRPr="009125BD">
        <w:rPr>
          <w:rFonts w:asciiTheme="minorHAnsi" w:hAnsiTheme="minorHAnsi" w:cstheme="minorHAnsi"/>
          <w:b/>
          <w:sz w:val="21"/>
          <w:szCs w:val="21"/>
        </w:rPr>
        <w:t>Working Hours:</w:t>
      </w:r>
      <w:r w:rsidRPr="009125BD">
        <w:rPr>
          <w:rFonts w:asciiTheme="minorHAnsi" w:hAnsiTheme="minorHAnsi" w:cstheme="minorHAnsi"/>
          <w:b/>
          <w:sz w:val="21"/>
          <w:szCs w:val="21"/>
        </w:rPr>
        <w:tab/>
      </w:r>
      <w:proofErr w:type="spellStart"/>
      <w:r w:rsidR="00356000">
        <w:rPr>
          <w:rFonts w:asciiTheme="minorHAnsi" w:hAnsiTheme="minorHAnsi" w:cstheme="minorHAnsi"/>
          <w:bCs/>
          <w:sz w:val="21"/>
          <w:szCs w:val="21"/>
        </w:rPr>
        <w:t>Annualised</w:t>
      </w:r>
      <w:proofErr w:type="spellEnd"/>
      <w:r w:rsidR="00356000">
        <w:rPr>
          <w:rFonts w:asciiTheme="minorHAnsi" w:hAnsiTheme="minorHAnsi" w:cstheme="minorHAnsi"/>
          <w:bCs/>
          <w:sz w:val="21"/>
          <w:szCs w:val="21"/>
        </w:rPr>
        <w:t xml:space="preserve"> 40 hours per week, actual working hours to be confirmed </w:t>
      </w:r>
      <w:r w:rsidR="00C60DAC" w:rsidRPr="009125BD">
        <w:rPr>
          <w:rFonts w:asciiTheme="minorHAnsi" w:hAnsiTheme="minorHAnsi" w:cstheme="minorHAnsi"/>
          <w:b/>
          <w:sz w:val="21"/>
          <w:szCs w:val="21"/>
        </w:rPr>
        <w:t xml:space="preserve"> </w:t>
      </w:r>
      <w:r w:rsidR="00F86453" w:rsidRPr="009125BD">
        <w:rPr>
          <w:rFonts w:asciiTheme="minorHAnsi" w:hAnsiTheme="minorHAnsi" w:cstheme="minorHAnsi"/>
          <w:b/>
          <w:sz w:val="21"/>
          <w:szCs w:val="21"/>
        </w:rPr>
        <w:t xml:space="preserve">  </w:t>
      </w:r>
    </w:p>
    <w:p w14:paraId="2AFAFFE5" w14:textId="08769763" w:rsidR="00932582" w:rsidRPr="005E54B5" w:rsidRDefault="00932582" w:rsidP="00932582">
      <w:pPr>
        <w:tabs>
          <w:tab w:val="left" w:pos="3762"/>
        </w:tabs>
        <w:spacing w:before="36"/>
        <w:rPr>
          <w:rFonts w:asciiTheme="minorHAnsi" w:hAnsiTheme="minorHAnsi" w:cstheme="minorHAnsi"/>
          <w:sz w:val="21"/>
          <w:szCs w:val="21"/>
        </w:rPr>
      </w:pPr>
      <w:r w:rsidRPr="005E54B5">
        <w:rPr>
          <w:rFonts w:asciiTheme="minorHAnsi" w:hAnsiTheme="minorHAnsi" w:cstheme="minorHAnsi"/>
          <w:b/>
          <w:bCs/>
          <w:sz w:val="21"/>
          <w:szCs w:val="21"/>
        </w:rPr>
        <w:t>Start Date:</w:t>
      </w:r>
      <w:r w:rsidRPr="005E54B5">
        <w:rPr>
          <w:rFonts w:asciiTheme="minorHAnsi" w:hAnsiTheme="minorHAnsi" w:cstheme="minorHAnsi"/>
          <w:b/>
          <w:bCs/>
          <w:sz w:val="21"/>
          <w:szCs w:val="21"/>
        </w:rPr>
        <w:tab/>
      </w:r>
      <w:r w:rsidR="0033241C">
        <w:rPr>
          <w:rFonts w:asciiTheme="minorHAnsi" w:hAnsiTheme="minorHAnsi" w:cstheme="minorHAnsi"/>
          <w:sz w:val="21"/>
          <w:szCs w:val="21"/>
        </w:rPr>
        <w:t>October 2024</w:t>
      </w:r>
    </w:p>
    <w:p w14:paraId="2B6A6E89" w14:textId="06510481" w:rsidR="006A647A" w:rsidRPr="005E54B5" w:rsidRDefault="006A647A" w:rsidP="006A647A">
      <w:pPr>
        <w:tabs>
          <w:tab w:val="left" w:pos="3762"/>
        </w:tabs>
        <w:spacing w:before="36"/>
        <w:rPr>
          <w:rFonts w:asciiTheme="minorHAnsi" w:hAnsiTheme="minorHAnsi" w:cstheme="minorHAnsi"/>
          <w:sz w:val="21"/>
          <w:szCs w:val="21"/>
        </w:rPr>
      </w:pPr>
      <w:r w:rsidRPr="005E54B5">
        <w:rPr>
          <w:rFonts w:asciiTheme="minorHAnsi" w:hAnsiTheme="minorHAnsi" w:cstheme="minorHAnsi"/>
          <w:b/>
          <w:bCs/>
          <w:sz w:val="21"/>
          <w:szCs w:val="21"/>
        </w:rPr>
        <w:t>Closing Date for Applications:</w:t>
      </w:r>
      <w:r w:rsidRPr="005E54B5">
        <w:rPr>
          <w:rFonts w:asciiTheme="minorHAnsi" w:hAnsiTheme="minorHAnsi" w:cstheme="minorHAnsi"/>
          <w:b/>
          <w:bCs/>
          <w:sz w:val="21"/>
          <w:szCs w:val="21"/>
        </w:rPr>
        <w:tab/>
      </w:r>
      <w:r w:rsidR="0033241C">
        <w:rPr>
          <w:rFonts w:asciiTheme="minorHAnsi" w:hAnsiTheme="minorHAnsi" w:cstheme="minorHAnsi"/>
          <w:sz w:val="21"/>
          <w:szCs w:val="21"/>
        </w:rPr>
        <w:t>Apply ASAP- reviewed on receipt</w:t>
      </w:r>
    </w:p>
    <w:p w14:paraId="52EC6772" w14:textId="77777777" w:rsidR="00F86453" w:rsidRPr="005E54B5" w:rsidRDefault="00F86453" w:rsidP="00F86453">
      <w:pPr>
        <w:pStyle w:val="BodyText"/>
        <w:spacing w:before="9"/>
        <w:ind w:left="0"/>
        <w:rPr>
          <w:rFonts w:asciiTheme="minorHAnsi" w:hAnsiTheme="minorHAnsi" w:cstheme="minorHAnsi"/>
          <w:b/>
          <w:bCs/>
          <w:sz w:val="21"/>
          <w:szCs w:val="21"/>
        </w:rPr>
      </w:pPr>
    </w:p>
    <w:p w14:paraId="5C042223" w14:textId="7DCD5203" w:rsidR="006A647A" w:rsidRPr="005E54B5" w:rsidRDefault="006A647A" w:rsidP="001F2D38">
      <w:pPr>
        <w:pStyle w:val="BodyText"/>
        <w:ind w:left="0"/>
        <w:rPr>
          <w:b/>
          <w:bCs/>
        </w:rPr>
      </w:pPr>
      <w:r w:rsidRPr="005E54B5">
        <w:rPr>
          <w:b/>
          <w:bCs/>
        </w:rPr>
        <w:t xml:space="preserve">Fulham School are </w:t>
      </w:r>
      <w:r w:rsidR="00967092" w:rsidRPr="005E54B5">
        <w:rPr>
          <w:b/>
          <w:bCs/>
        </w:rPr>
        <w:t xml:space="preserve">seeking to appoint </w:t>
      </w:r>
      <w:r w:rsidR="0033241C">
        <w:rPr>
          <w:b/>
          <w:bCs/>
        </w:rPr>
        <w:t>an</w:t>
      </w:r>
      <w:r w:rsidR="009125BD">
        <w:rPr>
          <w:b/>
          <w:bCs/>
        </w:rPr>
        <w:t xml:space="preserve"> experience and practical Caretaker </w:t>
      </w:r>
      <w:r w:rsidR="00967092" w:rsidRPr="005E54B5">
        <w:rPr>
          <w:b/>
          <w:bCs/>
        </w:rPr>
        <w:t xml:space="preserve">to </w:t>
      </w:r>
      <w:r w:rsidR="009125BD">
        <w:rPr>
          <w:b/>
          <w:bCs/>
        </w:rPr>
        <w:t xml:space="preserve">join our </w:t>
      </w:r>
      <w:r w:rsidR="00EF1563">
        <w:rPr>
          <w:b/>
          <w:bCs/>
        </w:rPr>
        <w:t>Premises</w:t>
      </w:r>
      <w:r w:rsidR="009125BD">
        <w:rPr>
          <w:b/>
          <w:bCs/>
        </w:rPr>
        <w:t xml:space="preserve"> Team</w:t>
      </w:r>
      <w:r w:rsidR="00FD48BD">
        <w:rPr>
          <w:b/>
          <w:bCs/>
        </w:rPr>
        <w:t>, working across all three Fulham School sites</w:t>
      </w:r>
      <w:r w:rsidR="00EF1563">
        <w:rPr>
          <w:b/>
          <w:bCs/>
        </w:rPr>
        <w:t xml:space="preserve">. </w:t>
      </w:r>
    </w:p>
    <w:p w14:paraId="66D31881" w14:textId="77777777" w:rsidR="00F25E9A" w:rsidRPr="005E54B5" w:rsidRDefault="00F25E9A" w:rsidP="001F2D38">
      <w:pPr>
        <w:pStyle w:val="BodyText"/>
        <w:ind w:left="0"/>
        <w:rPr>
          <w:rFonts w:asciiTheme="minorHAnsi" w:hAnsiTheme="minorHAnsi" w:cstheme="minorHAnsi"/>
          <w:b/>
          <w:bCs/>
          <w:sz w:val="21"/>
          <w:szCs w:val="21"/>
        </w:rPr>
      </w:pPr>
    </w:p>
    <w:p w14:paraId="6E3375E1" w14:textId="77777777" w:rsidR="005A23CC" w:rsidRPr="005E54B5" w:rsidRDefault="005A23CC" w:rsidP="005A23CC">
      <w:pPr>
        <w:pStyle w:val="BodyText"/>
        <w:spacing w:after="120"/>
        <w:ind w:left="0"/>
        <w:rPr>
          <w:rFonts w:asciiTheme="minorHAnsi" w:hAnsiTheme="minorHAnsi" w:cstheme="minorHAnsi"/>
          <w:b/>
          <w:bCs/>
          <w:sz w:val="28"/>
          <w:szCs w:val="28"/>
        </w:rPr>
      </w:pPr>
      <w:r w:rsidRPr="005E54B5">
        <w:rPr>
          <w:rFonts w:asciiTheme="minorHAnsi" w:hAnsiTheme="minorHAnsi" w:cstheme="minorHAnsi"/>
          <w:b/>
          <w:bCs/>
          <w:sz w:val="28"/>
          <w:szCs w:val="28"/>
        </w:rPr>
        <w:t>OUR SCHOOL</w:t>
      </w:r>
    </w:p>
    <w:p w14:paraId="473E32CC" w14:textId="77777777" w:rsidR="005A23CC" w:rsidRPr="005E54B5" w:rsidRDefault="005A23CC" w:rsidP="005A23CC">
      <w:pPr>
        <w:pStyle w:val="NormalWeb"/>
        <w:spacing w:before="0" w:beforeAutospacing="0" w:after="0" w:afterAutospacing="0"/>
        <w:rPr>
          <w:rFonts w:asciiTheme="minorHAnsi" w:hAnsiTheme="minorHAnsi" w:cstheme="minorHAnsi"/>
          <w:sz w:val="21"/>
          <w:szCs w:val="21"/>
        </w:rPr>
      </w:pPr>
      <w:r w:rsidRPr="005E54B5">
        <w:rPr>
          <w:rFonts w:asciiTheme="minorHAnsi" w:hAnsiTheme="minorHAnsi" w:cstheme="minorHAnsi"/>
          <w:sz w:val="21"/>
          <w:szCs w:val="21"/>
        </w:rPr>
        <w:t xml:space="preserve">Every student at Fulham School can enjoy an outstanding education coupled with a family atmosphere, full of fun and consideration, where they are supported and encouraged to reach their full potential. We’re known for the extremely strong secondary school preparation we provide our students, whether they stay with us or move on to another school. </w:t>
      </w:r>
    </w:p>
    <w:p w14:paraId="382F91E7" w14:textId="77777777" w:rsidR="005A23CC" w:rsidRPr="005E54B5" w:rsidRDefault="005A23CC" w:rsidP="005A23CC">
      <w:pPr>
        <w:pStyle w:val="NormalWeb"/>
        <w:spacing w:before="0" w:beforeAutospacing="0" w:after="0" w:afterAutospacing="0"/>
        <w:rPr>
          <w:rFonts w:asciiTheme="minorHAnsi" w:hAnsiTheme="minorHAnsi" w:cstheme="minorHAnsi"/>
          <w:sz w:val="21"/>
          <w:szCs w:val="21"/>
        </w:rPr>
      </w:pPr>
    </w:p>
    <w:p w14:paraId="13FD23F0" w14:textId="77777777" w:rsidR="005A23CC" w:rsidRPr="005E54B5" w:rsidRDefault="005A23CC" w:rsidP="005A23CC">
      <w:pPr>
        <w:pStyle w:val="NormalWeb"/>
        <w:spacing w:before="0" w:beforeAutospacing="0" w:after="0" w:afterAutospacing="0"/>
        <w:rPr>
          <w:rFonts w:asciiTheme="minorHAnsi" w:hAnsiTheme="minorHAnsi" w:cstheme="minorHAnsi"/>
          <w:sz w:val="21"/>
          <w:szCs w:val="21"/>
        </w:rPr>
      </w:pPr>
      <w:r w:rsidRPr="005E54B5">
        <w:rPr>
          <w:rFonts w:asciiTheme="minorHAnsi" w:hAnsiTheme="minorHAnsi" w:cstheme="minorHAnsi"/>
          <w:sz w:val="21"/>
          <w:szCs w:val="21"/>
        </w:rPr>
        <w:t>Students receive the highest quality of education without the stress at Fulham.</w:t>
      </w:r>
    </w:p>
    <w:p w14:paraId="71585991" w14:textId="77777777" w:rsidR="005A23CC" w:rsidRPr="005E54B5" w:rsidRDefault="005A23CC" w:rsidP="005A23CC">
      <w:pPr>
        <w:pStyle w:val="NormalWeb"/>
        <w:spacing w:before="0" w:beforeAutospacing="0" w:after="0" w:afterAutospacing="0"/>
        <w:rPr>
          <w:rFonts w:asciiTheme="minorHAnsi" w:hAnsiTheme="minorHAnsi" w:cstheme="minorHAnsi"/>
          <w:sz w:val="21"/>
          <w:szCs w:val="21"/>
        </w:rPr>
      </w:pPr>
    </w:p>
    <w:p w14:paraId="65711665" w14:textId="77777777" w:rsidR="005A23CC" w:rsidRPr="005E54B5" w:rsidRDefault="005A23CC" w:rsidP="005A23CC">
      <w:pPr>
        <w:pStyle w:val="NormalWeb"/>
        <w:spacing w:before="0" w:beforeAutospacing="0" w:after="0" w:afterAutospacing="0"/>
        <w:rPr>
          <w:rFonts w:asciiTheme="minorHAnsi" w:hAnsiTheme="minorHAnsi" w:cstheme="minorHAnsi"/>
          <w:sz w:val="21"/>
          <w:szCs w:val="21"/>
        </w:rPr>
      </w:pPr>
      <w:r w:rsidRPr="005E54B5">
        <w:rPr>
          <w:rFonts w:asciiTheme="minorHAnsi" w:hAnsiTheme="minorHAnsi" w:cstheme="minorHAnsi"/>
          <w:sz w:val="21"/>
          <w:szCs w:val="21"/>
        </w:rPr>
        <w:t>At Fulham School we have two goals that drive all we do:</w:t>
      </w:r>
    </w:p>
    <w:p w14:paraId="3E75114F" w14:textId="77777777" w:rsidR="005A23CC" w:rsidRPr="005E54B5" w:rsidRDefault="005A23CC" w:rsidP="005A23CC">
      <w:pPr>
        <w:pStyle w:val="NormalWeb"/>
        <w:numPr>
          <w:ilvl w:val="0"/>
          <w:numId w:val="18"/>
        </w:numPr>
        <w:spacing w:before="0" w:beforeAutospacing="0" w:after="0" w:afterAutospacing="0"/>
        <w:rPr>
          <w:rFonts w:asciiTheme="minorHAnsi" w:hAnsiTheme="minorHAnsi" w:cstheme="minorHAnsi"/>
          <w:sz w:val="21"/>
          <w:szCs w:val="21"/>
        </w:rPr>
      </w:pPr>
      <w:r w:rsidRPr="005E54B5">
        <w:rPr>
          <w:rFonts w:asciiTheme="minorHAnsi" w:hAnsiTheme="minorHAnsi" w:cstheme="minorHAnsi"/>
          <w:sz w:val="21"/>
          <w:szCs w:val="21"/>
        </w:rPr>
        <w:t>To encourage the development of creative, problem-solving individuals with tenacity, kindness and secure self-worth.</w:t>
      </w:r>
    </w:p>
    <w:p w14:paraId="2C25DDC4" w14:textId="77777777" w:rsidR="005A23CC" w:rsidRPr="005E54B5" w:rsidRDefault="005A23CC" w:rsidP="005A23CC">
      <w:pPr>
        <w:pStyle w:val="NormalWeb"/>
        <w:numPr>
          <w:ilvl w:val="0"/>
          <w:numId w:val="18"/>
        </w:numPr>
        <w:spacing w:before="0" w:beforeAutospacing="0" w:after="0" w:afterAutospacing="0"/>
        <w:rPr>
          <w:rFonts w:asciiTheme="minorHAnsi" w:hAnsiTheme="minorHAnsi" w:cstheme="minorHAnsi"/>
          <w:sz w:val="21"/>
          <w:szCs w:val="21"/>
        </w:rPr>
      </w:pPr>
      <w:r w:rsidRPr="005E54B5">
        <w:rPr>
          <w:rFonts w:asciiTheme="minorHAnsi" w:hAnsiTheme="minorHAnsi" w:cstheme="minorHAnsi"/>
          <w:sz w:val="21"/>
          <w:szCs w:val="21"/>
        </w:rPr>
        <w:t>To provide the most distinctive, forward-thinking and outward-looking co-educational environment, where diverse abilities are recognised, celebrated and given fullest expression.</w:t>
      </w:r>
    </w:p>
    <w:p w14:paraId="43B9686B" w14:textId="77777777" w:rsidR="005A23CC" w:rsidRPr="005E54B5" w:rsidRDefault="005A23CC" w:rsidP="005A23CC">
      <w:pPr>
        <w:pStyle w:val="NormalWeb"/>
        <w:spacing w:before="0" w:beforeAutospacing="0" w:after="0" w:afterAutospacing="0"/>
        <w:ind w:left="720"/>
        <w:rPr>
          <w:rFonts w:asciiTheme="minorHAnsi" w:hAnsiTheme="minorHAnsi" w:cstheme="minorHAnsi"/>
          <w:sz w:val="21"/>
          <w:szCs w:val="21"/>
        </w:rPr>
      </w:pPr>
    </w:p>
    <w:p w14:paraId="3AE79DE6" w14:textId="77777777" w:rsidR="005A23CC" w:rsidRPr="005E54B5" w:rsidRDefault="005A23CC" w:rsidP="005A23CC">
      <w:pPr>
        <w:pStyle w:val="NormalWeb"/>
        <w:spacing w:before="0" w:beforeAutospacing="0" w:after="0" w:afterAutospacing="0"/>
        <w:rPr>
          <w:rFonts w:asciiTheme="minorHAnsi" w:hAnsiTheme="minorHAnsi" w:cstheme="minorHAnsi"/>
          <w:sz w:val="21"/>
          <w:szCs w:val="21"/>
        </w:rPr>
      </w:pPr>
      <w:r w:rsidRPr="005E54B5">
        <w:rPr>
          <w:rFonts w:asciiTheme="minorHAnsi" w:hAnsiTheme="minorHAnsi" w:cstheme="minorHAnsi"/>
          <w:sz w:val="21"/>
          <w:szCs w:val="21"/>
        </w:rPr>
        <w:t>What makes Fulham School unique is the way we set about achieving these goals. Most schools share the best of intentions. We seek to put them into practice in new and innovative ways. Through our dedication and love of teaching, we offer a varied curriculum to ensure every pupil can achieve success.</w:t>
      </w:r>
    </w:p>
    <w:p w14:paraId="62A14FE7" w14:textId="77777777" w:rsidR="005A23CC" w:rsidRPr="005E54B5" w:rsidRDefault="005A23CC" w:rsidP="005A23CC">
      <w:pPr>
        <w:pStyle w:val="NormalWeb"/>
        <w:spacing w:before="0" w:beforeAutospacing="0" w:after="0" w:afterAutospacing="0"/>
        <w:rPr>
          <w:rFonts w:asciiTheme="minorHAnsi" w:hAnsiTheme="minorHAnsi" w:cstheme="minorHAnsi"/>
          <w:sz w:val="21"/>
          <w:szCs w:val="21"/>
        </w:rPr>
      </w:pPr>
    </w:p>
    <w:p w14:paraId="61833878" w14:textId="77777777" w:rsidR="005A23CC" w:rsidRPr="005E54B5" w:rsidRDefault="005A23CC" w:rsidP="005A23CC">
      <w:pPr>
        <w:pStyle w:val="NormalWeb"/>
        <w:spacing w:before="0" w:beforeAutospacing="0" w:after="0" w:afterAutospacing="0"/>
        <w:rPr>
          <w:rFonts w:asciiTheme="minorHAnsi" w:hAnsiTheme="minorHAnsi" w:cstheme="minorHAnsi"/>
          <w:sz w:val="21"/>
          <w:szCs w:val="21"/>
        </w:rPr>
      </w:pPr>
      <w:r w:rsidRPr="005E54B5">
        <w:rPr>
          <w:rFonts w:asciiTheme="minorHAnsi" w:hAnsiTheme="minorHAnsi" w:cstheme="minorHAnsi"/>
          <w:sz w:val="21"/>
          <w:szCs w:val="21"/>
        </w:rPr>
        <w:t>Explore our website to learn more about our philosophy and how this is put into practise in each area of our school, from our Outstanding Ofsted rated Pre-Prep to Prep and Senior School. If you have any questions or would like to learn more, please get in touch. We would love to hear from you.</w:t>
      </w:r>
    </w:p>
    <w:p w14:paraId="021A2E7C" w14:textId="77777777" w:rsidR="005A23CC" w:rsidRPr="005E54B5" w:rsidRDefault="005A23CC" w:rsidP="005A23CC">
      <w:pPr>
        <w:pStyle w:val="NormalWeb"/>
        <w:spacing w:before="0" w:beforeAutospacing="0" w:after="0" w:afterAutospacing="0"/>
        <w:rPr>
          <w:rFonts w:asciiTheme="minorHAnsi" w:hAnsiTheme="minorHAnsi" w:cstheme="minorHAnsi"/>
          <w:sz w:val="21"/>
          <w:szCs w:val="21"/>
        </w:rPr>
      </w:pPr>
    </w:p>
    <w:p w14:paraId="41760B30" w14:textId="77777777" w:rsidR="005A23CC" w:rsidRPr="005E54B5" w:rsidRDefault="00513811" w:rsidP="005A23CC">
      <w:pPr>
        <w:rPr>
          <w:rFonts w:asciiTheme="minorHAnsi" w:eastAsia="Times New Roman" w:hAnsiTheme="minorHAnsi" w:cstheme="minorHAnsi"/>
          <w:sz w:val="21"/>
          <w:szCs w:val="21"/>
          <w:lang w:val="en-GB" w:eastAsia="en-GB"/>
        </w:rPr>
      </w:pPr>
      <w:hyperlink r:id="rId12" w:history="1">
        <w:r w:rsidR="005A23CC" w:rsidRPr="005E54B5">
          <w:rPr>
            <w:rStyle w:val="Hyperlink"/>
            <w:rFonts w:asciiTheme="minorHAnsi" w:eastAsia="Times New Roman" w:hAnsiTheme="minorHAnsi" w:cstheme="minorHAnsi"/>
            <w:sz w:val="21"/>
            <w:szCs w:val="21"/>
            <w:lang w:val="en-GB" w:eastAsia="en-GB"/>
          </w:rPr>
          <w:t>https://www.fulham.school/</w:t>
        </w:r>
      </w:hyperlink>
    </w:p>
    <w:p w14:paraId="28D8509D" w14:textId="77777777" w:rsidR="005A23CC" w:rsidRPr="005E54B5" w:rsidRDefault="005A23CC" w:rsidP="001F2D38">
      <w:pPr>
        <w:pStyle w:val="BodyText"/>
        <w:ind w:left="0"/>
        <w:rPr>
          <w:rFonts w:asciiTheme="minorHAnsi" w:hAnsiTheme="minorHAnsi" w:cstheme="minorHAnsi"/>
          <w:b/>
          <w:bCs/>
          <w:sz w:val="28"/>
          <w:szCs w:val="28"/>
        </w:rPr>
      </w:pPr>
    </w:p>
    <w:p w14:paraId="4D702DE4" w14:textId="77777777" w:rsidR="005A23CC" w:rsidRPr="005E54B5" w:rsidRDefault="005A23CC" w:rsidP="001F2D38">
      <w:pPr>
        <w:pStyle w:val="BodyText"/>
        <w:ind w:left="0"/>
        <w:rPr>
          <w:rFonts w:asciiTheme="minorHAnsi" w:hAnsiTheme="minorHAnsi" w:cstheme="minorHAnsi"/>
          <w:b/>
          <w:bCs/>
          <w:sz w:val="28"/>
          <w:szCs w:val="28"/>
        </w:rPr>
      </w:pPr>
    </w:p>
    <w:p w14:paraId="2658E3B8" w14:textId="77777777" w:rsidR="005A23CC" w:rsidRPr="005E54B5" w:rsidRDefault="005A23CC" w:rsidP="001F2D38">
      <w:pPr>
        <w:pStyle w:val="BodyText"/>
        <w:ind w:left="0"/>
        <w:rPr>
          <w:rFonts w:asciiTheme="minorHAnsi" w:hAnsiTheme="minorHAnsi" w:cstheme="minorHAnsi"/>
          <w:b/>
          <w:bCs/>
          <w:sz w:val="28"/>
          <w:szCs w:val="28"/>
        </w:rPr>
      </w:pPr>
    </w:p>
    <w:p w14:paraId="0DCD09F4" w14:textId="77777777" w:rsidR="005A23CC" w:rsidRPr="005E54B5" w:rsidRDefault="005A23CC" w:rsidP="001F2D38">
      <w:pPr>
        <w:pStyle w:val="BodyText"/>
        <w:ind w:left="0"/>
        <w:rPr>
          <w:rFonts w:asciiTheme="minorHAnsi" w:hAnsiTheme="minorHAnsi" w:cstheme="minorHAnsi"/>
          <w:b/>
          <w:bCs/>
          <w:sz w:val="28"/>
          <w:szCs w:val="28"/>
        </w:rPr>
      </w:pPr>
    </w:p>
    <w:p w14:paraId="387F37C5" w14:textId="77777777" w:rsidR="005A23CC" w:rsidRPr="005E54B5" w:rsidRDefault="005A23CC" w:rsidP="001F2D38">
      <w:pPr>
        <w:pStyle w:val="BodyText"/>
        <w:ind w:left="0"/>
        <w:rPr>
          <w:rFonts w:asciiTheme="minorHAnsi" w:hAnsiTheme="minorHAnsi" w:cstheme="minorHAnsi"/>
          <w:b/>
          <w:bCs/>
          <w:sz w:val="28"/>
          <w:szCs w:val="28"/>
        </w:rPr>
      </w:pPr>
    </w:p>
    <w:p w14:paraId="130705BE" w14:textId="3CA081A4" w:rsidR="005A23CC" w:rsidRPr="005E54B5" w:rsidRDefault="005A23CC" w:rsidP="001F2D38">
      <w:pPr>
        <w:pStyle w:val="BodyText"/>
        <w:ind w:left="0"/>
        <w:rPr>
          <w:rFonts w:asciiTheme="minorHAnsi" w:hAnsiTheme="minorHAnsi" w:cstheme="minorHAnsi"/>
          <w:b/>
          <w:bCs/>
          <w:sz w:val="28"/>
          <w:szCs w:val="28"/>
        </w:rPr>
      </w:pPr>
    </w:p>
    <w:p w14:paraId="749A556E" w14:textId="77777777" w:rsidR="00967092" w:rsidRPr="005E54B5" w:rsidRDefault="00967092" w:rsidP="001F2D38">
      <w:pPr>
        <w:pStyle w:val="BodyText"/>
        <w:ind w:left="0"/>
        <w:rPr>
          <w:rFonts w:asciiTheme="minorHAnsi" w:hAnsiTheme="minorHAnsi" w:cstheme="minorHAnsi"/>
          <w:b/>
          <w:bCs/>
          <w:sz w:val="28"/>
          <w:szCs w:val="28"/>
        </w:rPr>
      </w:pPr>
    </w:p>
    <w:p w14:paraId="4BCF663B" w14:textId="77777777" w:rsidR="00F86149" w:rsidRDefault="00F86149">
      <w:pPr>
        <w:pStyle w:val="BodyText"/>
        <w:spacing w:before="7"/>
        <w:ind w:left="0"/>
        <w:rPr>
          <w:rFonts w:asciiTheme="minorHAnsi" w:hAnsiTheme="minorHAnsi" w:cstheme="minorHAnsi"/>
          <w:b/>
          <w:bCs/>
          <w:sz w:val="28"/>
          <w:szCs w:val="28"/>
        </w:rPr>
      </w:pPr>
    </w:p>
    <w:p w14:paraId="7DBECD46" w14:textId="0ABE910D" w:rsidR="00DF50D5" w:rsidRPr="005E54B5" w:rsidRDefault="00FA5823">
      <w:pPr>
        <w:pStyle w:val="BodyText"/>
        <w:spacing w:before="7"/>
        <w:ind w:left="0"/>
        <w:rPr>
          <w:rFonts w:asciiTheme="minorHAnsi" w:hAnsiTheme="minorHAnsi" w:cstheme="minorHAnsi"/>
          <w:b/>
          <w:bCs/>
          <w:noProof/>
          <w:sz w:val="28"/>
          <w:szCs w:val="28"/>
        </w:rPr>
      </w:pPr>
      <w:r w:rsidRPr="005E54B5">
        <w:rPr>
          <w:rFonts w:asciiTheme="minorHAnsi" w:hAnsiTheme="minorHAnsi" w:cstheme="minorHAnsi"/>
          <w:b/>
          <w:bCs/>
          <w:noProof/>
          <w:sz w:val="28"/>
          <w:szCs w:val="28"/>
        </w:rPr>
        <w:t xml:space="preserve">ROLE </w:t>
      </w:r>
      <w:r w:rsidR="00464892" w:rsidRPr="005E54B5">
        <w:rPr>
          <w:rFonts w:asciiTheme="minorHAnsi" w:hAnsiTheme="minorHAnsi" w:cstheme="minorHAnsi"/>
          <w:b/>
          <w:bCs/>
          <w:noProof/>
          <w:sz w:val="28"/>
          <w:szCs w:val="28"/>
        </w:rPr>
        <w:t>SUMMARY</w:t>
      </w:r>
      <w:r w:rsidR="002A2828" w:rsidRPr="005E54B5">
        <w:rPr>
          <w:rFonts w:asciiTheme="minorHAnsi" w:hAnsiTheme="minorHAnsi" w:cstheme="minorHAnsi"/>
          <w:b/>
          <w:bCs/>
          <w:noProof/>
          <w:sz w:val="28"/>
          <w:szCs w:val="28"/>
        </w:rPr>
        <w:t xml:space="preserve"> &amp; </w:t>
      </w:r>
      <w:r w:rsidR="001E72EB" w:rsidRPr="005E54B5">
        <w:rPr>
          <w:rFonts w:asciiTheme="minorHAnsi" w:hAnsiTheme="minorHAnsi" w:cstheme="minorHAnsi"/>
          <w:b/>
          <w:bCs/>
          <w:noProof/>
          <w:sz w:val="28"/>
          <w:szCs w:val="28"/>
        </w:rPr>
        <w:t>JOB PURPOSE</w:t>
      </w:r>
      <w:r w:rsidR="00186D9E" w:rsidRPr="005E54B5">
        <w:rPr>
          <w:rFonts w:asciiTheme="minorHAnsi" w:hAnsiTheme="minorHAnsi" w:cstheme="minorHAnsi"/>
          <w:b/>
          <w:bCs/>
          <w:noProof/>
          <w:sz w:val="28"/>
          <w:szCs w:val="28"/>
        </w:rPr>
        <w:t xml:space="preserve"> </w:t>
      </w:r>
      <w:r w:rsidR="009A3FF3" w:rsidRPr="005E54B5">
        <w:rPr>
          <w:rFonts w:asciiTheme="minorHAnsi" w:hAnsiTheme="minorHAnsi" w:cstheme="minorHAnsi"/>
          <w:b/>
          <w:bCs/>
          <w:noProof/>
          <w:sz w:val="28"/>
          <w:szCs w:val="28"/>
        </w:rPr>
        <w:t xml:space="preserve"> </w:t>
      </w:r>
    </w:p>
    <w:p w14:paraId="5BE99C44" w14:textId="77777777" w:rsidR="006A647A" w:rsidRPr="005E54B5" w:rsidRDefault="006A647A" w:rsidP="006A647A">
      <w:pPr>
        <w:pStyle w:val="BodyText"/>
        <w:spacing w:before="4"/>
        <w:ind w:left="0"/>
        <w:rPr>
          <w:rFonts w:asciiTheme="minorHAnsi" w:hAnsiTheme="minorHAnsi" w:cstheme="minorHAnsi"/>
          <w:i/>
          <w:iCs/>
          <w:noProof/>
          <w:sz w:val="21"/>
          <w:szCs w:val="21"/>
        </w:rPr>
      </w:pPr>
    </w:p>
    <w:p w14:paraId="3453E6F0" w14:textId="67F39725" w:rsidR="00967092" w:rsidRPr="00F87BE1" w:rsidRDefault="00436457" w:rsidP="00F87BE1">
      <w:pPr>
        <w:pBdr>
          <w:top w:val="nil"/>
          <w:left w:val="nil"/>
          <w:bottom w:val="nil"/>
          <w:right w:val="nil"/>
          <w:between w:val="nil"/>
        </w:pBdr>
        <w:adjustRightInd w:val="0"/>
        <w:spacing w:line="276" w:lineRule="auto"/>
        <w:contextualSpacing/>
        <w:rPr>
          <w:rFonts w:asciiTheme="minorHAnsi" w:hAnsiTheme="minorHAnsi"/>
          <w:sz w:val="21"/>
          <w:szCs w:val="21"/>
        </w:rPr>
      </w:pPr>
      <w:r w:rsidRPr="00F87BE1">
        <w:rPr>
          <w:rFonts w:asciiTheme="minorHAnsi" w:hAnsiTheme="minorHAnsi"/>
          <w:sz w:val="21"/>
          <w:szCs w:val="21"/>
        </w:rPr>
        <w:t xml:space="preserve">Assisting the </w:t>
      </w:r>
      <w:r w:rsidR="00FA72C2" w:rsidRPr="00F87BE1">
        <w:rPr>
          <w:rFonts w:asciiTheme="minorHAnsi" w:hAnsiTheme="minorHAnsi"/>
          <w:sz w:val="21"/>
          <w:szCs w:val="21"/>
        </w:rPr>
        <w:t>Premises</w:t>
      </w:r>
      <w:r w:rsidRPr="00F87BE1">
        <w:rPr>
          <w:rFonts w:asciiTheme="minorHAnsi" w:hAnsiTheme="minorHAnsi"/>
          <w:sz w:val="21"/>
          <w:szCs w:val="21"/>
        </w:rPr>
        <w:t xml:space="preserve"> Manager</w:t>
      </w:r>
      <w:r w:rsidR="00F87BE1">
        <w:rPr>
          <w:rFonts w:asciiTheme="minorHAnsi" w:hAnsiTheme="minorHAnsi"/>
          <w:sz w:val="21"/>
          <w:szCs w:val="21"/>
        </w:rPr>
        <w:t xml:space="preserve"> </w:t>
      </w:r>
      <w:r w:rsidRPr="00F87BE1">
        <w:rPr>
          <w:rFonts w:asciiTheme="minorHAnsi" w:hAnsiTheme="minorHAnsi"/>
          <w:sz w:val="21"/>
          <w:szCs w:val="21"/>
        </w:rPr>
        <w:t xml:space="preserve">in ensuring that the </w:t>
      </w:r>
      <w:proofErr w:type="gramStart"/>
      <w:r w:rsidR="00F86149">
        <w:rPr>
          <w:rFonts w:asciiTheme="minorHAnsi" w:hAnsiTheme="minorHAnsi"/>
          <w:sz w:val="21"/>
          <w:szCs w:val="21"/>
        </w:rPr>
        <w:t>S</w:t>
      </w:r>
      <w:r w:rsidR="00FD2911" w:rsidRPr="00F87BE1">
        <w:rPr>
          <w:rFonts w:asciiTheme="minorHAnsi" w:hAnsiTheme="minorHAnsi"/>
          <w:sz w:val="21"/>
          <w:szCs w:val="21"/>
        </w:rPr>
        <w:t>chool</w:t>
      </w:r>
      <w:proofErr w:type="gramEnd"/>
      <w:r w:rsidR="00FD2911" w:rsidRPr="00F87BE1">
        <w:rPr>
          <w:rFonts w:asciiTheme="minorHAnsi" w:hAnsiTheme="minorHAnsi"/>
          <w:sz w:val="21"/>
          <w:szCs w:val="21"/>
        </w:rPr>
        <w:t xml:space="preserve"> is </w:t>
      </w:r>
      <w:r w:rsidRPr="00F87BE1">
        <w:rPr>
          <w:rFonts w:asciiTheme="minorHAnsi" w:hAnsiTheme="minorHAnsi"/>
          <w:sz w:val="21"/>
          <w:szCs w:val="21"/>
        </w:rPr>
        <w:t xml:space="preserve">a well-maintained, safe and secure site for all users. </w:t>
      </w:r>
      <w:r w:rsidR="00F87BE1">
        <w:rPr>
          <w:rFonts w:asciiTheme="minorHAnsi" w:hAnsiTheme="minorHAnsi"/>
          <w:sz w:val="21"/>
          <w:szCs w:val="21"/>
        </w:rPr>
        <w:t>As part of the Premises Team, the</w:t>
      </w:r>
      <w:r w:rsidRPr="00F87BE1">
        <w:rPr>
          <w:rFonts w:asciiTheme="minorHAnsi" w:hAnsiTheme="minorHAnsi"/>
          <w:sz w:val="21"/>
          <w:szCs w:val="21"/>
        </w:rPr>
        <w:t xml:space="preserve"> Caretaker will fulfil the following roles and responsibilities. </w:t>
      </w:r>
      <w:r w:rsidR="00F87BE1">
        <w:rPr>
          <w:rFonts w:asciiTheme="minorHAnsi" w:hAnsiTheme="minorHAnsi"/>
          <w:sz w:val="21"/>
          <w:szCs w:val="21"/>
        </w:rPr>
        <w:t>T</w:t>
      </w:r>
      <w:r w:rsidRPr="00F87BE1">
        <w:rPr>
          <w:rFonts w:asciiTheme="minorHAnsi" w:hAnsiTheme="minorHAnsi"/>
          <w:sz w:val="21"/>
          <w:szCs w:val="21"/>
        </w:rPr>
        <w:t>he post holder will be responsible for ensuring high standards of site supervision and effective use of resources to enhance the learning environment for students and staff.</w:t>
      </w:r>
    </w:p>
    <w:p w14:paraId="0FA70E43" w14:textId="16DAD65E" w:rsidR="00BB448A" w:rsidRPr="005E54B5" w:rsidRDefault="00BB448A">
      <w:pPr>
        <w:pStyle w:val="BodyText"/>
        <w:spacing w:before="4"/>
        <w:ind w:left="0"/>
        <w:rPr>
          <w:rFonts w:asciiTheme="minorHAnsi" w:hAnsiTheme="minorHAnsi" w:cstheme="minorHAnsi"/>
          <w:b/>
          <w:bCs/>
          <w:noProof/>
          <w:sz w:val="21"/>
          <w:szCs w:val="21"/>
        </w:rPr>
      </w:pPr>
    </w:p>
    <w:p w14:paraId="6725844C" w14:textId="7BABFE9E" w:rsidR="00FA5823" w:rsidRPr="005E54B5" w:rsidRDefault="0000135C">
      <w:pPr>
        <w:pStyle w:val="BodyText"/>
        <w:spacing w:before="4"/>
        <w:ind w:left="0"/>
        <w:rPr>
          <w:rFonts w:asciiTheme="minorHAnsi" w:hAnsiTheme="minorHAnsi" w:cstheme="minorHAnsi"/>
          <w:b/>
          <w:bCs/>
          <w:sz w:val="28"/>
          <w:szCs w:val="28"/>
        </w:rPr>
      </w:pPr>
      <w:r w:rsidRPr="005E54B5">
        <w:rPr>
          <w:rFonts w:asciiTheme="minorHAnsi" w:hAnsiTheme="minorHAnsi" w:cstheme="minorHAnsi"/>
          <w:b/>
          <w:bCs/>
          <w:sz w:val="28"/>
          <w:szCs w:val="28"/>
        </w:rPr>
        <w:t xml:space="preserve">ROLE </w:t>
      </w:r>
      <w:r w:rsidR="00FA5823" w:rsidRPr="005E54B5">
        <w:rPr>
          <w:rFonts w:asciiTheme="minorHAnsi" w:hAnsiTheme="minorHAnsi" w:cstheme="minorHAnsi"/>
          <w:b/>
          <w:bCs/>
          <w:sz w:val="28"/>
          <w:szCs w:val="28"/>
        </w:rPr>
        <w:t>RESPONSIBILITIES</w:t>
      </w:r>
      <w:r w:rsidR="009A3FF3" w:rsidRPr="005E54B5">
        <w:rPr>
          <w:rFonts w:asciiTheme="minorHAnsi" w:hAnsiTheme="minorHAnsi" w:cstheme="minorHAnsi"/>
          <w:b/>
          <w:bCs/>
          <w:sz w:val="28"/>
          <w:szCs w:val="28"/>
        </w:rPr>
        <w:t xml:space="preserve"> </w:t>
      </w:r>
    </w:p>
    <w:p w14:paraId="176235A9" w14:textId="5FDCB0A6" w:rsidR="00436457" w:rsidRDefault="00436457">
      <w:pPr>
        <w:pStyle w:val="BodyText"/>
        <w:spacing w:before="4"/>
        <w:ind w:left="0"/>
        <w:rPr>
          <w:rFonts w:asciiTheme="minorHAnsi" w:hAnsiTheme="minorHAnsi" w:cstheme="minorHAnsi"/>
          <w:b/>
          <w:bCs/>
          <w:sz w:val="21"/>
          <w:szCs w:val="21"/>
        </w:rPr>
      </w:pPr>
    </w:p>
    <w:p w14:paraId="4A6FAE35" w14:textId="2CD8E716" w:rsidR="00FD2911" w:rsidRPr="005E54B5" w:rsidRDefault="00FD2911" w:rsidP="00FD2911">
      <w:pPr>
        <w:pStyle w:val="BodyText"/>
        <w:spacing w:before="4"/>
        <w:ind w:left="0"/>
        <w:rPr>
          <w:rFonts w:asciiTheme="minorHAnsi" w:hAnsiTheme="minorHAnsi" w:cstheme="minorHAnsi"/>
          <w:b/>
          <w:bCs/>
          <w:sz w:val="21"/>
          <w:szCs w:val="21"/>
        </w:rPr>
      </w:pPr>
      <w:r>
        <w:rPr>
          <w:rFonts w:asciiTheme="minorHAnsi" w:hAnsiTheme="minorHAnsi" w:cstheme="minorHAnsi"/>
          <w:b/>
          <w:bCs/>
          <w:sz w:val="21"/>
          <w:szCs w:val="21"/>
        </w:rPr>
        <w:t>Key Tasks</w:t>
      </w:r>
    </w:p>
    <w:p w14:paraId="4A1B0963" w14:textId="332243EF" w:rsidR="00F87BE1" w:rsidRDefault="00F87BE1" w:rsidP="00F87BE1">
      <w:pPr>
        <w:pStyle w:val="ListParagraph"/>
        <w:numPr>
          <w:ilvl w:val="0"/>
          <w:numId w:val="40"/>
        </w:numPr>
        <w:rPr>
          <w:rFonts w:asciiTheme="minorHAnsi" w:hAnsiTheme="minorHAnsi"/>
          <w:sz w:val="21"/>
          <w:szCs w:val="21"/>
        </w:rPr>
      </w:pPr>
      <w:r>
        <w:rPr>
          <w:rFonts w:asciiTheme="minorHAnsi" w:hAnsiTheme="minorHAnsi"/>
          <w:sz w:val="21"/>
          <w:szCs w:val="21"/>
        </w:rPr>
        <w:t>D</w:t>
      </w:r>
      <w:r w:rsidRPr="00F87BE1">
        <w:rPr>
          <w:rFonts w:asciiTheme="minorHAnsi" w:hAnsiTheme="minorHAnsi"/>
          <w:sz w:val="21"/>
          <w:szCs w:val="21"/>
        </w:rPr>
        <w:t xml:space="preserve">ay-to-day security of the </w:t>
      </w:r>
      <w:proofErr w:type="gramStart"/>
      <w:r w:rsidR="00F86149">
        <w:rPr>
          <w:rFonts w:asciiTheme="minorHAnsi" w:hAnsiTheme="minorHAnsi"/>
          <w:sz w:val="21"/>
          <w:szCs w:val="21"/>
        </w:rPr>
        <w:t>S</w:t>
      </w:r>
      <w:r w:rsidRPr="00F87BE1">
        <w:rPr>
          <w:rFonts w:asciiTheme="minorHAnsi" w:hAnsiTheme="minorHAnsi"/>
          <w:sz w:val="21"/>
          <w:szCs w:val="21"/>
        </w:rPr>
        <w:t>chool</w:t>
      </w:r>
      <w:proofErr w:type="gramEnd"/>
      <w:r w:rsidRPr="00F87BE1">
        <w:rPr>
          <w:rFonts w:asciiTheme="minorHAnsi" w:hAnsiTheme="minorHAnsi"/>
          <w:sz w:val="21"/>
          <w:szCs w:val="21"/>
        </w:rPr>
        <w:t xml:space="preserve"> site</w:t>
      </w:r>
      <w:r>
        <w:rPr>
          <w:rFonts w:asciiTheme="minorHAnsi" w:hAnsiTheme="minorHAnsi"/>
          <w:sz w:val="21"/>
          <w:szCs w:val="21"/>
        </w:rPr>
        <w:t>, including opening and closing the premises and gate duties as required</w:t>
      </w:r>
    </w:p>
    <w:p w14:paraId="0A142FD1" w14:textId="7154B6FF" w:rsidR="00F87BE1" w:rsidRDefault="00F87BE1" w:rsidP="00F87BE1">
      <w:pPr>
        <w:pStyle w:val="ListParagraph"/>
        <w:widowControl/>
        <w:numPr>
          <w:ilvl w:val="0"/>
          <w:numId w:val="40"/>
        </w:numPr>
        <w:autoSpaceDE/>
        <w:autoSpaceDN/>
        <w:contextualSpacing/>
        <w:rPr>
          <w:rFonts w:asciiTheme="minorHAnsi" w:hAnsiTheme="minorHAnsi"/>
          <w:sz w:val="21"/>
          <w:szCs w:val="21"/>
        </w:rPr>
      </w:pPr>
      <w:r>
        <w:rPr>
          <w:rFonts w:asciiTheme="minorHAnsi" w:hAnsiTheme="minorHAnsi"/>
          <w:sz w:val="21"/>
          <w:szCs w:val="21"/>
        </w:rPr>
        <w:t>E</w:t>
      </w:r>
      <w:r w:rsidRPr="00F87BE1">
        <w:rPr>
          <w:rFonts w:asciiTheme="minorHAnsi" w:hAnsiTheme="minorHAnsi"/>
          <w:sz w:val="21"/>
          <w:szCs w:val="21"/>
        </w:rPr>
        <w:t xml:space="preserve">nsuring the </w:t>
      </w:r>
      <w:r w:rsidR="00F86149">
        <w:rPr>
          <w:rFonts w:asciiTheme="minorHAnsi" w:hAnsiTheme="minorHAnsi"/>
          <w:sz w:val="21"/>
          <w:szCs w:val="21"/>
        </w:rPr>
        <w:t>S</w:t>
      </w:r>
      <w:r w:rsidRPr="00F87BE1">
        <w:rPr>
          <w:rFonts w:asciiTheme="minorHAnsi" w:hAnsiTheme="minorHAnsi"/>
          <w:sz w:val="21"/>
          <w:szCs w:val="21"/>
        </w:rPr>
        <w:t xml:space="preserve">chool complies with all current legislation in relation to site safety and facilities management, including the maintenance of appropriate </w:t>
      </w:r>
      <w:proofErr w:type="gramStart"/>
      <w:r w:rsidRPr="00F87BE1">
        <w:rPr>
          <w:rFonts w:asciiTheme="minorHAnsi" w:hAnsiTheme="minorHAnsi"/>
          <w:sz w:val="21"/>
          <w:szCs w:val="21"/>
        </w:rPr>
        <w:t xml:space="preserve">records </w:t>
      </w:r>
      <w:r w:rsidR="00F86149">
        <w:rPr>
          <w:rFonts w:asciiTheme="minorHAnsi" w:hAnsiTheme="minorHAnsi"/>
          <w:sz w:val="21"/>
          <w:szCs w:val="21"/>
        </w:rPr>
        <w:t xml:space="preserve"> by</w:t>
      </w:r>
      <w:proofErr w:type="gramEnd"/>
      <w:r w:rsidR="00F86149">
        <w:rPr>
          <w:rFonts w:asciiTheme="minorHAnsi" w:hAnsiTheme="minorHAnsi"/>
          <w:sz w:val="21"/>
          <w:szCs w:val="21"/>
        </w:rPr>
        <w:t xml:space="preserve"> following policy and Premises Manager </w:t>
      </w:r>
      <w:proofErr w:type="spellStart"/>
      <w:r w:rsidR="00F86149">
        <w:rPr>
          <w:rFonts w:asciiTheme="minorHAnsi" w:hAnsiTheme="minorHAnsi"/>
          <w:sz w:val="21"/>
          <w:szCs w:val="21"/>
        </w:rPr>
        <w:t>instruction</w:t>
      </w:r>
      <w:r w:rsidRPr="00F87BE1">
        <w:rPr>
          <w:rFonts w:asciiTheme="minorHAnsi" w:hAnsiTheme="minorHAnsi"/>
          <w:sz w:val="21"/>
          <w:szCs w:val="21"/>
        </w:rPr>
        <w:t>e.g</w:t>
      </w:r>
      <w:proofErr w:type="spellEnd"/>
      <w:r w:rsidRPr="00F87BE1">
        <w:rPr>
          <w:rFonts w:asciiTheme="minorHAnsi" w:hAnsiTheme="minorHAnsi"/>
          <w:sz w:val="21"/>
          <w:szCs w:val="21"/>
        </w:rPr>
        <w:t>. fire safety checks, monthly legionella records, installation and maintenance of equipment for the protection of, and escape from, fire</w:t>
      </w:r>
      <w:r>
        <w:rPr>
          <w:rFonts w:asciiTheme="minorHAnsi" w:hAnsiTheme="minorHAnsi"/>
          <w:sz w:val="21"/>
          <w:szCs w:val="21"/>
        </w:rPr>
        <w:t xml:space="preserve"> </w:t>
      </w:r>
      <w:r w:rsidRPr="00F87BE1">
        <w:rPr>
          <w:rFonts w:asciiTheme="minorHAnsi" w:hAnsiTheme="minorHAnsi"/>
          <w:sz w:val="21"/>
          <w:szCs w:val="21"/>
        </w:rPr>
        <w:t xml:space="preserve">completion of </w:t>
      </w:r>
      <w:r>
        <w:rPr>
          <w:rFonts w:asciiTheme="minorHAnsi" w:hAnsiTheme="minorHAnsi"/>
          <w:sz w:val="21"/>
          <w:szCs w:val="21"/>
        </w:rPr>
        <w:t>r</w:t>
      </w:r>
      <w:r w:rsidRPr="00F87BE1">
        <w:rPr>
          <w:rFonts w:asciiTheme="minorHAnsi" w:hAnsiTheme="minorHAnsi"/>
          <w:sz w:val="21"/>
          <w:szCs w:val="21"/>
        </w:rPr>
        <w:t xml:space="preserve">isk </w:t>
      </w:r>
      <w:r>
        <w:rPr>
          <w:rFonts w:asciiTheme="minorHAnsi" w:hAnsiTheme="minorHAnsi"/>
          <w:sz w:val="21"/>
          <w:szCs w:val="21"/>
        </w:rPr>
        <w:t>a</w:t>
      </w:r>
      <w:r w:rsidRPr="00F87BE1">
        <w:rPr>
          <w:rFonts w:asciiTheme="minorHAnsi" w:hAnsiTheme="minorHAnsi"/>
          <w:sz w:val="21"/>
          <w:szCs w:val="21"/>
        </w:rPr>
        <w:t>ssessments as required and corrective actions where necessary</w:t>
      </w:r>
    </w:p>
    <w:p w14:paraId="0CB38D3C" w14:textId="569A6D7A" w:rsidR="00F87BE1" w:rsidRPr="00F87BE1" w:rsidRDefault="00F87BE1" w:rsidP="00F87BE1">
      <w:pPr>
        <w:pStyle w:val="ListParagraph"/>
        <w:widowControl/>
        <w:numPr>
          <w:ilvl w:val="0"/>
          <w:numId w:val="40"/>
        </w:numPr>
        <w:autoSpaceDE/>
        <w:autoSpaceDN/>
        <w:contextualSpacing/>
        <w:rPr>
          <w:rFonts w:asciiTheme="minorHAnsi" w:hAnsiTheme="minorHAnsi"/>
          <w:sz w:val="21"/>
          <w:szCs w:val="21"/>
        </w:rPr>
      </w:pPr>
      <w:r>
        <w:rPr>
          <w:rFonts w:asciiTheme="minorHAnsi" w:hAnsiTheme="minorHAnsi"/>
          <w:sz w:val="21"/>
          <w:szCs w:val="21"/>
        </w:rPr>
        <w:t>Repair and mainten</w:t>
      </w:r>
      <w:r w:rsidRPr="00F87BE1">
        <w:rPr>
          <w:rFonts w:asciiTheme="minorHAnsi" w:hAnsiTheme="minorHAnsi"/>
          <w:sz w:val="21"/>
          <w:szCs w:val="21"/>
        </w:rPr>
        <w:t>ance tasks as required to ensure that the site is kept operational</w:t>
      </w:r>
    </w:p>
    <w:p w14:paraId="697F6C67" w14:textId="59FD35AB" w:rsidR="00F87BE1" w:rsidRPr="00F87BE1" w:rsidRDefault="00F87BE1" w:rsidP="00F87BE1">
      <w:pPr>
        <w:pStyle w:val="ListParagraph"/>
        <w:widowControl/>
        <w:numPr>
          <w:ilvl w:val="0"/>
          <w:numId w:val="40"/>
        </w:numPr>
        <w:autoSpaceDE/>
        <w:autoSpaceDN/>
        <w:contextualSpacing/>
        <w:rPr>
          <w:rFonts w:asciiTheme="minorHAnsi" w:hAnsiTheme="minorHAnsi"/>
          <w:sz w:val="21"/>
          <w:szCs w:val="21"/>
        </w:rPr>
      </w:pPr>
      <w:r>
        <w:rPr>
          <w:rFonts w:asciiTheme="minorHAnsi" w:hAnsiTheme="minorHAnsi"/>
          <w:sz w:val="21"/>
          <w:szCs w:val="21"/>
        </w:rPr>
        <w:t>M</w:t>
      </w:r>
      <w:r w:rsidRPr="00F87BE1">
        <w:rPr>
          <w:rFonts w:asciiTheme="minorHAnsi" w:hAnsiTheme="minorHAnsi"/>
          <w:sz w:val="21"/>
          <w:szCs w:val="21"/>
        </w:rPr>
        <w:t>aintenance of installations and plant for electric and gas supply, heating, domestic hot water</w:t>
      </w:r>
      <w:r w:rsidR="00F86149">
        <w:rPr>
          <w:rFonts w:asciiTheme="minorHAnsi" w:hAnsiTheme="minorHAnsi"/>
          <w:sz w:val="21"/>
          <w:szCs w:val="21"/>
        </w:rPr>
        <w:t>,</w:t>
      </w:r>
      <w:r w:rsidRPr="00F87BE1">
        <w:rPr>
          <w:rFonts w:asciiTheme="minorHAnsi" w:hAnsiTheme="minorHAnsi"/>
          <w:sz w:val="21"/>
          <w:szCs w:val="21"/>
        </w:rPr>
        <w:t xml:space="preserve"> etc.</w:t>
      </w:r>
    </w:p>
    <w:p w14:paraId="586EA0C1" w14:textId="525EB209" w:rsidR="00F87BE1" w:rsidRPr="00F87BE1" w:rsidRDefault="00FD48BD" w:rsidP="00F87BE1">
      <w:pPr>
        <w:pStyle w:val="ListParagraph"/>
        <w:widowControl/>
        <w:numPr>
          <w:ilvl w:val="0"/>
          <w:numId w:val="40"/>
        </w:numPr>
        <w:autoSpaceDE/>
        <w:autoSpaceDN/>
        <w:contextualSpacing/>
        <w:rPr>
          <w:rFonts w:asciiTheme="minorHAnsi" w:hAnsiTheme="minorHAnsi"/>
          <w:sz w:val="21"/>
          <w:szCs w:val="21"/>
        </w:rPr>
      </w:pPr>
      <w:r>
        <w:rPr>
          <w:rFonts w:asciiTheme="minorHAnsi" w:hAnsiTheme="minorHAnsi"/>
          <w:sz w:val="21"/>
          <w:szCs w:val="21"/>
        </w:rPr>
        <w:t>Maintenance</w:t>
      </w:r>
      <w:r w:rsidR="00F87BE1" w:rsidRPr="00F87BE1">
        <w:rPr>
          <w:rFonts w:asciiTheme="minorHAnsi" w:hAnsiTheme="minorHAnsi"/>
          <w:sz w:val="21"/>
          <w:szCs w:val="21"/>
        </w:rPr>
        <w:t xml:space="preserve"> of the lighting and ventilation of the </w:t>
      </w:r>
      <w:proofErr w:type="gramStart"/>
      <w:r w:rsidR="00F86149">
        <w:rPr>
          <w:rFonts w:asciiTheme="minorHAnsi" w:hAnsiTheme="minorHAnsi"/>
          <w:sz w:val="21"/>
          <w:szCs w:val="21"/>
        </w:rPr>
        <w:t>S</w:t>
      </w:r>
      <w:r w:rsidRPr="00F87BE1">
        <w:rPr>
          <w:rFonts w:asciiTheme="minorHAnsi" w:hAnsiTheme="minorHAnsi"/>
          <w:sz w:val="21"/>
          <w:szCs w:val="21"/>
        </w:rPr>
        <w:t>chool’s</w:t>
      </w:r>
      <w:proofErr w:type="gramEnd"/>
      <w:r w:rsidR="00F87BE1" w:rsidRPr="00F87BE1">
        <w:rPr>
          <w:rFonts w:asciiTheme="minorHAnsi" w:hAnsiTheme="minorHAnsi"/>
          <w:sz w:val="21"/>
          <w:szCs w:val="21"/>
        </w:rPr>
        <w:t xml:space="preserve"> buildings</w:t>
      </w:r>
    </w:p>
    <w:p w14:paraId="2719F730" w14:textId="106588ED" w:rsidR="00F87BE1" w:rsidRPr="00F87BE1" w:rsidRDefault="00FD48BD" w:rsidP="00F87BE1">
      <w:pPr>
        <w:pStyle w:val="ListParagraph"/>
        <w:widowControl/>
        <w:numPr>
          <w:ilvl w:val="0"/>
          <w:numId w:val="40"/>
        </w:numPr>
        <w:autoSpaceDE/>
        <w:autoSpaceDN/>
        <w:contextualSpacing/>
        <w:rPr>
          <w:rFonts w:asciiTheme="minorHAnsi" w:hAnsiTheme="minorHAnsi"/>
          <w:sz w:val="21"/>
          <w:szCs w:val="21"/>
        </w:rPr>
      </w:pPr>
      <w:r>
        <w:rPr>
          <w:rFonts w:asciiTheme="minorHAnsi" w:hAnsiTheme="minorHAnsi"/>
          <w:sz w:val="21"/>
          <w:szCs w:val="21"/>
        </w:rPr>
        <w:t>M</w:t>
      </w:r>
      <w:r w:rsidR="00F87BE1" w:rsidRPr="00F87BE1">
        <w:rPr>
          <w:rFonts w:asciiTheme="minorHAnsi" w:hAnsiTheme="minorHAnsi"/>
          <w:sz w:val="21"/>
          <w:szCs w:val="21"/>
        </w:rPr>
        <w:t xml:space="preserve">aintenance of the </w:t>
      </w:r>
      <w:r w:rsidR="00F86149">
        <w:rPr>
          <w:rFonts w:asciiTheme="minorHAnsi" w:hAnsiTheme="minorHAnsi"/>
          <w:sz w:val="21"/>
          <w:szCs w:val="21"/>
        </w:rPr>
        <w:t>S</w:t>
      </w:r>
      <w:r w:rsidR="00F87BE1" w:rsidRPr="00F87BE1">
        <w:rPr>
          <w:rFonts w:asciiTheme="minorHAnsi" w:hAnsiTheme="minorHAnsi"/>
          <w:sz w:val="21"/>
          <w:szCs w:val="21"/>
        </w:rPr>
        <w:t>chool grounds to a high standard; ensure grounds are litter free</w:t>
      </w:r>
      <w:r w:rsidR="00F86149">
        <w:rPr>
          <w:rFonts w:asciiTheme="minorHAnsi" w:hAnsiTheme="minorHAnsi"/>
          <w:sz w:val="21"/>
          <w:szCs w:val="21"/>
        </w:rPr>
        <w:t xml:space="preserve"> and greenery tidy.</w:t>
      </w:r>
    </w:p>
    <w:p w14:paraId="09CDD16D" w14:textId="57D55436" w:rsidR="00FD48BD" w:rsidRPr="00F87BE1" w:rsidRDefault="00FD48BD" w:rsidP="00FD48BD">
      <w:pPr>
        <w:pStyle w:val="ListParagraph"/>
        <w:widowControl/>
        <w:numPr>
          <w:ilvl w:val="0"/>
          <w:numId w:val="40"/>
        </w:numPr>
        <w:autoSpaceDE/>
        <w:autoSpaceDN/>
        <w:contextualSpacing/>
        <w:rPr>
          <w:rFonts w:asciiTheme="minorHAnsi" w:hAnsiTheme="minorHAnsi"/>
          <w:sz w:val="21"/>
          <w:szCs w:val="21"/>
        </w:rPr>
      </w:pPr>
      <w:r>
        <w:rPr>
          <w:rFonts w:asciiTheme="minorHAnsi" w:hAnsiTheme="minorHAnsi"/>
          <w:sz w:val="21"/>
          <w:szCs w:val="21"/>
        </w:rPr>
        <w:t>E</w:t>
      </w:r>
      <w:r w:rsidRPr="00F87BE1">
        <w:rPr>
          <w:rFonts w:asciiTheme="minorHAnsi" w:hAnsiTheme="minorHAnsi"/>
          <w:sz w:val="21"/>
          <w:szCs w:val="21"/>
        </w:rPr>
        <w:t>nsuring accurate records are kept of all work carried out</w:t>
      </w:r>
    </w:p>
    <w:p w14:paraId="68BFD915" w14:textId="74CEBAEF" w:rsidR="00812039" w:rsidRDefault="00FD48BD" w:rsidP="00812039">
      <w:pPr>
        <w:pStyle w:val="ListParagraph"/>
        <w:widowControl/>
        <w:numPr>
          <w:ilvl w:val="0"/>
          <w:numId w:val="40"/>
        </w:numPr>
        <w:autoSpaceDE/>
        <w:autoSpaceDN/>
        <w:contextualSpacing/>
        <w:rPr>
          <w:rFonts w:asciiTheme="minorHAnsi" w:hAnsiTheme="minorHAnsi"/>
          <w:sz w:val="21"/>
          <w:szCs w:val="21"/>
        </w:rPr>
      </w:pPr>
      <w:r>
        <w:rPr>
          <w:rFonts w:asciiTheme="minorHAnsi" w:hAnsiTheme="minorHAnsi"/>
          <w:sz w:val="21"/>
          <w:szCs w:val="21"/>
        </w:rPr>
        <w:t xml:space="preserve">Ensuring the Premises Manager is informed in a timely manner, of </w:t>
      </w:r>
      <w:r w:rsidR="00812039" w:rsidRPr="00812039">
        <w:rPr>
          <w:rFonts w:asciiTheme="minorHAnsi" w:hAnsiTheme="minorHAnsi"/>
          <w:sz w:val="21"/>
          <w:szCs w:val="21"/>
        </w:rPr>
        <w:t>critical safety and security issues</w:t>
      </w:r>
    </w:p>
    <w:p w14:paraId="5BCA9FBC" w14:textId="5012F21C" w:rsidR="00FD48BD" w:rsidRPr="00F87BE1" w:rsidRDefault="00FD48BD" w:rsidP="00FD48BD">
      <w:pPr>
        <w:pStyle w:val="ListParagraph"/>
        <w:widowControl/>
        <w:numPr>
          <w:ilvl w:val="0"/>
          <w:numId w:val="40"/>
        </w:numPr>
        <w:autoSpaceDE/>
        <w:autoSpaceDN/>
        <w:contextualSpacing/>
        <w:rPr>
          <w:rFonts w:asciiTheme="minorHAnsi" w:hAnsiTheme="minorHAnsi"/>
          <w:sz w:val="21"/>
          <w:szCs w:val="21"/>
        </w:rPr>
      </w:pPr>
      <w:r>
        <w:rPr>
          <w:rFonts w:asciiTheme="minorHAnsi" w:hAnsiTheme="minorHAnsi"/>
          <w:sz w:val="21"/>
          <w:szCs w:val="21"/>
        </w:rPr>
        <w:t>E</w:t>
      </w:r>
      <w:r w:rsidRPr="00F87BE1">
        <w:rPr>
          <w:rFonts w:asciiTheme="minorHAnsi" w:hAnsiTheme="minorHAnsi"/>
          <w:sz w:val="21"/>
          <w:szCs w:val="21"/>
        </w:rPr>
        <w:t>nsur</w:t>
      </w:r>
      <w:r>
        <w:rPr>
          <w:rFonts w:asciiTheme="minorHAnsi" w:hAnsiTheme="minorHAnsi"/>
          <w:sz w:val="21"/>
          <w:szCs w:val="21"/>
        </w:rPr>
        <w:t>ing</w:t>
      </w:r>
      <w:r w:rsidRPr="00F87BE1">
        <w:rPr>
          <w:rFonts w:asciiTheme="minorHAnsi" w:hAnsiTheme="minorHAnsi"/>
          <w:sz w:val="21"/>
          <w:szCs w:val="21"/>
        </w:rPr>
        <w:t xml:space="preserve"> correct set up of school’s facilities during school’s activities</w:t>
      </w:r>
    </w:p>
    <w:p w14:paraId="39E66546" w14:textId="09CD9C52" w:rsidR="00FD48BD" w:rsidRPr="00FD48BD" w:rsidRDefault="00FD48BD" w:rsidP="00FD48BD">
      <w:pPr>
        <w:pStyle w:val="ListParagraph"/>
        <w:widowControl/>
        <w:numPr>
          <w:ilvl w:val="0"/>
          <w:numId w:val="40"/>
        </w:numPr>
        <w:autoSpaceDE/>
        <w:autoSpaceDN/>
        <w:contextualSpacing/>
        <w:rPr>
          <w:rFonts w:asciiTheme="minorHAnsi" w:hAnsiTheme="minorHAnsi"/>
          <w:sz w:val="21"/>
          <w:szCs w:val="21"/>
        </w:rPr>
      </w:pPr>
      <w:r>
        <w:rPr>
          <w:rFonts w:asciiTheme="minorHAnsi" w:hAnsiTheme="minorHAnsi"/>
          <w:sz w:val="21"/>
          <w:szCs w:val="21"/>
        </w:rPr>
        <w:t>D</w:t>
      </w:r>
      <w:r w:rsidRPr="00F87BE1">
        <w:rPr>
          <w:rFonts w:asciiTheme="minorHAnsi" w:hAnsiTheme="minorHAnsi"/>
          <w:sz w:val="21"/>
          <w:szCs w:val="21"/>
        </w:rPr>
        <w:t>riv</w:t>
      </w:r>
      <w:r>
        <w:rPr>
          <w:rFonts w:asciiTheme="minorHAnsi" w:hAnsiTheme="minorHAnsi"/>
          <w:sz w:val="21"/>
          <w:szCs w:val="21"/>
        </w:rPr>
        <w:t>ing</w:t>
      </w:r>
      <w:r w:rsidRPr="00F87BE1">
        <w:rPr>
          <w:rFonts w:asciiTheme="minorHAnsi" w:hAnsiTheme="minorHAnsi"/>
          <w:sz w:val="21"/>
          <w:szCs w:val="21"/>
        </w:rPr>
        <w:t xml:space="preserve"> </w:t>
      </w:r>
      <w:r>
        <w:rPr>
          <w:rFonts w:asciiTheme="minorHAnsi" w:hAnsiTheme="minorHAnsi"/>
          <w:sz w:val="21"/>
          <w:szCs w:val="21"/>
        </w:rPr>
        <w:t>school</w:t>
      </w:r>
      <w:r w:rsidRPr="00F87BE1">
        <w:rPr>
          <w:rFonts w:asciiTheme="minorHAnsi" w:hAnsiTheme="minorHAnsi"/>
          <w:sz w:val="21"/>
          <w:szCs w:val="21"/>
        </w:rPr>
        <w:t xml:space="preserve"> vehicles to assist activities</w:t>
      </w:r>
      <w:r>
        <w:rPr>
          <w:rFonts w:asciiTheme="minorHAnsi" w:hAnsiTheme="minorHAnsi"/>
          <w:sz w:val="21"/>
          <w:szCs w:val="21"/>
        </w:rPr>
        <w:t>, including morning and afterschool shuttle service and sport</w:t>
      </w:r>
    </w:p>
    <w:p w14:paraId="6DC885AF" w14:textId="77777777" w:rsidR="00FD48BD" w:rsidRPr="00F87BE1" w:rsidRDefault="00FD48BD" w:rsidP="00FD48BD">
      <w:pPr>
        <w:pStyle w:val="ListParagraph"/>
        <w:widowControl/>
        <w:numPr>
          <w:ilvl w:val="0"/>
          <w:numId w:val="40"/>
        </w:numPr>
        <w:autoSpaceDE/>
        <w:autoSpaceDN/>
        <w:contextualSpacing/>
        <w:rPr>
          <w:rFonts w:asciiTheme="minorHAnsi" w:hAnsiTheme="minorHAnsi"/>
          <w:sz w:val="21"/>
          <w:szCs w:val="21"/>
        </w:rPr>
      </w:pPr>
      <w:r>
        <w:rPr>
          <w:rFonts w:asciiTheme="minorHAnsi" w:hAnsiTheme="minorHAnsi"/>
          <w:sz w:val="21"/>
          <w:szCs w:val="21"/>
        </w:rPr>
        <w:t>O</w:t>
      </w:r>
      <w:r w:rsidRPr="00F87BE1">
        <w:rPr>
          <w:rFonts w:asciiTheme="minorHAnsi" w:hAnsiTheme="minorHAnsi"/>
          <w:sz w:val="21"/>
          <w:szCs w:val="21"/>
        </w:rPr>
        <w:t xml:space="preserve">verseeing out of hours activities </w:t>
      </w:r>
      <w:r>
        <w:rPr>
          <w:rFonts w:asciiTheme="minorHAnsi" w:hAnsiTheme="minorHAnsi"/>
          <w:sz w:val="21"/>
          <w:szCs w:val="21"/>
        </w:rPr>
        <w:t>as required</w:t>
      </w:r>
    </w:p>
    <w:p w14:paraId="0F06BE11" w14:textId="7934549D" w:rsidR="00F87BE1" w:rsidRDefault="00F87BE1" w:rsidP="00F87BE1">
      <w:pPr>
        <w:pStyle w:val="ListParagraph"/>
        <w:widowControl/>
        <w:numPr>
          <w:ilvl w:val="0"/>
          <w:numId w:val="40"/>
        </w:numPr>
        <w:autoSpaceDE/>
        <w:autoSpaceDN/>
        <w:contextualSpacing/>
        <w:rPr>
          <w:rFonts w:asciiTheme="minorHAnsi" w:hAnsiTheme="minorHAnsi"/>
          <w:sz w:val="21"/>
          <w:szCs w:val="21"/>
        </w:rPr>
      </w:pPr>
      <w:r w:rsidRPr="00812039">
        <w:rPr>
          <w:rFonts w:asciiTheme="minorHAnsi" w:hAnsiTheme="minorHAnsi"/>
          <w:sz w:val="21"/>
          <w:szCs w:val="21"/>
        </w:rPr>
        <w:t>Carry</w:t>
      </w:r>
      <w:r w:rsidR="00FD48BD">
        <w:rPr>
          <w:rFonts w:asciiTheme="minorHAnsi" w:hAnsiTheme="minorHAnsi"/>
          <w:sz w:val="21"/>
          <w:szCs w:val="21"/>
        </w:rPr>
        <w:t>ing out</w:t>
      </w:r>
      <w:r w:rsidRPr="00812039">
        <w:rPr>
          <w:rFonts w:asciiTheme="minorHAnsi" w:hAnsiTheme="minorHAnsi"/>
          <w:sz w:val="21"/>
          <w:szCs w:val="21"/>
        </w:rPr>
        <w:t xml:space="preserve"> all other reasonable and related tasks that may be delegated by</w:t>
      </w:r>
      <w:r>
        <w:rPr>
          <w:rFonts w:asciiTheme="minorHAnsi" w:hAnsiTheme="minorHAnsi"/>
          <w:sz w:val="21"/>
          <w:szCs w:val="21"/>
        </w:rPr>
        <w:t xml:space="preserve"> </w:t>
      </w:r>
      <w:r w:rsidRPr="00812039">
        <w:rPr>
          <w:rFonts w:asciiTheme="minorHAnsi" w:hAnsiTheme="minorHAnsi"/>
          <w:sz w:val="21"/>
          <w:szCs w:val="21"/>
        </w:rPr>
        <w:t xml:space="preserve">the </w:t>
      </w:r>
      <w:r>
        <w:rPr>
          <w:rFonts w:asciiTheme="minorHAnsi" w:hAnsiTheme="minorHAnsi"/>
          <w:sz w:val="21"/>
          <w:szCs w:val="21"/>
        </w:rPr>
        <w:t>Premises</w:t>
      </w:r>
      <w:r w:rsidRPr="00812039">
        <w:rPr>
          <w:rFonts w:asciiTheme="minorHAnsi" w:hAnsiTheme="minorHAnsi"/>
          <w:sz w:val="21"/>
          <w:szCs w:val="21"/>
        </w:rPr>
        <w:t xml:space="preserve"> Manager from time to time</w:t>
      </w:r>
    </w:p>
    <w:p w14:paraId="033A29C1" w14:textId="77777777" w:rsidR="00F87BE1" w:rsidRPr="00F87BE1" w:rsidRDefault="00F87BE1" w:rsidP="00F87BE1">
      <w:pPr>
        <w:widowControl/>
        <w:autoSpaceDE/>
        <w:autoSpaceDN/>
        <w:ind w:left="360"/>
        <w:contextualSpacing/>
        <w:rPr>
          <w:rFonts w:asciiTheme="minorHAnsi" w:hAnsiTheme="minorHAnsi"/>
          <w:sz w:val="21"/>
          <w:szCs w:val="21"/>
        </w:rPr>
      </w:pPr>
    </w:p>
    <w:p w14:paraId="257E2DFB" w14:textId="77777777" w:rsidR="006A647A" w:rsidRPr="005E54B5" w:rsidRDefault="006A647A" w:rsidP="006A647A">
      <w:pPr>
        <w:jc w:val="both"/>
        <w:rPr>
          <w:rFonts w:asciiTheme="minorHAnsi" w:eastAsia="Garamond" w:hAnsiTheme="minorHAnsi" w:cstheme="minorHAnsi"/>
          <w:b/>
          <w:sz w:val="21"/>
          <w:szCs w:val="21"/>
        </w:rPr>
      </w:pPr>
      <w:r w:rsidRPr="005E54B5">
        <w:rPr>
          <w:rFonts w:asciiTheme="minorHAnsi" w:eastAsia="Garamond" w:hAnsiTheme="minorHAnsi" w:cstheme="minorHAnsi"/>
          <w:b/>
          <w:sz w:val="21"/>
          <w:szCs w:val="21"/>
        </w:rPr>
        <w:t>General Responsibilities</w:t>
      </w:r>
    </w:p>
    <w:p w14:paraId="74B6CFB8" w14:textId="77777777" w:rsidR="006A647A" w:rsidRPr="005E54B5" w:rsidRDefault="006A647A" w:rsidP="006A647A">
      <w:pPr>
        <w:widowControl/>
        <w:numPr>
          <w:ilvl w:val="0"/>
          <w:numId w:val="31"/>
        </w:numPr>
        <w:autoSpaceDE/>
        <w:autoSpaceDN/>
        <w:spacing w:line="276" w:lineRule="auto"/>
        <w:jc w:val="both"/>
        <w:rPr>
          <w:rFonts w:asciiTheme="minorHAnsi" w:hAnsiTheme="minorHAnsi" w:cstheme="minorHAnsi"/>
          <w:sz w:val="21"/>
          <w:szCs w:val="21"/>
        </w:rPr>
      </w:pPr>
      <w:r w:rsidRPr="005E54B5">
        <w:rPr>
          <w:rFonts w:asciiTheme="minorHAnsi" w:hAnsiTheme="minorHAnsi" w:cstheme="minorHAnsi"/>
          <w:sz w:val="21"/>
          <w:szCs w:val="21"/>
        </w:rPr>
        <w:t>Always upholding Fulham School’s Child Protection and Safeguarding Policy</w:t>
      </w:r>
    </w:p>
    <w:p w14:paraId="244BC85F" w14:textId="1D810B8A" w:rsidR="006A647A" w:rsidRPr="005E54B5" w:rsidRDefault="002F1EB8" w:rsidP="006A647A">
      <w:pPr>
        <w:widowControl/>
        <w:numPr>
          <w:ilvl w:val="0"/>
          <w:numId w:val="31"/>
        </w:numPr>
        <w:autoSpaceDE/>
        <w:autoSpaceDN/>
        <w:spacing w:line="276" w:lineRule="auto"/>
        <w:jc w:val="both"/>
        <w:rPr>
          <w:rFonts w:asciiTheme="minorHAnsi" w:hAnsiTheme="minorHAnsi" w:cstheme="minorHAnsi"/>
          <w:sz w:val="21"/>
          <w:szCs w:val="21"/>
        </w:rPr>
      </w:pPr>
      <w:r w:rsidRPr="005E54B5">
        <w:rPr>
          <w:rFonts w:asciiTheme="minorHAnsi" w:hAnsiTheme="minorHAnsi" w:cstheme="minorHAnsi"/>
          <w:sz w:val="21"/>
          <w:szCs w:val="21"/>
        </w:rPr>
        <w:t>Always adhering to Fulham School’s Code of Conduct; m</w:t>
      </w:r>
      <w:r w:rsidR="006A647A" w:rsidRPr="005E54B5">
        <w:rPr>
          <w:rFonts w:asciiTheme="minorHAnsi" w:hAnsiTheme="minorHAnsi" w:cstheme="minorHAnsi"/>
          <w:sz w:val="21"/>
          <w:szCs w:val="21"/>
        </w:rPr>
        <w:t>aintaining high professional standards of attendance, punctuality, appearance and conduct</w:t>
      </w:r>
    </w:p>
    <w:p w14:paraId="0A52A82D" w14:textId="77777777" w:rsidR="006A647A" w:rsidRPr="005E54B5" w:rsidRDefault="006A647A" w:rsidP="006A647A">
      <w:pPr>
        <w:widowControl/>
        <w:numPr>
          <w:ilvl w:val="0"/>
          <w:numId w:val="31"/>
        </w:numPr>
        <w:autoSpaceDE/>
        <w:autoSpaceDN/>
        <w:spacing w:line="276" w:lineRule="auto"/>
        <w:jc w:val="both"/>
        <w:rPr>
          <w:rFonts w:asciiTheme="minorHAnsi" w:hAnsiTheme="minorHAnsi" w:cstheme="minorHAnsi"/>
          <w:sz w:val="21"/>
          <w:szCs w:val="21"/>
        </w:rPr>
      </w:pPr>
      <w:r w:rsidRPr="005E54B5">
        <w:rPr>
          <w:rFonts w:asciiTheme="minorHAnsi" w:hAnsiTheme="minorHAnsi" w:cstheme="minorHAnsi"/>
          <w:sz w:val="21"/>
          <w:szCs w:val="21"/>
        </w:rPr>
        <w:t>Adhering to all school policies and procedures</w:t>
      </w:r>
    </w:p>
    <w:p w14:paraId="200A7AA6" w14:textId="7AA46254" w:rsidR="006A647A" w:rsidRPr="005E54B5" w:rsidRDefault="006A647A" w:rsidP="006A647A">
      <w:pPr>
        <w:widowControl/>
        <w:numPr>
          <w:ilvl w:val="0"/>
          <w:numId w:val="31"/>
        </w:numPr>
        <w:autoSpaceDE/>
        <w:autoSpaceDN/>
        <w:spacing w:line="276" w:lineRule="auto"/>
        <w:jc w:val="both"/>
        <w:rPr>
          <w:rFonts w:asciiTheme="minorHAnsi" w:hAnsiTheme="minorHAnsi" w:cstheme="minorHAnsi"/>
          <w:sz w:val="21"/>
          <w:szCs w:val="21"/>
        </w:rPr>
      </w:pPr>
      <w:r w:rsidRPr="005E54B5">
        <w:rPr>
          <w:rFonts w:asciiTheme="minorHAnsi" w:hAnsiTheme="minorHAnsi" w:cstheme="minorHAnsi"/>
          <w:sz w:val="21"/>
          <w:szCs w:val="21"/>
        </w:rPr>
        <w:t xml:space="preserve">Maintaining positive, courteous relations with </w:t>
      </w:r>
      <w:r w:rsidR="002F1EB8" w:rsidRPr="005E54B5">
        <w:rPr>
          <w:rFonts w:asciiTheme="minorHAnsi" w:hAnsiTheme="minorHAnsi" w:cstheme="minorHAnsi"/>
          <w:sz w:val="21"/>
          <w:szCs w:val="21"/>
        </w:rPr>
        <w:t>students</w:t>
      </w:r>
      <w:r w:rsidRPr="005E54B5">
        <w:rPr>
          <w:rFonts w:asciiTheme="minorHAnsi" w:hAnsiTheme="minorHAnsi" w:cstheme="minorHAnsi"/>
          <w:sz w:val="21"/>
          <w:szCs w:val="21"/>
        </w:rPr>
        <w:t>, parents and colleagues</w:t>
      </w:r>
    </w:p>
    <w:p w14:paraId="4D1003E7" w14:textId="1EEDCA4D" w:rsidR="006A647A" w:rsidRPr="005E54B5" w:rsidRDefault="006A647A" w:rsidP="006A647A">
      <w:pPr>
        <w:widowControl/>
        <w:numPr>
          <w:ilvl w:val="0"/>
          <w:numId w:val="31"/>
        </w:numPr>
        <w:autoSpaceDE/>
        <w:autoSpaceDN/>
        <w:spacing w:line="276" w:lineRule="auto"/>
        <w:jc w:val="both"/>
        <w:rPr>
          <w:rFonts w:asciiTheme="minorHAnsi" w:hAnsiTheme="minorHAnsi" w:cstheme="minorHAnsi"/>
          <w:sz w:val="21"/>
          <w:szCs w:val="21"/>
        </w:rPr>
      </w:pPr>
      <w:r w:rsidRPr="005E54B5">
        <w:rPr>
          <w:rFonts w:asciiTheme="minorHAnsi" w:hAnsiTheme="minorHAnsi" w:cstheme="minorHAnsi"/>
          <w:sz w:val="21"/>
          <w:szCs w:val="21"/>
        </w:rPr>
        <w:t xml:space="preserve">Attending </w:t>
      </w:r>
      <w:r w:rsidR="00FD48BD">
        <w:rPr>
          <w:rFonts w:asciiTheme="minorHAnsi" w:hAnsiTheme="minorHAnsi" w:cstheme="minorHAnsi"/>
          <w:sz w:val="21"/>
          <w:szCs w:val="21"/>
        </w:rPr>
        <w:t xml:space="preserve">staff meetings and school events as required </w:t>
      </w:r>
      <w:r w:rsidRPr="005E54B5">
        <w:rPr>
          <w:rFonts w:asciiTheme="minorHAnsi" w:hAnsiTheme="minorHAnsi" w:cstheme="minorHAnsi"/>
          <w:sz w:val="21"/>
          <w:szCs w:val="21"/>
        </w:rPr>
        <w:t xml:space="preserve"> </w:t>
      </w:r>
    </w:p>
    <w:p w14:paraId="16BEE6F4" w14:textId="0A63D655" w:rsidR="006A647A" w:rsidRPr="005E54B5" w:rsidRDefault="006A647A" w:rsidP="006A647A">
      <w:pPr>
        <w:pStyle w:val="ListParagraph"/>
        <w:numPr>
          <w:ilvl w:val="0"/>
          <w:numId w:val="31"/>
        </w:numPr>
        <w:pBdr>
          <w:top w:val="nil"/>
          <w:left w:val="nil"/>
          <w:bottom w:val="nil"/>
          <w:right w:val="nil"/>
          <w:between w:val="nil"/>
        </w:pBdr>
        <w:autoSpaceDE/>
        <w:autoSpaceDN/>
        <w:spacing w:line="276" w:lineRule="auto"/>
        <w:contextualSpacing/>
        <w:jc w:val="both"/>
        <w:rPr>
          <w:rFonts w:asciiTheme="minorHAnsi" w:hAnsiTheme="minorHAnsi" w:cstheme="minorHAnsi"/>
          <w:sz w:val="21"/>
          <w:szCs w:val="21"/>
        </w:rPr>
      </w:pPr>
      <w:r w:rsidRPr="005E54B5">
        <w:rPr>
          <w:rFonts w:asciiTheme="minorHAnsi" w:hAnsiTheme="minorHAnsi" w:cstheme="minorHAnsi"/>
          <w:sz w:val="21"/>
          <w:szCs w:val="21"/>
        </w:rPr>
        <w:t xml:space="preserve">Participating fully in life of the </w:t>
      </w:r>
      <w:proofErr w:type="gramStart"/>
      <w:r w:rsidR="00F86149">
        <w:rPr>
          <w:rFonts w:asciiTheme="minorHAnsi" w:hAnsiTheme="minorHAnsi" w:cstheme="minorHAnsi"/>
          <w:sz w:val="21"/>
          <w:szCs w:val="21"/>
        </w:rPr>
        <w:t>S</w:t>
      </w:r>
      <w:r w:rsidR="00FD48BD" w:rsidRPr="005E54B5">
        <w:rPr>
          <w:rFonts w:asciiTheme="minorHAnsi" w:hAnsiTheme="minorHAnsi" w:cstheme="minorHAnsi"/>
          <w:sz w:val="21"/>
          <w:szCs w:val="21"/>
        </w:rPr>
        <w:t>chool</w:t>
      </w:r>
      <w:proofErr w:type="gramEnd"/>
    </w:p>
    <w:p w14:paraId="34AEEA18" w14:textId="77777777" w:rsidR="006A647A" w:rsidRPr="005E54B5" w:rsidRDefault="006A647A" w:rsidP="006A647A">
      <w:pPr>
        <w:pStyle w:val="ListParagraph"/>
        <w:numPr>
          <w:ilvl w:val="0"/>
          <w:numId w:val="31"/>
        </w:numPr>
        <w:pBdr>
          <w:top w:val="nil"/>
          <w:left w:val="nil"/>
          <w:bottom w:val="nil"/>
          <w:right w:val="nil"/>
          <w:between w:val="nil"/>
        </w:pBdr>
        <w:autoSpaceDE/>
        <w:autoSpaceDN/>
        <w:spacing w:after="200" w:line="276" w:lineRule="auto"/>
        <w:contextualSpacing/>
        <w:jc w:val="both"/>
        <w:rPr>
          <w:rFonts w:asciiTheme="minorHAnsi" w:hAnsiTheme="minorHAnsi" w:cstheme="minorHAnsi"/>
          <w:sz w:val="21"/>
          <w:szCs w:val="21"/>
        </w:rPr>
      </w:pPr>
      <w:r w:rsidRPr="005E54B5">
        <w:rPr>
          <w:rFonts w:asciiTheme="minorHAnsi" w:hAnsiTheme="minorHAnsi" w:cstheme="minorHAnsi"/>
          <w:sz w:val="21"/>
          <w:szCs w:val="21"/>
        </w:rPr>
        <w:t>Attending INSET days as required.</w:t>
      </w:r>
    </w:p>
    <w:p w14:paraId="525DD743" w14:textId="77777777" w:rsidR="00FD48BD" w:rsidRDefault="00FD48BD" w:rsidP="009231B8">
      <w:pPr>
        <w:rPr>
          <w:rFonts w:asciiTheme="minorHAnsi" w:hAnsiTheme="minorHAnsi" w:cstheme="minorHAnsi"/>
          <w:b/>
          <w:bCs/>
          <w:noProof/>
          <w:sz w:val="28"/>
          <w:szCs w:val="28"/>
        </w:rPr>
      </w:pPr>
    </w:p>
    <w:p w14:paraId="357A0FD0" w14:textId="350A46AA" w:rsidR="00FD48BD" w:rsidRDefault="00FD48BD" w:rsidP="009231B8">
      <w:pPr>
        <w:rPr>
          <w:rFonts w:asciiTheme="minorHAnsi" w:hAnsiTheme="minorHAnsi" w:cstheme="minorHAnsi"/>
          <w:b/>
          <w:bCs/>
          <w:noProof/>
          <w:sz w:val="28"/>
          <w:szCs w:val="28"/>
        </w:rPr>
      </w:pPr>
    </w:p>
    <w:p w14:paraId="6645C14C" w14:textId="15410082" w:rsidR="00FD48BD" w:rsidRDefault="00FD48BD" w:rsidP="009231B8">
      <w:pPr>
        <w:rPr>
          <w:rFonts w:asciiTheme="minorHAnsi" w:hAnsiTheme="minorHAnsi" w:cstheme="minorHAnsi"/>
          <w:b/>
          <w:bCs/>
          <w:noProof/>
          <w:sz w:val="28"/>
          <w:szCs w:val="28"/>
        </w:rPr>
      </w:pPr>
    </w:p>
    <w:p w14:paraId="79BD27A8" w14:textId="77777777" w:rsidR="00F4141C" w:rsidRDefault="00F4141C" w:rsidP="009231B8">
      <w:pPr>
        <w:rPr>
          <w:rFonts w:asciiTheme="minorHAnsi" w:hAnsiTheme="minorHAnsi" w:cstheme="minorHAnsi"/>
          <w:b/>
          <w:bCs/>
          <w:noProof/>
          <w:sz w:val="28"/>
          <w:szCs w:val="28"/>
        </w:rPr>
      </w:pPr>
    </w:p>
    <w:p w14:paraId="5794DB70" w14:textId="77777777" w:rsidR="00FD48BD" w:rsidRDefault="00FD48BD" w:rsidP="009231B8">
      <w:pPr>
        <w:rPr>
          <w:rFonts w:asciiTheme="minorHAnsi" w:hAnsiTheme="minorHAnsi" w:cstheme="minorHAnsi"/>
          <w:b/>
          <w:bCs/>
          <w:noProof/>
          <w:sz w:val="28"/>
          <w:szCs w:val="28"/>
        </w:rPr>
      </w:pPr>
    </w:p>
    <w:p w14:paraId="4DFA5681" w14:textId="77777777" w:rsidR="00FD48BD" w:rsidRDefault="00FD48BD" w:rsidP="009231B8">
      <w:pPr>
        <w:rPr>
          <w:rFonts w:asciiTheme="minorHAnsi" w:hAnsiTheme="minorHAnsi" w:cstheme="minorHAnsi"/>
          <w:b/>
          <w:bCs/>
          <w:noProof/>
          <w:sz w:val="28"/>
          <w:szCs w:val="28"/>
        </w:rPr>
      </w:pPr>
    </w:p>
    <w:p w14:paraId="70CC51AA" w14:textId="77777777" w:rsidR="00FD48BD" w:rsidRDefault="00FD48BD" w:rsidP="009231B8">
      <w:pPr>
        <w:rPr>
          <w:rFonts w:asciiTheme="minorHAnsi" w:hAnsiTheme="minorHAnsi" w:cstheme="minorHAnsi"/>
          <w:b/>
          <w:bCs/>
          <w:noProof/>
          <w:sz w:val="28"/>
          <w:szCs w:val="28"/>
        </w:rPr>
      </w:pPr>
    </w:p>
    <w:p w14:paraId="042F4A91" w14:textId="77777777" w:rsidR="00FD48BD" w:rsidRDefault="00FD48BD" w:rsidP="009231B8">
      <w:pPr>
        <w:rPr>
          <w:rFonts w:asciiTheme="minorHAnsi" w:hAnsiTheme="minorHAnsi" w:cstheme="minorHAnsi"/>
          <w:b/>
          <w:bCs/>
          <w:noProof/>
          <w:sz w:val="28"/>
          <w:szCs w:val="28"/>
        </w:rPr>
      </w:pPr>
    </w:p>
    <w:p w14:paraId="7DA2C334" w14:textId="77777777" w:rsidR="00FD48BD" w:rsidRDefault="00FD48BD" w:rsidP="009231B8">
      <w:pPr>
        <w:rPr>
          <w:rFonts w:asciiTheme="minorHAnsi" w:hAnsiTheme="minorHAnsi" w:cstheme="minorHAnsi"/>
          <w:b/>
          <w:bCs/>
          <w:noProof/>
          <w:sz w:val="28"/>
          <w:szCs w:val="28"/>
        </w:rPr>
      </w:pPr>
    </w:p>
    <w:p w14:paraId="08C82033" w14:textId="1034A91D" w:rsidR="007A5DCF" w:rsidRPr="005E54B5" w:rsidRDefault="007A5DCF" w:rsidP="009231B8">
      <w:pPr>
        <w:rPr>
          <w:rFonts w:asciiTheme="minorHAnsi" w:hAnsiTheme="minorHAnsi" w:cstheme="minorHAnsi"/>
          <w:b/>
          <w:bCs/>
          <w:noProof/>
          <w:sz w:val="28"/>
          <w:szCs w:val="28"/>
        </w:rPr>
      </w:pPr>
      <w:r w:rsidRPr="005E54B5">
        <w:rPr>
          <w:rFonts w:asciiTheme="minorHAnsi" w:hAnsiTheme="minorHAnsi" w:cstheme="minorHAnsi"/>
          <w:b/>
          <w:bCs/>
          <w:noProof/>
          <w:sz w:val="28"/>
          <w:szCs w:val="28"/>
        </w:rPr>
        <w:t>PERSON SPECIFICATION</w:t>
      </w:r>
    </w:p>
    <w:p w14:paraId="0087FEC0" w14:textId="77777777" w:rsidR="007A5DCF" w:rsidRPr="005E54B5" w:rsidRDefault="007A5DCF" w:rsidP="009231B8">
      <w:pPr>
        <w:rPr>
          <w:rFonts w:asciiTheme="minorHAnsi" w:hAnsiTheme="minorHAnsi" w:cstheme="minorHAnsi"/>
          <w:b/>
        </w:rPr>
      </w:pPr>
    </w:p>
    <w:p w14:paraId="7C44C464" w14:textId="3CDC315F" w:rsidR="007A5DCF" w:rsidRPr="005E54B5" w:rsidRDefault="007A5DCF" w:rsidP="009231B8">
      <w:pPr>
        <w:rPr>
          <w:rFonts w:asciiTheme="minorHAnsi" w:hAnsiTheme="minorHAnsi" w:cstheme="minorHAnsi"/>
          <w:b/>
        </w:rPr>
      </w:pPr>
      <w:r w:rsidRPr="005E54B5">
        <w:rPr>
          <w:rFonts w:asciiTheme="minorHAnsi" w:hAnsiTheme="minorHAnsi" w:cstheme="minorHAnsi"/>
          <w:b/>
        </w:rPr>
        <w:t>Outline of Key Abilities</w:t>
      </w:r>
    </w:p>
    <w:p w14:paraId="665ED08B" w14:textId="77777777" w:rsidR="009231B8" w:rsidRPr="005E54B5" w:rsidRDefault="009231B8" w:rsidP="009231B8">
      <w:pPr>
        <w:rPr>
          <w:rFonts w:asciiTheme="minorHAnsi" w:hAnsiTheme="minorHAnsi" w:cstheme="minorHAnsi"/>
          <w:b/>
        </w:rPr>
      </w:pPr>
    </w:p>
    <w:tbl>
      <w:tblPr>
        <w:tblStyle w:val="TableGrid"/>
        <w:tblW w:w="8784" w:type="dxa"/>
        <w:tblLook w:val="04A0" w:firstRow="1" w:lastRow="0" w:firstColumn="1" w:lastColumn="0" w:noHBand="0" w:noVBand="1"/>
      </w:tblPr>
      <w:tblGrid>
        <w:gridCol w:w="8784"/>
      </w:tblGrid>
      <w:tr w:rsidR="007A5DCF" w:rsidRPr="005E54B5" w14:paraId="6E5155F6" w14:textId="77777777" w:rsidTr="00CB3B2D">
        <w:tc>
          <w:tcPr>
            <w:tcW w:w="8784" w:type="dxa"/>
          </w:tcPr>
          <w:p w14:paraId="303D197C" w14:textId="77777777" w:rsidR="007A5DCF" w:rsidRPr="005E54B5" w:rsidRDefault="007A5DCF" w:rsidP="00CB3B2D">
            <w:pPr>
              <w:rPr>
                <w:rFonts w:asciiTheme="minorHAnsi" w:hAnsiTheme="minorHAnsi" w:cstheme="minorHAnsi"/>
              </w:rPr>
            </w:pPr>
            <w:r w:rsidRPr="005E54B5">
              <w:rPr>
                <w:rFonts w:asciiTheme="minorHAnsi" w:hAnsiTheme="minorHAnsi" w:cstheme="minorHAnsi"/>
              </w:rPr>
              <w:t xml:space="preserve">You are asked to focus on demonstrating the extent to which you meet each of the selection criteria when writing your personal statement. </w:t>
            </w:r>
          </w:p>
          <w:p w14:paraId="330771C1" w14:textId="77777777" w:rsidR="007A5DCF" w:rsidRPr="005E54B5" w:rsidRDefault="007A5DCF" w:rsidP="00CB3B2D">
            <w:pPr>
              <w:rPr>
                <w:rFonts w:asciiTheme="minorHAnsi" w:hAnsiTheme="minorHAnsi" w:cstheme="minorHAnsi"/>
              </w:rPr>
            </w:pPr>
          </w:p>
          <w:p w14:paraId="09E69791" w14:textId="5883F0EB" w:rsidR="007A5DCF" w:rsidRPr="005E54B5" w:rsidRDefault="007A5DCF" w:rsidP="006C388C">
            <w:pPr>
              <w:rPr>
                <w:rFonts w:asciiTheme="minorHAnsi" w:hAnsiTheme="minorHAnsi" w:cstheme="minorHAnsi"/>
              </w:rPr>
            </w:pPr>
            <w:r w:rsidRPr="005E54B5">
              <w:rPr>
                <w:rFonts w:asciiTheme="minorHAnsi" w:hAnsiTheme="minorHAnsi" w:cstheme="minorHAnsi"/>
              </w:rPr>
              <w:t xml:space="preserve">Candidates who are shortlisted for interview will also be required to demonstrate their ability to meet the criteria outlined on this Person Specification during the selection process, </w:t>
            </w:r>
            <w:proofErr w:type="gramStart"/>
            <w:r w:rsidRPr="005E54B5">
              <w:rPr>
                <w:rFonts w:asciiTheme="minorHAnsi" w:hAnsiTheme="minorHAnsi" w:cstheme="minorHAnsi"/>
              </w:rPr>
              <w:t>with the exception of</w:t>
            </w:r>
            <w:proofErr w:type="gramEnd"/>
            <w:r w:rsidRPr="005E54B5">
              <w:rPr>
                <w:rFonts w:asciiTheme="minorHAnsi" w:hAnsiTheme="minorHAnsi" w:cstheme="minorHAnsi"/>
              </w:rPr>
              <w:t xml:space="preserve"> their qualifications. These will be evidenced from the application form and your production of any original relevant certificates at interview.</w:t>
            </w:r>
          </w:p>
        </w:tc>
      </w:tr>
    </w:tbl>
    <w:p w14:paraId="415BB8BA" w14:textId="77777777" w:rsidR="007A5DCF" w:rsidRPr="005E54B5" w:rsidRDefault="007A5DCF" w:rsidP="009231B8">
      <w:pPr>
        <w:rPr>
          <w:rFonts w:asciiTheme="minorHAnsi" w:hAnsiTheme="minorHAnsi" w:cstheme="minorHAnsi"/>
        </w:rPr>
      </w:pPr>
    </w:p>
    <w:p w14:paraId="76CA82DF" w14:textId="77777777" w:rsidR="007A5DCF" w:rsidRPr="005E54B5" w:rsidRDefault="007A5DCF" w:rsidP="009231B8">
      <w:pPr>
        <w:rPr>
          <w:rFonts w:asciiTheme="minorHAnsi" w:hAnsiTheme="minorHAnsi" w:cstheme="minorHAnsi"/>
          <w:b/>
        </w:rPr>
      </w:pPr>
      <w:r w:rsidRPr="005E54B5">
        <w:rPr>
          <w:rFonts w:asciiTheme="minorHAnsi" w:hAnsiTheme="minorHAnsi" w:cstheme="minorHAnsi"/>
          <w:b/>
        </w:rPr>
        <w:t>Key</w:t>
      </w:r>
    </w:p>
    <w:tbl>
      <w:tblPr>
        <w:tblStyle w:val="TableGrid"/>
        <w:tblW w:w="0" w:type="auto"/>
        <w:tblCellMar>
          <w:top w:w="28" w:type="dxa"/>
          <w:bottom w:w="28" w:type="dxa"/>
        </w:tblCellMar>
        <w:tblLook w:val="04A0" w:firstRow="1" w:lastRow="0" w:firstColumn="1" w:lastColumn="0" w:noHBand="0" w:noVBand="1"/>
      </w:tblPr>
      <w:tblGrid>
        <w:gridCol w:w="8784"/>
      </w:tblGrid>
      <w:tr w:rsidR="007A5DCF" w:rsidRPr="005E54B5" w14:paraId="2135FE87" w14:textId="77777777" w:rsidTr="00CB3B2D">
        <w:tc>
          <w:tcPr>
            <w:tcW w:w="8784" w:type="dxa"/>
          </w:tcPr>
          <w:p w14:paraId="520B93E8" w14:textId="77777777" w:rsidR="007A5DCF" w:rsidRPr="005E54B5" w:rsidRDefault="007A5DCF" w:rsidP="00CB3B2D">
            <w:pPr>
              <w:tabs>
                <w:tab w:val="left" w:pos="4558"/>
              </w:tabs>
              <w:rPr>
                <w:rFonts w:asciiTheme="minorHAnsi" w:hAnsiTheme="minorHAnsi" w:cstheme="minorHAnsi"/>
                <w:b/>
              </w:rPr>
            </w:pPr>
            <w:r w:rsidRPr="005E54B5">
              <w:rPr>
                <w:rFonts w:asciiTheme="minorHAnsi" w:hAnsiTheme="minorHAnsi" w:cstheme="minorHAnsi"/>
                <w:b/>
              </w:rPr>
              <w:t>Person Specification:</w:t>
            </w:r>
            <w:r w:rsidRPr="005E54B5">
              <w:rPr>
                <w:rFonts w:asciiTheme="minorHAnsi" w:hAnsiTheme="minorHAnsi" w:cstheme="minorHAnsi"/>
                <w:b/>
              </w:rPr>
              <w:tab/>
              <w:t xml:space="preserve">E: </w:t>
            </w:r>
            <w:r w:rsidRPr="005E54B5">
              <w:rPr>
                <w:rFonts w:asciiTheme="minorHAnsi" w:hAnsiTheme="minorHAnsi" w:cstheme="minorHAnsi"/>
              </w:rPr>
              <w:t>Essential</w:t>
            </w:r>
            <w:r w:rsidRPr="005E54B5">
              <w:rPr>
                <w:rFonts w:asciiTheme="minorHAnsi" w:hAnsiTheme="minorHAnsi" w:cstheme="minorHAnsi"/>
                <w:b/>
              </w:rPr>
              <w:tab/>
            </w:r>
            <w:r w:rsidRPr="005E54B5">
              <w:rPr>
                <w:rFonts w:asciiTheme="minorHAnsi" w:hAnsiTheme="minorHAnsi" w:cstheme="minorHAnsi"/>
                <w:b/>
              </w:rPr>
              <w:tab/>
              <w:t xml:space="preserve">D: </w:t>
            </w:r>
            <w:r w:rsidRPr="005E54B5">
              <w:rPr>
                <w:rFonts w:asciiTheme="minorHAnsi" w:hAnsiTheme="minorHAnsi" w:cstheme="minorHAnsi"/>
              </w:rPr>
              <w:t>Desirable</w:t>
            </w:r>
          </w:p>
        </w:tc>
      </w:tr>
      <w:tr w:rsidR="007A5DCF" w:rsidRPr="005E54B5" w14:paraId="3A8CFB5D" w14:textId="77777777" w:rsidTr="00CB3B2D">
        <w:tc>
          <w:tcPr>
            <w:tcW w:w="8784" w:type="dxa"/>
          </w:tcPr>
          <w:p w14:paraId="2F725351" w14:textId="77777777" w:rsidR="007A5DCF" w:rsidRPr="005E54B5" w:rsidRDefault="007A5DCF" w:rsidP="00CB3B2D">
            <w:pPr>
              <w:tabs>
                <w:tab w:val="left" w:pos="4558"/>
              </w:tabs>
              <w:rPr>
                <w:rFonts w:asciiTheme="minorHAnsi" w:hAnsiTheme="minorHAnsi" w:cstheme="minorHAnsi"/>
                <w:b/>
              </w:rPr>
            </w:pPr>
            <w:r w:rsidRPr="005E54B5">
              <w:rPr>
                <w:rFonts w:asciiTheme="minorHAnsi" w:hAnsiTheme="minorHAnsi" w:cstheme="minorHAnsi"/>
                <w:b/>
              </w:rPr>
              <w:t>Demonstrated in one or more of the following:</w:t>
            </w:r>
            <w:r w:rsidRPr="005E54B5">
              <w:rPr>
                <w:rFonts w:asciiTheme="minorHAnsi" w:hAnsiTheme="minorHAnsi" w:cstheme="minorHAnsi"/>
                <w:b/>
              </w:rPr>
              <w:tab/>
              <w:t xml:space="preserve">A: </w:t>
            </w:r>
            <w:r w:rsidRPr="005E54B5">
              <w:rPr>
                <w:rFonts w:asciiTheme="minorHAnsi" w:hAnsiTheme="minorHAnsi" w:cstheme="minorHAnsi"/>
              </w:rPr>
              <w:t>Application Form</w:t>
            </w:r>
            <w:r w:rsidRPr="005E54B5">
              <w:rPr>
                <w:rFonts w:asciiTheme="minorHAnsi" w:hAnsiTheme="minorHAnsi" w:cstheme="minorHAnsi"/>
                <w:b/>
              </w:rPr>
              <w:tab/>
              <w:t xml:space="preserve">R: </w:t>
            </w:r>
            <w:r w:rsidRPr="005E54B5">
              <w:rPr>
                <w:rFonts w:asciiTheme="minorHAnsi" w:hAnsiTheme="minorHAnsi" w:cstheme="minorHAnsi"/>
              </w:rPr>
              <w:t>References</w:t>
            </w:r>
          </w:p>
          <w:p w14:paraId="4FF30ED6" w14:textId="77777777" w:rsidR="007A5DCF" w:rsidRPr="005E54B5" w:rsidRDefault="007A5DCF" w:rsidP="00CB3B2D">
            <w:pPr>
              <w:tabs>
                <w:tab w:val="left" w:pos="4545"/>
              </w:tabs>
              <w:rPr>
                <w:rFonts w:asciiTheme="minorHAnsi" w:hAnsiTheme="minorHAnsi" w:cstheme="minorHAnsi"/>
                <w:b/>
              </w:rPr>
            </w:pPr>
            <w:r w:rsidRPr="005E54B5">
              <w:rPr>
                <w:rFonts w:asciiTheme="minorHAnsi" w:hAnsiTheme="minorHAnsi" w:cstheme="minorHAnsi"/>
                <w:b/>
              </w:rPr>
              <w:tab/>
              <w:t xml:space="preserve">I: </w:t>
            </w:r>
            <w:r w:rsidRPr="005E54B5">
              <w:rPr>
                <w:rFonts w:asciiTheme="minorHAnsi" w:hAnsiTheme="minorHAnsi" w:cstheme="minorHAnsi"/>
              </w:rPr>
              <w:t>Interview/selection process</w:t>
            </w:r>
          </w:p>
        </w:tc>
      </w:tr>
    </w:tbl>
    <w:p w14:paraId="4D93ED89" w14:textId="77777777" w:rsidR="007A5DCF" w:rsidRPr="005E54B5" w:rsidRDefault="007A5DCF" w:rsidP="009231B8">
      <w:pPr>
        <w:rPr>
          <w:rFonts w:asciiTheme="minorHAnsi" w:hAnsiTheme="minorHAnsi" w:cstheme="minorHAnsi"/>
        </w:rPr>
      </w:pPr>
    </w:p>
    <w:p w14:paraId="3F0C76F0" w14:textId="583EE667" w:rsidR="007A5DCF" w:rsidRPr="005E54B5" w:rsidRDefault="007A5DCF" w:rsidP="009231B8">
      <w:pPr>
        <w:rPr>
          <w:b/>
        </w:rPr>
      </w:pPr>
      <w:r w:rsidRPr="005E54B5">
        <w:rPr>
          <w:b/>
        </w:rPr>
        <w:t>Qualifications</w:t>
      </w:r>
      <w:r w:rsidR="00812039">
        <w:rPr>
          <w:b/>
        </w:rPr>
        <w:t xml:space="preserve"> and </w:t>
      </w:r>
      <w:r w:rsidR="001975C6">
        <w:rPr>
          <w:b/>
        </w:rPr>
        <w:t>license</w:t>
      </w:r>
    </w:p>
    <w:tbl>
      <w:tblPr>
        <w:tblStyle w:val="TableGrid"/>
        <w:tblW w:w="9246" w:type="dxa"/>
        <w:tblLook w:val="0000" w:firstRow="0" w:lastRow="0" w:firstColumn="0" w:lastColumn="0" w:noHBand="0" w:noVBand="0"/>
      </w:tblPr>
      <w:tblGrid>
        <w:gridCol w:w="674"/>
        <w:gridCol w:w="5246"/>
        <w:gridCol w:w="567"/>
        <w:gridCol w:w="709"/>
        <w:gridCol w:w="709"/>
        <w:gridCol w:w="708"/>
        <w:gridCol w:w="633"/>
      </w:tblGrid>
      <w:tr w:rsidR="007A5DCF" w:rsidRPr="005E54B5" w14:paraId="5A0363CD" w14:textId="77777777" w:rsidTr="00CB3B2D">
        <w:trPr>
          <w:gridBefore w:val="2"/>
          <w:wBefore w:w="5920" w:type="dxa"/>
          <w:trHeight w:val="435"/>
        </w:trPr>
        <w:tc>
          <w:tcPr>
            <w:tcW w:w="567" w:type="dxa"/>
            <w:vAlign w:val="center"/>
          </w:tcPr>
          <w:p w14:paraId="5C3BAAAE" w14:textId="77777777" w:rsidR="007A5DCF" w:rsidRPr="005E54B5" w:rsidRDefault="007A5DCF" w:rsidP="00CB3B2D">
            <w:pPr>
              <w:jc w:val="center"/>
              <w:rPr>
                <w:b/>
              </w:rPr>
            </w:pPr>
            <w:r w:rsidRPr="005E54B5">
              <w:rPr>
                <w:b/>
              </w:rPr>
              <w:t>E</w:t>
            </w:r>
          </w:p>
        </w:tc>
        <w:tc>
          <w:tcPr>
            <w:tcW w:w="709" w:type="dxa"/>
            <w:vAlign w:val="center"/>
          </w:tcPr>
          <w:p w14:paraId="780FB8B6" w14:textId="77777777" w:rsidR="007A5DCF" w:rsidRPr="005E54B5" w:rsidRDefault="007A5DCF" w:rsidP="00CB3B2D">
            <w:pPr>
              <w:jc w:val="center"/>
              <w:rPr>
                <w:b/>
              </w:rPr>
            </w:pPr>
            <w:r w:rsidRPr="005E54B5">
              <w:rPr>
                <w:b/>
              </w:rPr>
              <w:t>D</w:t>
            </w:r>
          </w:p>
        </w:tc>
        <w:tc>
          <w:tcPr>
            <w:tcW w:w="709" w:type="dxa"/>
            <w:vAlign w:val="center"/>
          </w:tcPr>
          <w:p w14:paraId="0E2E26B7" w14:textId="77777777" w:rsidR="007A5DCF" w:rsidRPr="005E54B5" w:rsidRDefault="007A5DCF" w:rsidP="00CB3B2D">
            <w:pPr>
              <w:jc w:val="center"/>
              <w:rPr>
                <w:b/>
              </w:rPr>
            </w:pPr>
            <w:r w:rsidRPr="005E54B5">
              <w:rPr>
                <w:b/>
              </w:rPr>
              <w:t>A</w:t>
            </w:r>
          </w:p>
        </w:tc>
        <w:tc>
          <w:tcPr>
            <w:tcW w:w="708" w:type="dxa"/>
            <w:vAlign w:val="center"/>
          </w:tcPr>
          <w:p w14:paraId="1B8FF30E" w14:textId="77777777" w:rsidR="007A5DCF" w:rsidRPr="005E54B5" w:rsidRDefault="007A5DCF" w:rsidP="00CB3B2D">
            <w:pPr>
              <w:jc w:val="center"/>
              <w:rPr>
                <w:b/>
              </w:rPr>
            </w:pPr>
            <w:r w:rsidRPr="005E54B5">
              <w:rPr>
                <w:b/>
              </w:rPr>
              <w:t>R</w:t>
            </w:r>
          </w:p>
        </w:tc>
        <w:tc>
          <w:tcPr>
            <w:tcW w:w="633" w:type="dxa"/>
            <w:vAlign w:val="center"/>
          </w:tcPr>
          <w:p w14:paraId="7C6C18E1" w14:textId="77777777" w:rsidR="007A5DCF" w:rsidRPr="005E54B5" w:rsidRDefault="007A5DCF" w:rsidP="00CB3B2D">
            <w:pPr>
              <w:jc w:val="center"/>
              <w:rPr>
                <w:b/>
              </w:rPr>
            </w:pPr>
            <w:r w:rsidRPr="005E54B5">
              <w:rPr>
                <w:b/>
              </w:rPr>
              <w:t>I</w:t>
            </w:r>
          </w:p>
        </w:tc>
      </w:tr>
      <w:tr w:rsidR="007A5DCF" w:rsidRPr="005E54B5" w14:paraId="23CCE83E" w14:textId="77777777" w:rsidTr="00CB3B2D">
        <w:tblPrEx>
          <w:tblLook w:val="06A0" w:firstRow="1" w:lastRow="0" w:firstColumn="1" w:lastColumn="0" w:noHBand="1" w:noVBand="1"/>
        </w:tblPrEx>
        <w:tc>
          <w:tcPr>
            <w:tcW w:w="674" w:type="dxa"/>
          </w:tcPr>
          <w:p w14:paraId="4909D90A" w14:textId="0648877D" w:rsidR="007A5DCF" w:rsidRPr="005E54B5" w:rsidRDefault="00812039" w:rsidP="00CB3B2D">
            <w:r>
              <w:t>1.</w:t>
            </w:r>
          </w:p>
        </w:tc>
        <w:tc>
          <w:tcPr>
            <w:tcW w:w="5246" w:type="dxa"/>
          </w:tcPr>
          <w:p w14:paraId="19D83179" w14:textId="77777777" w:rsidR="007A5DCF" w:rsidRPr="005E54B5" w:rsidRDefault="007A5DCF" w:rsidP="00CB3B2D">
            <w:r w:rsidRPr="005E54B5">
              <w:t>Minimum GCSE or equivalent in English and Mathematics</w:t>
            </w:r>
          </w:p>
        </w:tc>
        <w:tc>
          <w:tcPr>
            <w:tcW w:w="567" w:type="dxa"/>
            <w:vAlign w:val="center"/>
          </w:tcPr>
          <w:p w14:paraId="15EEA475" w14:textId="77777777" w:rsidR="007A5DCF" w:rsidRPr="005E54B5" w:rsidRDefault="007A5DCF" w:rsidP="00CB3B2D">
            <w:pPr>
              <w:jc w:val="center"/>
            </w:pPr>
            <w:r w:rsidRPr="005E54B5">
              <w:rPr>
                <w:sz w:val="32"/>
              </w:rPr>
              <w:sym w:font="Wingdings" w:char="F0FC"/>
            </w:r>
          </w:p>
        </w:tc>
        <w:tc>
          <w:tcPr>
            <w:tcW w:w="709" w:type="dxa"/>
            <w:vAlign w:val="center"/>
          </w:tcPr>
          <w:p w14:paraId="7F27EA80" w14:textId="77777777" w:rsidR="007A5DCF" w:rsidRPr="005E54B5" w:rsidRDefault="007A5DCF" w:rsidP="00CB3B2D">
            <w:pPr>
              <w:jc w:val="center"/>
            </w:pPr>
          </w:p>
        </w:tc>
        <w:tc>
          <w:tcPr>
            <w:tcW w:w="709" w:type="dxa"/>
            <w:vAlign w:val="center"/>
          </w:tcPr>
          <w:p w14:paraId="395C3413" w14:textId="77777777" w:rsidR="007A5DCF" w:rsidRPr="005E54B5" w:rsidRDefault="007A5DCF" w:rsidP="00CB3B2D">
            <w:pPr>
              <w:jc w:val="center"/>
            </w:pPr>
            <w:r w:rsidRPr="005E54B5">
              <w:rPr>
                <w:sz w:val="32"/>
              </w:rPr>
              <w:sym w:font="Wingdings" w:char="F0FC"/>
            </w:r>
          </w:p>
        </w:tc>
        <w:tc>
          <w:tcPr>
            <w:tcW w:w="708" w:type="dxa"/>
            <w:vAlign w:val="center"/>
          </w:tcPr>
          <w:p w14:paraId="2146953F" w14:textId="77777777" w:rsidR="007A5DCF" w:rsidRPr="005E54B5" w:rsidRDefault="007A5DCF" w:rsidP="00CB3B2D">
            <w:pPr>
              <w:jc w:val="center"/>
            </w:pPr>
          </w:p>
        </w:tc>
        <w:tc>
          <w:tcPr>
            <w:tcW w:w="633" w:type="dxa"/>
            <w:vAlign w:val="center"/>
          </w:tcPr>
          <w:p w14:paraId="2BD84B49" w14:textId="77777777" w:rsidR="007A5DCF" w:rsidRPr="005E54B5" w:rsidRDefault="007A5DCF" w:rsidP="00CB3B2D">
            <w:pPr>
              <w:jc w:val="center"/>
            </w:pPr>
          </w:p>
        </w:tc>
      </w:tr>
      <w:tr w:rsidR="00812039" w:rsidRPr="005E54B5" w14:paraId="339A54B1" w14:textId="77777777" w:rsidTr="00CB3B2D">
        <w:tblPrEx>
          <w:tblLook w:val="06A0" w:firstRow="1" w:lastRow="0" w:firstColumn="1" w:lastColumn="0" w:noHBand="1" w:noVBand="1"/>
        </w:tblPrEx>
        <w:tc>
          <w:tcPr>
            <w:tcW w:w="674" w:type="dxa"/>
          </w:tcPr>
          <w:p w14:paraId="004DDA78" w14:textId="0F95985A" w:rsidR="00812039" w:rsidRDefault="00FD48BD" w:rsidP="00812039">
            <w:r>
              <w:t>2.</w:t>
            </w:r>
          </w:p>
        </w:tc>
        <w:tc>
          <w:tcPr>
            <w:tcW w:w="5246" w:type="dxa"/>
          </w:tcPr>
          <w:p w14:paraId="45C2D6CE" w14:textId="529D6446" w:rsidR="00812039" w:rsidRPr="005E54B5" w:rsidRDefault="00812039" w:rsidP="00812039">
            <w:r>
              <w:t>Current clean driving license</w:t>
            </w:r>
          </w:p>
        </w:tc>
        <w:tc>
          <w:tcPr>
            <w:tcW w:w="567" w:type="dxa"/>
            <w:vAlign w:val="center"/>
          </w:tcPr>
          <w:p w14:paraId="5EB772EE" w14:textId="449E59D9" w:rsidR="00812039" w:rsidRPr="005E54B5" w:rsidRDefault="00812039" w:rsidP="00812039">
            <w:pPr>
              <w:jc w:val="center"/>
              <w:rPr>
                <w:noProof/>
              </w:rPr>
            </w:pPr>
            <w:r w:rsidRPr="005E54B5">
              <w:rPr>
                <w:sz w:val="32"/>
              </w:rPr>
              <w:sym w:font="Wingdings" w:char="F0FC"/>
            </w:r>
          </w:p>
        </w:tc>
        <w:tc>
          <w:tcPr>
            <w:tcW w:w="709" w:type="dxa"/>
            <w:vAlign w:val="center"/>
          </w:tcPr>
          <w:p w14:paraId="3EC0F15F" w14:textId="77777777" w:rsidR="00812039" w:rsidRPr="005E54B5" w:rsidRDefault="00812039" w:rsidP="00812039">
            <w:pPr>
              <w:jc w:val="center"/>
              <w:rPr>
                <w:sz w:val="32"/>
              </w:rPr>
            </w:pPr>
          </w:p>
        </w:tc>
        <w:tc>
          <w:tcPr>
            <w:tcW w:w="709" w:type="dxa"/>
            <w:vAlign w:val="center"/>
          </w:tcPr>
          <w:p w14:paraId="0AF8AC58" w14:textId="09E9A66A" w:rsidR="00812039" w:rsidRPr="005E54B5" w:rsidRDefault="00812039" w:rsidP="00812039">
            <w:pPr>
              <w:jc w:val="center"/>
              <w:rPr>
                <w:sz w:val="32"/>
              </w:rPr>
            </w:pPr>
            <w:r w:rsidRPr="005E54B5">
              <w:rPr>
                <w:sz w:val="32"/>
              </w:rPr>
              <w:sym w:font="Wingdings" w:char="F0FC"/>
            </w:r>
          </w:p>
        </w:tc>
        <w:tc>
          <w:tcPr>
            <w:tcW w:w="708" w:type="dxa"/>
            <w:vAlign w:val="center"/>
          </w:tcPr>
          <w:p w14:paraId="00F875DA" w14:textId="77777777" w:rsidR="00812039" w:rsidRPr="005E54B5" w:rsidRDefault="00812039" w:rsidP="00812039">
            <w:pPr>
              <w:jc w:val="center"/>
            </w:pPr>
          </w:p>
        </w:tc>
        <w:tc>
          <w:tcPr>
            <w:tcW w:w="633" w:type="dxa"/>
            <w:vAlign w:val="center"/>
          </w:tcPr>
          <w:p w14:paraId="56CDE36B" w14:textId="77777777" w:rsidR="00812039" w:rsidRPr="005E54B5" w:rsidRDefault="00812039" w:rsidP="00812039">
            <w:pPr>
              <w:jc w:val="center"/>
            </w:pPr>
          </w:p>
        </w:tc>
      </w:tr>
      <w:tr w:rsidR="00812039" w:rsidRPr="005E54B5" w14:paraId="353D0D24" w14:textId="77777777" w:rsidTr="00CB3B2D">
        <w:tblPrEx>
          <w:tblLook w:val="06A0" w:firstRow="1" w:lastRow="0" w:firstColumn="1" w:lastColumn="0" w:noHBand="1" w:noVBand="1"/>
        </w:tblPrEx>
        <w:tc>
          <w:tcPr>
            <w:tcW w:w="674" w:type="dxa"/>
          </w:tcPr>
          <w:p w14:paraId="5B763C1C" w14:textId="473A4FD1" w:rsidR="00812039" w:rsidRDefault="00FD48BD" w:rsidP="00812039">
            <w:r>
              <w:t>3.</w:t>
            </w:r>
          </w:p>
        </w:tc>
        <w:tc>
          <w:tcPr>
            <w:tcW w:w="5246" w:type="dxa"/>
          </w:tcPr>
          <w:p w14:paraId="61ECD65C" w14:textId="1CC68366" w:rsidR="00812039" w:rsidRDefault="00812039" w:rsidP="00812039">
            <w:r>
              <w:t>D1 and CPC license, or willingness to undertake relevant training</w:t>
            </w:r>
          </w:p>
        </w:tc>
        <w:tc>
          <w:tcPr>
            <w:tcW w:w="567" w:type="dxa"/>
            <w:vAlign w:val="center"/>
          </w:tcPr>
          <w:p w14:paraId="55E87F9B" w14:textId="19A29E92" w:rsidR="00812039" w:rsidRPr="005E54B5" w:rsidRDefault="00812039" w:rsidP="00812039">
            <w:pPr>
              <w:jc w:val="center"/>
              <w:rPr>
                <w:sz w:val="32"/>
              </w:rPr>
            </w:pPr>
            <w:r w:rsidRPr="005E54B5">
              <w:rPr>
                <w:sz w:val="32"/>
              </w:rPr>
              <w:sym w:font="Wingdings" w:char="F0FC"/>
            </w:r>
          </w:p>
        </w:tc>
        <w:tc>
          <w:tcPr>
            <w:tcW w:w="709" w:type="dxa"/>
            <w:vAlign w:val="center"/>
          </w:tcPr>
          <w:p w14:paraId="537444A2" w14:textId="0EAA19B0" w:rsidR="00812039" w:rsidRPr="005E54B5" w:rsidRDefault="00812039" w:rsidP="00812039">
            <w:pPr>
              <w:jc w:val="center"/>
              <w:rPr>
                <w:sz w:val="32"/>
              </w:rPr>
            </w:pPr>
          </w:p>
        </w:tc>
        <w:tc>
          <w:tcPr>
            <w:tcW w:w="709" w:type="dxa"/>
            <w:vAlign w:val="center"/>
          </w:tcPr>
          <w:p w14:paraId="2E79E733" w14:textId="0625C509" w:rsidR="00812039" w:rsidRPr="005E54B5" w:rsidRDefault="00812039" w:rsidP="00812039">
            <w:pPr>
              <w:jc w:val="center"/>
              <w:rPr>
                <w:sz w:val="32"/>
              </w:rPr>
            </w:pPr>
            <w:r w:rsidRPr="005E54B5">
              <w:rPr>
                <w:sz w:val="32"/>
              </w:rPr>
              <w:sym w:font="Wingdings" w:char="F0FC"/>
            </w:r>
          </w:p>
        </w:tc>
        <w:tc>
          <w:tcPr>
            <w:tcW w:w="708" w:type="dxa"/>
            <w:vAlign w:val="center"/>
          </w:tcPr>
          <w:p w14:paraId="15A75C08" w14:textId="77777777" w:rsidR="00812039" w:rsidRPr="005E54B5" w:rsidRDefault="00812039" w:rsidP="00812039">
            <w:pPr>
              <w:jc w:val="center"/>
            </w:pPr>
          </w:p>
        </w:tc>
        <w:tc>
          <w:tcPr>
            <w:tcW w:w="633" w:type="dxa"/>
            <w:vAlign w:val="center"/>
          </w:tcPr>
          <w:p w14:paraId="508263D7" w14:textId="77777777" w:rsidR="00812039" w:rsidRPr="005E54B5" w:rsidRDefault="00812039" w:rsidP="00812039">
            <w:pPr>
              <w:jc w:val="center"/>
            </w:pPr>
          </w:p>
        </w:tc>
      </w:tr>
      <w:tr w:rsidR="00812039" w:rsidRPr="005E54B5" w14:paraId="25C25547" w14:textId="77777777" w:rsidTr="00CB3B2D">
        <w:tblPrEx>
          <w:tblLook w:val="06A0" w:firstRow="1" w:lastRow="0" w:firstColumn="1" w:lastColumn="0" w:noHBand="1" w:noVBand="1"/>
        </w:tblPrEx>
        <w:tc>
          <w:tcPr>
            <w:tcW w:w="674" w:type="dxa"/>
          </w:tcPr>
          <w:p w14:paraId="3BB3568E" w14:textId="628CA209" w:rsidR="00812039" w:rsidRDefault="00FD48BD" w:rsidP="00812039">
            <w:r>
              <w:t>4.</w:t>
            </w:r>
          </w:p>
        </w:tc>
        <w:tc>
          <w:tcPr>
            <w:tcW w:w="5246" w:type="dxa"/>
          </w:tcPr>
          <w:p w14:paraId="6A0C6C9C" w14:textId="6DFC745F" w:rsidR="00812039" w:rsidRDefault="00812039" w:rsidP="00812039">
            <w:r>
              <w:t>First Aid training, or willingness to undertake relevant training</w:t>
            </w:r>
          </w:p>
        </w:tc>
        <w:tc>
          <w:tcPr>
            <w:tcW w:w="567" w:type="dxa"/>
            <w:vAlign w:val="center"/>
          </w:tcPr>
          <w:p w14:paraId="79AF9381" w14:textId="4FEFE023" w:rsidR="00812039" w:rsidRPr="005E54B5" w:rsidRDefault="00812039" w:rsidP="00812039">
            <w:pPr>
              <w:jc w:val="center"/>
              <w:rPr>
                <w:sz w:val="32"/>
              </w:rPr>
            </w:pPr>
            <w:r w:rsidRPr="005E54B5">
              <w:rPr>
                <w:sz w:val="32"/>
              </w:rPr>
              <w:sym w:font="Wingdings" w:char="F0FC"/>
            </w:r>
          </w:p>
        </w:tc>
        <w:tc>
          <w:tcPr>
            <w:tcW w:w="709" w:type="dxa"/>
            <w:vAlign w:val="center"/>
          </w:tcPr>
          <w:p w14:paraId="5FBABF36" w14:textId="77777777" w:rsidR="00812039" w:rsidRPr="005E54B5" w:rsidRDefault="00812039" w:rsidP="00812039">
            <w:pPr>
              <w:jc w:val="center"/>
              <w:rPr>
                <w:sz w:val="32"/>
              </w:rPr>
            </w:pPr>
          </w:p>
        </w:tc>
        <w:tc>
          <w:tcPr>
            <w:tcW w:w="709" w:type="dxa"/>
            <w:vAlign w:val="center"/>
          </w:tcPr>
          <w:p w14:paraId="1A46647E" w14:textId="40766D8A" w:rsidR="00812039" w:rsidRPr="005E54B5" w:rsidRDefault="00812039" w:rsidP="00812039">
            <w:pPr>
              <w:jc w:val="center"/>
              <w:rPr>
                <w:sz w:val="32"/>
              </w:rPr>
            </w:pPr>
            <w:r w:rsidRPr="005E54B5">
              <w:rPr>
                <w:sz w:val="32"/>
              </w:rPr>
              <w:sym w:font="Wingdings" w:char="F0FC"/>
            </w:r>
          </w:p>
        </w:tc>
        <w:tc>
          <w:tcPr>
            <w:tcW w:w="708" w:type="dxa"/>
            <w:vAlign w:val="center"/>
          </w:tcPr>
          <w:p w14:paraId="198A0281" w14:textId="77777777" w:rsidR="00812039" w:rsidRPr="005E54B5" w:rsidRDefault="00812039" w:rsidP="00812039">
            <w:pPr>
              <w:jc w:val="center"/>
            </w:pPr>
          </w:p>
        </w:tc>
        <w:tc>
          <w:tcPr>
            <w:tcW w:w="633" w:type="dxa"/>
            <w:vAlign w:val="center"/>
          </w:tcPr>
          <w:p w14:paraId="5E8EC256" w14:textId="77777777" w:rsidR="00812039" w:rsidRPr="005E54B5" w:rsidRDefault="00812039" w:rsidP="00812039">
            <w:pPr>
              <w:jc w:val="center"/>
            </w:pPr>
          </w:p>
        </w:tc>
      </w:tr>
    </w:tbl>
    <w:p w14:paraId="65453C35" w14:textId="77777777" w:rsidR="007A5DCF" w:rsidRPr="005E54B5" w:rsidRDefault="007A5DCF" w:rsidP="009231B8"/>
    <w:p w14:paraId="4F236C48" w14:textId="77777777" w:rsidR="000E4AFB" w:rsidRPr="005E54B5" w:rsidRDefault="000E4AFB" w:rsidP="000E4AFB">
      <w:pPr>
        <w:rPr>
          <w:b/>
        </w:rPr>
      </w:pPr>
      <w:r w:rsidRPr="005E54B5">
        <w:rPr>
          <w:b/>
        </w:rPr>
        <w:t>Experience</w:t>
      </w:r>
    </w:p>
    <w:tbl>
      <w:tblPr>
        <w:tblStyle w:val="TableGrid"/>
        <w:tblW w:w="9246" w:type="dxa"/>
        <w:tblLook w:val="0000" w:firstRow="0" w:lastRow="0" w:firstColumn="0" w:lastColumn="0" w:noHBand="0" w:noVBand="0"/>
      </w:tblPr>
      <w:tblGrid>
        <w:gridCol w:w="674"/>
        <w:gridCol w:w="5246"/>
        <w:gridCol w:w="567"/>
        <w:gridCol w:w="709"/>
        <w:gridCol w:w="709"/>
        <w:gridCol w:w="708"/>
        <w:gridCol w:w="633"/>
      </w:tblGrid>
      <w:tr w:rsidR="000E4AFB" w:rsidRPr="005E54B5" w14:paraId="727429BF" w14:textId="77777777" w:rsidTr="00CB3B2D">
        <w:trPr>
          <w:gridBefore w:val="2"/>
          <w:wBefore w:w="5920" w:type="dxa"/>
          <w:trHeight w:val="435"/>
        </w:trPr>
        <w:tc>
          <w:tcPr>
            <w:tcW w:w="567" w:type="dxa"/>
            <w:vAlign w:val="center"/>
          </w:tcPr>
          <w:p w14:paraId="1CFDD9DB" w14:textId="77777777" w:rsidR="000E4AFB" w:rsidRPr="005E54B5" w:rsidRDefault="000E4AFB" w:rsidP="00CB3B2D">
            <w:pPr>
              <w:jc w:val="center"/>
              <w:rPr>
                <w:b/>
              </w:rPr>
            </w:pPr>
            <w:r w:rsidRPr="005E54B5">
              <w:rPr>
                <w:b/>
              </w:rPr>
              <w:t>E</w:t>
            </w:r>
          </w:p>
        </w:tc>
        <w:tc>
          <w:tcPr>
            <w:tcW w:w="709" w:type="dxa"/>
            <w:vAlign w:val="center"/>
          </w:tcPr>
          <w:p w14:paraId="519B55EA" w14:textId="77777777" w:rsidR="000E4AFB" w:rsidRPr="005E54B5" w:rsidRDefault="000E4AFB" w:rsidP="00CB3B2D">
            <w:pPr>
              <w:jc w:val="center"/>
              <w:rPr>
                <w:b/>
              </w:rPr>
            </w:pPr>
            <w:r w:rsidRPr="005E54B5">
              <w:rPr>
                <w:b/>
              </w:rPr>
              <w:t>D</w:t>
            </w:r>
          </w:p>
        </w:tc>
        <w:tc>
          <w:tcPr>
            <w:tcW w:w="709" w:type="dxa"/>
            <w:vAlign w:val="center"/>
          </w:tcPr>
          <w:p w14:paraId="4F3BC40E" w14:textId="77777777" w:rsidR="000E4AFB" w:rsidRPr="005E54B5" w:rsidRDefault="000E4AFB" w:rsidP="00CB3B2D">
            <w:pPr>
              <w:jc w:val="center"/>
              <w:rPr>
                <w:b/>
              </w:rPr>
            </w:pPr>
            <w:r w:rsidRPr="005E54B5">
              <w:rPr>
                <w:b/>
              </w:rPr>
              <w:t>A</w:t>
            </w:r>
          </w:p>
        </w:tc>
        <w:tc>
          <w:tcPr>
            <w:tcW w:w="708" w:type="dxa"/>
            <w:vAlign w:val="center"/>
          </w:tcPr>
          <w:p w14:paraId="42DD22F4" w14:textId="77777777" w:rsidR="000E4AFB" w:rsidRPr="005E54B5" w:rsidRDefault="000E4AFB" w:rsidP="00CB3B2D">
            <w:pPr>
              <w:jc w:val="center"/>
              <w:rPr>
                <w:b/>
              </w:rPr>
            </w:pPr>
            <w:r w:rsidRPr="005E54B5">
              <w:rPr>
                <w:b/>
              </w:rPr>
              <w:t>R</w:t>
            </w:r>
          </w:p>
        </w:tc>
        <w:tc>
          <w:tcPr>
            <w:tcW w:w="633" w:type="dxa"/>
            <w:vAlign w:val="center"/>
          </w:tcPr>
          <w:p w14:paraId="3892CAA0" w14:textId="77777777" w:rsidR="000E4AFB" w:rsidRPr="005E54B5" w:rsidRDefault="000E4AFB" w:rsidP="00CB3B2D">
            <w:pPr>
              <w:jc w:val="center"/>
              <w:rPr>
                <w:b/>
              </w:rPr>
            </w:pPr>
            <w:r w:rsidRPr="005E54B5">
              <w:rPr>
                <w:b/>
              </w:rPr>
              <w:t>I</w:t>
            </w:r>
          </w:p>
        </w:tc>
      </w:tr>
      <w:tr w:rsidR="000E4AFB" w:rsidRPr="005E54B5" w14:paraId="512338AB" w14:textId="77777777" w:rsidTr="00CB3B2D">
        <w:tblPrEx>
          <w:tblLook w:val="06A0" w:firstRow="1" w:lastRow="0" w:firstColumn="1" w:lastColumn="0" w:noHBand="1" w:noVBand="1"/>
        </w:tblPrEx>
        <w:tc>
          <w:tcPr>
            <w:tcW w:w="674" w:type="dxa"/>
          </w:tcPr>
          <w:p w14:paraId="6D728B7B" w14:textId="77777777" w:rsidR="000E4AFB" w:rsidRPr="005E54B5" w:rsidRDefault="000E4AFB" w:rsidP="00CB3B2D">
            <w:r w:rsidRPr="005E54B5">
              <w:t>1.</w:t>
            </w:r>
          </w:p>
        </w:tc>
        <w:tc>
          <w:tcPr>
            <w:tcW w:w="5246" w:type="dxa"/>
          </w:tcPr>
          <w:p w14:paraId="5E5DDAB4" w14:textId="24A7EDC6" w:rsidR="000E4AFB" w:rsidRPr="005E54B5" w:rsidRDefault="000E4AFB" w:rsidP="00CB3B2D">
            <w:r w:rsidRPr="005E54B5">
              <w:t xml:space="preserve">Experience working </w:t>
            </w:r>
            <w:r w:rsidR="00812039">
              <w:t>as a caretaker</w:t>
            </w:r>
            <w:r w:rsidRPr="005E54B5">
              <w:t xml:space="preserve"> </w:t>
            </w:r>
            <w:r w:rsidR="00812039">
              <w:t>or similar role</w:t>
            </w:r>
          </w:p>
        </w:tc>
        <w:tc>
          <w:tcPr>
            <w:tcW w:w="567" w:type="dxa"/>
            <w:vAlign w:val="center"/>
          </w:tcPr>
          <w:p w14:paraId="519C1051" w14:textId="4CCE29ED" w:rsidR="000E4AFB" w:rsidRPr="005E54B5" w:rsidRDefault="000E4AFB" w:rsidP="00CB3B2D">
            <w:pPr>
              <w:jc w:val="center"/>
            </w:pPr>
            <w:r w:rsidRPr="005E54B5">
              <w:rPr>
                <w:sz w:val="32"/>
              </w:rPr>
              <w:sym w:font="Wingdings" w:char="F0FC"/>
            </w:r>
          </w:p>
        </w:tc>
        <w:tc>
          <w:tcPr>
            <w:tcW w:w="709" w:type="dxa"/>
            <w:vAlign w:val="center"/>
          </w:tcPr>
          <w:p w14:paraId="6B2AE6F7" w14:textId="77777777" w:rsidR="000E4AFB" w:rsidRPr="005E54B5" w:rsidRDefault="000E4AFB" w:rsidP="00CB3B2D">
            <w:pPr>
              <w:jc w:val="center"/>
            </w:pPr>
          </w:p>
        </w:tc>
        <w:tc>
          <w:tcPr>
            <w:tcW w:w="709" w:type="dxa"/>
            <w:vAlign w:val="center"/>
          </w:tcPr>
          <w:p w14:paraId="67EB6F04" w14:textId="77777777" w:rsidR="000E4AFB" w:rsidRPr="005E54B5" w:rsidRDefault="000E4AFB" w:rsidP="00CB3B2D">
            <w:pPr>
              <w:jc w:val="center"/>
            </w:pPr>
            <w:r w:rsidRPr="005E54B5">
              <w:rPr>
                <w:sz w:val="32"/>
              </w:rPr>
              <w:sym w:font="Wingdings" w:char="F0FC"/>
            </w:r>
          </w:p>
        </w:tc>
        <w:tc>
          <w:tcPr>
            <w:tcW w:w="708" w:type="dxa"/>
            <w:vAlign w:val="center"/>
          </w:tcPr>
          <w:p w14:paraId="4E0ECBD6" w14:textId="77777777" w:rsidR="000E4AFB" w:rsidRPr="005E54B5" w:rsidRDefault="000E4AFB" w:rsidP="00CB3B2D">
            <w:pPr>
              <w:jc w:val="center"/>
            </w:pPr>
          </w:p>
        </w:tc>
        <w:tc>
          <w:tcPr>
            <w:tcW w:w="633" w:type="dxa"/>
            <w:vAlign w:val="center"/>
          </w:tcPr>
          <w:p w14:paraId="28AEB359" w14:textId="77777777" w:rsidR="000E4AFB" w:rsidRPr="005E54B5" w:rsidRDefault="000E4AFB" w:rsidP="00CB3B2D">
            <w:pPr>
              <w:jc w:val="center"/>
            </w:pPr>
          </w:p>
        </w:tc>
      </w:tr>
      <w:tr w:rsidR="000E4AFB" w:rsidRPr="005E54B5" w14:paraId="154B8B0E" w14:textId="77777777" w:rsidTr="00CB3B2D">
        <w:tblPrEx>
          <w:tblLook w:val="06A0" w:firstRow="1" w:lastRow="0" w:firstColumn="1" w:lastColumn="0" w:noHBand="1" w:noVBand="1"/>
        </w:tblPrEx>
        <w:tc>
          <w:tcPr>
            <w:tcW w:w="674" w:type="dxa"/>
          </w:tcPr>
          <w:p w14:paraId="4F41E212" w14:textId="07D77F52" w:rsidR="000E4AFB" w:rsidRPr="005E54B5" w:rsidRDefault="00812039" w:rsidP="00CB3B2D">
            <w:r>
              <w:t>2.</w:t>
            </w:r>
          </w:p>
        </w:tc>
        <w:tc>
          <w:tcPr>
            <w:tcW w:w="5246" w:type="dxa"/>
          </w:tcPr>
          <w:p w14:paraId="2D8AA03C" w14:textId="77777777" w:rsidR="000E4AFB" w:rsidRPr="005E54B5" w:rsidRDefault="000E4AFB" w:rsidP="00CB3B2D">
            <w:r w:rsidRPr="005E54B5">
              <w:t>Experience of working in an educational environment</w:t>
            </w:r>
          </w:p>
        </w:tc>
        <w:tc>
          <w:tcPr>
            <w:tcW w:w="567" w:type="dxa"/>
            <w:vAlign w:val="center"/>
          </w:tcPr>
          <w:p w14:paraId="3A31F384" w14:textId="21F47F69" w:rsidR="000E4AFB" w:rsidRPr="005E54B5" w:rsidRDefault="000E4AFB" w:rsidP="00CB3B2D">
            <w:pPr>
              <w:jc w:val="center"/>
            </w:pPr>
          </w:p>
        </w:tc>
        <w:tc>
          <w:tcPr>
            <w:tcW w:w="709" w:type="dxa"/>
            <w:vAlign w:val="center"/>
          </w:tcPr>
          <w:p w14:paraId="2957E100" w14:textId="3BC89CF6" w:rsidR="000E4AFB" w:rsidRPr="005E54B5" w:rsidRDefault="00812039" w:rsidP="00CB3B2D">
            <w:pPr>
              <w:jc w:val="center"/>
              <w:rPr>
                <w:sz w:val="32"/>
              </w:rPr>
            </w:pPr>
            <w:r w:rsidRPr="005E54B5">
              <w:rPr>
                <w:sz w:val="32"/>
              </w:rPr>
              <w:sym w:font="Wingdings" w:char="F0FC"/>
            </w:r>
          </w:p>
        </w:tc>
        <w:tc>
          <w:tcPr>
            <w:tcW w:w="709" w:type="dxa"/>
            <w:vAlign w:val="center"/>
          </w:tcPr>
          <w:p w14:paraId="2B5F92DF" w14:textId="77777777" w:rsidR="000E4AFB" w:rsidRPr="005E54B5" w:rsidRDefault="000E4AFB" w:rsidP="00CB3B2D">
            <w:pPr>
              <w:jc w:val="center"/>
              <w:rPr>
                <w:sz w:val="32"/>
              </w:rPr>
            </w:pPr>
            <w:r w:rsidRPr="005E54B5">
              <w:rPr>
                <w:sz w:val="32"/>
              </w:rPr>
              <w:sym w:font="Wingdings" w:char="F0FC"/>
            </w:r>
          </w:p>
        </w:tc>
        <w:tc>
          <w:tcPr>
            <w:tcW w:w="708" w:type="dxa"/>
            <w:vAlign w:val="center"/>
          </w:tcPr>
          <w:p w14:paraId="0C922EA3" w14:textId="77777777" w:rsidR="000E4AFB" w:rsidRPr="005E54B5" w:rsidRDefault="000E4AFB" w:rsidP="00CB3B2D">
            <w:pPr>
              <w:jc w:val="center"/>
            </w:pPr>
          </w:p>
        </w:tc>
        <w:tc>
          <w:tcPr>
            <w:tcW w:w="633" w:type="dxa"/>
            <w:vAlign w:val="center"/>
          </w:tcPr>
          <w:p w14:paraId="5F13CA7A" w14:textId="77777777" w:rsidR="000E4AFB" w:rsidRPr="005E54B5" w:rsidRDefault="000E4AFB" w:rsidP="00CB3B2D">
            <w:pPr>
              <w:jc w:val="center"/>
            </w:pPr>
          </w:p>
        </w:tc>
      </w:tr>
    </w:tbl>
    <w:p w14:paraId="333EA8A2" w14:textId="77777777" w:rsidR="000C547F" w:rsidRPr="005E54B5" w:rsidRDefault="000C547F" w:rsidP="009231B8">
      <w:pPr>
        <w:rPr>
          <w:b/>
        </w:rPr>
      </w:pPr>
    </w:p>
    <w:p w14:paraId="62158919" w14:textId="7F29F318" w:rsidR="00D63E36" w:rsidRPr="005E54B5" w:rsidRDefault="007A5DCF" w:rsidP="009231B8">
      <w:pPr>
        <w:rPr>
          <w:b/>
        </w:rPr>
      </w:pPr>
      <w:r w:rsidRPr="005E54B5">
        <w:rPr>
          <w:b/>
        </w:rPr>
        <w:t>Skills</w:t>
      </w:r>
      <w:r w:rsidR="00D63E36">
        <w:rPr>
          <w:b/>
        </w:rPr>
        <w:t xml:space="preserve"> and Knowledge</w:t>
      </w:r>
    </w:p>
    <w:tbl>
      <w:tblPr>
        <w:tblStyle w:val="TableGrid"/>
        <w:tblW w:w="9261" w:type="dxa"/>
        <w:tblLook w:val="0000" w:firstRow="0" w:lastRow="0" w:firstColumn="0" w:lastColumn="0" w:noHBand="0" w:noVBand="0"/>
      </w:tblPr>
      <w:tblGrid>
        <w:gridCol w:w="672"/>
        <w:gridCol w:w="5209"/>
        <w:gridCol w:w="637"/>
        <w:gridCol w:w="705"/>
        <w:gridCol w:w="705"/>
        <w:gridCol w:w="704"/>
        <w:gridCol w:w="629"/>
      </w:tblGrid>
      <w:tr w:rsidR="007A5DCF" w:rsidRPr="005E54B5" w14:paraId="45B2F40A" w14:textId="77777777" w:rsidTr="00CB3B2D">
        <w:trPr>
          <w:gridBefore w:val="2"/>
          <w:wBefore w:w="5881" w:type="dxa"/>
          <w:trHeight w:val="440"/>
        </w:trPr>
        <w:tc>
          <w:tcPr>
            <w:tcW w:w="637" w:type="dxa"/>
            <w:vAlign w:val="center"/>
          </w:tcPr>
          <w:p w14:paraId="2E9299A7" w14:textId="77777777" w:rsidR="007A5DCF" w:rsidRPr="005E54B5" w:rsidRDefault="007A5DCF" w:rsidP="00CB3B2D">
            <w:pPr>
              <w:jc w:val="center"/>
              <w:rPr>
                <w:b/>
              </w:rPr>
            </w:pPr>
            <w:r w:rsidRPr="005E54B5">
              <w:rPr>
                <w:b/>
              </w:rPr>
              <w:t>E</w:t>
            </w:r>
          </w:p>
        </w:tc>
        <w:tc>
          <w:tcPr>
            <w:tcW w:w="705" w:type="dxa"/>
            <w:vAlign w:val="center"/>
          </w:tcPr>
          <w:p w14:paraId="491D59EF" w14:textId="77777777" w:rsidR="007A5DCF" w:rsidRPr="005E54B5" w:rsidRDefault="007A5DCF" w:rsidP="00CB3B2D">
            <w:pPr>
              <w:jc w:val="center"/>
              <w:rPr>
                <w:b/>
              </w:rPr>
            </w:pPr>
            <w:r w:rsidRPr="005E54B5">
              <w:rPr>
                <w:b/>
              </w:rPr>
              <w:t>D</w:t>
            </w:r>
          </w:p>
        </w:tc>
        <w:tc>
          <w:tcPr>
            <w:tcW w:w="705" w:type="dxa"/>
            <w:vAlign w:val="center"/>
          </w:tcPr>
          <w:p w14:paraId="060FFD7F" w14:textId="77777777" w:rsidR="007A5DCF" w:rsidRPr="005E54B5" w:rsidRDefault="007A5DCF" w:rsidP="00CB3B2D">
            <w:pPr>
              <w:jc w:val="center"/>
              <w:rPr>
                <w:b/>
              </w:rPr>
            </w:pPr>
            <w:r w:rsidRPr="005E54B5">
              <w:rPr>
                <w:b/>
              </w:rPr>
              <w:t>A</w:t>
            </w:r>
          </w:p>
        </w:tc>
        <w:tc>
          <w:tcPr>
            <w:tcW w:w="704" w:type="dxa"/>
            <w:vAlign w:val="center"/>
          </w:tcPr>
          <w:p w14:paraId="2E7C922E" w14:textId="77777777" w:rsidR="007A5DCF" w:rsidRPr="005E54B5" w:rsidRDefault="007A5DCF" w:rsidP="00CB3B2D">
            <w:pPr>
              <w:jc w:val="center"/>
              <w:rPr>
                <w:b/>
              </w:rPr>
            </w:pPr>
            <w:r w:rsidRPr="005E54B5">
              <w:rPr>
                <w:b/>
              </w:rPr>
              <w:t>R</w:t>
            </w:r>
          </w:p>
        </w:tc>
        <w:tc>
          <w:tcPr>
            <w:tcW w:w="629" w:type="dxa"/>
            <w:vAlign w:val="center"/>
          </w:tcPr>
          <w:p w14:paraId="7C00CC85" w14:textId="77777777" w:rsidR="007A5DCF" w:rsidRPr="005E54B5" w:rsidRDefault="007A5DCF" w:rsidP="00CB3B2D">
            <w:pPr>
              <w:jc w:val="center"/>
              <w:rPr>
                <w:b/>
              </w:rPr>
            </w:pPr>
            <w:r w:rsidRPr="005E54B5">
              <w:rPr>
                <w:b/>
              </w:rPr>
              <w:t>I</w:t>
            </w:r>
          </w:p>
        </w:tc>
      </w:tr>
      <w:tr w:rsidR="007A5DCF" w:rsidRPr="005E54B5" w14:paraId="4A997A15" w14:textId="77777777" w:rsidTr="00CB3B2D">
        <w:tblPrEx>
          <w:tblLook w:val="06A0" w:firstRow="1" w:lastRow="0" w:firstColumn="1" w:lastColumn="0" w:noHBand="1" w:noVBand="1"/>
        </w:tblPrEx>
        <w:trPr>
          <w:trHeight w:val="532"/>
        </w:trPr>
        <w:tc>
          <w:tcPr>
            <w:tcW w:w="672" w:type="dxa"/>
          </w:tcPr>
          <w:p w14:paraId="7D4908DC" w14:textId="77777777" w:rsidR="007A5DCF" w:rsidRPr="005E54B5" w:rsidRDefault="007A5DCF" w:rsidP="00CB3B2D">
            <w:r w:rsidRPr="005E54B5">
              <w:t>1.</w:t>
            </w:r>
          </w:p>
          <w:p w14:paraId="75E5C8F8" w14:textId="77777777" w:rsidR="007A5DCF" w:rsidRPr="005E54B5" w:rsidRDefault="007A5DCF" w:rsidP="00CB3B2D"/>
        </w:tc>
        <w:tc>
          <w:tcPr>
            <w:tcW w:w="5209" w:type="dxa"/>
          </w:tcPr>
          <w:p w14:paraId="0B5BC569" w14:textId="48686942" w:rsidR="007A5DCF" w:rsidRPr="005E54B5" w:rsidRDefault="00D63E36" w:rsidP="00CB3B2D">
            <w:r>
              <w:t>Proven record of possession of DIY skills and ability to carry out a wide range of repair works</w:t>
            </w:r>
          </w:p>
        </w:tc>
        <w:tc>
          <w:tcPr>
            <w:tcW w:w="637" w:type="dxa"/>
            <w:vAlign w:val="center"/>
          </w:tcPr>
          <w:p w14:paraId="5AB11599" w14:textId="77777777" w:rsidR="007A5DCF" w:rsidRPr="005E54B5" w:rsidRDefault="007A5DCF" w:rsidP="00CB3B2D">
            <w:pPr>
              <w:jc w:val="center"/>
            </w:pPr>
            <w:r w:rsidRPr="005E54B5">
              <w:rPr>
                <w:sz w:val="32"/>
              </w:rPr>
              <w:sym w:font="Wingdings" w:char="F0FC"/>
            </w:r>
          </w:p>
        </w:tc>
        <w:tc>
          <w:tcPr>
            <w:tcW w:w="705" w:type="dxa"/>
            <w:vAlign w:val="center"/>
          </w:tcPr>
          <w:p w14:paraId="56968139" w14:textId="77777777" w:rsidR="007A5DCF" w:rsidRPr="005E54B5" w:rsidRDefault="007A5DCF" w:rsidP="00CB3B2D">
            <w:pPr>
              <w:jc w:val="center"/>
            </w:pPr>
          </w:p>
        </w:tc>
        <w:tc>
          <w:tcPr>
            <w:tcW w:w="705" w:type="dxa"/>
            <w:vAlign w:val="center"/>
          </w:tcPr>
          <w:p w14:paraId="66E83E19" w14:textId="77777777" w:rsidR="007A5DCF" w:rsidRPr="005E54B5" w:rsidRDefault="007A5DCF" w:rsidP="00CB3B2D">
            <w:pPr>
              <w:jc w:val="center"/>
            </w:pPr>
          </w:p>
        </w:tc>
        <w:tc>
          <w:tcPr>
            <w:tcW w:w="704" w:type="dxa"/>
            <w:vAlign w:val="center"/>
          </w:tcPr>
          <w:p w14:paraId="76A32F7A" w14:textId="77777777" w:rsidR="007A5DCF" w:rsidRPr="005E54B5" w:rsidRDefault="007A5DCF" w:rsidP="00CB3B2D">
            <w:pPr>
              <w:jc w:val="center"/>
            </w:pPr>
          </w:p>
        </w:tc>
        <w:tc>
          <w:tcPr>
            <w:tcW w:w="629" w:type="dxa"/>
            <w:vAlign w:val="center"/>
          </w:tcPr>
          <w:p w14:paraId="6D6158D3" w14:textId="77777777" w:rsidR="007A5DCF" w:rsidRPr="005E54B5" w:rsidRDefault="007A5DCF" w:rsidP="00CB3B2D">
            <w:pPr>
              <w:jc w:val="center"/>
            </w:pPr>
            <w:r w:rsidRPr="005E54B5">
              <w:rPr>
                <w:sz w:val="32"/>
              </w:rPr>
              <w:sym w:font="Wingdings" w:char="F0FC"/>
            </w:r>
          </w:p>
        </w:tc>
      </w:tr>
      <w:tr w:rsidR="007A5DCF" w:rsidRPr="005E54B5" w14:paraId="3791EC86" w14:textId="77777777" w:rsidTr="00CB3B2D">
        <w:tblPrEx>
          <w:tblLook w:val="06A0" w:firstRow="1" w:lastRow="0" w:firstColumn="1" w:lastColumn="0" w:noHBand="1" w:noVBand="1"/>
        </w:tblPrEx>
        <w:trPr>
          <w:trHeight w:val="547"/>
        </w:trPr>
        <w:tc>
          <w:tcPr>
            <w:tcW w:w="672" w:type="dxa"/>
          </w:tcPr>
          <w:p w14:paraId="7CED52F7" w14:textId="77777777" w:rsidR="007A5DCF" w:rsidRPr="005E54B5" w:rsidRDefault="007A5DCF" w:rsidP="00CB3B2D">
            <w:r w:rsidRPr="005E54B5">
              <w:t xml:space="preserve">2. </w:t>
            </w:r>
          </w:p>
        </w:tc>
        <w:tc>
          <w:tcPr>
            <w:tcW w:w="5209" w:type="dxa"/>
          </w:tcPr>
          <w:p w14:paraId="3794B7AE" w14:textId="77777777" w:rsidR="007A5DCF" w:rsidRPr="005E54B5" w:rsidRDefault="007A5DCF" w:rsidP="00CB3B2D">
            <w:r w:rsidRPr="005E54B5">
              <w:t>Evidence of excellent communication skills – both written and verbal</w:t>
            </w:r>
          </w:p>
        </w:tc>
        <w:tc>
          <w:tcPr>
            <w:tcW w:w="637" w:type="dxa"/>
            <w:vAlign w:val="center"/>
          </w:tcPr>
          <w:p w14:paraId="5F57620E" w14:textId="77777777" w:rsidR="007A5DCF" w:rsidRPr="005E54B5" w:rsidRDefault="007A5DCF" w:rsidP="00CB3B2D">
            <w:pPr>
              <w:jc w:val="center"/>
            </w:pPr>
            <w:r w:rsidRPr="005E54B5">
              <w:rPr>
                <w:sz w:val="32"/>
              </w:rPr>
              <w:sym w:font="Wingdings" w:char="F0FC"/>
            </w:r>
          </w:p>
        </w:tc>
        <w:tc>
          <w:tcPr>
            <w:tcW w:w="705" w:type="dxa"/>
            <w:vAlign w:val="center"/>
          </w:tcPr>
          <w:p w14:paraId="365996BE" w14:textId="77777777" w:rsidR="007A5DCF" w:rsidRPr="005E54B5" w:rsidRDefault="007A5DCF" w:rsidP="00CB3B2D">
            <w:pPr>
              <w:jc w:val="center"/>
            </w:pPr>
          </w:p>
        </w:tc>
        <w:tc>
          <w:tcPr>
            <w:tcW w:w="705" w:type="dxa"/>
            <w:vAlign w:val="center"/>
          </w:tcPr>
          <w:p w14:paraId="25F8C0D4" w14:textId="77777777" w:rsidR="007A5DCF" w:rsidRPr="005E54B5" w:rsidRDefault="007A5DCF" w:rsidP="00CB3B2D">
            <w:pPr>
              <w:jc w:val="center"/>
            </w:pPr>
            <w:r w:rsidRPr="005E54B5">
              <w:rPr>
                <w:sz w:val="32"/>
              </w:rPr>
              <w:sym w:font="Wingdings" w:char="F0FC"/>
            </w:r>
          </w:p>
        </w:tc>
        <w:tc>
          <w:tcPr>
            <w:tcW w:w="704" w:type="dxa"/>
            <w:vAlign w:val="center"/>
          </w:tcPr>
          <w:p w14:paraId="530A5BA2" w14:textId="77777777" w:rsidR="007A5DCF" w:rsidRPr="005E54B5" w:rsidRDefault="007A5DCF" w:rsidP="00CB3B2D">
            <w:pPr>
              <w:jc w:val="center"/>
            </w:pPr>
          </w:p>
        </w:tc>
        <w:tc>
          <w:tcPr>
            <w:tcW w:w="629" w:type="dxa"/>
            <w:vAlign w:val="center"/>
          </w:tcPr>
          <w:p w14:paraId="4F6A2ECA" w14:textId="77777777" w:rsidR="007A5DCF" w:rsidRPr="005E54B5" w:rsidRDefault="007A5DCF" w:rsidP="00CB3B2D">
            <w:pPr>
              <w:jc w:val="center"/>
            </w:pPr>
            <w:r w:rsidRPr="005E54B5">
              <w:rPr>
                <w:sz w:val="32"/>
              </w:rPr>
              <w:sym w:font="Wingdings" w:char="F0FC"/>
            </w:r>
          </w:p>
        </w:tc>
      </w:tr>
      <w:tr w:rsidR="007A5DCF" w:rsidRPr="005E54B5" w14:paraId="0D562066" w14:textId="77777777" w:rsidTr="00CB3B2D">
        <w:tblPrEx>
          <w:tblLook w:val="06A0" w:firstRow="1" w:lastRow="0" w:firstColumn="1" w:lastColumn="0" w:noHBand="1" w:noVBand="1"/>
        </w:tblPrEx>
        <w:trPr>
          <w:trHeight w:val="517"/>
        </w:trPr>
        <w:tc>
          <w:tcPr>
            <w:tcW w:w="672" w:type="dxa"/>
          </w:tcPr>
          <w:p w14:paraId="742BB528" w14:textId="77777777" w:rsidR="007A5DCF" w:rsidRPr="005E54B5" w:rsidRDefault="007A5DCF" w:rsidP="00CB3B2D">
            <w:r w:rsidRPr="005E54B5">
              <w:t xml:space="preserve">3. </w:t>
            </w:r>
          </w:p>
        </w:tc>
        <w:tc>
          <w:tcPr>
            <w:tcW w:w="5209" w:type="dxa"/>
          </w:tcPr>
          <w:p w14:paraId="4BD1AFA0" w14:textId="77777777" w:rsidR="007A5DCF" w:rsidRPr="005E54B5" w:rsidRDefault="007A5DCF" w:rsidP="00CB3B2D">
            <w:r w:rsidRPr="005E54B5">
              <w:t>Excellent interpersonal skills. Ability to work both collaboratively and independently.</w:t>
            </w:r>
          </w:p>
        </w:tc>
        <w:tc>
          <w:tcPr>
            <w:tcW w:w="637" w:type="dxa"/>
            <w:vAlign w:val="center"/>
          </w:tcPr>
          <w:p w14:paraId="464B5CC6" w14:textId="77777777" w:rsidR="007A5DCF" w:rsidRPr="005E54B5" w:rsidRDefault="007A5DCF" w:rsidP="00CB3B2D">
            <w:pPr>
              <w:jc w:val="center"/>
            </w:pPr>
            <w:r w:rsidRPr="005E54B5">
              <w:rPr>
                <w:sz w:val="32"/>
              </w:rPr>
              <w:sym w:font="Wingdings" w:char="F0FC"/>
            </w:r>
          </w:p>
        </w:tc>
        <w:tc>
          <w:tcPr>
            <w:tcW w:w="705" w:type="dxa"/>
            <w:vAlign w:val="center"/>
          </w:tcPr>
          <w:p w14:paraId="5432F4FD" w14:textId="77777777" w:rsidR="007A5DCF" w:rsidRPr="005E54B5" w:rsidRDefault="007A5DCF" w:rsidP="00CB3B2D">
            <w:pPr>
              <w:jc w:val="center"/>
            </w:pPr>
          </w:p>
        </w:tc>
        <w:tc>
          <w:tcPr>
            <w:tcW w:w="705" w:type="dxa"/>
            <w:vAlign w:val="center"/>
          </w:tcPr>
          <w:p w14:paraId="41ED7EAD" w14:textId="77777777" w:rsidR="007A5DCF" w:rsidRPr="005E54B5" w:rsidRDefault="007A5DCF" w:rsidP="00CB3B2D">
            <w:pPr>
              <w:jc w:val="center"/>
            </w:pPr>
            <w:r w:rsidRPr="005E54B5">
              <w:rPr>
                <w:sz w:val="32"/>
              </w:rPr>
              <w:sym w:font="Wingdings" w:char="F0FC"/>
            </w:r>
          </w:p>
        </w:tc>
        <w:tc>
          <w:tcPr>
            <w:tcW w:w="704" w:type="dxa"/>
            <w:vAlign w:val="center"/>
          </w:tcPr>
          <w:p w14:paraId="4F219AD9" w14:textId="77777777" w:rsidR="007A5DCF" w:rsidRPr="005E54B5" w:rsidRDefault="007A5DCF" w:rsidP="00CB3B2D">
            <w:pPr>
              <w:jc w:val="center"/>
            </w:pPr>
          </w:p>
        </w:tc>
        <w:tc>
          <w:tcPr>
            <w:tcW w:w="629" w:type="dxa"/>
            <w:vAlign w:val="center"/>
          </w:tcPr>
          <w:p w14:paraId="573E552A" w14:textId="77777777" w:rsidR="007A5DCF" w:rsidRPr="005E54B5" w:rsidRDefault="007A5DCF" w:rsidP="00CB3B2D">
            <w:pPr>
              <w:jc w:val="center"/>
            </w:pPr>
            <w:r w:rsidRPr="005E54B5">
              <w:rPr>
                <w:sz w:val="32"/>
              </w:rPr>
              <w:sym w:font="Wingdings" w:char="F0FC"/>
            </w:r>
          </w:p>
        </w:tc>
      </w:tr>
      <w:tr w:rsidR="007A5DCF" w:rsidRPr="005E54B5" w14:paraId="7359C52F" w14:textId="77777777" w:rsidTr="00CB3B2D">
        <w:tblPrEx>
          <w:tblLook w:val="06A0" w:firstRow="1" w:lastRow="0" w:firstColumn="1" w:lastColumn="0" w:noHBand="1" w:noVBand="1"/>
        </w:tblPrEx>
        <w:trPr>
          <w:trHeight w:val="532"/>
        </w:trPr>
        <w:tc>
          <w:tcPr>
            <w:tcW w:w="672" w:type="dxa"/>
          </w:tcPr>
          <w:p w14:paraId="3C25B15C" w14:textId="77777777" w:rsidR="007A5DCF" w:rsidRPr="005E54B5" w:rsidRDefault="007A5DCF" w:rsidP="00CB3B2D">
            <w:r w:rsidRPr="005E54B5">
              <w:t xml:space="preserve">4. </w:t>
            </w:r>
          </w:p>
        </w:tc>
        <w:tc>
          <w:tcPr>
            <w:tcW w:w="5209" w:type="dxa"/>
          </w:tcPr>
          <w:p w14:paraId="0D11FB21" w14:textId="4EC8AB52" w:rsidR="007A5DCF" w:rsidRPr="005E54B5" w:rsidRDefault="007A5DCF" w:rsidP="00CB3B2D">
            <w:r w:rsidRPr="005E54B5">
              <w:t xml:space="preserve">Excellent </w:t>
            </w:r>
            <w:proofErr w:type="spellStart"/>
            <w:r w:rsidRPr="005E54B5">
              <w:t>organisational</w:t>
            </w:r>
            <w:proofErr w:type="spellEnd"/>
            <w:r w:rsidRPr="005E54B5">
              <w:t xml:space="preserve"> and administrative skills – ability to plan, </w:t>
            </w:r>
            <w:proofErr w:type="spellStart"/>
            <w:r w:rsidRPr="005E54B5">
              <w:t>prioritise</w:t>
            </w:r>
            <w:proofErr w:type="spellEnd"/>
            <w:r w:rsidR="009231B8" w:rsidRPr="005E54B5">
              <w:t>,</w:t>
            </w:r>
            <w:r w:rsidRPr="005E54B5">
              <w:t xml:space="preserve"> and manage a varied workload</w:t>
            </w:r>
          </w:p>
        </w:tc>
        <w:tc>
          <w:tcPr>
            <w:tcW w:w="637" w:type="dxa"/>
            <w:vAlign w:val="center"/>
          </w:tcPr>
          <w:p w14:paraId="05DBD943" w14:textId="77777777" w:rsidR="007A5DCF" w:rsidRPr="005E54B5" w:rsidRDefault="007A5DCF" w:rsidP="00CB3B2D">
            <w:pPr>
              <w:jc w:val="center"/>
            </w:pPr>
            <w:r w:rsidRPr="005E54B5">
              <w:rPr>
                <w:sz w:val="32"/>
              </w:rPr>
              <w:sym w:font="Wingdings" w:char="F0FC"/>
            </w:r>
          </w:p>
        </w:tc>
        <w:tc>
          <w:tcPr>
            <w:tcW w:w="705" w:type="dxa"/>
            <w:vAlign w:val="center"/>
          </w:tcPr>
          <w:p w14:paraId="5E2AA2A0" w14:textId="77777777" w:rsidR="007A5DCF" w:rsidRPr="005E54B5" w:rsidRDefault="007A5DCF" w:rsidP="00CB3B2D">
            <w:pPr>
              <w:jc w:val="center"/>
            </w:pPr>
          </w:p>
        </w:tc>
        <w:tc>
          <w:tcPr>
            <w:tcW w:w="705" w:type="dxa"/>
            <w:vAlign w:val="center"/>
          </w:tcPr>
          <w:p w14:paraId="24ADB250" w14:textId="77777777" w:rsidR="007A5DCF" w:rsidRPr="005E54B5" w:rsidRDefault="007A5DCF" w:rsidP="00CB3B2D">
            <w:pPr>
              <w:jc w:val="center"/>
            </w:pPr>
            <w:r w:rsidRPr="005E54B5">
              <w:rPr>
                <w:sz w:val="32"/>
              </w:rPr>
              <w:sym w:font="Wingdings" w:char="F0FC"/>
            </w:r>
          </w:p>
        </w:tc>
        <w:tc>
          <w:tcPr>
            <w:tcW w:w="704" w:type="dxa"/>
            <w:vAlign w:val="center"/>
          </w:tcPr>
          <w:p w14:paraId="369E66E7" w14:textId="77777777" w:rsidR="007A5DCF" w:rsidRPr="005E54B5" w:rsidRDefault="007A5DCF" w:rsidP="00CB3B2D">
            <w:pPr>
              <w:jc w:val="center"/>
            </w:pPr>
          </w:p>
        </w:tc>
        <w:tc>
          <w:tcPr>
            <w:tcW w:w="629" w:type="dxa"/>
            <w:vAlign w:val="center"/>
          </w:tcPr>
          <w:p w14:paraId="75DE7C77" w14:textId="77777777" w:rsidR="007A5DCF" w:rsidRPr="005E54B5" w:rsidRDefault="007A5DCF" w:rsidP="00CB3B2D">
            <w:pPr>
              <w:jc w:val="center"/>
            </w:pPr>
            <w:r w:rsidRPr="005E54B5">
              <w:rPr>
                <w:sz w:val="32"/>
              </w:rPr>
              <w:sym w:font="Wingdings" w:char="F0FC"/>
            </w:r>
          </w:p>
        </w:tc>
      </w:tr>
      <w:tr w:rsidR="007A5DCF" w:rsidRPr="005E54B5" w14:paraId="50C3E374" w14:textId="77777777" w:rsidTr="00CB3B2D">
        <w:tblPrEx>
          <w:tblLook w:val="06A0" w:firstRow="1" w:lastRow="0" w:firstColumn="1" w:lastColumn="0" w:noHBand="1" w:noVBand="1"/>
        </w:tblPrEx>
        <w:trPr>
          <w:trHeight w:val="364"/>
        </w:trPr>
        <w:tc>
          <w:tcPr>
            <w:tcW w:w="672" w:type="dxa"/>
          </w:tcPr>
          <w:p w14:paraId="55EE81E7" w14:textId="77777777" w:rsidR="007A5DCF" w:rsidRPr="005E54B5" w:rsidRDefault="007A5DCF" w:rsidP="00CB3B2D">
            <w:r w:rsidRPr="005E54B5">
              <w:t>5.</w:t>
            </w:r>
          </w:p>
        </w:tc>
        <w:tc>
          <w:tcPr>
            <w:tcW w:w="5209" w:type="dxa"/>
          </w:tcPr>
          <w:p w14:paraId="39FA4F10" w14:textId="34F3C3E6" w:rsidR="007A5DCF" w:rsidRPr="005E54B5" w:rsidRDefault="00F86149" w:rsidP="00CB3B2D">
            <w:r>
              <w:t>The ability to drive minibuses – training can be provided</w:t>
            </w:r>
          </w:p>
        </w:tc>
        <w:tc>
          <w:tcPr>
            <w:tcW w:w="637" w:type="dxa"/>
            <w:vAlign w:val="center"/>
          </w:tcPr>
          <w:p w14:paraId="52B7F1FA" w14:textId="4250D91F" w:rsidR="007A5DCF" w:rsidRPr="005E54B5" w:rsidRDefault="007A5DCF" w:rsidP="00CB3B2D">
            <w:pPr>
              <w:jc w:val="center"/>
            </w:pPr>
          </w:p>
        </w:tc>
        <w:tc>
          <w:tcPr>
            <w:tcW w:w="705" w:type="dxa"/>
            <w:vAlign w:val="center"/>
          </w:tcPr>
          <w:p w14:paraId="75CAE380" w14:textId="32A6462A" w:rsidR="007A5DCF" w:rsidRPr="005E54B5" w:rsidRDefault="00F86149" w:rsidP="00CB3B2D">
            <w:pPr>
              <w:jc w:val="center"/>
            </w:pPr>
            <w:r w:rsidRPr="005E54B5">
              <w:rPr>
                <w:sz w:val="32"/>
              </w:rPr>
              <w:sym w:font="Wingdings" w:char="F0FC"/>
            </w:r>
          </w:p>
        </w:tc>
        <w:tc>
          <w:tcPr>
            <w:tcW w:w="705" w:type="dxa"/>
            <w:vAlign w:val="center"/>
          </w:tcPr>
          <w:p w14:paraId="0386A3FC" w14:textId="77777777" w:rsidR="007A5DCF" w:rsidRPr="005E54B5" w:rsidRDefault="007A5DCF" w:rsidP="00CB3B2D">
            <w:pPr>
              <w:jc w:val="center"/>
            </w:pPr>
          </w:p>
        </w:tc>
        <w:tc>
          <w:tcPr>
            <w:tcW w:w="704" w:type="dxa"/>
            <w:vAlign w:val="center"/>
          </w:tcPr>
          <w:p w14:paraId="5F4D9F09" w14:textId="77777777" w:rsidR="007A5DCF" w:rsidRPr="005E54B5" w:rsidRDefault="007A5DCF" w:rsidP="00CB3B2D">
            <w:pPr>
              <w:jc w:val="center"/>
            </w:pPr>
          </w:p>
        </w:tc>
        <w:tc>
          <w:tcPr>
            <w:tcW w:w="629" w:type="dxa"/>
            <w:vAlign w:val="center"/>
          </w:tcPr>
          <w:p w14:paraId="3FDB07B8" w14:textId="77777777" w:rsidR="007A5DCF" w:rsidRPr="005E54B5" w:rsidRDefault="007A5DCF" w:rsidP="00CB3B2D">
            <w:pPr>
              <w:jc w:val="center"/>
            </w:pPr>
            <w:r w:rsidRPr="005E54B5">
              <w:rPr>
                <w:sz w:val="32"/>
              </w:rPr>
              <w:sym w:font="Wingdings" w:char="F0FC"/>
            </w:r>
          </w:p>
        </w:tc>
      </w:tr>
      <w:tr w:rsidR="00F86149" w:rsidRPr="005E54B5" w14:paraId="35FC9659" w14:textId="77777777" w:rsidTr="00F86149">
        <w:tblPrEx>
          <w:tblLook w:val="04A0" w:firstRow="1" w:lastRow="0" w:firstColumn="1" w:lastColumn="0" w:noHBand="0" w:noVBand="1"/>
        </w:tblPrEx>
        <w:trPr>
          <w:trHeight w:val="364"/>
        </w:trPr>
        <w:tc>
          <w:tcPr>
            <w:tcW w:w="672" w:type="dxa"/>
          </w:tcPr>
          <w:p w14:paraId="250C2C65" w14:textId="1BE9A0A3" w:rsidR="00F86149" w:rsidRPr="005E54B5" w:rsidRDefault="00F86149" w:rsidP="00893132">
            <w:r>
              <w:t>6</w:t>
            </w:r>
            <w:r w:rsidRPr="005E54B5">
              <w:t>.</w:t>
            </w:r>
          </w:p>
        </w:tc>
        <w:tc>
          <w:tcPr>
            <w:tcW w:w="5209" w:type="dxa"/>
          </w:tcPr>
          <w:p w14:paraId="5F0FEEB7" w14:textId="57526D24" w:rsidR="00F86149" w:rsidRPr="005E54B5" w:rsidRDefault="00F86149" w:rsidP="00893132">
            <w:r>
              <w:t>Specific skills in plumbing</w:t>
            </w:r>
            <w:r>
              <w:t xml:space="preserve"> </w:t>
            </w:r>
          </w:p>
        </w:tc>
        <w:tc>
          <w:tcPr>
            <w:tcW w:w="637" w:type="dxa"/>
          </w:tcPr>
          <w:p w14:paraId="0145BC06" w14:textId="77777777" w:rsidR="00F86149" w:rsidRPr="005E54B5" w:rsidRDefault="00F86149" w:rsidP="00893132">
            <w:pPr>
              <w:jc w:val="center"/>
            </w:pPr>
          </w:p>
        </w:tc>
        <w:tc>
          <w:tcPr>
            <w:tcW w:w="705" w:type="dxa"/>
          </w:tcPr>
          <w:p w14:paraId="6B4AE7FA" w14:textId="77777777" w:rsidR="00F86149" w:rsidRPr="005E54B5" w:rsidRDefault="00F86149" w:rsidP="00893132">
            <w:pPr>
              <w:jc w:val="center"/>
            </w:pPr>
            <w:r w:rsidRPr="005E54B5">
              <w:rPr>
                <w:sz w:val="32"/>
              </w:rPr>
              <w:sym w:font="Wingdings" w:char="F0FC"/>
            </w:r>
          </w:p>
        </w:tc>
        <w:tc>
          <w:tcPr>
            <w:tcW w:w="705" w:type="dxa"/>
          </w:tcPr>
          <w:p w14:paraId="33B24BB2" w14:textId="77777777" w:rsidR="00F86149" w:rsidRPr="005E54B5" w:rsidRDefault="00F86149" w:rsidP="00893132">
            <w:pPr>
              <w:jc w:val="center"/>
            </w:pPr>
          </w:p>
        </w:tc>
        <w:tc>
          <w:tcPr>
            <w:tcW w:w="704" w:type="dxa"/>
          </w:tcPr>
          <w:p w14:paraId="5A0EC401" w14:textId="77777777" w:rsidR="00F86149" w:rsidRPr="005E54B5" w:rsidRDefault="00F86149" w:rsidP="00893132">
            <w:pPr>
              <w:jc w:val="center"/>
            </w:pPr>
          </w:p>
        </w:tc>
        <w:tc>
          <w:tcPr>
            <w:tcW w:w="629" w:type="dxa"/>
          </w:tcPr>
          <w:p w14:paraId="03823A20" w14:textId="77777777" w:rsidR="00F86149" w:rsidRPr="005E54B5" w:rsidRDefault="00F86149" w:rsidP="00893132">
            <w:pPr>
              <w:jc w:val="center"/>
            </w:pPr>
            <w:r w:rsidRPr="005E54B5">
              <w:rPr>
                <w:sz w:val="32"/>
              </w:rPr>
              <w:sym w:font="Wingdings" w:char="F0FC"/>
            </w:r>
          </w:p>
        </w:tc>
      </w:tr>
    </w:tbl>
    <w:p w14:paraId="5AC62365" w14:textId="02FFF69E" w:rsidR="009231B8" w:rsidRDefault="009231B8" w:rsidP="009231B8">
      <w:pPr>
        <w:rPr>
          <w:b/>
        </w:rPr>
      </w:pPr>
    </w:p>
    <w:p w14:paraId="30A4CE89" w14:textId="77777777" w:rsidR="00812039" w:rsidRPr="005E54B5" w:rsidRDefault="00812039" w:rsidP="009231B8">
      <w:pPr>
        <w:rPr>
          <w:b/>
        </w:rPr>
      </w:pPr>
    </w:p>
    <w:p w14:paraId="2F7F6D7D" w14:textId="77777777" w:rsidR="007A5DCF" w:rsidRPr="005E54B5" w:rsidRDefault="007A5DCF" w:rsidP="009231B8">
      <w:pPr>
        <w:rPr>
          <w:b/>
        </w:rPr>
      </w:pPr>
      <w:r w:rsidRPr="005E54B5">
        <w:rPr>
          <w:b/>
        </w:rPr>
        <w:t>Personal Attributes</w:t>
      </w:r>
    </w:p>
    <w:tbl>
      <w:tblPr>
        <w:tblStyle w:val="TableGrid"/>
        <w:tblW w:w="9246" w:type="dxa"/>
        <w:tblLook w:val="0000" w:firstRow="0" w:lastRow="0" w:firstColumn="0" w:lastColumn="0" w:noHBand="0" w:noVBand="0"/>
      </w:tblPr>
      <w:tblGrid>
        <w:gridCol w:w="674"/>
        <w:gridCol w:w="5246"/>
        <w:gridCol w:w="567"/>
        <w:gridCol w:w="709"/>
        <w:gridCol w:w="709"/>
        <w:gridCol w:w="708"/>
        <w:gridCol w:w="633"/>
      </w:tblGrid>
      <w:tr w:rsidR="007A5DCF" w:rsidRPr="005E54B5" w14:paraId="6FBEE355" w14:textId="77777777" w:rsidTr="00CB3B2D">
        <w:trPr>
          <w:gridBefore w:val="2"/>
          <w:wBefore w:w="5920" w:type="dxa"/>
          <w:trHeight w:val="435"/>
        </w:trPr>
        <w:tc>
          <w:tcPr>
            <w:tcW w:w="567" w:type="dxa"/>
            <w:vAlign w:val="center"/>
          </w:tcPr>
          <w:p w14:paraId="46982AE1" w14:textId="77777777" w:rsidR="007A5DCF" w:rsidRPr="005E54B5" w:rsidRDefault="007A5DCF" w:rsidP="00CB3B2D">
            <w:pPr>
              <w:jc w:val="center"/>
              <w:rPr>
                <w:b/>
              </w:rPr>
            </w:pPr>
            <w:r w:rsidRPr="005E54B5">
              <w:rPr>
                <w:b/>
              </w:rPr>
              <w:t>E</w:t>
            </w:r>
          </w:p>
        </w:tc>
        <w:tc>
          <w:tcPr>
            <w:tcW w:w="709" w:type="dxa"/>
            <w:vAlign w:val="center"/>
          </w:tcPr>
          <w:p w14:paraId="56B1C4BE" w14:textId="77777777" w:rsidR="007A5DCF" w:rsidRPr="005E54B5" w:rsidRDefault="007A5DCF" w:rsidP="00CB3B2D">
            <w:pPr>
              <w:jc w:val="center"/>
              <w:rPr>
                <w:b/>
              </w:rPr>
            </w:pPr>
            <w:r w:rsidRPr="005E54B5">
              <w:rPr>
                <w:b/>
              </w:rPr>
              <w:t>D</w:t>
            </w:r>
          </w:p>
        </w:tc>
        <w:tc>
          <w:tcPr>
            <w:tcW w:w="709" w:type="dxa"/>
            <w:vAlign w:val="center"/>
          </w:tcPr>
          <w:p w14:paraId="7CD5800A" w14:textId="77777777" w:rsidR="007A5DCF" w:rsidRPr="005E54B5" w:rsidRDefault="007A5DCF" w:rsidP="00CB3B2D">
            <w:pPr>
              <w:jc w:val="center"/>
              <w:rPr>
                <w:b/>
              </w:rPr>
            </w:pPr>
            <w:r w:rsidRPr="005E54B5">
              <w:rPr>
                <w:b/>
              </w:rPr>
              <w:t>A</w:t>
            </w:r>
          </w:p>
        </w:tc>
        <w:tc>
          <w:tcPr>
            <w:tcW w:w="708" w:type="dxa"/>
            <w:vAlign w:val="center"/>
          </w:tcPr>
          <w:p w14:paraId="259E09BA" w14:textId="77777777" w:rsidR="007A5DCF" w:rsidRPr="005E54B5" w:rsidRDefault="007A5DCF" w:rsidP="00CB3B2D">
            <w:pPr>
              <w:jc w:val="center"/>
              <w:rPr>
                <w:b/>
              </w:rPr>
            </w:pPr>
            <w:r w:rsidRPr="005E54B5">
              <w:rPr>
                <w:b/>
              </w:rPr>
              <w:t>R</w:t>
            </w:r>
          </w:p>
        </w:tc>
        <w:tc>
          <w:tcPr>
            <w:tcW w:w="633" w:type="dxa"/>
            <w:vAlign w:val="center"/>
          </w:tcPr>
          <w:p w14:paraId="3AE7F56B" w14:textId="77777777" w:rsidR="007A5DCF" w:rsidRPr="005E54B5" w:rsidRDefault="007A5DCF" w:rsidP="00CB3B2D">
            <w:pPr>
              <w:jc w:val="center"/>
              <w:rPr>
                <w:b/>
              </w:rPr>
            </w:pPr>
            <w:r w:rsidRPr="005E54B5">
              <w:rPr>
                <w:b/>
              </w:rPr>
              <w:t>I</w:t>
            </w:r>
          </w:p>
        </w:tc>
      </w:tr>
      <w:tr w:rsidR="00D63E36" w:rsidRPr="005E54B5" w14:paraId="1BD3A658" w14:textId="77777777" w:rsidTr="00CB3B2D">
        <w:tblPrEx>
          <w:tblLook w:val="06A0" w:firstRow="1" w:lastRow="0" w:firstColumn="1" w:lastColumn="0" w:noHBand="1" w:noVBand="1"/>
        </w:tblPrEx>
        <w:tc>
          <w:tcPr>
            <w:tcW w:w="674" w:type="dxa"/>
          </w:tcPr>
          <w:p w14:paraId="758BE2E6" w14:textId="07F30F63" w:rsidR="00D63E36" w:rsidRPr="005E54B5" w:rsidRDefault="00D63E36" w:rsidP="00D63E36">
            <w:r>
              <w:t xml:space="preserve">1. </w:t>
            </w:r>
          </w:p>
        </w:tc>
        <w:tc>
          <w:tcPr>
            <w:tcW w:w="5246" w:type="dxa"/>
          </w:tcPr>
          <w:p w14:paraId="128C87A5" w14:textId="0DC84443" w:rsidR="00D63E36" w:rsidRPr="005E54B5" w:rsidRDefault="00D63E36" w:rsidP="00D63E36">
            <w:r>
              <w:t xml:space="preserve">Ability to carry out instructions and seek clarification where necessary </w:t>
            </w:r>
          </w:p>
        </w:tc>
        <w:tc>
          <w:tcPr>
            <w:tcW w:w="567" w:type="dxa"/>
            <w:vAlign w:val="center"/>
          </w:tcPr>
          <w:p w14:paraId="343C829C" w14:textId="0BD71298" w:rsidR="00D63E36" w:rsidRPr="005E54B5" w:rsidRDefault="00D63E36" w:rsidP="00D63E36">
            <w:pPr>
              <w:jc w:val="center"/>
              <w:rPr>
                <w:sz w:val="32"/>
              </w:rPr>
            </w:pPr>
            <w:r w:rsidRPr="005E54B5">
              <w:rPr>
                <w:sz w:val="32"/>
              </w:rPr>
              <w:sym w:font="Wingdings" w:char="F0FC"/>
            </w:r>
          </w:p>
        </w:tc>
        <w:tc>
          <w:tcPr>
            <w:tcW w:w="709" w:type="dxa"/>
            <w:vAlign w:val="center"/>
          </w:tcPr>
          <w:p w14:paraId="106B60F5" w14:textId="77777777" w:rsidR="00D63E36" w:rsidRPr="005E54B5" w:rsidRDefault="00D63E36" w:rsidP="00D63E36">
            <w:pPr>
              <w:jc w:val="center"/>
            </w:pPr>
          </w:p>
        </w:tc>
        <w:tc>
          <w:tcPr>
            <w:tcW w:w="709" w:type="dxa"/>
            <w:vAlign w:val="center"/>
          </w:tcPr>
          <w:p w14:paraId="02735905" w14:textId="77777777" w:rsidR="00D63E36" w:rsidRPr="005E54B5" w:rsidRDefault="00D63E36" w:rsidP="00D63E36">
            <w:pPr>
              <w:jc w:val="center"/>
            </w:pPr>
          </w:p>
        </w:tc>
        <w:tc>
          <w:tcPr>
            <w:tcW w:w="708" w:type="dxa"/>
            <w:vAlign w:val="center"/>
          </w:tcPr>
          <w:p w14:paraId="1E2AC945" w14:textId="77777777" w:rsidR="00D63E36" w:rsidRPr="005E54B5" w:rsidRDefault="00D63E36" w:rsidP="00D63E36">
            <w:pPr>
              <w:jc w:val="center"/>
            </w:pPr>
          </w:p>
        </w:tc>
        <w:tc>
          <w:tcPr>
            <w:tcW w:w="633" w:type="dxa"/>
            <w:vAlign w:val="center"/>
          </w:tcPr>
          <w:p w14:paraId="6A78153D" w14:textId="54F0F868" w:rsidR="00D63E36" w:rsidRPr="005E54B5" w:rsidRDefault="00D63E36" w:rsidP="00D63E36">
            <w:pPr>
              <w:jc w:val="center"/>
              <w:rPr>
                <w:sz w:val="32"/>
              </w:rPr>
            </w:pPr>
            <w:r w:rsidRPr="005E54B5">
              <w:rPr>
                <w:sz w:val="32"/>
              </w:rPr>
              <w:sym w:font="Wingdings" w:char="F0FC"/>
            </w:r>
          </w:p>
        </w:tc>
      </w:tr>
      <w:tr w:rsidR="00D63E36" w:rsidRPr="005E54B5" w14:paraId="39001979" w14:textId="77777777" w:rsidTr="00CB3B2D">
        <w:tblPrEx>
          <w:tblLook w:val="06A0" w:firstRow="1" w:lastRow="0" w:firstColumn="1" w:lastColumn="0" w:noHBand="1" w:noVBand="1"/>
        </w:tblPrEx>
        <w:tc>
          <w:tcPr>
            <w:tcW w:w="674" w:type="dxa"/>
          </w:tcPr>
          <w:p w14:paraId="7051056A" w14:textId="2198F304" w:rsidR="00D63E36" w:rsidRDefault="00D63E36" w:rsidP="00D63E36">
            <w:r>
              <w:t>2.</w:t>
            </w:r>
          </w:p>
        </w:tc>
        <w:tc>
          <w:tcPr>
            <w:tcW w:w="5246" w:type="dxa"/>
          </w:tcPr>
          <w:p w14:paraId="6F49B249" w14:textId="563E6662" w:rsidR="00D63E36" w:rsidRPr="005E54B5" w:rsidRDefault="00D63E36" w:rsidP="00D63E36">
            <w:r>
              <w:t>Be able to cope with moderate and occasional heavy lifting</w:t>
            </w:r>
          </w:p>
        </w:tc>
        <w:tc>
          <w:tcPr>
            <w:tcW w:w="567" w:type="dxa"/>
            <w:vAlign w:val="center"/>
          </w:tcPr>
          <w:p w14:paraId="7949813E" w14:textId="7F7D6746" w:rsidR="00D63E36" w:rsidRPr="005E54B5" w:rsidRDefault="00D63E36" w:rsidP="00D63E36">
            <w:pPr>
              <w:jc w:val="center"/>
              <w:rPr>
                <w:sz w:val="32"/>
              </w:rPr>
            </w:pPr>
            <w:r w:rsidRPr="005E54B5">
              <w:rPr>
                <w:sz w:val="32"/>
              </w:rPr>
              <w:sym w:font="Wingdings" w:char="F0FC"/>
            </w:r>
          </w:p>
        </w:tc>
        <w:tc>
          <w:tcPr>
            <w:tcW w:w="709" w:type="dxa"/>
            <w:vAlign w:val="center"/>
          </w:tcPr>
          <w:p w14:paraId="13F028ED" w14:textId="77777777" w:rsidR="00D63E36" w:rsidRPr="005E54B5" w:rsidRDefault="00D63E36" w:rsidP="00D63E36">
            <w:pPr>
              <w:jc w:val="center"/>
            </w:pPr>
          </w:p>
        </w:tc>
        <w:tc>
          <w:tcPr>
            <w:tcW w:w="709" w:type="dxa"/>
            <w:vAlign w:val="center"/>
          </w:tcPr>
          <w:p w14:paraId="7F5EDA3F" w14:textId="77777777" w:rsidR="00D63E36" w:rsidRPr="005E54B5" w:rsidRDefault="00D63E36" w:rsidP="00D63E36">
            <w:pPr>
              <w:jc w:val="center"/>
            </w:pPr>
          </w:p>
        </w:tc>
        <w:tc>
          <w:tcPr>
            <w:tcW w:w="708" w:type="dxa"/>
            <w:vAlign w:val="center"/>
          </w:tcPr>
          <w:p w14:paraId="74E78E08" w14:textId="77777777" w:rsidR="00D63E36" w:rsidRPr="005E54B5" w:rsidRDefault="00D63E36" w:rsidP="00D63E36">
            <w:pPr>
              <w:jc w:val="center"/>
            </w:pPr>
          </w:p>
        </w:tc>
        <w:tc>
          <w:tcPr>
            <w:tcW w:w="633" w:type="dxa"/>
            <w:vAlign w:val="center"/>
          </w:tcPr>
          <w:p w14:paraId="7240BF84" w14:textId="08EFF4D9" w:rsidR="00D63E36" w:rsidRPr="005E54B5" w:rsidRDefault="00D63E36" w:rsidP="00D63E36">
            <w:pPr>
              <w:jc w:val="center"/>
              <w:rPr>
                <w:sz w:val="32"/>
              </w:rPr>
            </w:pPr>
            <w:r w:rsidRPr="005E54B5">
              <w:rPr>
                <w:sz w:val="32"/>
              </w:rPr>
              <w:sym w:font="Wingdings" w:char="F0FC"/>
            </w:r>
          </w:p>
        </w:tc>
      </w:tr>
      <w:tr w:rsidR="00D63E36" w:rsidRPr="005E54B5" w14:paraId="04CB70B7" w14:textId="77777777" w:rsidTr="00CB3B2D">
        <w:tblPrEx>
          <w:tblLook w:val="06A0" w:firstRow="1" w:lastRow="0" w:firstColumn="1" w:lastColumn="0" w:noHBand="1" w:noVBand="1"/>
        </w:tblPrEx>
        <w:tc>
          <w:tcPr>
            <w:tcW w:w="674" w:type="dxa"/>
          </w:tcPr>
          <w:p w14:paraId="1B02C377" w14:textId="02941A16" w:rsidR="00D63E36" w:rsidRDefault="00D63E36" w:rsidP="00D63E36">
            <w:r>
              <w:t>3.</w:t>
            </w:r>
          </w:p>
        </w:tc>
        <w:tc>
          <w:tcPr>
            <w:tcW w:w="5246" w:type="dxa"/>
          </w:tcPr>
          <w:p w14:paraId="54117EA7" w14:textId="292FE28C" w:rsidR="00D63E36" w:rsidRPr="005E54B5" w:rsidRDefault="00D63E36" w:rsidP="00D63E36">
            <w:r>
              <w:t>Be flexible and adaptable, including occasional work outside normal hours</w:t>
            </w:r>
          </w:p>
        </w:tc>
        <w:tc>
          <w:tcPr>
            <w:tcW w:w="567" w:type="dxa"/>
            <w:vAlign w:val="center"/>
          </w:tcPr>
          <w:p w14:paraId="3E349F04" w14:textId="15546741" w:rsidR="00D63E36" w:rsidRPr="005E54B5" w:rsidRDefault="00D63E36" w:rsidP="00D63E36">
            <w:pPr>
              <w:jc w:val="center"/>
              <w:rPr>
                <w:sz w:val="32"/>
              </w:rPr>
            </w:pPr>
            <w:r w:rsidRPr="005E54B5">
              <w:rPr>
                <w:sz w:val="32"/>
              </w:rPr>
              <w:sym w:font="Wingdings" w:char="F0FC"/>
            </w:r>
          </w:p>
        </w:tc>
        <w:tc>
          <w:tcPr>
            <w:tcW w:w="709" w:type="dxa"/>
            <w:vAlign w:val="center"/>
          </w:tcPr>
          <w:p w14:paraId="03C527D6" w14:textId="77777777" w:rsidR="00D63E36" w:rsidRPr="005E54B5" w:rsidRDefault="00D63E36" w:rsidP="00D63E36">
            <w:pPr>
              <w:jc w:val="center"/>
            </w:pPr>
          </w:p>
        </w:tc>
        <w:tc>
          <w:tcPr>
            <w:tcW w:w="709" w:type="dxa"/>
            <w:vAlign w:val="center"/>
          </w:tcPr>
          <w:p w14:paraId="3D95E5E1" w14:textId="77777777" w:rsidR="00D63E36" w:rsidRPr="005E54B5" w:rsidRDefault="00D63E36" w:rsidP="00D63E36">
            <w:pPr>
              <w:jc w:val="center"/>
            </w:pPr>
          </w:p>
        </w:tc>
        <w:tc>
          <w:tcPr>
            <w:tcW w:w="708" w:type="dxa"/>
            <w:vAlign w:val="center"/>
          </w:tcPr>
          <w:p w14:paraId="3AA0B7DD" w14:textId="77777777" w:rsidR="00D63E36" w:rsidRPr="005E54B5" w:rsidRDefault="00D63E36" w:rsidP="00D63E36">
            <w:pPr>
              <w:jc w:val="center"/>
            </w:pPr>
          </w:p>
        </w:tc>
        <w:tc>
          <w:tcPr>
            <w:tcW w:w="633" w:type="dxa"/>
            <w:vAlign w:val="center"/>
          </w:tcPr>
          <w:p w14:paraId="42BA6BEE" w14:textId="6209DF76" w:rsidR="00D63E36" w:rsidRPr="005E54B5" w:rsidRDefault="00D63E36" w:rsidP="00D63E36">
            <w:pPr>
              <w:jc w:val="center"/>
              <w:rPr>
                <w:sz w:val="32"/>
              </w:rPr>
            </w:pPr>
            <w:r w:rsidRPr="005E54B5">
              <w:rPr>
                <w:sz w:val="32"/>
              </w:rPr>
              <w:sym w:font="Wingdings" w:char="F0FC"/>
            </w:r>
          </w:p>
        </w:tc>
      </w:tr>
      <w:tr w:rsidR="00D63E36" w:rsidRPr="005E54B5" w14:paraId="449E4317" w14:textId="77777777" w:rsidTr="00CB3B2D">
        <w:tblPrEx>
          <w:tblLook w:val="06A0" w:firstRow="1" w:lastRow="0" w:firstColumn="1" w:lastColumn="0" w:noHBand="1" w:noVBand="1"/>
        </w:tblPrEx>
        <w:tc>
          <w:tcPr>
            <w:tcW w:w="674" w:type="dxa"/>
          </w:tcPr>
          <w:p w14:paraId="09242F70" w14:textId="00B7181E" w:rsidR="00D63E36" w:rsidRPr="005E54B5" w:rsidRDefault="00D63E36" w:rsidP="00D63E36">
            <w:r>
              <w:t>4</w:t>
            </w:r>
            <w:r w:rsidRPr="005E54B5">
              <w:t>.</w:t>
            </w:r>
          </w:p>
          <w:p w14:paraId="4C3CA365" w14:textId="77777777" w:rsidR="00D63E36" w:rsidRPr="005E54B5" w:rsidRDefault="00D63E36" w:rsidP="00D63E36"/>
        </w:tc>
        <w:tc>
          <w:tcPr>
            <w:tcW w:w="5246" w:type="dxa"/>
          </w:tcPr>
          <w:p w14:paraId="4D552D03" w14:textId="77777777" w:rsidR="00D63E36" w:rsidRPr="005E54B5" w:rsidRDefault="00D63E36" w:rsidP="00D63E36">
            <w:r w:rsidRPr="005E54B5">
              <w:t xml:space="preserve">Capacity to inspire, with a positive, pro-active, solution focused ‘can do’ attitude </w:t>
            </w:r>
          </w:p>
        </w:tc>
        <w:tc>
          <w:tcPr>
            <w:tcW w:w="567" w:type="dxa"/>
            <w:vAlign w:val="center"/>
          </w:tcPr>
          <w:p w14:paraId="57ACA554" w14:textId="77777777" w:rsidR="00D63E36" w:rsidRPr="005E54B5" w:rsidRDefault="00D63E36" w:rsidP="00D63E36">
            <w:pPr>
              <w:jc w:val="center"/>
            </w:pPr>
            <w:r w:rsidRPr="005E54B5">
              <w:rPr>
                <w:sz w:val="32"/>
              </w:rPr>
              <w:sym w:font="Wingdings" w:char="F0FC"/>
            </w:r>
          </w:p>
        </w:tc>
        <w:tc>
          <w:tcPr>
            <w:tcW w:w="709" w:type="dxa"/>
            <w:vAlign w:val="center"/>
          </w:tcPr>
          <w:p w14:paraId="154F6E2C" w14:textId="77777777" w:rsidR="00D63E36" w:rsidRPr="005E54B5" w:rsidRDefault="00D63E36" w:rsidP="00D63E36">
            <w:pPr>
              <w:jc w:val="center"/>
            </w:pPr>
          </w:p>
        </w:tc>
        <w:tc>
          <w:tcPr>
            <w:tcW w:w="709" w:type="dxa"/>
            <w:vAlign w:val="center"/>
          </w:tcPr>
          <w:p w14:paraId="23423B9E" w14:textId="77777777" w:rsidR="00D63E36" w:rsidRPr="005E54B5" w:rsidRDefault="00D63E36" w:rsidP="00D63E36">
            <w:pPr>
              <w:jc w:val="center"/>
            </w:pPr>
          </w:p>
        </w:tc>
        <w:tc>
          <w:tcPr>
            <w:tcW w:w="708" w:type="dxa"/>
            <w:vAlign w:val="center"/>
          </w:tcPr>
          <w:p w14:paraId="3EF5E7A0" w14:textId="77777777" w:rsidR="00D63E36" w:rsidRPr="005E54B5" w:rsidRDefault="00D63E36" w:rsidP="00D63E36">
            <w:pPr>
              <w:jc w:val="center"/>
            </w:pPr>
          </w:p>
        </w:tc>
        <w:tc>
          <w:tcPr>
            <w:tcW w:w="633" w:type="dxa"/>
            <w:vAlign w:val="center"/>
          </w:tcPr>
          <w:p w14:paraId="7AC3CD0C" w14:textId="77777777" w:rsidR="00D63E36" w:rsidRPr="005E54B5" w:rsidRDefault="00D63E36" w:rsidP="00D63E36">
            <w:pPr>
              <w:jc w:val="center"/>
            </w:pPr>
            <w:r w:rsidRPr="005E54B5">
              <w:rPr>
                <w:sz w:val="32"/>
              </w:rPr>
              <w:sym w:font="Wingdings" w:char="F0FC"/>
            </w:r>
          </w:p>
        </w:tc>
      </w:tr>
      <w:tr w:rsidR="00D63E36" w:rsidRPr="005E54B5" w14:paraId="1FC22866" w14:textId="77777777" w:rsidTr="00CB3B2D">
        <w:tblPrEx>
          <w:tblLook w:val="06A0" w:firstRow="1" w:lastRow="0" w:firstColumn="1" w:lastColumn="0" w:noHBand="1" w:noVBand="1"/>
        </w:tblPrEx>
        <w:tc>
          <w:tcPr>
            <w:tcW w:w="674" w:type="dxa"/>
          </w:tcPr>
          <w:p w14:paraId="06809B68" w14:textId="23290C13" w:rsidR="00D63E36" w:rsidRPr="005E54B5" w:rsidRDefault="00D63E36" w:rsidP="00D63E36">
            <w:r>
              <w:t>5</w:t>
            </w:r>
            <w:r w:rsidRPr="005E54B5">
              <w:t>.</w:t>
            </w:r>
          </w:p>
        </w:tc>
        <w:tc>
          <w:tcPr>
            <w:tcW w:w="5246" w:type="dxa"/>
          </w:tcPr>
          <w:p w14:paraId="0ED6944A" w14:textId="77777777" w:rsidR="00D63E36" w:rsidRPr="005E54B5" w:rsidRDefault="00D63E36" w:rsidP="00D63E36">
            <w:r w:rsidRPr="005E54B5">
              <w:t>Ability to engage and motivate others and work effectively and positively with young people</w:t>
            </w:r>
          </w:p>
        </w:tc>
        <w:tc>
          <w:tcPr>
            <w:tcW w:w="567" w:type="dxa"/>
            <w:vAlign w:val="center"/>
          </w:tcPr>
          <w:p w14:paraId="59039480" w14:textId="77777777" w:rsidR="00D63E36" w:rsidRPr="005E54B5" w:rsidRDefault="00D63E36" w:rsidP="00D63E36">
            <w:pPr>
              <w:jc w:val="center"/>
            </w:pPr>
            <w:r w:rsidRPr="005E54B5">
              <w:rPr>
                <w:sz w:val="32"/>
              </w:rPr>
              <w:sym w:font="Wingdings" w:char="F0FC"/>
            </w:r>
          </w:p>
        </w:tc>
        <w:tc>
          <w:tcPr>
            <w:tcW w:w="709" w:type="dxa"/>
            <w:vAlign w:val="center"/>
          </w:tcPr>
          <w:p w14:paraId="7964E67C" w14:textId="77777777" w:rsidR="00D63E36" w:rsidRPr="005E54B5" w:rsidRDefault="00D63E36" w:rsidP="00D63E36">
            <w:pPr>
              <w:jc w:val="center"/>
            </w:pPr>
          </w:p>
        </w:tc>
        <w:tc>
          <w:tcPr>
            <w:tcW w:w="709" w:type="dxa"/>
            <w:vAlign w:val="center"/>
          </w:tcPr>
          <w:p w14:paraId="2EEB2A25" w14:textId="77777777" w:rsidR="00D63E36" w:rsidRPr="005E54B5" w:rsidRDefault="00D63E36" w:rsidP="00D63E36">
            <w:pPr>
              <w:jc w:val="center"/>
            </w:pPr>
          </w:p>
        </w:tc>
        <w:tc>
          <w:tcPr>
            <w:tcW w:w="708" w:type="dxa"/>
            <w:vAlign w:val="center"/>
          </w:tcPr>
          <w:p w14:paraId="0EBC941A" w14:textId="77777777" w:rsidR="00D63E36" w:rsidRPr="005E54B5" w:rsidRDefault="00D63E36" w:rsidP="00D63E36">
            <w:pPr>
              <w:jc w:val="center"/>
            </w:pPr>
          </w:p>
        </w:tc>
        <w:tc>
          <w:tcPr>
            <w:tcW w:w="633" w:type="dxa"/>
            <w:vAlign w:val="center"/>
          </w:tcPr>
          <w:p w14:paraId="738A67EF" w14:textId="77777777" w:rsidR="00D63E36" w:rsidRPr="005E54B5" w:rsidRDefault="00D63E36" w:rsidP="00D63E36">
            <w:pPr>
              <w:jc w:val="center"/>
            </w:pPr>
            <w:r w:rsidRPr="005E54B5">
              <w:rPr>
                <w:sz w:val="32"/>
              </w:rPr>
              <w:sym w:font="Wingdings" w:char="F0FC"/>
            </w:r>
          </w:p>
        </w:tc>
      </w:tr>
      <w:tr w:rsidR="00D63E36" w:rsidRPr="005E54B5" w14:paraId="5D43EAB8" w14:textId="77777777" w:rsidTr="00CB3B2D">
        <w:tblPrEx>
          <w:tblLook w:val="06A0" w:firstRow="1" w:lastRow="0" w:firstColumn="1" w:lastColumn="0" w:noHBand="1" w:noVBand="1"/>
        </w:tblPrEx>
        <w:tc>
          <w:tcPr>
            <w:tcW w:w="674" w:type="dxa"/>
          </w:tcPr>
          <w:p w14:paraId="76948C2C" w14:textId="1EFF6C0D" w:rsidR="00D63E36" w:rsidRPr="005E54B5" w:rsidRDefault="00D63E36" w:rsidP="00D63E36">
            <w:r>
              <w:t>6</w:t>
            </w:r>
            <w:r w:rsidRPr="005E54B5">
              <w:t>.</w:t>
            </w:r>
          </w:p>
        </w:tc>
        <w:tc>
          <w:tcPr>
            <w:tcW w:w="5246" w:type="dxa"/>
          </w:tcPr>
          <w:p w14:paraId="3BD259E3" w14:textId="0DD484A7" w:rsidR="00D63E36" w:rsidRPr="005E54B5" w:rsidRDefault="00F86149" w:rsidP="00D63E36">
            <w:r w:rsidRPr="005E54B5">
              <w:t>An understanding of the importance of the need for confidentiality</w:t>
            </w:r>
          </w:p>
        </w:tc>
        <w:tc>
          <w:tcPr>
            <w:tcW w:w="567" w:type="dxa"/>
            <w:vAlign w:val="center"/>
          </w:tcPr>
          <w:p w14:paraId="0FCF3482" w14:textId="77777777" w:rsidR="00D63E36" w:rsidRPr="005E54B5" w:rsidRDefault="00D63E36" w:rsidP="00D63E36">
            <w:pPr>
              <w:jc w:val="center"/>
            </w:pPr>
            <w:r w:rsidRPr="005E54B5">
              <w:rPr>
                <w:sz w:val="32"/>
              </w:rPr>
              <w:sym w:font="Wingdings" w:char="F0FC"/>
            </w:r>
          </w:p>
        </w:tc>
        <w:tc>
          <w:tcPr>
            <w:tcW w:w="709" w:type="dxa"/>
            <w:vAlign w:val="center"/>
          </w:tcPr>
          <w:p w14:paraId="1B1E06F1" w14:textId="77777777" w:rsidR="00D63E36" w:rsidRPr="005E54B5" w:rsidRDefault="00D63E36" w:rsidP="00D63E36">
            <w:pPr>
              <w:jc w:val="center"/>
            </w:pPr>
          </w:p>
        </w:tc>
        <w:tc>
          <w:tcPr>
            <w:tcW w:w="709" w:type="dxa"/>
            <w:vAlign w:val="center"/>
          </w:tcPr>
          <w:p w14:paraId="69FD095D" w14:textId="77777777" w:rsidR="00D63E36" w:rsidRPr="005E54B5" w:rsidRDefault="00D63E36" w:rsidP="00D63E36">
            <w:pPr>
              <w:jc w:val="center"/>
            </w:pPr>
          </w:p>
        </w:tc>
        <w:tc>
          <w:tcPr>
            <w:tcW w:w="708" w:type="dxa"/>
            <w:vAlign w:val="center"/>
          </w:tcPr>
          <w:p w14:paraId="2B5D2F5F" w14:textId="77777777" w:rsidR="00D63E36" w:rsidRPr="005E54B5" w:rsidRDefault="00D63E36" w:rsidP="00D63E36">
            <w:pPr>
              <w:jc w:val="center"/>
            </w:pPr>
          </w:p>
        </w:tc>
        <w:tc>
          <w:tcPr>
            <w:tcW w:w="633" w:type="dxa"/>
            <w:vAlign w:val="center"/>
          </w:tcPr>
          <w:p w14:paraId="30EF0948" w14:textId="77777777" w:rsidR="00D63E36" w:rsidRPr="005E54B5" w:rsidRDefault="00D63E36" w:rsidP="00D63E36">
            <w:pPr>
              <w:jc w:val="center"/>
            </w:pPr>
            <w:r w:rsidRPr="005E54B5">
              <w:rPr>
                <w:sz w:val="32"/>
              </w:rPr>
              <w:sym w:font="Wingdings" w:char="F0FC"/>
            </w:r>
          </w:p>
        </w:tc>
      </w:tr>
      <w:tr w:rsidR="00D63E36" w:rsidRPr="005E54B5" w14:paraId="630D3AC9" w14:textId="77777777" w:rsidTr="00CB3B2D">
        <w:tblPrEx>
          <w:tblLook w:val="06A0" w:firstRow="1" w:lastRow="0" w:firstColumn="1" w:lastColumn="0" w:noHBand="1" w:noVBand="1"/>
        </w:tblPrEx>
        <w:tc>
          <w:tcPr>
            <w:tcW w:w="674" w:type="dxa"/>
          </w:tcPr>
          <w:p w14:paraId="11906D56" w14:textId="1A89023C" w:rsidR="00D63E36" w:rsidRPr="005E54B5" w:rsidRDefault="00D63E36" w:rsidP="00D63E36">
            <w:r>
              <w:t>7</w:t>
            </w:r>
            <w:r w:rsidRPr="005E54B5">
              <w:t xml:space="preserve">. </w:t>
            </w:r>
          </w:p>
        </w:tc>
        <w:tc>
          <w:tcPr>
            <w:tcW w:w="5246" w:type="dxa"/>
          </w:tcPr>
          <w:p w14:paraId="6CBF4392" w14:textId="77777777" w:rsidR="00D63E36" w:rsidRPr="005E54B5" w:rsidRDefault="00D63E36" w:rsidP="00D63E36">
            <w:r w:rsidRPr="005E54B5">
              <w:t>Ability to cope well under pressure and meet deadlines</w:t>
            </w:r>
          </w:p>
        </w:tc>
        <w:tc>
          <w:tcPr>
            <w:tcW w:w="567" w:type="dxa"/>
            <w:vAlign w:val="center"/>
          </w:tcPr>
          <w:p w14:paraId="00903540" w14:textId="77777777" w:rsidR="00D63E36" w:rsidRPr="005E54B5" w:rsidRDefault="00D63E36" w:rsidP="00D63E36">
            <w:pPr>
              <w:jc w:val="center"/>
            </w:pPr>
            <w:r w:rsidRPr="005E54B5">
              <w:rPr>
                <w:sz w:val="32"/>
              </w:rPr>
              <w:sym w:font="Wingdings" w:char="F0FC"/>
            </w:r>
          </w:p>
        </w:tc>
        <w:tc>
          <w:tcPr>
            <w:tcW w:w="709" w:type="dxa"/>
            <w:vAlign w:val="center"/>
          </w:tcPr>
          <w:p w14:paraId="37577972" w14:textId="77777777" w:rsidR="00D63E36" w:rsidRPr="005E54B5" w:rsidRDefault="00D63E36" w:rsidP="00D63E36">
            <w:pPr>
              <w:jc w:val="center"/>
            </w:pPr>
          </w:p>
        </w:tc>
        <w:tc>
          <w:tcPr>
            <w:tcW w:w="709" w:type="dxa"/>
            <w:vAlign w:val="center"/>
          </w:tcPr>
          <w:p w14:paraId="31DACFCD" w14:textId="77777777" w:rsidR="00D63E36" w:rsidRPr="005E54B5" w:rsidRDefault="00D63E36" w:rsidP="00D63E36">
            <w:pPr>
              <w:jc w:val="center"/>
            </w:pPr>
          </w:p>
        </w:tc>
        <w:tc>
          <w:tcPr>
            <w:tcW w:w="708" w:type="dxa"/>
            <w:vAlign w:val="center"/>
          </w:tcPr>
          <w:p w14:paraId="3262B20E" w14:textId="77777777" w:rsidR="00D63E36" w:rsidRPr="005E54B5" w:rsidRDefault="00D63E36" w:rsidP="00D63E36">
            <w:pPr>
              <w:jc w:val="center"/>
            </w:pPr>
          </w:p>
        </w:tc>
        <w:tc>
          <w:tcPr>
            <w:tcW w:w="633" w:type="dxa"/>
            <w:vAlign w:val="center"/>
          </w:tcPr>
          <w:p w14:paraId="0F55A0F9" w14:textId="77777777" w:rsidR="00D63E36" w:rsidRPr="005E54B5" w:rsidRDefault="00D63E36" w:rsidP="00D63E36">
            <w:pPr>
              <w:jc w:val="center"/>
            </w:pPr>
            <w:r w:rsidRPr="005E54B5">
              <w:rPr>
                <w:sz w:val="32"/>
              </w:rPr>
              <w:sym w:font="Wingdings" w:char="F0FC"/>
            </w:r>
          </w:p>
        </w:tc>
      </w:tr>
      <w:tr w:rsidR="00D63E36" w:rsidRPr="005E54B5" w14:paraId="4564CE12" w14:textId="77777777" w:rsidTr="00CB3B2D">
        <w:tblPrEx>
          <w:tblLook w:val="06A0" w:firstRow="1" w:lastRow="0" w:firstColumn="1" w:lastColumn="0" w:noHBand="1" w:noVBand="1"/>
        </w:tblPrEx>
        <w:tc>
          <w:tcPr>
            <w:tcW w:w="674" w:type="dxa"/>
          </w:tcPr>
          <w:p w14:paraId="0D95120E" w14:textId="2684547F" w:rsidR="00D63E36" w:rsidRPr="005E54B5" w:rsidRDefault="00D63E36" w:rsidP="00D63E36">
            <w:r>
              <w:t>8</w:t>
            </w:r>
            <w:r w:rsidRPr="005E54B5">
              <w:t>.</w:t>
            </w:r>
          </w:p>
        </w:tc>
        <w:tc>
          <w:tcPr>
            <w:tcW w:w="5246" w:type="dxa"/>
          </w:tcPr>
          <w:p w14:paraId="2AE25F2E" w14:textId="77777777" w:rsidR="00D63E36" w:rsidRPr="005E54B5" w:rsidRDefault="00D63E36" w:rsidP="00D63E36">
            <w:r w:rsidRPr="005E54B5">
              <w:t>Recognition of the importance of personal responsibility for health and safety</w:t>
            </w:r>
          </w:p>
        </w:tc>
        <w:tc>
          <w:tcPr>
            <w:tcW w:w="567" w:type="dxa"/>
            <w:vAlign w:val="center"/>
          </w:tcPr>
          <w:p w14:paraId="496A351D" w14:textId="77777777" w:rsidR="00D63E36" w:rsidRPr="005E54B5" w:rsidRDefault="00D63E36" w:rsidP="00D63E36">
            <w:pPr>
              <w:jc w:val="center"/>
            </w:pPr>
            <w:r w:rsidRPr="005E54B5">
              <w:rPr>
                <w:sz w:val="32"/>
              </w:rPr>
              <w:sym w:font="Wingdings" w:char="F0FC"/>
            </w:r>
          </w:p>
        </w:tc>
        <w:tc>
          <w:tcPr>
            <w:tcW w:w="709" w:type="dxa"/>
            <w:vAlign w:val="center"/>
          </w:tcPr>
          <w:p w14:paraId="0A84655E" w14:textId="77777777" w:rsidR="00D63E36" w:rsidRPr="005E54B5" w:rsidRDefault="00D63E36" w:rsidP="00D63E36">
            <w:pPr>
              <w:jc w:val="center"/>
            </w:pPr>
          </w:p>
        </w:tc>
        <w:tc>
          <w:tcPr>
            <w:tcW w:w="709" w:type="dxa"/>
            <w:vAlign w:val="center"/>
          </w:tcPr>
          <w:p w14:paraId="143173BC" w14:textId="77777777" w:rsidR="00D63E36" w:rsidRPr="005E54B5" w:rsidRDefault="00D63E36" w:rsidP="00D63E36">
            <w:pPr>
              <w:jc w:val="center"/>
            </w:pPr>
          </w:p>
        </w:tc>
        <w:tc>
          <w:tcPr>
            <w:tcW w:w="708" w:type="dxa"/>
            <w:vAlign w:val="center"/>
          </w:tcPr>
          <w:p w14:paraId="4831A9B2" w14:textId="77777777" w:rsidR="00D63E36" w:rsidRPr="005E54B5" w:rsidRDefault="00D63E36" w:rsidP="00D63E36">
            <w:pPr>
              <w:jc w:val="center"/>
            </w:pPr>
          </w:p>
        </w:tc>
        <w:tc>
          <w:tcPr>
            <w:tcW w:w="633" w:type="dxa"/>
            <w:vAlign w:val="center"/>
          </w:tcPr>
          <w:p w14:paraId="3447E68F" w14:textId="77777777" w:rsidR="00D63E36" w:rsidRPr="005E54B5" w:rsidRDefault="00D63E36" w:rsidP="00D63E36">
            <w:pPr>
              <w:jc w:val="center"/>
            </w:pPr>
            <w:r w:rsidRPr="005E54B5">
              <w:rPr>
                <w:sz w:val="32"/>
              </w:rPr>
              <w:sym w:font="Wingdings" w:char="F0FC"/>
            </w:r>
          </w:p>
        </w:tc>
      </w:tr>
      <w:tr w:rsidR="00D63E36" w:rsidRPr="005E54B5" w14:paraId="22B1334A" w14:textId="77777777" w:rsidTr="00CB3B2D">
        <w:tblPrEx>
          <w:tblLook w:val="06A0" w:firstRow="1" w:lastRow="0" w:firstColumn="1" w:lastColumn="0" w:noHBand="1" w:noVBand="1"/>
        </w:tblPrEx>
        <w:tc>
          <w:tcPr>
            <w:tcW w:w="674" w:type="dxa"/>
          </w:tcPr>
          <w:p w14:paraId="47426560" w14:textId="144D6C4A" w:rsidR="00D63E36" w:rsidRPr="005E54B5" w:rsidRDefault="00D63E36" w:rsidP="00D63E36">
            <w:r>
              <w:t>9</w:t>
            </w:r>
            <w:r w:rsidRPr="005E54B5">
              <w:t>.</w:t>
            </w:r>
          </w:p>
        </w:tc>
        <w:tc>
          <w:tcPr>
            <w:tcW w:w="5246" w:type="dxa"/>
          </w:tcPr>
          <w:p w14:paraId="5937EFBC" w14:textId="0F5D2F5F" w:rsidR="00D63E36" w:rsidRPr="005E54B5" w:rsidRDefault="00D63E36" w:rsidP="00D63E36">
            <w:r w:rsidRPr="005E54B5">
              <w:t>Demonstrable commitment to the safeguarding of students and child protection</w:t>
            </w:r>
          </w:p>
        </w:tc>
        <w:tc>
          <w:tcPr>
            <w:tcW w:w="567" w:type="dxa"/>
            <w:vAlign w:val="center"/>
          </w:tcPr>
          <w:p w14:paraId="51F4F3A9" w14:textId="77777777" w:rsidR="00D63E36" w:rsidRPr="005E54B5" w:rsidRDefault="00D63E36" w:rsidP="00D63E36">
            <w:pPr>
              <w:jc w:val="center"/>
            </w:pPr>
            <w:r w:rsidRPr="005E54B5">
              <w:rPr>
                <w:sz w:val="32"/>
              </w:rPr>
              <w:sym w:font="Wingdings" w:char="F0FC"/>
            </w:r>
          </w:p>
        </w:tc>
        <w:tc>
          <w:tcPr>
            <w:tcW w:w="709" w:type="dxa"/>
            <w:vAlign w:val="center"/>
          </w:tcPr>
          <w:p w14:paraId="3D34779B" w14:textId="77777777" w:rsidR="00D63E36" w:rsidRPr="005E54B5" w:rsidRDefault="00D63E36" w:rsidP="00D63E36">
            <w:pPr>
              <w:jc w:val="center"/>
            </w:pPr>
          </w:p>
        </w:tc>
        <w:tc>
          <w:tcPr>
            <w:tcW w:w="709" w:type="dxa"/>
            <w:vAlign w:val="center"/>
          </w:tcPr>
          <w:p w14:paraId="20DD4DA7" w14:textId="77777777" w:rsidR="00D63E36" w:rsidRPr="005E54B5" w:rsidRDefault="00D63E36" w:rsidP="00D63E36">
            <w:pPr>
              <w:jc w:val="center"/>
            </w:pPr>
          </w:p>
        </w:tc>
        <w:tc>
          <w:tcPr>
            <w:tcW w:w="708" w:type="dxa"/>
            <w:vAlign w:val="center"/>
          </w:tcPr>
          <w:p w14:paraId="64F8B910" w14:textId="77777777" w:rsidR="00D63E36" w:rsidRPr="005E54B5" w:rsidRDefault="00D63E36" w:rsidP="00D63E36">
            <w:pPr>
              <w:jc w:val="center"/>
            </w:pPr>
          </w:p>
        </w:tc>
        <w:tc>
          <w:tcPr>
            <w:tcW w:w="633" w:type="dxa"/>
            <w:vAlign w:val="center"/>
          </w:tcPr>
          <w:p w14:paraId="34E079E6" w14:textId="77777777" w:rsidR="00D63E36" w:rsidRPr="005E54B5" w:rsidRDefault="00D63E36" w:rsidP="00D63E36">
            <w:pPr>
              <w:jc w:val="center"/>
            </w:pPr>
            <w:r w:rsidRPr="005E54B5">
              <w:rPr>
                <w:sz w:val="32"/>
              </w:rPr>
              <w:sym w:font="Wingdings" w:char="F0FC"/>
            </w:r>
          </w:p>
        </w:tc>
      </w:tr>
      <w:tr w:rsidR="00D63E36" w:rsidRPr="005E54B5" w14:paraId="38AFF1FC" w14:textId="77777777" w:rsidTr="00CB3B2D">
        <w:tblPrEx>
          <w:tblLook w:val="06A0" w:firstRow="1" w:lastRow="0" w:firstColumn="1" w:lastColumn="0" w:noHBand="1" w:noVBand="1"/>
        </w:tblPrEx>
        <w:tc>
          <w:tcPr>
            <w:tcW w:w="674" w:type="dxa"/>
          </w:tcPr>
          <w:p w14:paraId="03096358" w14:textId="1B880792" w:rsidR="00D63E36" w:rsidRPr="005E54B5" w:rsidRDefault="00D63E36" w:rsidP="00D63E36">
            <w:r>
              <w:t>10</w:t>
            </w:r>
            <w:r w:rsidRPr="005E54B5">
              <w:t>.</w:t>
            </w:r>
          </w:p>
        </w:tc>
        <w:tc>
          <w:tcPr>
            <w:tcW w:w="5246" w:type="dxa"/>
          </w:tcPr>
          <w:p w14:paraId="1A34E90F" w14:textId="77777777" w:rsidR="00D63E36" w:rsidRPr="005E54B5" w:rsidRDefault="00D63E36" w:rsidP="00D63E36">
            <w:r w:rsidRPr="005E54B5">
              <w:t>Demonstrable commitment to equal opportunities</w:t>
            </w:r>
          </w:p>
        </w:tc>
        <w:tc>
          <w:tcPr>
            <w:tcW w:w="567" w:type="dxa"/>
            <w:vAlign w:val="center"/>
          </w:tcPr>
          <w:p w14:paraId="7ADD9FDE" w14:textId="77777777" w:rsidR="00D63E36" w:rsidRPr="005E54B5" w:rsidRDefault="00D63E36" w:rsidP="00D63E36">
            <w:pPr>
              <w:jc w:val="center"/>
            </w:pPr>
            <w:r w:rsidRPr="005E54B5">
              <w:rPr>
                <w:sz w:val="32"/>
              </w:rPr>
              <w:sym w:font="Wingdings" w:char="F0FC"/>
            </w:r>
          </w:p>
        </w:tc>
        <w:tc>
          <w:tcPr>
            <w:tcW w:w="709" w:type="dxa"/>
            <w:vAlign w:val="center"/>
          </w:tcPr>
          <w:p w14:paraId="234AFA11" w14:textId="77777777" w:rsidR="00D63E36" w:rsidRPr="005E54B5" w:rsidRDefault="00D63E36" w:rsidP="00D63E36">
            <w:pPr>
              <w:jc w:val="center"/>
            </w:pPr>
          </w:p>
        </w:tc>
        <w:tc>
          <w:tcPr>
            <w:tcW w:w="709" w:type="dxa"/>
            <w:vAlign w:val="center"/>
          </w:tcPr>
          <w:p w14:paraId="0E681FBE" w14:textId="77777777" w:rsidR="00D63E36" w:rsidRPr="005E54B5" w:rsidRDefault="00D63E36" w:rsidP="00D63E36">
            <w:pPr>
              <w:jc w:val="center"/>
            </w:pPr>
          </w:p>
        </w:tc>
        <w:tc>
          <w:tcPr>
            <w:tcW w:w="708" w:type="dxa"/>
            <w:vAlign w:val="center"/>
          </w:tcPr>
          <w:p w14:paraId="4B966D07" w14:textId="77777777" w:rsidR="00D63E36" w:rsidRPr="005E54B5" w:rsidRDefault="00D63E36" w:rsidP="00D63E36">
            <w:pPr>
              <w:jc w:val="center"/>
            </w:pPr>
          </w:p>
        </w:tc>
        <w:tc>
          <w:tcPr>
            <w:tcW w:w="633" w:type="dxa"/>
            <w:vAlign w:val="center"/>
          </w:tcPr>
          <w:p w14:paraId="64E17770" w14:textId="77777777" w:rsidR="00D63E36" w:rsidRPr="005E54B5" w:rsidRDefault="00D63E36" w:rsidP="00D63E36">
            <w:pPr>
              <w:jc w:val="center"/>
            </w:pPr>
            <w:r w:rsidRPr="005E54B5">
              <w:rPr>
                <w:sz w:val="32"/>
              </w:rPr>
              <w:sym w:font="Wingdings" w:char="F0FC"/>
            </w:r>
          </w:p>
        </w:tc>
      </w:tr>
      <w:tr w:rsidR="00D63E36" w:rsidRPr="005E54B5" w14:paraId="4F8F0D22" w14:textId="77777777" w:rsidTr="00CB3B2D">
        <w:tblPrEx>
          <w:tblLook w:val="06A0" w:firstRow="1" w:lastRow="0" w:firstColumn="1" w:lastColumn="0" w:noHBand="1" w:noVBand="1"/>
        </w:tblPrEx>
        <w:tc>
          <w:tcPr>
            <w:tcW w:w="674" w:type="dxa"/>
          </w:tcPr>
          <w:p w14:paraId="50E31268" w14:textId="404C469C" w:rsidR="00D63E36" w:rsidRPr="005E54B5" w:rsidRDefault="00D63E36" w:rsidP="00D63E36">
            <w:r>
              <w:t>11.</w:t>
            </w:r>
          </w:p>
        </w:tc>
        <w:tc>
          <w:tcPr>
            <w:tcW w:w="5246" w:type="dxa"/>
          </w:tcPr>
          <w:p w14:paraId="32461306" w14:textId="77777777" w:rsidR="00D63E36" w:rsidRPr="005E54B5" w:rsidRDefault="00D63E36" w:rsidP="00D63E36">
            <w:r w:rsidRPr="005E54B5">
              <w:t xml:space="preserve">Commitment to the School’s ethos, aims and whole community  </w:t>
            </w:r>
          </w:p>
        </w:tc>
        <w:tc>
          <w:tcPr>
            <w:tcW w:w="567" w:type="dxa"/>
            <w:vAlign w:val="center"/>
          </w:tcPr>
          <w:p w14:paraId="45548E98" w14:textId="77777777" w:rsidR="00D63E36" w:rsidRPr="005E54B5" w:rsidRDefault="00D63E36" w:rsidP="00D63E36">
            <w:pPr>
              <w:jc w:val="center"/>
            </w:pPr>
            <w:r w:rsidRPr="005E54B5">
              <w:rPr>
                <w:sz w:val="32"/>
              </w:rPr>
              <w:sym w:font="Wingdings" w:char="F0FC"/>
            </w:r>
          </w:p>
        </w:tc>
        <w:tc>
          <w:tcPr>
            <w:tcW w:w="709" w:type="dxa"/>
            <w:vAlign w:val="center"/>
          </w:tcPr>
          <w:p w14:paraId="57EF26A6" w14:textId="77777777" w:rsidR="00D63E36" w:rsidRPr="005E54B5" w:rsidRDefault="00D63E36" w:rsidP="00D63E36">
            <w:pPr>
              <w:jc w:val="center"/>
            </w:pPr>
          </w:p>
        </w:tc>
        <w:tc>
          <w:tcPr>
            <w:tcW w:w="709" w:type="dxa"/>
            <w:vAlign w:val="center"/>
          </w:tcPr>
          <w:p w14:paraId="0CAA8872" w14:textId="77777777" w:rsidR="00D63E36" w:rsidRPr="005E54B5" w:rsidRDefault="00D63E36" w:rsidP="00D63E36">
            <w:pPr>
              <w:jc w:val="center"/>
            </w:pPr>
          </w:p>
        </w:tc>
        <w:tc>
          <w:tcPr>
            <w:tcW w:w="708" w:type="dxa"/>
            <w:vAlign w:val="center"/>
          </w:tcPr>
          <w:p w14:paraId="0541449A" w14:textId="77777777" w:rsidR="00D63E36" w:rsidRPr="005E54B5" w:rsidRDefault="00D63E36" w:rsidP="00D63E36">
            <w:pPr>
              <w:jc w:val="center"/>
            </w:pPr>
          </w:p>
        </w:tc>
        <w:tc>
          <w:tcPr>
            <w:tcW w:w="633" w:type="dxa"/>
            <w:vAlign w:val="center"/>
          </w:tcPr>
          <w:p w14:paraId="33F16A7D" w14:textId="77777777" w:rsidR="00D63E36" w:rsidRPr="005E54B5" w:rsidRDefault="00D63E36" w:rsidP="00D63E36">
            <w:pPr>
              <w:jc w:val="center"/>
            </w:pPr>
            <w:r w:rsidRPr="005E54B5">
              <w:rPr>
                <w:sz w:val="32"/>
              </w:rPr>
              <w:sym w:font="Wingdings" w:char="F0FC"/>
            </w:r>
          </w:p>
        </w:tc>
      </w:tr>
      <w:tr w:rsidR="00D63E36" w14:paraId="43C5B390" w14:textId="77777777" w:rsidTr="00CB3B2D">
        <w:tblPrEx>
          <w:tblLook w:val="06A0" w:firstRow="1" w:lastRow="0" w:firstColumn="1" w:lastColumn="0" w:noHBand="1" w:noVBand="1"/>
        </w:tblPrEx>
        <w:tc>
          <w:tcPr>
            <w:tcW w:w="674" w:type="dxa"/>
          </w:tcPr>
          <w:p w14:paraId="62AACA4C" w14:textId="41A0EFB8" w:rsidR="00D63E36" w:rsidRPr="005E54B5" w:rsidRDefault="00D63E36" w:rsidP="00D63E36">
            <w:r>
              <w:t>12.</w:t>
            </w:r>
          </w:p>
        </w:tc>
        <w:tc>
          <w:tcPr>
            <w:tcW w:w="5246" w:type="dxa"/>
          </w:tcPr>
          <w:p w14:paraId="4D1FB361" w14:textId="12866C63" w:rsidR="00D63E36" w:rsidRPr="005E54B5" w:rsidRDefault="00D63E36" w:rsidP="00D63E36">
            <w:r w:rsidRPr="005E54B5">
              <w:t>A commitment to professional development of self and others</w:t>
            </w:r>
          </w:p>
        </w:tc>
        <w:tc>
          <w:tcPr>
            <w:tcW w:w="567" w:type="dxa"/>
            <w:vAlign w:val="center"/>
          </w:tcPr>
          <w:p w14:paraId="54316E0C" w14:textId="729F8ECA" w:rsidR="00D63E36" w:rsidRPr="005E54B5" w:rsidRDefault="00D63E36" w:rsidP="00D63E36">
            <w:pPr>
              <w:jc w:val="center"/>
              <w:rPr>
                <w:sz w:val="32"/>
              </w:rPr>
            </w:pPr>
            <w:r w:rsidRPr="005E54B5">
              <w:rPr>
                <w:sz w:val="32"/>
              </w:rPr>
              <w:sym w:font="Wingdings" w:char="F0FC"/>
            </w:r>
          </w:p>
        </w:tc>
        <w:tc>
          <w:tcPr>
            <w:tcW w:w="709" w:type="dxa"/>
            <w:vAlign w:val="center"/>
          </w:tcPr>
          <w:p w14:paraId="0757AC16" w14:textId="77777777" w:rsidR="00D63E36" w:rsidRPr="005E54B5" w:rsidRDefault="00D63E36" w:rsidP="00D63E36">
            <w:pPr>
              <w:jc w:val="center"/>
            </w:pPr>
          </w:p>
        </w:tc>
        <w:tc>
          <w:tcPr>
            <w:tcW w:w="709" w:type="dxa"/>
            <w:vAlign w:val="center"/>
          </w:tcPr>
          <w:p w14:paraId="497186C8" w14:textId="77777777" w:rsidR="00D63E36" w:rsidRPr="005E54B5" w:rsidRDefault="00D63E36" w:rsidP="00D63E36">
            <w:pPr>
              <w:jc w:val="center"/>
            </w:pPr>
          </w:p>
        </w:tc>
        <w:tc>
          <w:tcPr>
            <w:tcW w:w="708" w:type="dxa"/>
            <w:vAlign w:val="center"/>
          </w:tcPr>
          <w:p w14:paraId="234C88BD" w14:textId="77777777" w:rsidR="00D63E36" w:rsidRPr="005E54B5" w:rsidRDefault="00D63E36" w:rsidP="00D63E36">
            <w:pPr>
              <w:jc w:val="center"/>
            </w:pPr>
          </w:p>
        </w:tc>
        <w:tc>
          <w:tcPr>
            <w:tcW w:w="633" w:type="dxa"/>
            <w:vAlign w:val="center"/>
          </w:tcPr>
          <w:p w14:paraId="4A268B95" w14:textId="6E35C3C1" w:rsidR="00D63E36" w:rsidRPr="00E40626" w:rsidRDefault="00D63E36" w:rsidP="00D63E36">
            <w:pPr>
              <w:jc w:val="center"/>
              <w:rPr>
                <w:sz w:val="32"/>
              </w:rPr>
            </w:pPr>
            <w:r w:rsidRPr="005E54B5">
              <w:rPr>
                <w:sz w:val="32"/>
              </w:rPr>
              <w:sym w:font="Wingdings" w:char="F0FC"/>
            </w:r>
          </w:p>
        </w:tc>
      </w:tr>
    </w:tbl>
    <w:p w14:paraId="3DF7B562" w14:textId="77777777" w:rsidR="007A5DCF" w:rsidRDefault="007A5DCF" w:rsidP="009231B8"/>
    <w:p w14:paraId="7816B844" w14:textId="77777777" w:rsidR="005E54B5" w:rsidRDefault="005E54B5"/>
    <w:sectPr w:rsidR="005E54B5" w:rsidSect="001F2D38">
      <w:headerReference w:type="default" r:id="rId13"/>
      <w:footerReference w:type="default" r:id="rId14"/>
      <w:pgSz w:w="11910" w:h="16840"/>
      <w:pgMar w:top="1702" w:right="578" w:bottom="1701" w:left="822" w:header="782" w:footer="1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AE4FC" w14:textId="77777777" w:rsidR="00513811" w:rsidRDefault="00513811">
      <w:r>
        <w:separator/>
      </w:r>
    </w:p>
  </w:endnote>
  <w:endnote w:type="continuationSeparator" w:id="0">
    <w:p w14:paraId="03BFD1AB" w14:textId="77777777" w:rsidR="00513811" w:rsidRDefault="0051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1CF59" w14:textId="168366AE" w:rsidR="001301EA" w:rsidRDefault="00F348C9">
    <w:pPr>
      <w:pStyle w:val="BodyText"/>
      <w:spacing w:line="14" w:lineRule="auto"/>
      <w:ind w:left="0"/>
    </w:pPr>
    <w:r>
      <w:rPr>
        <w:noProof/>
      </w:rPr>
      <w:drawing>
        <wp:anchor distT="0" distB="0" distL="0" distR="0" simplePos="0" relativeHeight="251659264" behindDoc="1" locked="0" layoutInCell="1" allowOverlap="1" wp14:anchorId="650651AA" wp14:editId="4A06D6B6">
          <wp:simplePos x="0" y="0"/>
          <wp:positionH relativeFrom="page">
            <wp:posOffset>609600</wp:posOffset>
          </wp:positionH>
          <wp:positionV relativeFrom="page">
            <wp:posOffset>9925507</wp:posOffset>
          </wp:positionV>
          <wp:extent cx="1110437" cy="137159"/>
          <wp:effectExtent l="0" t="0" r="0" b="0"/>
          <wp:wrapNone/>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 cstate="print"/>
                  <a:stretch>
                    <a:fillRect/>
                  </a:stretch>
                </pic:blipFill>
                <pic:spPr>
                  <a:xfrm>
                    <a:off x="0" y="0"/>
                    <a:ext cx="1110437" cy="137159"/>
                  </a:xfrm>
                  <a:prstGeom prst="rect">
                    <a:avLst/>
                  </a:prstGeom>
                </pic:spPr>
              </pic:pic>
            </a:graphicData>
          </a:graphic>
        </wp:anchor>
      </w:drawing>
    </w:r>
    <w:r w:rsidR="00FC182F">
      <w:rPr>
        <w:noProof/>
      </w:rPr>
      <mc:AlternateContent>
        <mc:Choice Requires="wpg">
          <w:drawing>
            <wp:anchor distT="0" distB="0" distL="114300" distR="114300" simplePos="0" relativeHeight="487475712" behindDoc="1" locked="0" layoutInCell="1" allowOverlap="1" wp14:anchorId="143CC2AF" wp14:editId="779C31A7">
              <wp:simplePos x="0" y="0"/>
              <wp:positionH relativeFrom="page">
                <wp:posOffset>594360</wp:posOffset>
              </wp:positionH>
              <wp:positionV relativeFrom="page">
                <wp:posOffset>9607550</wp:posOffset>
              </wp:positionV>
              <wp:extent cx="6533515" cy="37211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3515" cy="372110"/>
                        <a:chOff x="936" y="15130"/>
                        <a:chExt cx="10289" cy="586"/>
                      </a:xfrm>
                    </wpg:grpSpPr>
                    <wps:wsp>
                      <wps:cNvPr id="4" name="Rectangle 3"/>
                      <wps:cNvSpPr>
                        <a:spLocks noChangeArrowheads="1"/>
                      </wps:cNvSpPr>
                      <wps:spPr bwMode="auto">
                        <a:xfrm>
                          <a:off x="936" y="15396"/>
                          <a:ext cx="10284" cy="72"/>
                        </a:xfrm>
                        <a:prstGeom prst="rect">
                          <a:avLst/>
                        </a:prstGeom>
                        <a:solidFill>
                          <a:srgbClr val="4152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156" y="15129"/>
                          <a:ext cx="206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1D694B" id="Group 1" o:spid="_x0000_s1026" style="position:absolute;margin-left:46.8pt;margin-top:756.5pt;width:514.45pt;height:29.3pt;z-index:-15840768;mso-position-horizontal-relative:page;mso-position-vertical-relative:page" coordorigin="936,15130" coordsize="10289,5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LiZnMQMAALYHAAAOAAAAZHJzL2Uyb0RvYy54bWykVW1P2zAQ/j5p/8Hy&#10;d0iTNoVGTRGCgZD2gsb2A1zHSSwS27Pdpt2v39lOmxaGYOxDonPOPj/33HOX+cWmbdCaacOlyHF8&#10;OsKICSoLLqoc//xxc3KOkbFEFKSRguV4ywy+WHz8MO9UxhJZy6ZgGkEQYbJO5bi2VmVRZGjNWmJO&#10;pWICnKXULbGw1FVUaNJB9LaJktFoGnVSF0pLyoyBr9fBiRc+flkyar+VpWEWNTkGbNa/tX8v3Tta&#10;zElWaaJqTnsY5B0oWsIFXLoPdU0sQSvNn4VqOdXSyNKeUtlGsiw5ZT4HyCYePcnmVsuV8rlUWVep&#10;PU1A7ROe3h2Wfl3favWg7nVAD+ZnSR8N8BJ1qsoO/W5dhc1o2X2RBdSTrKz0iW9K3boQkBLaeH63&#10;e37ZxiIKH6fpeJzGKUYUfOOzJI77AtAaquSOzcZTjMAZp/F47/vUH49HyfksHE7Pp650EcnCvR5r&#10;j83VHsRkBr7M//H1UBPFfBmM4+NeI17keIKRIC1Q8B1ERkTVMDR2mNzlsGtHqQl8IiGvatjFLrWW&#10;Xc1IAaBin8PRAbcwUI1XCR6YGs88FyTb0ex4AnSO5LPkiCaSKW3sLZMtckaONWD35SPrz8YGRndb&#10;XDWNbHhxw5vGL3S1vGo0WhNopkmcJtNdEY62NcJtFtIdCxHdF6hQyCwwtJTFFrLUMnQkTBAwaql/&#10;Y9RBN+bY/FoRzTBq7gQwNYsnE9e+fjFJzxJY6EPP8tBDBIVQObYYBfPKhpZfKc2rGm6KfdJCXoJ8&#10;S+4Td/gCqh4sKGgxV5xm8PStB9YzKb0+ouCUXblcwphr3xSjJfpxpU5gSihi+ZI33G79xAPkDpRY&#10;33PqutYtBlVC+wRVgtddirwAdnvCCVABp77LB1UaBUpwvAyfngn1OErklkcolg1XO604u88XqH8y&#10;rf5CWZiE15KuWiZsGO2aNZC6FKbmykC9M9YuWQGivSt854A8NXXdByoD22pmae3MEpTXf4cJsXd4&#10;xANIh/9trRan+6mUzFxDDb2WjKYvjKR/7rV9x5DshRbaIQaBOhMeL1X/cwDr6O9zuPa7ht/t4g8A&#10;AAD//wMAUEsDBAoAAAAAAAAAIQAESeugSh0AAEodAAAUAAAAZHJzL21lZGlhL2ltYWdlMS5wbmeJ&#10;UE5HDQoaCgAAAA1JSERSAAABRgAAAF0IAgAAAFbTWEsAAAAGYktHRAD/AP8A/6C9p5MAAAAJcEhZ&#10;cwAADsQAAA7EAZUrDhsAABzqSURBVHic7Z15eFTV+ce/752sIJuCICK21Lq3LrVoVdQE3FFLAhZR&#10;QIuQBFBZFQyCAmGTRWQJm0tdKCoJtj9oXCCgqGCBAnWBYkGFguw7hCQz5/v7485Mlrkz90xmsno/&#10;j48PmTlzznvvOe/Z3ve8R0jCwcGhrmBUtwAODg7RxFFpB4c6haPSDg51CkelHRzqFI5KOzjUKRyV&#10;dnCoUzgq7eBQp6igSpOKAElSAQAUHPN23YBeAPpq2ePUbdVgOon43j9AVQG3kZjwiwWgAHl7cd4r&#10;C5eAgABE40ZnLZg26uzGDUUASNjZOlQrhBIYADZv2T4gcxLgr0MZMyz95rbXeCvaoTIRkdVfbvwg&#10;/3NA3B5PjMtIiI8flNGjfmK8V+/EfgyWsLsB4uTpUx27DwQNEXOIhmEYSimQEFd+bjYIEaf+axOk&#10;ItG+cwZBkGb1kRQREhDmL55nGE6dVhZUqrDIPXrqPBBieF8+ICKgIgRZw/sCEA2VDm/iTah1m7+5&#10;75EBAvj1GYBSyjAMiAAqKSXd15+rYPk41BwIAhRBcko6QEFJd2z+QwQCSUpN85B06rQSIHno2Ikx&#10;0+aJiBilXz6Li4shEJER47MB+Na5oQhzLU0ZOnpG4ASMpFIqNjYWAKg69RwM0tl7qx2QBJP+mBFq&#10;XkWISIfUdDqT78ph2py3AqfLIhITE6OUuaJWoybNgRi2k+rwtO6OBzMEKnBRZXbnxcXFMTExInLs&#10;5IkitzusnB2qD2PTV9tghNRWMbdq8MU/N1edXD8bps19C7Beq4qIy+UqLi6GGB5FUNn2qeGptNtt&#10;00e43e64uDgAI8Zlh5WzQ/XBQSOn2iYSEQGeGz+7CgT6uXHwyLHQCWJjYwsKCwFMm/e2rWlJV6W9&#10;G+tiv5lWVFQUExPzz03faObsUAPQmk6LATq7ntWBiCTExZ05U3jo8DHbutJVaQG/3rodcOlUqdvt&#10;jnHBsVTXCvR1VJEA4WySRRsdRRGRhIT406cLbVNqT7zFqF8/EfBoJncrZyelliBCvZoSrwsCnI3P&#10;6KL/NhMT422tzmHUTZvW54OiO/bqp3SoVvSWU96U9C2qHaKJtqa4NN59mHZp0R2lRw7qRUenawMi&#10;DKNNaQ7oDuFA0X3/N99wjW2PGp5K93oo1b76KVSS1K6t05vXEviPRbMIIW0ag0Dy/vpy1cj0s6Lj&#10;7bdqpBIQdyTdaKuA4al09y536/QoU0YPEgLKGaVrAYSRGBd7aZvWtt5+F7ZqnpAQWzVS/ay44bor&#10;bVfIpOra6U4haTdRCnufY9Xi+WamFiLQIHD/nbdc+5uLIYDjElwbMH0+syc/e3bjhqDFstr8JDEx&#10;/vUZo8XZGKsEDBhZw/spwDQWl/uWhAKvvfKSKy9to7OTEd6xDdOVHKJ6DRyz48fd5TOn5L76YuMm&#10;DUAl4tLP1qHaISmCz9Z99dy4mYGmiocf/GOvP90tIvSd6HCILiRFOPOVRT/tPxxoWByc3r1JkwZC&#10;Vs5JLJ8EEFmzbvOyjz4/ePToxW1aD+jTzTCc3dDaDQEB9x88Ou/NnF179p57TtPuXe66+Fe/cDS5&#10;ajAPvW377sd/bvr6+MnTLZs3u7fDzbFxMQLoOxBUUKW9EpSUYzYG33kwh1oKYR7RgO9kpf9jp1Kr&#10;BnqNCuKPRECE159GpNIODg41jaBTc0WFiLSdgT+n3oHP4DmirK2b9Ad1ofcr0iu3eR4tEtfF0p0d&#10;6S3ZF8ZHlf1WKSh/dB9voUTZN0AyktNp5WLWlJHNVzRYVuzQD1URgvzaDLATUcYMeCLzpZfUsaqw&#10;pwN9MR5K3o/PHENfcKBSFproDHKqpGbgexhfI2ZJUVEfUYMGKjpy5HjnXk9HMuHKz5klUjZ/stOj&#10;Q44dP1WxDAUY0q/HPR1u8mUGAWe++l7OsnxQKEoIgaFEARCiefOmcyY926hB/YqtBczdoNVrN46Z&#10;tqC42C0CUm678dq4mJjhAx4tnefO3fsffeJ5ghBl+m5cdkmbWeOHlt4fJnFbaj/7065BILAyN9us&#10;DnMjo8/gcd99/4OUnRP/7qorXhz1VOickjqlV1AIISGrcucGfvPfH3b1HjS2wm2FwlU580r+hKxe&#10;s/75F+eRAvEeFSExJKN7xzvaVagAfrdj5+Jl+SdPngYgImfVT2x2dpMfd/+klLnlS5fh+tMDt19+&#10;SRtEY/FIqLyPP/98/b/Fu2xRgCFUcfHxT/d/NCE+zkymoDLHZeubhrKG9QWAkOIFnXgrKL/vb68h&#10;Y7/fsSvcOf3K3HnBvjJ7rru6pBd6VBh5Uob273FP+5sIkqp7xog9+w6GfjyAoGvF4lli6PjS+cUj&#10;gPt7Djx+8owBBSrA1S3ljscfSS2fieLbuXkLFr5vlYuRv2S2wPCG+wF9tSurvtjwwotzgXA6TMrK&#10;3Dlm43t+8oJVa9YH+ymBX114wfypI0RoaXPyL5L/ujhv7sJc0ReCgASrVq8thGTX9Gf3HTgIGqLt&#10;FEVglS9bUiWlZAiCnBGg5OfO0WkzJESgFLOmzT1T5CYNEfM0oWQNSwcMM5Op2W8dPHK01K6Bat2y&#10;eVqPLhXTarPlfLFu4z9WrAkpmBo7rL/Zc2SOn6Wff9bwfrZpgk68/dUhwlcmZ+bnzrVTnjAQEOAH&#10;72UP6PNweL8zoUpOydiz7yA1zKQU1b5zxtbtP+oXM/u1d5NT0k6cKBDvMsE4/7xmjz+SEvj8FCxY&#10;+Pcg3aLqlj6iZJOJMGP+kLz1D7/Lz50nRrh2PhHg/p5DPlmzIYRXtgA7ftyVnJoWzMnelIFk1853&#10;r8yxGHIrgP+MlgDvzB23/L05UtElT3JKRoi+gMLk1AxNof7+wcrnJmYXFLpJingAiODZpx4rbWEd&#10;mP5I6YYtMHbt2Z85YdbhI0crJv/YaQuWrfgiRAIBASNz/GxEsAgNQXCVFkPENEoZIoYIzm3aJGrF&#10;iogYgPHAXbeSwTrkQMzFiEpK7duyRbOVS+avWjK3UcMGIdf8IgAFfZ/O+m77ztBLaxKKqn3njMVL&#10;V0Ag4j8dLG/OGi1SZjwztaJ9575AkImGYO/+g36xSwf0EoEI8heH0T2b+byxeNmJU6d6PtSxfv2z&#10;QrtbC5HUqS9JFdhuxJRBBBAxJowcEPmhOfEBEUBchnluLzwINX76q971ZRCJBADU0NHTQ2zKkCAx&#10;YsLstf/6FqD4Gpv5Vf3ERJSeWgsb1K9XtlMWgUzJfmv56rUl8XfthScVMyfMLjhTGGLiQ8JwxdzR&#10;7vfxca4REyolTIh+CAQ82atrtEun+EJR6qU34wnLkldffDs7y/xoyWtTCNE4TsA+Q8aaljZrz0dC&#10;hO1T05Sn/NEU+uw6ZUQRAOKhJ7TsP+zeH1QgDbeBcmX26NwxP2duz84dl741bfqYQSHTEmByah8R&#10;AyrUwYy2V10Wxj6oXkKBPNTpLt08S2X+4Sdf6HQv6zZ9GyxWJkEqz4gJs2C15Lz81xeW+1Ao6T07&#10;ByalSP5nG1at2aC7OiKyXnpFrJpKSRLyiot/MfqZtFtvbjtySLp3YRxtwmhVl1z0i+iWbarzjW2v&#10;DmcxB0CaNG5Y6iee6WMHh25rPku93N21v+/YrwX3PjIAsOhhDcNyDisADZutCnz6+TrL4kgLi4Ad&#10;NKUz39tvL7845AAiEBDy5PCJ3n4sBPqDtGZKwS03XKudqZfCIrd38W/r8whu27HT8isqjpg427LX&#10;JtUjXe4rn7ugSaMGgQWarWT5qrXHT5wILYxZC1u2fX+6sNCuOeDh1HvFOzLZpq0g2lFNRJqdE72J&#10;dynOb9FUO61lvDXXVVdconXmT1hYVEy/Mb8UpPr0y02nTlmHjLDxnQpZdusLzreWJXjPEpyy6Q15&#10;OesZm+k38PV/tlNs9jV1YyAgDPvOBS1b6Cb18fjAFzQPbxIYPbn8LoB5N8iIiXMgYt2ww54WASKT&#10;Zr0RehopEIBv5+bZil4vMaEKXHbCDvobdTuayxX+jR8BaO+tYkneJxavVWTkJOuuHbA29vquOJHQ&#10;lsWkG6+2ThDWKeUgXHlpG50nv71zvxBFiUgYr68yW+QRbeumUIqLAyvLyBw/Wxi0jYaQPcR8h+TI&#10;SaF2+whOnvV6CGl9+eDxbn+0TRY54fZblRB+KCrua9pdzYz5CwPr7+95qyT4IkiAlxe84/Vo8X8o&#10;IiJvZ48NWhIN82BTsFwjN34ahmF71A6AW3mOnz4VcpZeI85XnVUvQbdzERqlo+ARBD5Zs8Hwvu5g&#10;y+zg+QWvCxFxeyw2GUtz5Njp0PKa5bdorj8hrTg1oi4jh9A1glpa11+a/9dQnTiRm5e/ect/A5Xi&#10;vOZNz27SwPpX4lmZmy2QSgzCppc1gQf/PLTmB46aMnqwtoxqaEZ3/x+EEqiPV60J3b9VvBrIibPe&#10;tOwTSa7d8G9NJ8WqqYDapdLBjbHaQ305faZ3Azzk5FNgAAMzJ3dNG+739zQrWCC5r0y+qe01JQLS&#10;6yG2fHE2zbtnNCWzJ0BC0VpyGEBhsbsiK8mq5fwW52jWIuG69qrL/H+KGKNeXGC721RhjRKREydP&#10;Wn8FWfrxap2rqoAoTUjtiMI6tgqJgnYwYLvLO9QFt4X6E+47cDQ5Jf26ay6f9NyT5pVFpkqNeSYd&#10;Ih+u/GL12o0NG9QfnNE9xuXyeg5Hc4S22NXT/Sll74FDLZqdE6kIldomafzhut+uXf9vm5dGXPTL&#10;Cwj6eksWF3vc7iLb+otwnrJh85brrr48QBZPiSB2pVfNIcWa3nOXpfIalIbuCUQUhOs3fZOckpac&#10;kpbz93xCEcpcFt+VdGPW8H7P9H80xuUCSqxN0RQyUCZNhM+MnhEFESqzTYog69m+odskIYDMn5pp&#10;zk5MT5CJM17TG/8ikn5J3srAufe27Tt1zQVVNUuqXSodhQZVTtOknFOYdi4EZ77+TnJqevvUjNmv&#10;v+vxKCCIE0vUCHR3kXOaaFkWCfy4e3cURKjkmaMhfsd408nU7wIMmpdqAvm52QLx+vqIACgoLNLp&#10;Peslxlt+TmrFvVVWw+zipflVMfKGQ+1S6Rq6wfPe35Z36Jye1CltyMiXKlPEiuctFLELAKqXURTy&#10;sIFYkTN7SN/u5lFI32ciwt49UvJzssu9hx93/6SZsXlbWyCaQbUMq4c/dbpAs/Qq42e3li4HNVdC&#10;ofFlsOHrrckpfWJcMR++O0tg7sJHsdMMXEuzfr24Q0d0fmoe2FWE1rXj1YgpXsfb293b4WYAx46d&#10;LCgsPC+I+Yfkwpy8KpWvLCJGTRtpanTtVgFUEUcFCKDY7W6fmjZzwTuVfYeQiCQm6p6OEJHDx07W&#10;stj6Io0anXVe86bBjk+IyKnTZ6pGFlr5DEUS0qOSqF0qHf3u0BcCMaob0wIAOXn5PfuNKuegEhlW&#10;+YTTHxWcKaxFMcR8Z8W8a+Ygq2Xdk1Kh0cvE0g+wxr3Q2qXSlfX6GjY4K+ojqpA79+x/ceab0cs5&#10;0nwKzhTWsWCPJKKzJanxWkQk8AhHDXydtWstXVmLlnfmjbu765NRVmoRgfpH/mdPP9GdjIpBy950&#10;biNRxBLUNI6fOBV5xHgFtLmwle2WCkFXTC3Ql1ogYikqq03Gx8cZIp5KWGiKoGt65qLssdEQvgao&#10;ZM3aCYJSKvIY4wbweLcHKvbbyEuPOrVr4l1ZDUoUludmi6qUutm7f3+U5t6RP37EOdSs1gtE35+n&#10;1lNHRul2N1yj72drYbgyRIj897OTUzIsjlNHihElR+9IM0lMiKuBo0okJETvifwx8L2evKCIYca9&#10;DH1OK9LlULSpXSodlBeeTodeh01QrEzRFACSnzN38PNTN361NYqyCfDJmn/demPYUT6iTpPGjSJf&#10;kNcoEhOsHcIqAAGB+ss7y/6zY6cZxbNFs7P79EiNjw11WSehatrVf7VLpYOfxBLxx0AHsPzTteOm&#10;vwYagGp/y/VD+vWIj40V8a18rJq0mP8TTH1hEMBu6Zk/7TsEmB1ApHzwyZpoqHR5bSR58MgxvZ8K&#10;hIkJCRHLULOImksBmTVlTkGR8rYOEQD7DhweM2W+kKOH9zOCeA3VwElP7VLpkNF2RMwAFJ99uREl&#10;8cll+adrV6z+MiE+/h8LX9Z8/aQZ20C2f78r/ZlxHk9kZhLK9h3/iygHLxY+3tpW2Rq2rxUlRBD5&#10;zJdUIyZkmzc9BHSaijCemzB7zLB+lgH0Y10SYeuIOjVrzmBHqHZJMikl7bMvN5p/iYiIEl/YrTOF&#10;hckp6Zq+PiLemMcXtWn98XvZ+Tlz8nPmtWzRFBQonWik5bKj5sEAOyyCJWk6L1HEZdSu7lsLEhcG&#10;ie4WyJGjx62ywNiXXgUoYmFlNsNdK3DEhNmkCqyCFs3Pjbr3YYTULpUOqksk+w6baDMGC9t3zrCr&#10;gBIPIf84LzAAvjUrKz93ztKF0885u5EZHki3Jomb2l6lmTYkAY8ncvio1sRbyLvbXx8FEWpW64UI&#10;ej+sa3+y3EAtdhcXnCkMbZIwAIA5y1YFtp2Mnim6U7+qene1q+cOHvNNYeu2HbbzL5L5n61Paned&#10;5akaACTc7qKODw8oLC42dz8bN2q45PVJ/ojj9RIT3lswnmJMnf3Gso8/0/IeEjzVp5t9MnvKTwt9&#10;qz6dtiKD03tEQYQatm4EBL4rimyTWirVnDdyYf9YIsCGr7ak3psU8IW2owuryIhdR0bpjt2f0Gxt&#10;Y6ctsNzwIkjw/z5affuD/Yvcbu+rFxw9fvy2Thn/+mqb2UOLQMRlQIZk9MzPnQtoBfSLUgdtcRJL&#10;J2tFIkRcw7CoYaM0ABF58P4OOrNfy+f/af9B3RAG9FhZSpAQF6PVBqqqO6xdKh2UgoIizZSKKsh1&#10;N3LkyPFpcxZahQTmkFHTij1lr4MVCiQ/Z3b9ehpnoSpLE7TyNUT6dE8NI7JvCGrcKA0AV11xiVY0&#10;SUu1174iB3B5VPmtC4ID0rpr+pnXzEBFNbJKwyH4lJupfx4KKw8yASDq7gf7lq0S79VSS9+aFlqz&#10;hj/VC/rXjYaD6MVFJdm1053RjGsYbQRQkXR7wmef6m37e5ZcE17qp6KraWb4yPIlizQ4q55ODiKV&#10;HfTGS5gqHZWevjLQb65BUlpWWGk8VBb7y2aw0BDx+Sm33/L7SgoNWez26Dx4u+v1ryiqLoxgXa0W&#10;RL3EuKZNGtrdE2Qsej9PylaifsW4QJdhZZoGnx+SpiGkvJ/3qXZpFScMla6kzfqde/bqLvNE/W/P&#10;Pstv9BYzoSgosD9JfzTwOghDRIzLL73YSiaDwIfvzAh+1jdcyrx/ko8NeCF0nZhL7dFP21ynpm1j&#10;M6h0LeGHDusEW/ET0fAlYogYA9MeYcghR4CvtnxXLsWvL7xAs5RgIgokNjaG5v09IYtft+mbKgiZ&#10;oH9zpQp2sZh1eu3+77/f79IMq08Yx09Y37ESG2NolscgfVOQu+xKEGG9IO6HW7ZsK/tT8y/Vvl3b&#10;uLjY6K1WxLuLB68T8u6f9tqZ7eS9+RNDl08qbQmVGNTcY9/2QzjeNdQPxB4UgYwf3t8rWtDsjGJ3&#10;GaV69KH7Yf88JHD/Xe2tvwMAjhveV7xJQ2TG4mKP9wcapQYRxeZn+qO0fLTqy3AL10m178AR/TsW&#10;vtz4jeUjffjOLM1m2bdnZ8sxMzE+wWayQImND+buKyi3zKa0btV8xIBeUd194N4DR4rcxQAo6NCl&#10;L4IH/jcPp9x3x41Nz25kc8ed/qkSM5XSsbBy6UertfL05hyN2C8CAFnD+5FBjcAiMnryvLLbnGja&#10;pGHotmpGGr7+mkuDhzURQkYO6q38H1jng+enzIEokgLu2LXH/qHK5aChUxoqbfYnwpxly8MpXPbs&#10;PWBT+VQERfuGGQEOHjpsnaXggvNb2rQKCsgu93cIUttwxVjbGEmQjE9IsBJTkeYdsSxJDGQ81vkv&#10;M8ZEe4dT4mJj7nzwiaTUtKROaSpg99UnkHnoQG79wzWDMnqGOKBGgFQZz4wLa9XSP3OSd0slyNs2&#10;m90X//y3fp6k7D90WP9+9lAIxj3br8MtbQmFUveilJQFLslb5f9QIAPTH27YoH6wok1LYdawjNDx&#10;oUUkISGuR5d7gaAvRyACI3Pc7MzxM58dN2v/wUPhPtyLs14HbO4WtldpwkPFrr0zw+tGhQ/3y/RY&#10;XC9YKmdKUqfe4dYiYeGXJ5C/zBgZumkqMD93XlA3HmL5uzMtfygCwJW3cHpgjZKSnJJR+k9BzMqc&#10;uV3u62D7IBWgSaOz8nPnhHZYMLvIqaMGjBraxy4/tWv3ga3ffR/W7t23W7/btmMnqSDWlStAx4ee&#10;0LwmyvsT4Z96D/coa/tiuBBMuqntuOH9EuITLHVr/eZvXpiUreizSlKG9X/sykt+aZEV4XJJ1rC+&#10;mpOIyy5q/cLT6TZRZ0UA457b291w7W/0HqiEo8dPbvp6q83VX8E0yu12T5+/6MDho+v+9bVHRRAc&#10;QNi61fkXXdiqebPGvbunrli9ds26r/YdOPT1f3ZUzKxCsHWr8/780P233Xhdmc9JAANHTN787XcQ&#10;koaYG9Hm0k8kPzcbtAl5e+DwkQd7PQMR3903Yg7C778+pXHDUtfZKa9LaPvUdFIoCpTzmjd97eWR&#10;cXHxmpu3BJM7aeyUmoiRn5NtqjLJex56qqCw0PtkZmsTmDfj1quXsPTt6ZYymAPO3DfeP3Dw8Fdb&#10;tx84eBBiVGw3nkDjxg2vueKSZk0aZzyWevrMmZfmLzp6/MT6jd9U3KlFQMgvW7dsc0GrVq3OfexP&#10;91UsmzJykhs2b12St8IsQEEZ8F5aJoAh0vbaK89v3rTx2Y3btGpBYP2mbz9YuabgTKEI2t1w7Z1J&#10;NyB8CyTJV//6tx0/7Paf4yUpQooBQiCjhjweFxtnfp45YXYFXheBZuc0TkxISOte3iM1qEr7PJNM&#10;p8MK1hFLjpJ7exaCplJV2DnOO9GlQjlfPO98xwMYw7NeXrdxi6ICJDE+ftnC6RAIxfLaytI5CwSi&#10;Js1846NVX3g8cBn480MPdOt8D8jSF6Dc1ikNoBgSF+O6O/nmAWldCREIqfSjZJMefXdCc9Azj+b6&#10;d/jezvngzcV5nmI3gNi4uCH9urW/6fcCUkK0Qu+q1W8jiKQWQHg7P4GHdJkRAVhBgxTp64AFUbtA&#10;iuZ6y9vx7di15/2lK06cOuVWMLtAw4AYMck3XXfLH642by4Uf1cOAgYQRp2WehAAOH7i5EvzFxUX&#10;FYmIGMbFv7rw4dS7wJLHIwlhuCeuva+J1i9K/3Re7SNCl1qWqmGrr+uA341DHaSOOIRaEmE/b/Pz&#10;ytTnOtzPOlQ2teskVlVTlRErfE4Ivm1VfywsB4dwcFS6OiFpbsWdLii4r/sQKo/f5TYxPuFvb0yN&#10;iXU5eu0QFnV5LV0bIMhufUf8tPcgxYBS/o0YUgTS9urLJj73ZCWd+nCokzgqXZ2QuC2llxFy37tp&#10;4wbvvjLFGagdNKnL22M1n+nzFglDrX0IHjxy8tv/7KgykRxqO84oXW2QSE61dfDymmnzl8yrfIkc&#10;6gLOKF09kNwV5KBoeWxOiDk4lMFR6epBRB4fPFozMcFF739QNTExHGo7jkpXGyzWDe4tIitWr3fG&#10;agcdHJWuHkjCFcbFyOc1b1YJV+U61EEcla4eROT632mdrTMH5/6PdXE8Thx0cFS62hj7dLpOMjPg&#10;R7OmTSpbHoe6gaPS1QahQCHtqkBwQcuWzhDtoIljl642qAhhcmpa6FNdBFbmzAn3yK7DzxanoVQb&#10;ZpyCjxfNDhF4kcTKnLnOyWwHfRyVrlZEYuJi83Pm1U9I9G5oU7z/Qc4795xVuXMFWnfpOTiYOBPv&#10;6scMkETw0OGjM15ZFBefMDTjkdg4l/+6TAcHfRyVdnCoUzgTbweHOoWj0g4OdQpHpR0c6hSOSjs4&#10;1CkclXZwqFP8P7vF5mEgZWUuAAAAAElFTkSuQmCCUEsDBBQABgAIAAAAIQDnJj7o4QAAAA0BAAAP&#10;AAAAZHJzL2Rvd25yZXYueG1sTI9NT4NAEIbvJv6HzZh4s8tCQEWWpmnUU2Nia2K8bdkpkLK7hN0C&#10;/fcOJz3OO0/ej2I9m46NOPjWWQliFQFDWznd2lrC1+Ht4QmYD8pq1TmLEq7oYV3e3hQq126ynzju&#10;Q83IxPpcSWhC6HPOfdWgUX7lerT0O7nBqEDnUHM9qInMTcfjKMq4Ua2lhEb1uG2wOu8vRsL7pKZN&#10;Il7H3fm0vf4c0o/vnUAp7+/mzQuwgHP4g2GpT9WhpE5Hd7Has07Cc5IRSXoqEhq1ECKOU2DHRXsU&#10;GfCy4P9Xl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vC4m&#10;ZzEDAAC2BwAADgAAAAAAAAAAAAAAAAA6AgAAZHJzL2Uyb0RvYy54bWxQSwECLQAKAAAAAAAAACEA&#10;BEnroEodAABKHQAAFAAAAAAAAAAAAAAAAACXBQAAZHJzL21lZGlhL2ltYWdlMS5wbmdQSwECLQAU&#10;AAYACAAAACEA5yY+6OEAAAANAQAADwAAAAAAAAAAAAAAAAATIwAAZHJzL2Rvd25yZXYueG1sUEsB&#10;Ai0AFAAGAAgAAAAhAKomDr68AAAAIQEAABkAAAAAAAAAAAAAAAAAISQAAGRycy9fcmVscy9lMm9E&#10;b2MueG1sLnJlbHNQSwUGAAAAAAYABgB8AQAAFCUAAAAA&#10;">
              <v:rect id="Rectangle 3" o:spid="_x0000_s1027" style="position:absolute;left:936;top:15396;width:1028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tzwQAAANoAAAAPAAAAZHJzL2Rvd25yZXYueG1sRI9Ba8JA&#10;FITvQv/D8gRvurGKSOoqIi30VDXx4u2Rfc0Gs29Ddpuk/94VBI/DzHzDbHaDrUVHra8cK5jPEhDE&#10;hdMVlwou+dd0DcIHZI21Y1LwTx5227fRBlPtej5Tl4VSRAj7FBWYEJpUSl8YsuhnriGO3q9rLYYo&#10;21LqFvsIt7V8T5KVtFhxXDDY0MFQccv+rILcXA9Zsl6c0Mlz/nnsu5+LlUpNxsP+A0SgIbzCz/a3&#10;VrCEx5V4A+T2DgAA//8DAFBLAQItABQABgAIAAAAIQDb4fbL7gAAAIUBAAATAAAAAAAAAAAAAAAA&#10;AAAAAABbQ29udGVudF9UeXBlc10ueG1sUEsBAi0AFAAGAAgAAAAhAFr0LFu/AAAAFQEAAAsAAAAA&#10;AAAAAAAAAAAAHwEAAF9yZWxzLy5yZWxzUEsBAi0AFAAGAAgAAAAhAAsaO3PBAAAA2gAAAA8AAAAA&#10;AAAAAAAAAAAABwIAAGRycy9kb3ducmV2LnhtbFBLBQYAAAAAAwADALcAAAD1AgAAAAA=&#10;" fillcolor="#41526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9156;top:15129;width:206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ZfgxAAAANoAAAAPAAAAZHJzL2Rvd25yZXYueG1sRI9Ba8JA&#10;FITvhf6H5RV6Ed3UQ7DRTdCC1EuxWsHrM/vMBrNvQ3bV2F/vFoQeh5n5hpkVvW3EhTpfO1bwNkpA&#10;EJdO11wp2P0shxMQPiBrbByTght5KPLnpxlm2l15Q5dtqESEsM9QgQmhzaT0pSGLfuRa4ugdXWcx&#10;RNlVUnd4jXDbyHGSpNJizXHBYEsfhsrT9mwVvJvB6fOr/04XEzdf/O5Zjg+8Vur1pZ9PQQTqw3/4&#10;0V5pBSn8XYk3QOZ3AAAA//8DAFBLAQItABQABgAIAAAAIQDb4fbL7gAAAIUBAAATAAAAAAAAAAAA&#10;AAAAAAAAAABbQ29udGVudF9UeXBlc10ueG1sUEsBAi0AFAAGAAgAAAAhAFr0LFu/AAAAFQEAAAsA&#10;AAAAAAAAAAAAAAAAHwEAAF9yZWxzLy5yZWxzUEsBAi0AFAAGAAgAAAAhAIftl+DEAAAA2gAAAA8A&#10;AAAAAAAAAAAAAAAABwIAAGRycy9kb3ducmV2LnhtbFBLBQYAAAAAAwADALcAAAD4AgAAAAA=&#10;">
                <v:imagedata r:id="rId3"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435F5" w14:textId="77777777" w:rsidR="00513811" w:rsidRDefault="00513811">
      <w:r>
        <w:separator/>
      </w:r>
    </w:p>
  </w:footnote>
  <w:footnote w:type="continuationSeparator" w:id="0">
    <w:p w14:paraId="44C9D172" w14:textId="77777777" w:rsidR="00513811" w:rsidRDefault="00513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0EA82" w14:textId="4B603C03" w:rsidR="001301EA" w:rsidRDefault="00F4791F">
    <w:pPr>
      <w:pStyle w:val="BodyText"/>
      <w:spacing w:line="14" w:lineRule="auto"/>
      <w:ind w:left="0"/>
    </w:pPr>
    <w:r>
      <w:rPr>
        <w:noProof/>
      </w:rPr>
      <w:drawing>
        <wp:anchor distT="0" distB="0" distL="114300" distR="114300" simplePos="0" relativeHeight="487479808" behindDoc="0" locked="0" layoutInCell="1" allowOverlap="1" wp14:anchorId="69A570FB" wp14:editId="45EB1961">
          <wp:simplePos x="0" y="0"/>
          <wp:positionH relativeFrom="column">
            <wp:posOffset>5548630</wp:posOffset>
          </wp:positionH>
          <wp:positionV relativeFrom="paragraph">
            <wp:posOffset>-369570</wp:posOffset>
          </wp:positionV>
          <wp:extent cx="1332438" cy="219075"/>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438"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1F7"/>
    <w:multiLevelType w:val="hybridMultilevel"/>
    <w:tmpl w:val="1002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F36BD"/>
    <w:multiLevelType w:val="hybridMultilevel"/>
    <w:tmpl w:val="E100787E"/>
    <w:lvl w:ilvl="0" w:tplc="08090003">
      <w:start w:val="1"/>
      <w:numFmt w:val="bullet"/>
      <w:lvlText w:val="o"/>
      <w:lvlJc w:val="left"/>
      <w:pPr>
        <w:ind w:left="720" w:hanging="360"/>
      </w:pPr>
      <w:rPr>
        <w:rFonts w:ascii="Courier New" w:hAnsi="Courier New" w:cs="Courier New" w:hint="default"/>
      </w:rPr>
    </w:lvl>
    <w:lvl w:ilvl="1" w:tplc="00CAB6DE">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15482"/>
    <w:multiLevelType w:val="hybridMultilevel"/>
    <w:tmpl w:val="738C5C68"/>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3" w15:restartNumberingAfterBreak="0">
    <w:nsid w:val="07156640"/>
    <w:multiLevelType w:val="hybridMultilevel"/>
    <w:tmpl w:val="ABD0D504"/>
    <w:lvl w:ilvl="0" w:tplc="082A7E52">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D9424D"/>
    <w:multiLevelType w:val="hybridMultilevel"/>
    <w:tmpl w:val="ABDE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843EE"/>
    <w:multiLevelType w:val="hybridMultilevel"/>
    <w:tmpl w:val="9CC846F0"/>
    <w:lvl w:ilvl="0" w:tplc="9C062DB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14206"/>
    <w:multiLevelType w:val="hybridMultilevel"/>
    <w:tmpl w:val="28D4A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71D48"/>
    <w:multiLevelType w:val="hybridMultilevel"/>
    <w:tmpl w:val="EC28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B6888"/>
    <w:multiLevelType w:val="hybridMultilevel"/>
    <w:tmpl w:val="9388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C63BF"/>
    <w:multiLevelType w:val="hybridMultilevel"/>
    <w:tmpl w:val="8CDA2E08"/>
    <w:lvl w:ilvl="0" w:tplc="08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042659"/>
    <w:multiLevelType w:val="hybridMultilevel"/>
    <w:tmpl w:val="CF7A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07AEE"/>
    <w:multiLevelType w:val="hybridMultilevel"/>
    <w:tmpl w:val="A7AE66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93213"/>
    <w:multiLevelType w:val="hybridMultilevel"/>
    <w:tmpl w:val="10E21E78"/>
    <w:lvl w:ilvl="0" w:tplc="F13E5E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A0947"/>
    <w:multiLevelType w:val="hybridMultilevel"/>
    <w:tmpl w:val="4B58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D5032"/>
    <w:multiLevelType w:val="hybridMultilevel"/>
    <w:tmpl w:val="2C12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60E5F"/>
    <w:multiLevelType w:val="hybridMultilevel"/>
    <w:tmpl w:val="39DE8D24"/>
    <w:lvl w:ilvl="0" w:tplc="327C065C">
      <w:start w:val="1"/>
      <w:numFmt w:val="lowerLetter"/>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8E1D4A"/>
    <w:multiLevelType w:val="hybridMultilevel"/>
    <w:tmpl w:val="DCD6C1C6"/>
    <w:lvl w:ilvl="0" w:tplc="08090017">
      <w:start w:val="1"/>
      <w:numFmt w:val="lowerLetter"/>
      <w:lvlText w:val="%1)"/>
      <w:lvlJc w:val="left"/>
      <w:pPr>
        <w:tabs>
          <w:tab w:val="num" w:pos="1035"/>
        </w:tabs>
        <w:ind w:left="1035" w:hanging="735"/>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17" w15:restartNumberingAfterBreak="0">
    <w:nsid w:val="39AB0911"/>
    <w:multiLevelType w:val="hybridMultilevel"/>
    <w:tmpl w:val="4B70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C7F5E"/>
    <w:multiLevelType w:val="hybridMultilevel"/>
    <w:tmpl w:val="2C40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D459A6"/>
    <w:multiLevelType w:val="hybridMultilevel"/>
    <w:tmpl w:val="908E3F7E"/>
    <w:lvl w:ilvl="0" w:tplc="051AFFF8">
      <w:start w:val="1"/>
      <w:numFmt w:val="lowerLetter"/>
      <w:lvlText w:val="(%1)"/>
      <w:lvlJc w:val="left"/>
      <w:pPr>
        <w:tabs>
          <w:tab w:val="num" w:pos="1035"/>
        </w:tabs>
        <w:ind w:left="1035" w:hanging="795"/>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20" w15:restartNumberingAfterBreak="0">
    <w:nsid w:val="413000DE"/>
    <w:multiLevelType w:val="hybridMultilevel"/>
    <w:tmpl w:val="876A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2711F"/>
    <w:multiLevelType w:val="hybridMultilevel"/>
    <w:tmpl w:val="D56634CC"/>
    <w:lvl w:ilvl="0" w:tplc="DFF412E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595FC8"/>
    <w:multiLevelType w:val="hybridMultilevel"/>
    <w:tmpl w:val="83F24D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A33496"/>
    <w:multiLevelType w:val="hybridMultilevel"/>
    <w:tmpl w:val="422CEC54"/>
    <w:lvl w:ilvl="0" w:tplc="F04AD27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32344"/>
    <w:multiLevelType w:val="hybridMultilevel"/>
    <w:tmpl w:val="3F642FBC"/>
    <w:lvl w:ilvl="0" w:tplc="C1DCBB86">
      <w:start w:val="1"/>
      <w:numFmt w:val="bullet"/>
      <w:lvlText w:val="•"/>
      <w:lvlJc w:val="left"/>
      <w:pPr>
        <w:tabs>
          <w:tab w:val="num" w:pos="720"/>
        </w:tabs>
        <w:ind w:left="720" w:hanging="360"/>
      </w:pPr>
      <w:rPr>
        <w:rFonts w:ascii="Arial" w:hAnsi="Arial" w:hint="default"/>
      </w:rPr>
    </w:lvl>
    <w:lvl w:ilvl="1" w:tplc="A47A8F78" w:tentative="1">
      <w:start w:val="1"/>
      <w:numFmt w:val="bullet"/>
      <w:lvlText w:val="•"/>
      <w:lvlJc w:val="left"/>
      <w:pPr>
        <w:tabs>
          <w:tab w:val="num" w:pos="1440"/>
        </w:tabs>
        <w:ind w:left="1440" w:hanging="360"/>
      </w:pPr>
      <w:rPr>
        <w:rFonts w:ascii="Arial" w:hAnsi="Arial" w:hint="default"/>
      </w:rPr>
    </w:lvl>
    <w:lvl w:ilvl="2" w:tplc="851CEC20" w:tentative="1">
      <w:start w:val="1"/>
      <w:numFmt w:val="bullet"/>
      <w:lvlText w:val="•"/>
      <w:lvlJc w:val="left"/>
      <w:pPr>
        <w:tabs>
          <w:tab w:val="num" w:pos="2160"/>
        </w:tabs>
        <w:ind w:left="2160" w:hanging="360"/>
      </w:pPr>
      <w:rPr>
        <w:rFonts w:ascii="Arial" w:hAnsi="Arial" w:hint="default"/>
      </w:rPr>
    </w:lvl>
    <w:lvl w:ilvl="3" w:tplc="110421D0" w:tentative="1">
      <w:start w:val="1"/>
      <w:numFmt w:val="bullet"/>
      <w:lvlText w:val="•"/>
      <w:lvlJc w:val="left"/>
      <w:pPr>
        <w:tabs>
          <w:tab w:val="num" w:pos="2880"/>
        </w:tabs>
        <w:ind w:left="2880" w:hanging="360"/>
      </w:pPr>
      <w:rPr>
        <w:rFonts w:ascii="Arial" w:hAnsi="Arial" w:hint="default"/>
      </w:rPr>
    </w:lvl>
    <w:lvl w:ilvl="4" w:tplc="9D148642" w:tentative="1">
      <w:start w:val="1"/>
      <w:numFmt w:val="bullet"/>
      <w:lvlText w:val="•"/>
      <w:lvlJc w:val="left"/>
      <w:pPr>
        <w:tabs>
          <w:tab w:val="num" w:pos="3600"/>
        </w:tabs>
        <w:ind w:left="3600" w:hanging="360"/>
      </w:pPr>
      <w:rPr>
        <w:rFonts w:ascii="Arial" w:hAnsi="Arial" w:hint="default"/>
      </w:rPr>
    </w:lvl>
    <w:lvl w:ilvl="5" w:tplc="F97A7170" w:tentative="1">
      <w:start w:val="1"/>
      <w:numFmt w:val="bullet"/>
      <w:lvlText w:val="•"/>
      <w:lvlJc w:val="left"/>
      <w:pPr>
        <w:tabs>
          <w:tab w:val="num" w:pos="4320"/>
        </w:tabs>
        <w:ind w:left="4320" w:hanging="360"/>
      </w:pPr>
      <w:rPr>
        <w:rFonts w:ascii="Arial" w:hAnsi="Arial" w:hint="default"/>
      </w:rPr>
    </w:lvl>
    <w:lvl w:ilvl="6" w:tplc="4050A346" w:tentative="1">
      <w:start w:val="1"/>
      <w:numFmt w:val="bullet"/>
      <w:lvlText w:val="•"/>
      <w:lvlJc w:val="left"/>
      <w:pPr>
        <w:tabs>
          <w:tab w:val="num" w:pos="5040"/>
        </w:tabs>
        <w:ind w:left="5040" w:hanging="360"/>
      </w:pPr>
      <w:rPr>
        <w:rFonts w:ascii="Arial" w:hAnsi="Arial" w:hint="default"/>
      </w:rPr>
    </w:lvl>
    <w:lvl w:ilvl="7" w:tplc="1D7A2714" w:tentative="1">
      <w:start w:val="1"/>
      <w:numFmt w:val="bullet"/>
      <w:lvlText w:val="•"/>
      <w:lvlJc w:val="left"/>
      <w:pPr>
        <w:tabs>
          <w:tab w:val="num" w:pos="5760"/>
        </w:tabs>
        <w:ind w:left="5760" w:hanging="360"/>
      </w:pPr>
      <w:rPr>
        <w:rFonts w:ascii="Arial" w:hAnsi="Arial" w:hint="default"/>
      </w:rPr>
    </w:lvl>
    <w:lvl w:ilvl="8" w:tplc="81C04C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1A1D83"/>
    <w:multiLevelType w:val="hybridMultilevel"/>
    <w:tmpl w:val="ADCCDC72"/>
    <w:lvl w:ilvl="0" w:tplc="08090017">
      <w:start w:val="1"/>
      <w:numFmt w:val="lowerLetter"/>
      <w:lvlText w:val="%1)"/>
      <w:lvlJc w:val="left"/>
      <w:pPr>
        <w:tabs>
          <w:tab w:val="num" w:pos="1035"/>
        </w:tabs>
        <w:ind w:left="1035" w:hanging="735"/>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26" w15:restartNumberingAfterBreak="0">
    <w:nsid w:val="54672D5C"/>
    <w:multiLevelType w:val="hybridMultilevel"/>
    <w:tmpl w:val="B9B4D9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90310CE"/>
    <w:multiLevelType w:val="hybridMultilevel"/>
    <w:tmpl w:val="F1167286"/>
    <w:lvl w:ilvl="0" w:tplc="F04AD27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251E29"/>
    <w:multiLevelType w:val="hybridMultilevel"/>
    <w:tmpl w:val="68C6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D20FC"/>
    <w:multiLevelType w:val="hybridMultilevel"/>
    <w:tmpl w:val="14647E9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5A5381"/>
    <w:multiLevelType w:val="hybridMultilevel"/>
    <w:tmpl w:val="00E235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A619B3"/>
    <w:multiLevelType w:val="hybridMultilevel"/>
    <w:tmpl w:val="23A6E61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5D875F12"/>
    <w:multiLevelType w:val="hybridMultilevel"/>
    <w:tmpl w:val="0F54855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E2E5482"/>
    <w:multiLevelType w:val="hybridMultilevel"/>
    <w:tmpl w:val="91A8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6C680F"/>
    <w:multiLevelType w:val="hybridMultilevel"/>
    <w:tmpl w:val="8E7A73AC"/>
    <w:lvl w:ilvl="0" w:tplc="08090017">
      <w:start w:val="1"/>
      <w:numFmt w:val="lowerLetter"/>
      <w:lvlText w:val="%1)"/>
      <w:lvlJc w:val="left"/>
      <w:pPr>
        <w:tabs>
          <w:tab w:val="num" w:pos="1176"/>
        </w:tabs>
        <w:ind w:left="1176" w:hanging="7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55F3377"/>
    <w:multiLevelType w:val="hybridMultilevel"/>
    <w:tmpl w:val="91E2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FD1A25"/>
    <w:multiLevelType w:val="hybridMultilevel"/>
    <w:tmpl w:val="75FC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E3363C"/>
    <w:multiLevelType w:val="hybridMultilevel"/>
    <w:tmpl w:val="BCAE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0C7B75"/>
    <w:multiLevelType w:val="hybridMultilevel"/>
    <w:tmpl w:val="070472D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9" w15:restartNumberingAfterBreak="0">
    <w:nsid w:val="7F4F56D1"/>
    <w:multiLevelType w:val="hybridMultilevel"/>
    <w:tmpl w:val="9CAA9670"/>
    <w:lvl w:ilvl="0" w:tplc="E1645F92">
      <w:numFmt w:val="bullet"/>
      <w:lvlText w:val=""/>
      <w:lvlJc w:val="left"/>
      <w:pPr>
        <w:ind w:left="1602" w:hanging="360"/>
      </w:pPr>
      <w:rPr>
        <w:rFonts w:ascii="Symbol" w:eastAsia="Symbol" w:hAnsi="Symbol" w:cs="Symbol" w:hint="default"/>
        <w:w w:val="99"/>
        <w:sz w:val="20"/>
        <w:szCs w:val="20"/>
        <w:lang w:val="en-US" w:eastAsia="en-US" w:bidi="ar-SA"/>
      </w:rPr>
    </w:lvl>
    <w:lvl w:ilvl="1" w:tplc="F614DEC4">
      <w:numFmt w:val="bullet"/>
      <w:lvlText w:val="o"/>
      <w:lvlJc w:val="left"/>
      <w:pPr>
        <w:ind w:left="2322" w:hanging="360"/>
      </w:pPr>
      <w:rPr>
        <w:rFonts w:ascii="Courier New" w:eastAsia="Courier New" w:hAnsi="Courier New" w:cs="Courier New" w:hint="default"/>
        <w:w w:val="99"/>
        <w:sz w:val="20"/>
        <w:szCs w:val="20"/>
        <w:lang w:val="en-US" w:eastAsia="en-US" w:bidi="ar-SA"/>
      </w:rPr>
    </w:lvl>
    <w:lvl w:ilvl="2" w:tplc="80A4778A">
      <w:numFmt w:val="bullet"/>
      <w:lvlText w:val="•"/>
      <w:lvlJc w:val="left"/>
      <w:pPr>
        <w:ind w:left="3229" w:hanging="360"/>
      </w:pPr>
      <w:rPr>
        <w:rFonts w:hint="default"/>
        <w:lang w:val="en-US" w:eastAsia="en-US" w:bidi="ar-SA"/>
      </w:rPr>
    </w:lvl>
    <w:lvl w:ilvl="3" w:tplc="88908AB4">
      <w:numFmt w:val="bullet"/>
      <w:lvlText w:val="•"/>
      <w:lvlJc w:val="left"/>
      <w:pPr>
        <w:ind w:left="4139" w:hanging="360"/>
      </w:pPr>
      <w:rPr>
        <w:rFonts w:hint="default"/>
        <w:lang w:val="en-US" w:eastAsia="en-US" w:bidi="ar-SA"/>
      </w:rPr>
    </w:lvl>
    <w:lvl w:ilvl="4" w:tplc="9538FDE4">
      <w:numFmt w:val="bullet"/>
      <w:lvlText w:val="•"/>
      <w:lvlJc w:val="left"/>
      <w:pPr>
        <w:ind w:left="5048" w:hanging="360"/>
      </w:pPr>
      <w:rPr>
        <w:rFonts w:hint="default"/>
        <w:lang w:val="en-US" w:eastAsia="en-US" w:bidi="ar-SA"/>
      </w:rPr>
    </w:lvl>
    <w:lvl w:ilvl="5" w:tplc="B0B45604">
      <w:numFmt w:val="bullet"/>
      <w:lvlText w:val="•"/>
      <w:lvlJc w:val="left"/>
      <w:pPr>
        <w:ind w:left="5958" w:hanging="360"/>
      </w:pPr>
      <w:rPr>
        <w:rFonts w:hint="default"/>
        <w:lang w:val="en-US" w:eastAsia="en-US" w:bidi="ar-SA"/>
      </w:rPr>
    </w:lvl>
    <w:lvl w:ilvl="6" w:tplc="3740EB24">
      <w:numFmt w:val="bullet"/>
      <w:lvlText w:val="•"/>
      <w:lvlJc w:val="left"/>
      <w:pPr>
        <w:ind w:left="6868" w:hanging="360"/>
      </w:pPr>
      <w:rPr>
        <w:rFonts w:hint="default"/>
        <w:lang w:val="en-US" w:eastAsia="en-US" w:bidi="ar-SA"/>
      </w:rPr>
    </w:lvl>
    <w:lvl w:ilvl="7" w:tplc="5F4EA180">
      <w:numFmt w:val="bullet"/>
      <w:lvlText w:val="•"/>
      <w:lvlJc w:val="left"/>
      <w:pPr>
        <w:ind w:left="7777" w:hanging="360"/>
      </w:pPr>
      <w:rPr>
        <w:rFonts w:hint="default"/>
        <w:lang w:val="en-US" w:eastAsia="en-US" w:bidi="ar-SA"/>
      </w:rPr>
    </w:lvl>
    <w:lvl w:ilvl="8" w:tplc="29F857CC">
      <w:numFmt w:val="bullet"/>
      <w:lvlText w:val="•"/>
      <w:lvlJc w:val="left"/>
      <w:pPr>
        <w:ind w:left="8687" w:hanging="360"/>
      </w:pPr>
      <w:rPr>
        <w:rFonts w:hint="default"/>
        <w:lang w:val="en-US" w:eastAsia="en-US" w:bidi="ar-SA"/>
      </w:rPr>
    </w:lvl>
  </w:abstractNum>
  <w:num w:numId="1" w16cid:durableId="1428844764">
    <w:abstractNumId w:val="39"/>
  </w:num>
  <w:num w:numId="2" w16cid:durableId="1803419710">
    <w:abstractNumId w:val="2"/>
  </w:num>
  <w:num w:numId="3" w16cid:durableId="1866484237">
    <w:abstractNumId w:val="4"/>
  </w:num>
  <w:num w:numId="4" w16cid:durableId="1311204030">
    <w:abstractNumId w:val="27"/>
  </w:num>
  <w:num w:numId="5" w16cid:durableId="1921595547">
    <w:abstractNumId w:val="7"/>
  </w:num>
  <w:num w:numId="6" w16cid:durableId="219749477">
    <w:abstractNumId w:val="23"/>
  </w:num>
  <w:num w:numId="7" w16cid:durableId="1102144744">
    <w:abstractNumId w:val="12"/>
  </w:num>
  <w:num w:numId="8" w16cid:durableId="2078746732">
    <w:abstractNumId w:val="10"/>
  </w:num>
  <w:num w:numId="9" w16cid:durableId="401832130">
    <w:abstractNumId w:val="35"/>
  </w:num>
  <w:num w:numId="10" w16cid:durableId="1089736108">
    <w:abstractNumId w:val="0"/>
  </w:num>
  <w:num w:numId="11" w16cid:durableId="1868985745">
    <w:abstractNumId w:val="36"/>
  </w:num>
  <w:num w:numId="12" w16cid:durableId="1501697426">
    <w:abstractNumId w:val="24"/>
  </w:num>
  <w:num w:numId="13" w16cid:durableId="1439176100">
    <w:abstractNumId w:val="38"/>
  </w:num>
  <w:num w:numId="14" w16cid:durableId="1929922378">
    <w:abstractNumId w:val="26"/>
  </w:num>
  <w:num w:numId="15" w16cid:durableId="372924540">
    <w:abstractNumId w:val="31"/>
  </w:num>
  <w:num w:numId="16" w16cid:durableId="805972393">
    <w:abstractNumId w:val="14"/>
  </w:num>
  <w:num w:numId="17" w16cid:durableId="2075621207">
    <w:abstractNumId w:val="37"/>
  </w:num>
  <w:num w:numId="18" w16cid:durableId="1469665111">
    <w:abstractNumId w:val="20"/>
  </w:num>
  <w:num w:numId="19" w16cid:durableId="2008440134">
    <w:abstractNumId w:val="3"/>
  </w:num>
  <w:num w:numId="20" w16cid:durableId="1535196134">
    <w:abstractNumId w:val="21"/>
  </w:num>
  <w:num w:numId="21" w16cid:durableId="1639218713">
    <w:abstractNumId w:val="19"/>
  </w:num>
  <w:num w:numId="22" w16cid:durableId="511065304">
    <w:abstractNumId w:val="15"/>
  </w:num>
  <w:num w:numId="23" w16cid:durableId="1873567866">
    <w:abstractNumId w:val="34"/>
  </w:num>
  <w:num w:numId="24" w16cid:durableId="1311908843">
    <w:abstractNumId w:val="25"/>
  </w:num>
  <w:num w:numId="25" w16cid:durableId="1133905054">
    <w:abstractNumId w:val="16"/>
  </w:num>
  <w:num w:numId="26" w16cid:durableId="1905600562">
    <w:abstractNumId w:val="28"/>
  </w:num>
  <w:num w:numId="27" w16cid:durableId="684208408">
    <w:abstractNumId w:val="22"/>
  </w:num>
  <w:num w:numId="28" w16cid:durableId="1538201900">
    <w:abstractNumId w:val="11"/>
  </w:num>
  <w:num w:numId="29" w16cid:durableId="2068910976">
    <w:abstractNumId w:val="32"/>
  </w:num>
  <w:num w:numId="30" w16cid:durableId="1055203592">
    <w:abstractNumId w:val="30"/>
  </w:num>
  <w:num w:numId="31" w16cid:durableId="1675913108">
    <w:abstractNumId w:val="13"/>
  </w:num>
  <w:num w:numId="32" w16cid:durableId="2032493651">
    <w:abstractNumId w:val="33"/>
  </w:num>
  <w:num w:numId="33" w16cid:durableId="1547140477">
    <w:abstractNumId w:val="17"/>
  </w:num>
  <w:num w:numId="34" w16cid:durableId="108623099">
    <w:abstractNumId w:val="8"/>
  </w:num>
  <w:num w:numId="35" w16cid:durableId="178197522">
    <w:abstractNumId w:val="18"/>
  </w:num>
  <w:num w:numId="36" w16cid:durableId="1863544485">
    <w:abstractNumId w:val="6"/>
  </w:num>
  <w:num w:numId="37" w16cid:durableId="682435014">
    <w:abstractNumId w:val="29"/>
  </w:num>
  <w:num w:numId="38" w16cid:durableId="1094936661">
    <w:abstractNumId w:val="5"/>
  </w:num>
  <w:num w:numId="39" w16cid:durableId="290944414">
    <w:abstractNumId w:val="1"/>
  </w:num>
  <w:num w:numId="40" w16cid:durableId="1370030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EA"/>
    <w:rsid w:val="00000C16"/>
    <w:rsid w:val="0000135C"/>
    <w:rsid w:val="00003459"/>
    <w:rsid w:val="00023E67"/>
    <w:rsid w:val="00033E09"/>
    <w:rsid w:val="00040AF3"/>
    <w:rsid w:val="00042078"/>
    <w:rsid w:val="00042DFD"/>
    <w:rsid w:val="0005511F"/>
    <w:rsid w:val="000555AD"/>
    <w:rsid w:val="00066EC2"/>
    <w:rsid w:val="00084049"/>
    <w:rsid w:val="000913C9"/>
    <w:rsid w:val="000946D4"/>
    <w:rsid w:val="000A1B94"/>
    <w:rsid w:val="000B6B20"/>
    <w:rsid w:val="000B6CC0"/>
    <w:rsid w:val="000C0D98"/>
    <w:rsid w:val="000C37AF"/>
    <w:rsid w:val="000C3C95"/>
    <w:rsid w:val="000C547F"/>
    <w:rsid w:val="000D559F"/>
    <w:rsid w:val="000D6294"/>
    <w:rsid w:val="000D683A"/>
    <w:rsid w:val="000E2C0F"/>
    <w:rsid w:val="000E4AFB"/>
    <w:rsid w:val="000F1E0C"/>
    <w:rsid w:val="0010258B"/>
    <w:rsid w:val="00114D7A"/>
    <w:rsid w:val="00122759"/>
    <w:rsid w:val="001239DB"/>
    <w:rsid w:val="001301EA"/>
    <w:rsid w:val="00146A38"/>
    <w:rsid w:val="00157C67"/>
    <w:rsid w:val="00165301"/>
    <w:rsid w:val="00167AE0"/>
    <w:rsid w:val="00180AC6"/>
    <w:rsid w:val="00182AA5"/>
    <w:rsid w:val="00186D9E"/>
    <w:rsid w:val="001975C6"/>
    <w:rsid w:val="001A53FE"/>
    <w:rsid w:val="001B262A"/>
    <w:rsid w:val="001C0CB8"/>
    <w:rsid w:val="001D07B0"/>
    <w:rsid w:val="001D0B4B"/>
    <w:rsid w:val="001E72EB"/>
    <w:rsid w:val="001F2D38"/>
    <w:rsid w:val="001F484E"/>
    <w:rsid w:val="0020692A"/>
    <w:rsid w:val="002110BE"/>
    <w:rsid w:val="002264AC"/>
    <w:rsid w:val="00234F30"/>
    <w:rsid w:val="0024550E"/>
    <w:rsid w:val="00255A7B"/>
    <w:rsid w:val="00265C43"/>
    <w:rsid w:val="002667CF"/>
    <w:rsid w:val="0027678B"/>
    <w:rsid w:val="00277871"/>
    <w:rsid w:val="002A2828"/>
    <w:rsid w:val="002B5587"/>
    <w:rsid w:val="002B7CA0"/>
    <w:rsid w:val="002C3B45"/>
    <w:rsid w:val="002C5265"/>
    <w:rsid w:val="002D03C4"/>
    <w:rsid w:val="002D3D7A"/>
    <w:rsid w:val="002D6DD2"/>
    <w:rsid w:val="002E4CCA"/>
    <w:rsid w:val="002E5052"/>
    <w:rsid w:val="002E71E5"/>
    <w:rsid w:val="002F1EB8"/>
    <w:rsid w:val="00302EEA"/>
    <w:rsid w:val="003059BB"/>
    <w:rsid w:val="00310AEF"/>
    <w:rsid w:val="00312E31"/>
    <w:rsid w:val="003135D1"/>
    <w:rsid w:val="0033241C"/>
    <w:rsid w:val="0033371E"/>
    <w:rsid w:val="0034780C"/>
    <w:rsid w:val="00350D59"/>
    <w:rsid w:val="00353FEE"/>
    <w:rsid w:val="00356000"/>
    <w:rsid w:val="00372F38"/>
    <w:rsid w:val="003903E8"/>
    <w:rsid w:val="00393811"/>
    <w:rsid w:val="003A70F5"/>
    <w:rsid w:val="003A7568"/>
    <w:rsid w:val="003B2B3E"/>
    <w:rsid w:val="003B39AF"/>
    <w:rsid w:val="003C1490"/>
    <w:rsid w:val="003D645F"/>
    <w:rsid w:val="00436457"/>
    <w:rsid w:val="004411DC"/>
    <w:rsid w:val="00445E73"/>
    <w:rsid w:val="00464892"/>
    <w:rsid w:val="00481F9F"/>
    <w:rsid w:val="00482DEC"/>
    <w:rsid w:val="00485F67"/>
    <w:rsid w:val="004A00CC"/>
    <w:rsid w:val="004A0D21"/>
    <w:rsid w:val="004A6C1D"/>
    <w:rsid w:val="004B15B9"/>
    <w:rsid w:val="004B3684"/>
    <w:rsid w:val="004C74F8"/>
    <w:rsid w:val="004F4021"/>
    <w:rsid w:val="00513811"/>
    <w:rsid w:val="0052070B"/>
    <w:rsid w:val="00522119"/>
    <w:rsid w:val="00533DCA"/>
    <w:rsid w:val="0053537D"/>
    <w:rsid w:val="00543D10"/>
    <w:rsid w:val="00545F1B"/>
    <w:rsid w:val="00574460"/>
    <w:rsid w:val="0058700D"/>
    <w:rsid w:val="005A23CC"/>
    <w:rsid w:val="005A28C5"/>
    <w:rsid w:val="005B06CF"/>
    <w:rsid w:val="005B2155"/>
    <w:rsid w:val="005B54C0"/>
    <w:rsid w:val="005B76CB"/>
    <w:rsid w:val="005C491E"/>
    <w:rsid w:val="005D7EC6"/>
    <w:rsid w:val="005E1883"/>
    <w:rsid w:val="005E54B5"/>
    <w:rsid w:val="005F3B0F"/>
    <w:rsid w:val="005F7937"/>
    <w:rsid w:val="00611642"/>
    <w:rsid w:val="0063143D"/>
    <w:rsid w:val="006453E9"/>
    <w:rsid w:val="00646AFD"/>
    <w:rsid w:val="00652D84"/>
    <w:rsid w:val="006553FC"/>
    <w:rsid w:val="00665092"/>
    <w:rsid w:val="0066595E"/>
    <w:rsid w:val="00677D4B"/>
    <w:rsid w:val="006907C8"/>
    <w:rsid w:val="006A2AE0"/>
    <w:rsid w:val="006A54D2"/>
    <w:rsid w:val="006A647A"/>
    <w:rsid w:val="006B2CEC"/>
    <w:rsid w:val="006B3630"/>
    <w:rsid w:val="006C0694"/>
    <w:rsid w:val="006C084E"/>
    <w:rsid w:val="006C388C"/>
    <w:rsid w:val="006C56CB"/>
    <w:rsid w:val="006E10B9"/>
    <w:rsid w:val="006E39DA"/>
    <w:rsid w:val="006E57C9"/>
    <w:rsid w:val="006F22F2"/>
    <w:rsid w:val="006F51F6"/>
    <w:rsid w:val="007008D0"/>
    <w:rsid w:val="00700B22"/>
    <w:rsid w:val="00702739"/>
    <w:rsid w:val="007135C5"/>
    <w:rsid w:val="0072204F"/>
    <w:rsid w:val="00723604"/>
    <w:rsid w:val="007279AE"/>
    <w:rsid w:val="00731D00"/>
    <w:rsid w:val="0075251C"/>
    <w:rsid w:val="007613BF"/>
    <w:rsid w:val="00767158"/>
    <w:rsid w:val="00792593"/>
    <w:rsid w:val="007A5DCF"/>
    <w:rsid w:val="007B4B78"/>
    <w:rsid w:val="007C1E9B"/>
    <w:rsid w:val="007D07CD"/>
    <w:rsid w:val="007D7594"/>
    <w:rsid w:val="007E58DC"/>
    <w:rsid w:val="00812039"/>
    <w:rsid w:val="0082027C"/>
    <w:rsid w:val="00830D33"/>
    <w:rsid w:val="00834412"/>
    <w:rsid w:val="00851483"/>
    <w:rsid w:val="008701E3"/>
    <w:rsid w:val="008710EC"/>
    <w:rsid w:val="008710F7"/>
    <w:rsid w:val="00880664"/>
    <w:rsid w:val="00880767"/>
    <w:rsid w:val="00885B48"/>
    <w:rsid w:val="0089171F"/>
    <w:rsid w:val="0089195F"/>
    <w:rsid w:val="008965D6"/>
    <w:rsid w:val="00897B88"/>
    <w:rsid w:val="008D2BB6"/>
    <w:rsid w:val="008D68BF"/>
    <w:rsid w:val="008D7C56"/>
    <w:rsid w:val="008E41BD"/>
    <w:rsid w:val="008E4FCD"/>
    <w:rsid w:val="008F61E6"/>
    <w:rsid w:val="008F6880"/>
    <w:rsid w:val="008F75B1"/>
    <w:rsid w:val="009007A0"/>
    <w:rsid w:val="0090571F"/>
    <w:rsid w:val="00910BC7"/>
    <w:rsid w:val="009125BD"/>
    <w:rsid w:val="0092129B"/>
    <w:rsid w:val="009231B8"/>
    <w:rsid w:val="009266F3"/>
    <w:rsid w:val="00932582"/>
    <w:rsid w:val="009411D7"/>
    <w:rsid w:val="009418ED"/>
    <w:rsid w:val="009619B4"/>
    <w:rsid w:val="00967092"/>
    <w:rsid w:val="00981A12"/>
    <w:rsid w:val="009841AB"/>
    <w:rsid w:val="00987E9F"/>
    <w:rsid w:val="00993641"/>
    <w:rsid w:val="00995F99"/>
    <w:rsid w:val="009A3FF3"/>
    <w:rsid w:val="009B2432"/>
    <w:rsid w:val="009C2237"/>
    <w:rsid w:val="009C2C26"/>
    <w:rsid w:val="009E0F2E"/>
    <w:rsid w:val="009E7979"/>
    <w:rsid w:val="009F486B"/>
    <w:rsid w:val="00A0172A"/>
    <w:rsid w:val="00A04382"/>
    <w:rsid w:val="00A049CF"/>
    <w:rsid w:val="00A171D2"/>
    <w:rsid w:val="00A230D8"/>
    <w:rsid w:val="00A26380"/>
    <w:rsid w:val="00A26B6F"/>
    <w:rsid w:val="00A61560"/>
    <w:rsid w:val="00A63EC4"/>
    <w:rsid w:val="00A65F13"/>
    <w:rsid w:val="00A84C8C"/>
    <w:rsid w:val="00A954D4"/>
    <w:rsid w:val="00A97D07"/>
    <w:rsid w:val="00AB25E5"/>
    <w:rsid w:val="00AB607C"/>
    <w:rsid w:val="00AB7F5C"/>
    <w:rsid w:val="00AC3AF6"/>
    <w:rsid w:val="00AF1955"/>
    <w:rsid w:val="00AF79E1"/>
    <w:rsid w:val="00B014E4"/>
    <w:rsid w:val="00B02959"/>
    <w:rsid w:val="00B10611"/>
    <w:rsid w:val="00B1283B"/>
    <w:rsid w:val="00B15F09"/>
    <w:rsid w:val="00B2570D"/>
    <w:rsid w:val="00B3123A"/>
    <w:rsid w:val="00B3407B"/>
    <w:rsid w:val="00B34559"/>
    <w:rsid w:val="00B429D0"/>
    <w:rsid w:val="00B6063F"/>
    <w:rsid w:val="00B66EDE"/>
    <w:rsid w:val="00B71076"/>
    <w:rsid w:val="00B87179"/>
    <w:rsid w:val="00B912DB"/>
    <w:rsid w:val="00BB06DA"/>
    <w:rsid w:val="00BB448A"/>
    <w:rsid w:val="00BD1C5A"/>
    <w:rsid w:val="00BE327B"/>
    <w:rsid w:val="00BF3173"/>
    <w:rsid w:val="00BF6C50"/>
    <w:rsid w:val="00C11C0A"/>
    <w:rsid w:val="00C203A0"/>
    <w:rsid w:val="00C42DA6"/>
    <w:rsid w:val="00C60DAC"/>
    <w:rsid w:val="00C663A5"/>
    <w:rsid w:val="00C729B0"/>
    <w:rsid w:val="00C85D30"/>
    <w:rsid w:val="00C97308"/>
    <w:rsid w:val="00CB01E1"/>
    <w:rsid w:val="00CB03F9"/>
    <w:rsid w:val="00CB1BD8"/>
    <w:rsid w:val="00CB418F"/>
    <w:rsid w:val="00CC1A5E"/>
    <w:rsid w:val="00CD06E3"/>
    <w:rsid w:val="00CF6786"/>
    <w:rsid w:val="00D24EDD"/>
    <w:rsid w:val="00D3212D"/>
    <w:rsid w:val="00D33857"/>
    <w:rsid w:val="00D40795"/>
    <w:rsid w:val="00D54EE4"/>
    <w:rsid w:val="00D63E36"/>
    <w:rsid w:val="00D80075"/>
    <w:rsid w:val="00D83F5B"/>
    <w:rsid w:val="00D94172"/>
    <w:rsid w:val="00DB372A"/>
    <w:rsid w:val="00DB4991"/>
    <w:rsid w:val="00DB6E8A"/>
    <w:rsid w:val="00DB7431"/>
    <w:rsid w:val="00DD046E"/>
    <w:rsid w:val="00DE255A"/>
    <w:rsid w:val="00DF50D5"/>
    <w:rsid w:val="00DF695E"/>
    <w:rsid w:val="00E05231"/>
    <w:rsid w:val="00E10C4A"/>
    <w:rsid w:val="00E35FE2"/>
    <w:rsid w:val="00E65443"/>
    <w:rsid w:val="00E73544"/>
    <w:rsid w:val="00E74484"/>
    <w:rsid w:val="00E86FAD"/>
    <w:rsid w:val="00E90E47"/>
    <w:rsid w:val="00EB582C"/>
    <w:rsid w:val="00EB7370"/>
    <w:rsid w:val="00EC0375"/>
    <w:rsid w:val="00ED0F5C"/>
    <w:rsid w:val="00ED586D"/>
    <w:rsid w:val="00EE7E17"/>
    <w:rsid w:val="00EF1563"/>
    <w:rsid w:val="00EF1722"/>
    <w:rsid w:val="00F039D9"/>
    <w:rsid w:val="00F04174"/>
    <w:rsid w:val="00F17173"/>
    <w:rsid w:val="00F23AFA"/>
    <w:rsid w:val="00F25E9A"/>
    <w:rsid w:val="00F30295"/>
    <w:rsid w:val="00F348C9"/>
    <w:rsid w:val="00F4141C"/>
    <w:rsid w:val="00F454D0"/>
    <w:rsid w:val="00F4791F"/>
    <w:rsid w:val="00F5516F"/>
    <w:rsid w:val="00F56FDC"/>
    <w:rsid w:val="00F86149"/>
    <w:rsid w:val="00F86453"/>
    <w:rsid w:val="00F87BE1"/>
    <w:rsid w:val="00F931BC"/>
    <w:rsid w:val="00F949A0"/>
    <w:rsid w:val="00FA5823"/>
    <w:rsid w:val="00FA6834"/>
    <w:rsid w:val="00FA72C2"/>
    <w:rsid w:val="00FB03B5"/>
    <w:rsid w:val="00FB1283"/>
    <w:rsid w:val="00FB24C4"/>
    <w:rsid w:val="00FC182F"/>
    <w:rsid w:val="00FD2911"/>
    <w:rsid w:val="00FD48BD"/>
    <w:rsid w:val="00FD58C4"/>
    <w:rsid w:val="00FE1DD4"/>
    <w:rsid w:val="00FF0995"/>
    <w:rsid w:val="00FF57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4ED1C"/>
  <w15:docId w15:val="{07479EBE-0E21-4BDC-ABC7-E6F22991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82"/>
      <w:outlineLvl w:val="0"/>
    </w:pPr>
    <w:rPr>
      <w:b/>
      <w:bCs/>
      <w:sz w:val="20"/>
      <w:szCs w:val="20"/>
    </w:rPr>
  </w:style>
  <w:style w:type="paragraph" w:styleId="Heading3">
    <w:name w:val="heading 3"/>
    <w:basedOn w:val="Normal"/>
    <w:next w:val="Normal"/>
    <w:link w:val="Heading3Char"/>
    <w:uiPriority w:val="9"/>
    <w:semiHidden/>
    <w:unhideWhenUsed/>
    <w:qFormat/>
    <w:rsid w:val="00FF099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2"/>
    </w:pPr>
    <w:rPr>
      <w:sz w:val="20"/>
      <w:szCs w:val="20"/>
    </w:rPr>
  </w:style>
  <w:style w:type="paragraph" w:styleId="ListParagraph">
    <w:name w:val="List Paragraph"/>
    <w:basedOn w:val="Normal"/>
    <w:uiPriority w:val="34"/>
    <w:qFormat/>
    <w:pPr>
      <w:ind w:left="160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50D5"/>
    <w:pPr>
      <w:tabs>
        <w:tab w:val="center" w:pos="4513"/>
        <w:tab w:val="right" w:pos="9026"/>
      </w:tabs>
    </w:pPr>
  </w:style>
  <w:style w:type="character" w:customStyle="1" w:styleId="HeaderChar">
    <w:name w:val="Header Char"/>
    <w:basedOn w:val="DefaultParagraphFont"/>
    <w:link w:val="Header"/>
    <w:uiPriority w:val="99"/>
    <w:rsid w:val="00DF50D5"/>
    <w:rPr>
      <w:rFonts w:ascii="Calibri" w:eastAsia="Calibri" w:hAnsi="Calibri" w:cs="Calibri"/>
    </w:rPr>
  </w:style>
  <w:style w:type="paragraph" w:styleId="Footer">
    <w:name w:val="footer"/>
    <w:basedOn w:val="Normal"/>
    <w:link w:val="FooterChar"/>
    <w:uiPriority w:val="99"/>
    <w:unhideWhenUsed/>
    <w:rsid w:val="00DF50D5"/>
    <w:pPr>
      <w:tabs>
        <w:tab w:val="center" w:pos="4513"/>
        <w:tab w:val="right" w:pos="9026"/>
      </w:tabs>
    </w:pPr>
  </w:style>
  <w:style w:type="character" w:customStyle="1" w:styleId="FooterChar">
    <w:name w:val="Footer Char"/>
    <w:basedOn w:val="DefaultParagraphFont"/>
    <w:link w:val="Footer"/>
    <w:uiPriority w:val="99"/>
    <w:rsid w:val="00DF50D5"/>
    <w:rPr>
      <w:rFonts w:ascii="Calibri" w:eastAsia="Calibri" w:hAnsi="Calibri" w:cs="Calibri"/>
    </w:rPr>
  </w:style>
  <w:style w:type="table" w:styleId="TableGrid">
    <w:name w:val="Table Grid"/>
    <w:basedOn w:val="TableNormal"/>
    <w:uiPriority w:val="39"/>
    <w:rsid w:val="00A23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9D9"/>
    <w:rPr>
      <w:color w:val="0000FF"/>
      <w:u w:val="single"/>
    </w:rPr>
  </w:style>
  <w:style w:type="character" w:styleId="Strong">
    <w:name w:val="Strong"/>
    <w:basedOn w:val="DefaultParagraphFont"/>
    <w:uiPriority w:val="22"/>
    <w:qFormat/>
    <w:rsid w:val="00F25E9A"/>
    <w:rPr>
      <w:b/>
      <w:bCs/>
    </w:rPr>
  </w:style>
  <w:style w:type="paragraph" w:styleId="NormalWeb">
    <w:name w:val="Normal (Web)"/>
    <w:basedOn w:val="Normal"/>
    <w:uiPriority w:val="99"/>
    <w:unhideWhenUsed/>
    <w:rsid w:val="000C0D9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2B7CA0"/>
    <w:rPr>
      <w:i/>
      <w:iCs/>
    </w:rPr>
  </w:style>
  <w:style w:type="character" w:customStyle="1" w:styleId="Heading3Char">
    <w:name w:val="Heading 3 Char"/>
    <w:basedOn w:val="DefaultParagraphFont"/>
    <w:link w:val="Heading3"/>
    <w:uiPriority w:val="9"/>
    <w:semiHidden/>
    <w:rsid w:val="00FF099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B54C0"/>
    <w:rPr>
      <w:color w:val="605E5C"/>
      <w:shd w:val="clear" w:color="auto" w:fill="E1DFDD"/>
    </w:rPr>
  </w:style>
  <w:style w:type="character" w:customStyle="1" w:styleId="BodyTextChar">
    <w:name w:val="Body Text Char"/>
    <w:basedOn w:val="DefaultParagraphFont"/>
    <w:link w:val="BodyText"/>
    <w:uiPriority w:val="1"/>
    <w:rsid w:val="00F86453"/>
    <w:rPr>
      <w:rFonts w:ascii="Calibri" w:eastAsia="Calibri" w:hAnsi="Calibri" w:cs="Calibri"/>
      <w:sz w:val="20"/>
      <w:szCs w:val="20"/>
    </w:rPr>
  </w:style>
  <w:style w:type="character" w:styleId="CommentReference">
    <w:name w:val="annotation reference"/>
    <w:basedOn w:val="DefaultParagraphFont"/>
    <w:uiPriority w:val="99"/>
    <w:semiHidden/>
    <w:unhideWhenUsed/>
    <w:rsid w:val="00DF695E"/>
    <w:rPr>
      <w:sz w:val="16"/>
      <w:szCs w:val="16"/>
    </w:rPr>
  </w:style>
  <w:style w:type="paragraph" w:styleId="CommentText">
    <w:name w:val="annotation text"/>
    <w:basedOn w:val="Normal"/>
    <w:link w:val="CommentTextChar"/>
    <w:uiPriority w:val="99"/>
    <w:semiHidden/>
    <w:unhideWhenUsed/>
    <w:rsid w:val="00DF695E"/>
    <w:rPr>
      <w:sz w:val="20"/>
      <w:szCs w:val="20"/>
    </w:rPr>
  </w:style>
  <w:style w:type="character" w:customStyle="1" w:styleId="CommentTextChar">
    <w:name w:val="Comment Text Char"/>
    <w:basedOn w:val="DefaultParagraphFont"/>
    <w:link w:val="CommentText"/>
    <w:uiPriority w:val="99"/>
    <w:semiHidden/>
    <w:rsid w:val="00DF695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F695E"/>
    <w:rPr>
      <w:b/>
      <w:bCs/>
    </w:rPr>
  </w:style>
  <w:style w:type="character" w:customStyle="1" w:styleId="CommentSubjectChar">
    <w:name w:val="Comment Subject Char"/>
    <w:basedOn w:val="CommentTextChar"/>
    <w:link w:val="CommentSubject"/>
    <w:uiPriority w:val="99"/>
    <w:semiHidden/>
    <w:rsid w:val="00DF695E"/>
    <w:rPr>
      <w:rFonts w:ascii="Calibri" w:eastAsia="Calibri" w:hAnsi="Calibri" w:cs="Calibri"/>
      <w:b/>
      <w:bCs/>
      <w:sz w:val="20"/>
      <w:szCs w:val="20"/>
    </w:rPr>
  </w:style>
  <w:style w:type="paragraph" w:styleId="Revision">
    <w:name w:val="Revision"/>
    <w:hidden/>
    <w:uiPriority w:val="99"/>
    <w:semiHidden/>
    <w:rsid w:val="00A63EC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91172">
      <w:bodyDiv w:val="1"/>
      <w:marLeft w:val="0"/>
      <w:marRight w:val="0"/>
      <w:marTop w:val="0"/>
      <w:marBottom w:val="0"/>
      <w:divBdr>
        <w:top w:val="none" w:sz="0" w:space="0" w:color="auto"/>
        <w:left w:val="none" w:sz="0" w:space="0" w:color="auto"/>
        <w:bottom w:val="none" w:sz="0" w:space="0" w:color="auto"/>
        <w:right w:val="none" w:sz="0" w:space="0" w:color="auto"/>
      </w:divBdr>
    </w:div>
    <w:div w:id="925381617">
      <w:bodyDiv w:val="1"/>
      <w:marLeft w:val="0"/>
      <w:marRight w:val="0"/>
      <w:marTop w:val="0"/>
      <w:marBottom w:val="0"/>
      <w:divBdr>
        <w:top w:val="none" w:sz="0" w:space="0" w:color="auto"/>
        <w:left w:val="none" w:sz="0" w:space="0" w:color="auto"/>
        <w:bottom w:val="none" w:sz="0" w:space="0" w:color="auto"/>
        <w:right w:val="none" w:sz="0" w:space="0" w:color="auto"/>
      </w:divBdr>
    </w:div>
    <w:div w:id="957957496">
      <w:bodyDiv w:val="1"/>
      <w:marLeft w:val="0"/>
      <w:marRight w:val="0"/>
      <w:marTop w:val="0"/>
      <w:marBottom w:val="0"/>
      <w:divBdr>
        <w:top w:val="none" w:sz="0" w:space="0" w:color="auto"/>
        <w:left w:val="none" w:sz="0" w:space="0" w:color="auto"/>
        <w:bottom w:val="none" w:sz="0" w:space="0" w:color="auto"/>
        <w:right w:val="none" w:sz="0" w:space="0" w:color="auto"/>
      </w:divBdr>
    </w:div>
    <w:div w:id="1028989383">
      <w:bodyDiv w:val="1"/>
      <w:marLeft w:val="0"/>
      <w:marRight w:val="0"/>
      <w:marTop w:val="0"/>
      <w:marBottom w:val="0"/>
      <w:divBdr>
        <w:top w:val="none" w:sz="0" w:space="0" w:color="auto"/>
        <w:left w:val="none" w:sz="0" w:space="0" w:color="auto"/>
        <w:bottom w:val="none" w:sz="0" w:space="0" w:color="auto"/>
        <w:right w:val="none" w:sz="0" w:space="0" w:color="auto"/>
      </w:divBdr>
    </w:div>
    <w:div w:id="1475370377">
      <w:bodyDiv w:val="1"/>
      <w:marLeft w:val="0"/>
      <w:marRight w:val="0"/>
      <w:marTop w:val="0"/>
      <w:marBottom w:val="0"/>
      <w:divBdr>
        <w:top w:val="none" w:sz="0" w:space="0" w:color="auto"/>
        <w:left w:val="none" w:sz="0" w:space="0" w:color="auto"/>
        <w:bottom w:val="none" w:sz="0" w:space="0" w:color="auto"/>
        <w:right w:val="none" w:sz="0" w:space="0" w:color="auto"/>
      </w:divBdr>
    </w:div>
    <w:div w:id="2013873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lham.schoo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88DA0297C8B3448000352C8EB30142" ma:contentTypeVersion="8" ma:contentTypeDescription="Create a new document." ma:contentTypeScope="" ma:versionID="3767a96750322b172ce51cb9c3bb5ef9">
  <xsd:schema xmlns:xsd="http://www.w3.org/2001/XMLSchema" xmlns:xs="http://www.w3.org/2001/XMLSchema" xmlns:p="http://schemas.microsoft.com/office/2006/metadata/properties" xmlns:ns2="7612e2e7-e6a4-4690-aabc-00da21569da1" targetNamespace="http://schemas.microsoft.com/office/2006/metadata/properties" ma:root="true" ma:fieldsID="ec61995487b00840e895a86b228a68ec" ns2:_="">
    <xsd:import namespace="7612e2e7-e6a4-4690-aabc-00da21569d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2e2e7-e6a4-4690-aabc-00da21569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440E2-7293-4ADD-AC6B-D70C6F0364E7}">
  <ds:schemaRefs>
    <ds:schemaRef ds:uri="http://schemas.openxmlformats.org/officeDocument/2006/bibliography"/>
  </ds:schemaRefs>
</ds:datastoreItem>
</file>

<file path=customXml/itemProps2.xml><?xml version="1.0" encoding="utf-8"?>
<ds:datastoreItem xmlns:ds="http://schemas.openxmlformats.org/officeDocument/2006/customXml" ds:itemID="{77EB4948-2AFD-426A-B18B-3373BA711A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1A7443-85B4-4914-B6B3-08700E08AA23}">
  <ds:schemaRefs>
    <ds:schemaRef ds:uri="http://schemas.microsoft.com/sharepoint/v3/contenttype/forms"/>
  </ds:schemaRefs>
</ds:datastoreItem>
</file>

<file path=customXml/itemProps4.xml><?xml version="1.0" encoding="utf-8"?>
<ds:datastoreItem xmlns:ds="http://schemas.openxmlformats.org/officeDocument/2006/customXml" ds:itemID="{1B3C2C63-6A84-42C1-80F5-2330F4E9F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2e2e7-e6a4-4690-aabc-00da21569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Darío Pérez</dc:creator>
  <cp:lastModifiedBy>Gemma Hanmore</cp:lastModifiedBy>
  <cp:revision>2</cp:revision>
  <cp:lastPrinted>2021-09-29T15:31:00Z</cp:lastPrinted>
  <dcterms:created xsi:type="dcterms:W3CDTF">2022-11-29T13:27:00Z</dcterms:created>
  <dcterms:modified xsi:type="dcterms:W3CDTF">2022-11-29T13:27:00Z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2013</vt:lpwstr>
  </property>
  <property fmtid="{D5CDD505-2E9C-101B-9397-08002B2CF9AE}" pid="4" name="LastSaved">
    <vt:filetime>2021-03-18T00:00:00Z</vt:filetime>
  </property>
  <property fmtid="{D5CDD505-2E9C-101B-9397-08002B2CF9AE}" pid="5" name="ContentTypeId">
    <vt:lpwstr>0x010100E288DA0297C8B3448000352C8EB30142</vt:lpwstr>
  </property>
  <property fmtid="{D5CDD505-2E9C-101B-9397-08002B2CF9AE}" pid="6" name="Order">
    <vt:r8>1270200</vt:r8>
  </property>
</Properties>
</file>