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0E4E" w14:textId="77777777" w:rsidR="00863157" w:rsidRDefault="003812D1" w:rsidP="69D3FC39">
      <w:pPr>
        <w:pStyle w:val="Heading2"/>
        <w:jc w:val="center"/>
        <w:rPr>
          <w:rFonts w:ascii="Calibri" w:eastAsia="Calibri" w:hAnsi="Calibri" w:cs="Calibri"/>
          <w:color w:val="auto"/>
          <w:sz w:val="22"/>
          <w:szCs w:val="22"/>
          <w:u w:val="single"/>
        </w:rPr>
      </w:pPr>
      <w:r>
        <w:rPr>
          <w:rFonts w:ascii="Tahoma" w:hAnsi="Tahoma" w:cs="Tahoma"/>
          <w:noProof/>
          <w:color w:val="428BCA"/>
          <w:sz w:val="21"/>
          <w:szCs w:val="21"/>
          <w:lang w:eastAsia="en-GB"/>
        </w:rPr>
        <w:drawing>
          <wp:anchor distT="0" distB="0" distL="114300" distR="114300" simplePos="0" relativeHeight="251659264" behindDoc="1" locked="0" layoutInCell="1" allowOverlap="1" wp14:anchorId="334E6CC1" wp14:editId="07777777">
            <wp:simplePos x="0" y="0"/>
            <wp:positionH relativeFrom="column">
              <wp:posOffset>-790575</wp:posOffset>
            </wp:positionH>
            <wp:positionV relativeFrom="paragraph">
              <wp:posOffset>-857250</wp:posOffset>
            </wp:positionV>
            <wp:extent cx="933260" cy="657225"/>
            <wp:effectExtent l="0" t="0" r="635" b="0"/>
            <wp:wrapNone/>
            <wp:docPr id="2" name="Picture 2" descr="GLF Schools">
              <a:hlinkClick xmlns:a="http://schemas.openxmlformats.org/drawingml/2006/main" r:id="rId8" tooltip="&quot;GLF Schoo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F Schools">
                      <a:hlinkClick r:id="rId8" tooltip="&quot;GLF School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6604" cy="65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69D3FC39">
        <w:rPr>
          <w:rFonts w:ascii="Calibri" w:eastAsia="Calibri" w:hAnsi="Calibri" w:cs="Calibri"/>
          <w:color w:val="auto"/>
          <w:sz w:val="22"/>
          <w:szCs w:val="22"/>
          <w:u w:val="single"/>
        </w:rPr>
        <w:t>Breakfast and After School Club Play Worker</w:t>
      </w:r>
    </w:p>
    <w:p w14:paraId="672A6659" w14:textId="77777777" w:rsidR="003812D1" w:rsidRPr="003812D1" w:rsidRDefault="003812D1" w:rsidP="69D3FC39">
      <w:pPr>
        <w:rPr>
          <w:rFonts w:ascii="Calibri" w:eastAsia="Calibri" w:hAnsi="Calibri" w:cs="Calibri"/>
        </w:rPr>
      </w:pPr>
    </w:p>
    <w:tbl>
      <w:tblPr>
        <w:tblStyle w:val="TableGrid2"/>
        <w:tblW w:w="0" w:type="auto"/>
        <w:tblLook w:val="04A0" w:firstRow="1" w:lastRow="0" w:firstColumn="1" w:lastColumn="0" w:noHBand="0" w:noVBand="1"/>
      </w:tblPr>
      <w:tblGrid>
        <w:gridCol w:w="2310"/>
        <w:gridCol w:w="7012"/>
      </w:tblGrid>
      <w:tr w:rsidR="00CC03B4" w:rsidRPr="003812D1" w14:paraId="7EC5A4D3" w14:textId="77777777" w:rsidTr="00235F03">
        <w:tc>
          <w:tcPr>
            <w:tcW w:w="2310" w:type="dxa"/>
            <w:shd w:val="clear" w:color="auto" w:fill="DEEAF6" w:themeFill="accent1" w:themeFillTint="33"/>
            <w:vAlign w:val="center"/>
          </w:tcPr>
          <w:p w14:paraId="73FAC522" w14:textId="77777777" w:rsidR="00CC03B4" w:rsidRPr="003812D1" w:rsidRDefault="00CC03B4" w:rsidP="69D3FC39">
            <w:pPr>
              <w:rPr>
                <w:rFonts w:ascii="Calibri" w:eastAsia="Calibri" w:hAnsi="Calibri" w:cs="Calibri"/>
                <w:b/>
                <w:bCs/>
              </w:rPr>
            </w:pPr>
            <w:r w:rsidRPr="69D3FC39">
              <w:rPr>
                <w:rFonts w:ascii="Calibri" w:eastAsia="Calibri" w:hAnsi="Calibri" w:cs="Calibri"/>
              </w:rPr>
              <w:br w:type="page"/>
            </w:r>
            <w:r w:rsidRPr="69D3FC39">
              <w:rPr>
                <w:rFonts w:ascii="Calibri" w:eastAsia="Calibri" w:hAnsi="Calibri" w:cs="Calibri"/>
                <w:b/>
                <w:bCs/>
              </w:rPr>
              <w:t>Job Title</w:t>
            </w:r>
          </w:p>
        </w:tc>
        <w:tc>
          <w:tcPr>
            <w:tcW w:w="7012" w:type="dxa"/>
            <w:vAlign w:val="center"/>
          </w:tcPr>
          <w:p w14:paraId="0A37501D" w14:textId="44602269" w:rsidR="00CC03B4" w:rsidRPr="003812D1" w:rsidRDefault="00CC03B4" w:rsidP="69D3FC39">
            <w:pPr>
              <w:rPr>
                <w:rFonts w:ascii="Calibri" w:eastAsia="Calibri" w:hAnsi="Calibri" w:cs="Calibri"/>
              </w:rPr>
            </w:pPr>
            <w:r w:rsidRPr="69D3FC39">
              <w:rPr>
                <w:rFonts w:ascii="Calibri" w:eastAsia="Calibri" w:hAnsi="Calibri" w:cs="Calibri"/>
              </w:rPr>
              <w:t>Breakfast and After school Club Play worker</w:t>
            </w:r>
          </w:p>
        </w:tc>
      </w:tr>
      <w:tr w:rsidR="00863157" w:rsidRPr="003812D1" w14:paraId="5CF7081C" w14:textId="77777777" w:rsidTr="69D3FC39">
        <w:tc>
          <w:tcPr>
            <w:tcW w:w="9322" w:type="dxa"/>
            <w:gridSpan w:val="2"/>
            <w:shd w:val="clear" w:color="auto" w:fill="DEEAF6" w:themeFill="accent1" w:themeFillTint="33"/>
          </w:tcPr>
          <w:p w14:paraId="139CC559" w14:textId="77777777" w:rsidR="00863157" w:rsidRPr="003812D1" w:rsidRDefault="00863157" w:rsidP="69D3FC39">
            <w:pPr>
              <w:rPr>
                <w:rFonts w:ascii="Calibri" w:eastAsia="Calibri" w:hAnsi="Calibri" w:cs="Calibri"/>
                <w:b/>
                <w:bCs/>
              </w:rPr>
            </w:pPr>
            <w:r w:rsidRPr="69D3FC39">
              <w:rPr>
                <w:rFonts w:ascii="Calibri" w:eastAsia="Calibri" w:hAnsi="Calibri" w:cs="Calibri"/>
                <w:b/>
                <w:bCs/>
              </w:rPr>
              <w:t>Core purpose</w:t>
            </w:r>
          </w:p>
        </w:tc>
      </w:tr>
      <w:tr w:rsidR="00863157" w:rsidRPr="003812D1" w14:paraId="52F9DE73" w14:textId="77777777" w:rsidTr="69D3FC39">
        <w:tc>
          <w:tcPr>
            <w:tcW w:w="9322" w:type="dxa"/>
            <w:gridSpan w:val="2"/>
          </w:tcPr>
          <w:p w14:paraId="4367C9C2" w14:textId="77777777" w:rsidR="00863157" w:rsidRPr="003812D1" w:rsidRDefault="00863157" w:rsidP="69D3FC39">
            <w:pPr>
              <w:pStyle w:val="ListParagraph"/>
              <w:numPr>
                <w:ilvl w:val="0"/>
                <w:numId w:val="3"/>
              </w:numPr>
              <w:spacing w:after="0" w:line="240" w:lineRule="auto"/>
              <w:ind w:left="714" w:hanging="357"/>
              <w:rPr>
                <w:rFonts w:ascii="Calibri" w:eastAsia="Calibri" w:hAnsi="Calibri" w:cs="Calibri"/>
              </w:rPr>
            </w:pPr>
            <w:r w:rsidRPr="69D3FC39">
              <w:rPr>
                <w:rFonts w:ascii="Calibri" w:eastAsia="Calibri" w:hAnsi="Calibri" w:cs="Calibri"/>
              </w:rPr>
              <w:t>To supervise the children in play areas and throughout the before and after school provision to ensure the orderly conduct, welfare and safety of our children.</w:t>
            </w:r>
          </w:p>
          <w:p w14:paraId="02EB378F" w14:textId="77777777" w:rsidR="00863157" w:rsidRPr="003812D1" w:rsidRDefault="00863157" w:rsidP="69D3FC39">
            <w:pPr>
              <w:pStyle w:val="ListParagraph"/>
              <w:spacing w:after="0"/>
              <w:ind w:left="714"/>
              <w:rPr>
                <w:rFonts w:ascii="Calibri" w:eastAsia="Calibri" w:hAnsi="Calibri" w:cs="Calibri"/>
              </w:rPr>
            </w:pPr>
          </w:p>
        </w:tc>
      </w:tr>
      <w:tr w:rsidR="00863157" w:rsidRPr="003812D1" w14:paraId="75F814CE" w14:textId="77777777" w:rsidTr="69D3FC39">
        <w:tc>
          <w:tcPr>
            <w:tcW w:w="9322" w:type="dxa"/>
            <w:gridSpan w:val="2"/>
            <w:shd w:val="clear" w:color="auto" w:fill="DEEAF6" w:themeFill="accent1" w:themeFillTint="33"/>
          </w:tcPr>
          <w:p w14:paraId="2269D52D" w14:textId="77777777" w:rsidR="00863157" w:rsidRPr="003812D1" w:rsidRDefault="00863157" w:rsidP="69D3FC39">
            <w:pPr>
              <w:rPr>
                <w:rFonts w:ascii="Calibri" w:eastAsia="Calibri" w:hAnsi="Calibri" w:cs="Calibri"/>
                <w:b/>
                <w:bCs/>
                <w:i/>
                <w:iCs/>
              </w:rPr>
            </w:pPr>
            <w:r w:rsidRPr="69D3FC39">
              <w:rPr>
                <w:rFonts w:ascii="Calibri" w:eastAsia="Calibri" w:hAnsi="Calibri" w:cs="Calibri"/>
                <w:b/>
                <w:bCs/>
                <w:i/>
                <w:iCs/>
              </w:rPr>
              <w:t>Key Accountabilities</w:t>
            </w:r>
          </w:p>
        </w:tc>
      </w:tr>
      <w:tr w:rsidR="00863157" w:rsidRPr="003812D1" w14:paraId="0A0F0C6F" w14:textId="77777777" w:rsidTr="69D3FC39">
        <w:tc>
          <w:tcPr>
            <w:tcW w:w="9322" w:type="dxa"/>
            <w:gridSpan w:val="2"/>
          </w:tcPr>
          <w:p w14:paraId="027F3F6D" w14:textId="77777777" w:rsidR="00863157" w:rsidRPr="003812D1" w:rsidRDefault="00863157" w:rsidP="69D3FC39">
            <w:pPr>
              <w:pStyle w:val="BulletedList"/>
              <w:numPr>
                <w:ilvl w:val="0"/>
                <w:numId w:val="5"/>
              </w:numPr>
              <w:spacing w:before="0" w:after="0"/>
              <w:rPr>
                <w:rFonts w:ascii="Calibri" w:eastAsia="Calibri" w:hAnsi="Calibri" w:cs="Calibri"/>
                <w:sz w:val="22"/>
                <w:lang w:val="en-GB" w:eastAsia="en-GB"/>
              </w:rPr>
            </w:pPr>
            <w:r w:rsidRPr="69D3FC39">
              <w:rPr>
                <w:rFonts w:ascii="Calibri" w:eastAsia="Calibri" w:hAnsi="Calibri" w:cs="Calibri"/>
                <w:sz w:val="22"/>
                <w:lang w:val="en-GB" w:eastAsia="en-GB"/>
              </w:rPr>
              <w:t>To ensure that children remain within the permitted areas of the school and to intervene in any situation where the safety of a</w:t>
            </w:r>
            <w:r w:rsidRPr="69D3FC39">
              <w:rPr>
                <w:rFonts w:ascii="Calibri" w:eastAsia="Calibri" w:hAnsi="Calibri" w:cs="Calibri"/>
                <w:color w:val="auto"/>
                <w:sz w:val="22"/>
                <w:lang w:val="en-GB" w:eastAsia="en-GB"/>
              </w:rPr>
              <w:t xml:space="preserve"> child </w:t>
            </w:r>
            <w:r w:rsidRPr="69D3FC39">
              <w:rPr>
                <w:rFonts w:ascii="Calibri" w:eastAsia="Calibri" w:hAnsi="Calibri" w:cs="Calibri"/>
                <w:sz w:val="22"/>
                <w:lang w:val="en-GB" w:eastAsia="en-GB"/>
              </w:rPr>
              <w:t>may be at risk.</w:t>
            </w:r>
          </w:p>
          <w:p w14:paraId="3672E6D4"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rPr>
            </w:pPr>
            <w:r w:rsidRPr="69D3FC39">
              <w:rPr>
                <w:rFonts w:ascii="Calibri" w:eastAsia="Calibri" w:hAnsi="Calibri" w:cs="Calibri"/>
              </w:rPr>
              <w:t>To support the Leadership of the club whilst it is session</w:t>
            </w:r>
          </w:p>
          <w:p w14:paraId="77DBDDCD" w14:textId="77777777" w:rsidR="00863157" w:rsidRPr="003812D1" w:rsidRDefault="00863157" w:rsidP="69D3FC39">
            <w:pPr>
              <w:pStyle w:val="BulletedList"/>
              <w:numPr>
                <w:ilvl w:val="0"/>
                <w:numId w:val="5"/>
              </w:numPr>
              <w:spacing w:before="0" w:after="0"/>
              <w:rPr>
                <w:rFonts w:ascii="Calibri" w:eastAsia="Calibri" w:hAnsi="Calibri" w:cs="Calibri"/>
                <w:sz w:val="22"/>
                <w:lang w:val="en-GB" w:eastAsia="en-GB"/>
              </w:rPr>
            </w:pPr>
            <w:r w:rsidRPr="69D3FC39">
              <w:rPr>
                <w:rFonts w:ascii="Calibri" w:eastAsia="Calibri" w:hAnsi="Calibri" w:cs="Calibri"/>
                <w:sz w:val="22"/>
                <w:lang w:val="en-GB" w:eastAsia="en-GB"/>
              </w:rPr>
              <w:t xml:space="preserve">To supervise the </w:t>
            </w:r>
            <w:r w:rsidRPr="69D3FC39">
              <w:rPr>
                <w:rFonts w:ascii="Calibri" w:eastAsia="Calibri" w:hAnsi="Calibri" w:cs="Calibri"/>
                <w:color w:val="auto"/>
                <w:sz w:val="22"/>
                <w:lang w:val="en-GB" w:eastAsia="en-GB"/>
              </w:rPr>
              <w:t xml:space="preserve">movement of children </w:t>
            </w:r>
            <w:r w:rsidRPr="69D3FC39">
              <w:rPr>
                <w:rFonts w:ascii="Calibri" w:eastAsia="Calibri" w:hAnsi="Calibri" w:cs="Calibri"/>
                <w:sz w:val="22"/>
                <w:lang w:val="en-GB" w:eastAsia="en-GB"/>
              </w:rPr>
              <w:t xml:space="preserve">between classrooms, and play and dining areas  </w:t>
            </w:r>
          </w:p>
          <w:p w14:paraId="630DEA2F" w14:textId="77777777" w:rsidR="00863157" w:rsidRPr="003812D1" w:rsidRDefault="00863157" w:rsidP="69D3FC39">
            <w:pPr>
              <w:pStyle w:val="BulletedList"/>
              <w:numPr>
                <w:ilvl w:val="0"/>
                <w:numId w:val="5"/>
              </w:numPr>
              <w:spacing w:before="0" w:after="0"/>
              <w:rPr>
                <w:rFonts w:ascii="Calibri" w:eastAsia="Calibri" w:hAnsi="Calibri" w:cs="Calibri"/>
                <w:sz w:val="22"/>
                <w:lang w:val="en-GB" w:eastAsia="en-GB"/>
              </w:rPr>
            </w:pPr>
            <w:r w:rsidRPr="69D3FC39">
              <w:rPr>
                <w:rFonts w:ascii="Calibri" w:eastAsia="Calibri" w:hAnsi="Calibri" w:cs="Calibri"/>
                <w:sz w:val="22"/>
                <w:lang w:val="en-GB" w:eastAsia="en-GB"/>
              </w:rPr>
              <w:t xml:space="preserve">To give comfort and support to individual </w:t>
            </w:r>
            <w:r w:rsidRPr="69D3FC39">
              <w:rPr>
                <w:rFonts w:ascii="Calibri" w:eastAsia="Calibri" w:hAnsi="Calibri" w:cs="Calibri"/>
                <w:color w:val="auto"/>
                <w:sz w:val="22"/>
                <w:lang w:val="en-GB" w:eastAsia="en-GB"/>
              </w:rPr>
              <w:t>children.</w:t>
            </w:r>
          </w:p>
          <w:p w14:paraId="7D591EF0"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lang w:eastAsia="en-GB"/>
              </w:rPr>
            </w:pPr>
            <w:r w:rsidRPr="69D3FC39">
              <w:rPr>
                <w:rFonts w:ascii="Calibri" w:eastAsia="Calibri" w:hAnsi="Calibri" w:cs="Calibri"/>
                <w:lang w:eastAsia="en-GB"/>
              </w:rPr>
              <w:t>To initiate and encourage positive play.</w:t>
            </w:r>
          </w:p>
          <w:p w14:paraId="1D28184A"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rPr>
            </w:pPr>
            <w:r w:rsidRPr="69D3FC39">
              <w:rPr>
                <w:rFonts w:ascii="Calibri" w:eastAsia="Calibri" w:hAnsi="Calibri" w:cs="Calibri"/>
              </w:rPr>
              <w:t>Observe all children</w:t>
            </w:r>
            <w:r w:rsidRPr="69D3FC39">
              <w:rPr>
                <w:rFonts w:ascii="Calibri" w:eastAsia="Calibri" w:hAnsi="Calibri" w:cs="Calibri"/>
                <w:color w:val="FF0000"/>
              </w:rPr>
              <w:t xml:space="preserve"> </w:t>
            </w:r>
            <w:r w:rsidRPr="69D3FC39">
              <w:rPr>
                <w:rFonts w:ascii="Calibri" w:eastAsia="Calibri" w:hAnsi="Calibri" w:cs="Calibri"/>
              </w:rPr>
              <w:t>in the supervision area and, where necessary, instruct an individual child or children, to move to another area of the playground, explaining the reason for this decision.</w:t>
            </w:r>
          </w:p>
          <w:p w14:paraId="6F2E428A"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rPr>
            </w:pPr>
            <w:r w:rsidRPr="69D3FC39">
              <w:rPr>
                <w:rFonts w:ascii="Calibri" w:eastAsia="Calibri" w:hAnsi="Calibri" w:cs="Calibri"/>
              </w:rPr>
              <w:t xml:space="preserve">To provide an enjoyable play experience for all children </w:t>
            </w:r>
          </w:p>
          <w:p w14:paraId="0B1A56B6"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rPr>
            </w:pPr>
            <w:r w:rsidRPr="69D3FC39">
              <w:rPr>
                <w:rFonts w:ascii="Calibri" w:eastAsia="Calibri" w:hAnsi="Calibri" w:cs="Calibri"/>
              </w:rPr>
              <w:t>Stop any activity by children which may become too boisterous and may result in an accident.</w:t>
            </w:r>
          </w:p>
          <w:p w14:paraId="152B0DF2"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rPr>
            </w:pPr>
            <w:r w:rsidRPr="69D3FC39">
              <w:rPr>
                <w:rFonts w:ascii="Calibri" w:eastAsia="Calibri" w:hAnsi="Calibri" w:cs="Calibri"/>
              </w:rPr>
              <w:t>To establish and maintain positive working relationships with parents/carers in a way that supports children and values parental involvement.</w:t>
            </w:r>
          </w:p>
          <w:p w14:paraId="4E266C23"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rPr>
            </w:pPr>
            <w:r w:rsidRPr="69D3FC39">
              <w:rPr>
                <w:rFonts w:ascii="Calibri" w:eastAsia="Calibri" w:hAnsi="Calibri" w:cs="Calibri"/>
              </w:rPr>
              <w:t>Work alongside the Room Leader and staff team to ensure that the philosophy is fulfilled.</w:t>
            </w:r>
          </w:p>
          <w:p w14:paraId="2B29C2B3"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rPr>
            </w:pPr>
            <w:r w:rsidRPr="69D3FC39">
              <w:rPr>
                <w:rFonts w:ascii="Calibri" w:eastAsia="Calibri" w:hAnsi="Calibri" w:cs="Calibri"/>
              </w:rPr>
              <w:t>In the event of an accident follow normal first aid rules, remain with the child</w:t>
            </w:r>
            <w:r w:rsidRPr="69D3FC39">
              <w:rPr>
                <w:rFonts w:ascii="Calibri" w:eastAsia="Calibri" w:hAnsi="Calibri" w:cs="Calibri"/>
                <w:color w:val="FF0000"/>
              </w:rPr>
              <w:t xml:space="preserve"> </w:t>
            </w:r>
            <w:r w:rsidRPr="69D3FC39">
              <w:rPr>
                <w:rFonts w:ascii="Calibri" w:eastAsia="Calibri" w:hAnsi="Calibri" w:cs="Calibri"/>
              </w:rPr>
              <w:t>and immediately arrange for a child</w:t>
            </w:r>
            <w:r w:rsidRPr="69D3FC39">
              <w:rPr>
                <w:rFonts w:ascii="Calibri" w:eastAsia="Calibri" w:hAnsi="Calibri" w:cs="Calibri"/>
                <w:color w:val="FF0000"/>
              </w:rPr>
              <w:t xml:space="preserve"> </w:t>
            </w:r>
            <w:r w:rsidRPr="69D3FC39">
              <w:rPr>
                <w:rFonts w:ascii="Calibri" w:eastAsia="Calibri" w:hAnsi="Calibri" w:cs="Calibri"/>
              </w:rPr>
              <w:t>to summon help from other staff. Ensure that the incident is properly recorded.</w:t>
            </w:r>
          </w:p>
          <w:p w14:paraId="102CB8BC"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rPr>
            </w:pPr>
            <w:r w:rsidRPr="69D3FC39">
              <w:rPr>
                <w:rFonts w:ascii="Calibri" w:eastAsia="Calibri" w:hAnsi="Calibri" w:cs="Calibri"/>
              </w:rPr>
              <w:t>To make contact and liaise with external agencies, when appropriate.</w:t>
            </w:r>
          </w:p>
          <w:p w14:paraId="1DA2141B"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rPr>
            </w:pPr>
            <w:r w:rsidRPr="69D3FC39">
              <w:rPr>
                <w:rFonts w:ascii="Calibri" w:eastAsia="Calibri" w:hAnsi="Calibri" w:cs="Calibri"/>
              </w:rPr>
              <w:t>Report any incident that has given cause for concern to the Room Leader.</w:t>
            </w:r>
          </w:p>
          <w:p w14:paraId="2EFB6328"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rPr>
            </w:pPr>
            <w:r w:rsidRPr="69D3FC39">
              <w:rPr>
                <w:rFonts w:ascii="Calibri" w:eastAsia="Calibri" w:hAnsi="Calibri" w:cs="Calibri"/>
              </w:rPr>
              <w:t>In cases of serious misconduct or disobedience, summon assistance from other members of staff.</w:t>
            </w:r>
          </w:p>
          <w:p w14:paraId="45A7A8F9"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rPr>
            </w:pPr>
            <w:r w:rsidRPr="69D3FC39">
              <w:rPr>
                <w:rFonts w:ascii="Calibri" w:eastAsia="Calibri" w:hAnsi="Calibri" w:cs="Calibri"/>
              </w:rPr>
              <w:t xml:space="preserve">To act as an ambassador for </w:t>
            </w:r>
            <w:r w:rsidR="00AB5CD6" w:rsidRPr="69D3FC39">
              <w:rPr>
                <w:rFonts w:ascii="Calibri" w:eastAsia="Calibri" w:hAnsi="Calibri" w:cs="Calibri"/>
              </w:rPr>
              <w:t>the school</w:t>
            </w:r>
            <w:r w:rsidRPr="69D3FC39">
              <w:rPr>
                <w:rFonts w:ascii="Calibri" w:eastAsia="Calibri" w:hAnsi="Calibri" w:cs="Calibri"/>
              </w:rPr>
              <w:t xml:space="preserve"> and maintain a positive image of its aims and objectives.</w:t>
            </w:r>
          </w:p>
          <w:p w14:paraId="6FC7B683"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b/>
                <w:bCs/>
              </w:rPr>
            </w:pPr>
            <w:r w:rsidRPr="69D3FC39">
              <w:rPr>
                <w:rFonts w:ascii="Calibri" w:eastAsia="Calibri" w:hAnsi="Calibri" w:cs="Calibri"/>
              </w:rPr>
              <w:t>Approach any individual child</w:t>
            </w:r>
            <w:r w:rsidRPr="69D3FC39">
              <w:rPr>
                <w:rFonts w:ascii="Calibri" w:eastAsia="Calibri" w:hAnsi="Calibri" w:cs="Calibri"/>
                <w:color w:val="FF0000"/>
              </w:rPr>
              <w:t xml:space="preserve"> </w:t>
            </w:r>
            <w:r w:rsidRPr="69D3FC39">
              <w:rPr>
                <w:rFonts w:ascii="Calibri" w:eastAsia="Calibri" w:hAnsi="Calibri" w:cs="Calibri"/>
              </w:rPr>
              <w:t>who appears to be distressed and see if the child wants an adult to talk to. If there appears to be a significant problem either at home or at school, suggest that it might be helpful to confide in the Class</w:t>
            </w:r>
            <w:r w:rsidRPr="69D3FC39">
              <w:rPr>
                <w:rFonts w:ascii="Calibri" w:eastAsia="Calibri" w:hAnsi="Calibri" w:cs="Calibri"/>
                <w:color w:val="FF0000"/>
              </w:rPr>
              <w:t xml:space="preserve"> </w:t>
            </w:r>
            <w:r w:rsidRPr="69D3FC39">
              <w:rPr>
                <w:rFonts w:ascii="Calibri" w:eastAsia="Calibri" w:hAnsi="Calibri" w:cs="Calibri"/>
              </w:rPr>
              <w:t>Teacher, Deputy Headteacher or Headteacher of the situation.</w:t>
            </w:r>
          </w:p>
          <w:p w14:paraId="632E2F4E"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b/>
                <w:bCs/>
              </w:rPr>
            </w:pPr>
            <w:r w:rsidRPr="69D3FC39">
              <w:rPr>
                <w:rFonts w:ascii="Calibri" w:eastAsia="Calibri" w:hAnsi="Calibri" w:cs="Calibri"/>
              </w:rPr>
              <w:t>Organise play activities that are age appropriate.</w:t>
            </w:r>
          </w:p>
          <w:p w14:paraId="3F32596F" w14:textId="77777777" w:rsidR="00863157" w:rsidRPr="003812D1" w:rsidRDefault="00863157" w:rsidP="69D3FC39">
            <w:pPr>
              <w:pStyle w:val="ListParagraph"/>
              <w:numPr>
                <w:ilvl w:val="0"/>
                <w:numId w:val="5"/>
              </w:numPr>
              <w:spacing w:after="0" w:line="240" w:lineRule="auto"/>
              <w:jc w:val="left"/>
              <w:rPr>
                <w:rFonts w:ascii="Calibri" w:eastAsia="Calibri" w:hAnsi="Calibri" w:cs="Calibri"/>
                <w:b/>
                <w:bCs/>
              </w:rPr>
            </w:pPr>
            <w:r w:rsidRPr="69D3FC39">
              <w:rPr>
                <w:rFonts w:ascii="Calibri" w:eastAsia="Calibri" w:hAnsi="Calibri" w:cs="Calibri"/>
              </w:rPr>
              <w:t>Encourage sharing, cooperation and inclusion for all.</w:t>
            </w:r>
          </w:p>
        </w:tc>
      </w:tr>
      <w:tr w:rsidR="00863157" w:rsidRPr="003812D1" w14:paraId="67AC7CDD" w14:textId="77777777" w:rsidTr="69D3FC39">
        <w:tc>
          <w:tcPr>
            <w:tcW w:w="9322" w:type="dxa"/>
            <w:gridSpan w:val="2"/>
            <w:shd w:val="clear" w:color="auto" w:fill="DEEAF6" w:themeFill="accent1" w:themeFillTint="33"/>
          </w:tcPr>
          <w:p w14:paraId="6455EF38" w14:textId="77777777" w:rsidR="00863157" w:rsidRPr="003812D1" w:rsidRDefault="00863157" w:rsidP="69D3FC39">
            <w:pPr>
              <w:rPr>
                <w:rFonts w:ascii="Calibri" w:eastAsia="Calibri" w:hAnsi="Calibri" w:cs="Calibri"/>
                <w:b/>
                <w:bCs/>
              </w:rPr>
            </w:pPr>
            <w:r w:rsidRPr="69D3FC39">
              <w:rPr>
                <w:rFonts w:ascii="Calibri" w:eastAsia="Calibri" w:hAnsi="Calibri" w:cs="Calibri"/>
                <w:b/>
                <w:bCs/>
              </w:rPr>
              <w:t>Other</w:t>
            </w:r>
          </w:p>
        </w:tc>
      </w:tr>
      <w:tr w:rsidR="00863157" w:rsidRPr="003812D1" w14:paraId="4DC0839F" w14:textId="77777777" w:rsidTr="69D3FC39">
        <w:tc>
          <w:tcPr>
            <w:tcW w:w="9322" w:type="dxa"/>
            <w:gridSpan w:val="2"/>
          </w:tcPr>
          <w:p w14:paraId="29A4515E" w14:textId="77777777" w:rsidR="00863157" w:rsidRPr="003812D1" w:rsidRDefault="00863157" w:rsidP="69D3FC39">
            <w:pPr>
              <w:rPr>
                <w:rFonts w:ascii="Calibri" w:eastAsia="Calibri" w:hAnsi="Calibri" w:cs="Calibri"/>
              </w:rPr>
            </w:pPr>
            <w:r w:rsidRPr="69D3FC39">
              <w:rPr>
                <w:rFonts w:ascii="Calibri" w:eastAsia="Calibri" w:hAnsi="Calibri" w:cs="Calibri"/>
              </w:rPr>
              <w:t>To undertake such additional duties appropriate to the level of the post as may be required, from time to time as directed by the Breakfast and After School Club Room Leader or Headteacher</w:t>
            </w:r>
          </w:p>
        </w:tc>
      </w:tr>
      <w:tr w:rsidR="00863157" w:rsidRPr="003812D1" w14:paraId="3711BE67" w14:textId="77777777" w:rsidTr="69D3FC39">
        <w:tc>
          <w:tcPr>
            <w:tcW w:w="9322" w:type="dxa"/>
            <w:gridSpan w:val="2"/>
            <w:shd w:val="clear" w:color="auto" w:fill="DEEAF6" w:themeFill="accent1" w:themeFillTint="33"/>
          </w:tcPr>
          <w:p w14:paraId="1789D218" w14:textId="77777777" w:rsidR="00863157" w:rsidRPr="003812D1" w:rsidRDefault="00863157" w:rsidP="69D3FC39">
            <w:pPr>
              <w:rPr>
                <w:rFonts w:ascii="Calibri" w:eastAsia="Calibri" w:hAnsi="Calibri" w:cs="Calibri"/>
                <w:b/>
                <w:bCs/>
              </w:rPr>
            </w:pPr>
            <w:r w:rsidRPr="69D3FC39">
              <w:rPr>
                <w:rFonts w:ascii="Calibri" w:eastAsia="Calibri" w:hAnsi="Calibri" w:cs="Calibri"/>
                <w:b/>
                <w:bCs/>
              </w:rPr>
              <w:lastRenderedPageBreak/>
              <w:t>Accountability</w:t>
            </w:r>
          </w:p>
        </w:tc>
      </w:tr>
      <w:tr w:rsidR="00863157" w:rsidRPr="003812D1" w14:paraId="1F888694" w14:textId="77777777" w:rsidTr="69D3FC39">
        <w:tc>
          <w:tcPr>
            <w:tcW w:w="9322" w:type="dxa"/>
            <w:gridSpan w:val="2"/>
          </w:tcPr>
          <w:p w14:paraId="6A05A809" w14:textId="77777777" w:rsidR="00863157" w:rsidRPr="003812D1" w:rsidRDefault="00863157" w:rsidP="69D3FC39">
            <w:pPr>
              <w:tabs>
                <w:tab w:val="left" w:pos="3885"/>
              </w:tabs>
              <w:ind w:left="720"/>
              <w:contextualSpacing/>
              <w:rPr>
                <w:rFonts w:ascii="Calibri" w:eastAsia="Calibri" w:hAnsi="Calibri" w:cs="Calibri"/>
                <w:color w:val="FF0000"/>
              </w:rPr>
            </w:pPr>
          </w:p>
          <w:p w14:paraId="23FBCEF0" w14:textId="77777777" w:rsidR="00863157" w:rsidRPr="003812D1" w:rsidRDefault="00863157" w:rsidP="69D3FC39">
            <w:pPr>
              <w:pStyle w:val="ListParagraph"/>
              <w:numPr>
                <w:ilvl w:val="0"/>
                <w:numId w:val="6"/>
              </w:numPr>
              <w:spacing w:after="0" w:line="240" w:lineRule="auto"/>
              <w:rPr>
                <w:rFonts w:ascii="Calibri" w:eastAsia="Calibri" w:hAnsi="Calibri" w:cs="Calibri"/>
              </w:rPr>
            </w:pPr>
            <w:r w:rsidRPr="69D3FC39">
              <w:rPr>
                <w:rFonts w:ascii="Calibri" w:eastAsia="Calibri" w:hAnsi="Calibri" w:cs="Calibri"/>
              </w:rPr>
              <w:t>Accountable to the Breakfast and Afterschool club Room Leader/ Headteacher</w:t>
            </w:r>
          </w:p>
          <w:p w14:paraId="5B9C2C11" w14:textId="77777777" w:rsidR="00863157" w:rsidRPr="003812D1" w:rsidRDefault="00863157" w:rsidP="69D3FC39">
            <w:pPr>
              <w:numPr>
                <w:ilvl w:val="0"/>
                <w:numId w:val="2"/>
              </w:numPr>
              <w:spacing w:after="0" w:line="240" w:lineRule="auto"/>
              <w:contextualSpacing/>
              <w:rPr>
                <w:rFonts w:ascii="Calibri" w:eastAsia="Calibri" w:hAnsi="Calibri" w:cs="Calibri"/>
                <w:color w:val="FF0000"/>
              </w:rPr>
            </w:pPr>
            <w:r w:rsidRPr="69D3FC39">
              <w:rPr>
                <w:rFonts w:ascii="Calibri" w:eastAsia="Calibri" w:hAnsi="Calibri" w:cs="Calibri"/>
              </w:rPr>
              <w:t>GLF Schools expects its employees to work flexibly with the framework of the duties and responsibilities above. This means that the post holder may be expected to carry out work that is not specified in the job profile but which is within the remit of the duties and responsibilities.</w:t>
            </w:r>
          </w:p>
          <w:p w14:paraId="5A39BBE3" w14:textId="77777777" w:rsidR="00863157" w:rsidRPr="003812D1" w:rsidRDefault="00863157" w:rsidP="69D3FC39">
            <w:pPr>
              <w:rPr>
                <w:rFonts w:ascii="Calibri" w:eastAsia="Calibri" w:hAnsi="Calibri" w:cs="Calibri"/>
                <w:color w:val="FF0000"/>
              </w:rPr>
            </w:pPr>
          </w:p>
        </w:tc>
      </w:tr>
      <w:tr w:rsidR="69D3FC39" w14:paraId="67CB4B20" w14:textId="77777777" w:rsidTr="69D3FC39">
        <w:trPr>
          <w:trHeight w:val="525"/>
        </w:trPr>
        <w:tc>
          <w:tcPr>
            <w:tcW w:w="9322" w:type="dxa"/>
            <w:gridSpan w:val="2"/>
            <w:shd w:val="clear" w:color="auto" w:fill="DEEAF6" w:themeFill="accent1" w:themeFillTint="33"/>
          </w:tcPr>
          <w:p w14:paraId="0F2A521B" w14:textId="008B1225" w:rsidR="4CDF9F6B" w:rsidRDefault="4CDF9F6B" w:rsidP="69D3FC39">
            <w:pPr>
              <w:rPr>
                <w:rFonts w:ascii="Calibri" w:eastAsia="Calibri" w:hAnsi="Calibri" w:cs="Calibri"/>
                <w:b/>
                <w:bCs/>
              </w:rPr>
            </w:pPr>
            <w:r w:rsidRPr="69D3FC39">
              <w:rPr>
                <w:rFonts w:ascii="Calibri" w:eastAsia="Calibri" w:hAnsi="Calibri" w:cs="Calibri"/>
                <w:b/>
                <w:bCs/>
              </w:rPr>
              <w:t>Collaborative working</w:t>
            </w:r>
          </w:p>
        </w:tc>
      </w:tr>
      <w:tr w:rsidR="69D3FC39" w14:paraId="4285792C" w14:textId="77777777" w:rsidTr="69D3FC39">
        <w:trPr>
          <w:trHeight w:val="1965"/>
        </w:trPr>
        <w:tc>
          <w:tcPr>
            <w:tcW w:w="9322" w:type="dxa"/>
            <w:gridSpan w:val="2"/>
          </w:tcPr>
          <w:p w14:paraId="720E59B7" w14:textId="00FBC82B" w:rsidR="4CDF9F6B" w:rsidRDefault="4CDF9F6B" w:rsidP="69D3FC39">
            <w:pPr>
              <w:jc w:val="left"/>
              <w:rPr>
                <w:rFonts w:ascii="Calibri" w:eastAsia="Calibri" w:hAnsi="Calibri" w:cs="Calibri"/>
              </w:rPr>
            </w:pPr>
            <w:r w:rsidRPr="69D3FC39">
              <w:rPr>
                <w:rFonts w:ascii="Calibri" w:eastAsia="Calibri" w:hAnsi="Calibri" w:cs="Calibri"/>
                <w:color w:val="242424"/>
              </w:rPr>
              <w:t>GLF Schools promotes a cross-cluster collaborative approach, allowing colleagues to share expertise and experience, ensuring all children in our schools receive an excellent education and reach their potential. Through this cluster model, GLF Schools is committed to providing opportunities for professional development and career progression.</w:t>
            </w:r>
          </w:p>
          <w:p w14:paraId="5D64E200" w14:textId="4FDDFEF5" w:rsidR="69D3FC39" w:rsidRDefault="69D3FC39" w:rsidP="69D3FC39">
            <w:pPr>
              <w:rPr>
                <w:rFonts w:ascii="Calibri" w:eastAsia="Calibri" w:hAnsi="Calibri" w:cs="Calibri"/>
                <w:color w:val="FF0000"/>
              </w:rPr>
            </w:pPr>
          </w:p>
        </w:tc>
      </w:tr>
      <w:tr w:rsidR="00863157" w:rsidRPr="003812D1" w14:paraId="021EB3DA" w14:textId="77777777" w:rsidTr="69D3FC39">
        <w:tc>
          <w:tcPr>
            <w:tcW w:w="9322" w:type="dxa"/>
            <w:gridSpan w:val="2"/>
            <w:shd w:val="clear" w:color="auto" w:fill="DEEAF6" w:themeFill="accent1" w:themeFillTint="33"/>
          </w:tcPr>
          <w:p w14:paraId="3FA2CB4B" w14:textId="77777777" w:rsidR="00863157" w:rsidRPr="003812D1" w:rsidRDefault="00863157" w:rsidP="69D3FC39">
            <w:pPr>
              <w:tabs>
                <w:tab w:val="left" w:pos="3885"/>
              </w:tabs>
              <w:rPr>
                <w:rFonts w:ascii="Calibri" w:eastAsia="Calibri" w:hAnsi="Calibri" w:cs="Calibri"/>
                <w:b/>
                <w:bCs/>
                <w:color w:val="FF0000"/>
              </w:rPr>
            </w:pPr>
            <w:r w:rsidRPr="69D3FC39">
              <w:rPr>
                <w:rFonts w:ascii="Calibri" w:eastAsia="Calibri" w:hAnsi="Calibri" w:cs="Calibri"/>
                <w:b/>
                <w:bCs/>
              </w:rPr>
              <w:t>Safeguarding</w:t>
            </w:r>
          </w:p>
        </w:tc>
      </w:tr>
      <w:tr w:rsidR="00863157" w:rsidRPr="003812D1" w14:paraId="7DD1AB2C" w14:textId="77777777" w:rsidTr="69D3FC39">
        <w:tc>
          <w:tcPr>
            <w:tcW w:w="9322" w:type="dxa"/>
            <w:gridSpan w:val="2"/>
          </w:tcPr>
          <w:p w14:paraId="043C9C14" w14:textId="77777777" w:rsidR="00863157" w:rsidRPr="003812D1" w:rsidRDefault="00863157" w:rsidP="69D3FC39">
            <w:pPr>
              <w:numPr>
                <w:ilvl w:val="0"/>
                <w:numId w:val="1"/>
              </w:numPr>
              <w:tabs>
                <w:tab w:val="left" w:pos="3885"/>
              </w:tabs>
              <w:spacing w:after="0" w:line="240" w:lineRule="auto"/>
              <w:contextualSpacing/>
              <w:rPr>
                <w:rFonts w:ascii="Calibri" w:eastAsia="Calibri" w:hAnsi="Calibri" w:cs="Calibri"/>
              </w:rPr>
            </w:pPr>
            <w:r w:rsidRPr="69D3FC39">
              <w:rPr>
                <w:rFonts w:ascii="Calibri" w:eastAsia="Calibri" w:hAnsi="Calibri" w:cs="Calibri"/>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p w14:paraId="41C8F396" w14:textId="77777777" w:rsidR="00863157" w:rsidRPr="003812D1" w:rsidRDefault="00863157" w:rsidP="69D3FC39">
            <w:pPr>
              <w:tabs>
                <w:tab w:val="left" w:pos="3885"/>
              </w:tabs>
              <w:rPr>
                <w:rFonts w:ascii="Calibri" w:eastAsia="Calibri" w:hAnsi="Calibri" w:cs="Calibri"/>
                <w:color w:val="FF0000"/>
              </w:rPr>
            </w:pPr>
          </w:p>
        </w:tc>
      </w:tr>
    </w:tbl>
    <w:p w14:paraId="72A3D3EC" w14:textId="77777777" w:rsidR="00993A93" w:rsidRDefault="00993A93" w:rsidP="69D3FC39">
      <w:pPr>
        <w:rPr>
          <w:rFonts w:ascii="Calibri" w:eastAsia="Calibri" w:hAnsi="Calibri" w:cs="Calibri"/>
        </w:rPr>
      </w:pPr>
    </w:p>
    <w:sectPr w:rsidR="00993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Light">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0816"/>
    <w:multiLevelType w:val="hybridMultilevel"/>
    <w:tmpl w:val="E51C2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CA345A2"/>
    <w:multiLevelType w:val="hybridMultilevel"/>
    <w:tmpl w:val="B9406CEC"/>
    <w:lvl w:ilvl="0" w:tplc="726E58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7652E0"/>
    <w:multiLevelType w:val="hybridMultilevel"/>
    <w:tmpl w:val="D8D4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76A2338"/>
    <w:multiLevelType w:val="hybridMultilevel"/>
    <w:tmpl w:val="CC0C9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5E6AB0"/>
    <w:multiLevelType w:val="hybridMultilevel"/>
    <w:tmpl w:val="1074B4B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16cid:durableId="1457213421">
    <w:abstractNumId w:val="2"/>
  </w:num>
  <w:num w:numId="2" w16cid:durableId="178087558">
    <w:abstractNumId w:val="1"/>
  </w:num>
  <w:num w:numId="3" w16cid:durableId="733552646">
    <w:abstractNumId w:val="4"/>
  </w:num>
  <w:num w:numId="4" w16cid:durableId="842932009">
    <w:abstractNumId w:val="3"/>
  </w:num>
  <w:num w:numId="5" w16cid:durableId="1860972647">
    <w:abstractNumId w:val="5"/>
  </w:num>
  <w:num w:numId="6" w16cid:durableId="20036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157"/>
    <w:rsid w:val="003812D1"/>
    <w:rsid w:val="00863157"/>
    <w:rsid w:val="00993A93"/>
    <w:rsid w:val="00AB5CD6"/>
    <w:rsid w:val="00B00CD5"/>
    <w:rsid w:val="00CC03B4"/>
    <w:rsid w:val="00EA542E"/>
    <w:rsid w:val="05C14762"/>
    <w:rsid w:val="0B44B379"/>
    <w:rsid w:val="4073F4C5"/>
    <w:rsid w:val="4CDF9F6B"/>
    <w:rsid w:val="52C203AD"/>
    <w:rsid w:val="69D3F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8B3E"/>
  <w15:chartTrackingRefBased/>
  <w15:docId w15:val="{3912BF10-4E1F-45F2-A1EA-D07E6D90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157"/>
    <w:pPr>
      <w:spacing w:after="200" w:line="276" w:lineRule="auto"/>
    </w:pPr>
    <w:rPr>
      <w:rFonts w:eastAsiaTheme="minorEastAsia"/>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table" w:customStyle="1" w:styleId="TableGrid2">
    <w:name w:val="Table Grid2"/>
    <w:basedOn w:val="TableNormal"/>
    <w:next w:val="TableGrid"/>
    <w:uiPriority w:val="59"/>
    <w:rsid w:val="00863157"/>
    <w:pPr>
      <w:jc w:val="both"/>
    </w:pPr>
    <w:rPr>
      <w:rFonts w:ascii="Myriad Pro Light" w:eastAsia="Calibri" w:hAnsi="Myriad Pro Light"/>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edListChar">
    <w:name w:val="Bulleted List Char"/>
    <w:basedOn w:val="DefaultParagraphFont"/>
    <w:link w:val="BulletedList"/>
    <w:locked/>
    <w:rsid w:val="00863157"/>
    <w:rPr>
      <w:rFonts w:eastAsia="Times New Roman" w:cs="Times New Roman"/>
      <w:color w:val="262626"/>
      <w:sz w:val="20"/>
    </w:rPr>
  </w:style>
  <w:style w:type="paragraph" w:customStyle="1" w:styleId="BulletedList">
    <w:name w:val="Bulleted List"/>
    <w:basedOn w:val="Normal"/>
    <w:link w:val="BulletedListChar"/>
    <w:qFormat/>
    <w:rsid w:val="00863157"/>
    <w:pPr>
      <w:numPr>
        <w:numId w:val="4"/>
      </w:numPr>
      <w:spacing w:before="60" w:after="20" w:line="240" w:lineRule="auto"/>
    </w:pPr>
    <w:rPr>
      <w:rFonts w:eastAsia="Times New Roman" w:cs="Times New Roman"/>
      <w:color w:val="262626"/>
      <w:sz w:val="20"/>
      <w:lang w:val="en-US"/>
    </w:rPr>
  </w:style>
  <w:style w:type="table" w:styleId="TableGrid">
    <w:name w:val="Table Grid"/>
    <w:basedOn w:val="TableNormal"/>
    <w:uiPriority w:val="39"/>
    <w:rsid w:val="00863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616366">
      <w:bodyDiv w:val="1"/>
      <w:marLeft w:val="0"/>
      <w:marRight w:val="0"/>
      <w:marTop w:val="0"/>
      <w:marBottom w:val="0"/>
      <w:divBdr>
        <w:top w:val="none" w:sz="0" w:space="0" w:color="auto"/>
        <w:left w:val="none" w:sz="0" w:space="0" w:color="auto"/>
        <w:bottom w:val="none" w:sz="0" w:space="0" w:color="auto"/>
        <w:right w:val="none" w:sz="0" w:space="0" w:color="auto"/>
      </w:divBdr>
      <w:divsChild>
        <w:div w:id="55600999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fschool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4" ma:contentTypeDescription="Create a new document." ma:contentTypeScope="" ma:versionID="3ea8289b8e1220c698027d8e3828ef71">
  <xsd:schema xmlns:xsd="http://www.w3.org/2001/XMLSchema" xmlns:xs="http://www.w3.org/2001/XMLSchema" xmlns:p="http://schemas.microsoft.com/office/2006/metadata/properties" xmlns:ns2="50a03421-7905-45db-a82b-0c6d38381ac6" targetNamespace="http://schemas.microsoft.com/office/2006/metadata/properties" ma:root="true" ma:fieldsID="615febf265d44e9f77135081b6d654a9"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17779-4AB0-4527-B6B4-90361911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03421-7905-45db-a82b-0c6d38381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EC5E5-708F-4E3D-B20C-6AF6BEC08D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5BC388-5A57-4F80-B2EB-4B1089221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LewisC</dc:creator>
  <cp:keywords/>
  <dc:description/>
  <cp:lastModifiedBy>Erin Cornell</cp:lastModifiedBy>
  <cp:revision>3</cp:revision>
  <dcterms:created xsi:type="dcterms:W3CDTF">2025-06-19T07:46:00Z</dcterms:created>
  <dcterms:modified xsi:type="dcterms:W3CDTF">2025-06-19T07:46:00Z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0x0101005E853B4B66E8FC4A87368234BCB3E5FD</vt:lpwstr>
  </property>
  <property fmtid="{D5CDD505-2E9C-101B-9397-08002B2CF9AE}" pid="4" name="Order">
    <vt:r8>14000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