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7795" w14:textId="77777777" w:rsidR="00DA62F2" w:rsidRPr="00966430" w:rsidRDefault="00DA62F2" w:rsidP="00DA62F2">
      <w:pPr>
        <w:rPr>
          <w:rFonts w:cstheme="minorHAnsi"/>
          <w:b/>
          <w:color w:val="00B050"/>
        </w:rPr>
      </w:pPr>
      <w:r w:rsidRPr="00966430">
        <w:rPr>
          <w:rFonts w:cstheme="minorHAnsi"/>
          <w:b/>
          <w:color w:val="00B050"/>
        </w:rPr>
        <w:t>Role:  Teacher</w:t>
      </w:r>
    </w:p>
    <w:p w14:paraId="000251AB" w14:textId="77777777" w:rsidR="00DA62F2" w:rsidRPr="00966430" w:rsidRDefault="00DA62F2" w:rsidP="00DA62F2">
      <w:pPr>
        <w:rPr>
          <w:rFonts w:cstheme="minorHAnsi"/>
          <w:b/>
          <w:color w:val="00B050"/>
        </w:rPr>
      </w:pPr>
      <w:r w:rsidRPr="00966430">
        <w:rPr>
          <w:rFonts w:cstheme="minorHAnsi"/>
          <w:b/>
          <w:color w:val="00B050"/>
        </w:rPr>
        <w:t>Essential</w:t>
      </w:r>
    </w:p>
    <w:p w14:paraId="3326B5B3" w14:textId="77777777" w:rsidR="00C32C37" w:rsidRDefault="00DA62F2" w:rsidP="00C32C37">
      <w:pPr>
        <w:pStyle w:val="ListParagraph"/>
        <w:numPr>
          <w:ilvl w:val="0"/>
          <w:numId w:val="5"/>
        </w:numPr>
        <w:rPr>
          <w:rFonts w:cstheme="minorHAnsi"/>
        </w:rPr>
      </w:pPr>
      <w:r w:rsidRPr="00C32C37">
        <w:rPr>
          <w:rFonts w:cstheme="minorHAnsi"/>
        </w:rPr>
        <w:t xml:space="preserve">Qualified Teacher Status/ currently completing a course leading to QTS/ recently been awarded qualified teacher status, but not yet completed </w:t>
      </w:r>
      <w:proofErr w:type="gramStart"/>
      <w:r w:rsidRPr="00C32C37">
        <w:rPr>
          <w:rFonts w:cstheme="minorHAnsi"/>
        </w:rPr>
        <w:t>inductio</w:t>
      </w:r>
      <w:r w:rsidR="00C32C37">
        <w:rPr>
          <w:rFonts w:cstheme="minorHAnsi"/>
        </w:rPr>
        <w:t>n</w:t>
      </w:r>
      <w:proofErr w:type="gramEnd"/>
    </w:p>
    <w:p w14:paraId="50B56B99" w14:textId="0A5327B3" w:rsidR="00DA62F2" w:rsidRPr="00C32C37" w:rsidRDefault="00DA62F2" w:rsidP="00C32C37">
      <w:pPr>
        <w:pStyle w:val="ListParagraph"/>
        <w:numPr>
          <w:ilvl w:val="0"/>
          <w:numId w:val="5"/>
        </w:numPr>
        <w:rPr>
          <w:rFonts w:cstheme="minorHAnsi"/>
        </w:rPr>
      </w:pPr>
      <w:r w:rsidRPr="00C32C37">
        <w:rPr>
          <w:rFonts w:cstheme="minorHAnsi"/>
        </w:rPr>
        <w:t xml:space="preserve">Ability to teach and work in the UK </w:t>
      </w:r>
    </w:p>
    <w:p w14:paraId="5AEDA752" w14:textId="77777777" w:rsidR="00DA62F2" w:rsidRPr="009D35CC" w:rsidRDefault="00DA62F2" w:rsidP="00DA62F2">
      <w:pPr>
        <w:pStyle w:val="ListParagraph"/>
        <w:numPr>
          <w:ilvl w:val="0"/>
          <w:numId w:val="5"/>
        </w:numPr>
        <w:rPr>
          <w:rFonts w:cstheme="minorHAnsi"/>
        </w:rPr>
      </w:pPr>
      <w:r w:rsidRPr="009D35CC">
        <w:rPr>
          <w:rFonts w:cstheme="minorHAnsi"/>
        </w:rPr>
        <w:t xml:space="preserve">Ability to teach ages 11-16 </w:t>
      </w:r>
    </w:p>
    <w:p w14:paraId="6A38CD5A" w14:textId="77777777" w:rsidR="00DA62F2" w:rsidRDefault="00DA62F2" w:rsidP="00DA62F2">
      <w:pPr>
        <w:pStyle w:val="ListParagraph"/>
        <w:numPr>
          <w:ilvl w:val="0"/>
          <w:numId w:val="5"/>
        </w:numPr>
        <w:rPr>
          <w:rFonts w:cstheme="minorHAnsi"/>
        </w:rPr>
      </w:pPr>
      <w:r w:rsidRPr="009D35CC">
        <w:rPr>
          <w:rFonts w:cstheme="minorHAnsi"/>
        </w:rPr>
        <w:t xml:space="preserve">Relevant </w:t>
      </w:r>
      <w:r>
        <w:rPr>
          <w:rFonts w:cstheme="minorHAnsi"/>
        </w:rPr>
        <w:t>d</w:t>
      </w:r>
      <w:r w:rsidRPr="009D35CC">
        <w:rPr>
          <w:rFonts w:cstheme="minorHAnsi"/>
        </w:rPr>
        <w:t xml:space="preserve">egree </w:t>
      </w:r>
    </w:p>
    <w:p w14:paraId="202AEA5C" w14:textId="77777777" w:rsidR="00DA62F2" w:rsidRPr="009D35CC" w:rsidRDefault="00DA62F2" w:rsidP="00DA62F2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Knowledge of the curriculum area</w:t>
      </w:r>
    </w:p>
    <w:p w14:paraId="296D9E25" w14:textId="77777777" w:rsidR="00DA62F2" w:rsidRDefault="00DA62F2" w:rsidP="00DA62F2">
      <w:pPr>
        <w:pStyle w:val="ListParagraph"/>
        <w:numPr>
          <w:ilvl w:val="0"/>
          <w:numId w:val="5"/>
        </w:numPr>
        <w:rPr>
          <w:rFonts w:cstheme="minorHAnsi"/>
        </w:rPr>
      </w:pPr>
      <w:r w:rsidRPr="009D35CC">
        <w:rPr>
          <w:rFonts w:cstheme="minorHAnsi"/>
        </w:rPr>
        <w:t>Evidence of successful teaching experience (</w:t>
      </w:r>
      <w:r>
        <w:rPr>
          <w:rFonts w:cstheme="minorHAnsi"/>
        </w:rPr>
        <w:t>Early Career Teachers</w:t>
      </w:r>
      <w:r w:rsidRPr="009D35CC">
        <w:rPr>
          <w:rFonts w:cstheme="minorHAnsi"/>
        </w:rPr>
        <w:t xml:space="preserve"> should relate this to their school-based experience)</w:t>
      </w:r>
    </w:p>
    <w:p w14:paraId="6D58B94C" w14:textId="77777777" w:rsidR="00DA62F2" w:rsidRPr="009D35CC" w:rsidRDefault="00DA62F2" w:rsidP="00DA62F2">
      <w:pPr>
        <w:pStyle w:val="ListParagraph"/>
        <w:numPr>
          <w:ilvl w:val="0"/>
          <w:numId w:val="5"/>
        </w:numPr>
        <w:rPr>
          <w:rFonts w:cstheme="minorHAnsi"/>
        </w:rPr>
      </w:pPr>
      <w:r>
        <w:t>Demonstrate the principles of effective teaching and learning</w:t>
      </w:r>
    </w:p>
    <w:p w14:paraId="7FC979DD" w14:textId="77777777" w:rsidR="00DA62F2" w:rsidRPr="009D35CC" w:rsidRDefault="00DA62F2" w:rsidP="00DA62F2">
      <w:pPr>
        <w:pStyle w:val="ListParagraph"/>
        <w:numPr>
          <w:ilvl w:val="0"/>
          <w:numId w:val="5"/>
        </w:numPr>
        <w:rPr>
          <w:rFonts w:cstheme="minorHAnsi"/>
        </w:rPr>
      </w:pPr>
      <w:r w:rsidRPr="009D35CC">
        <w:rPr>
          <w:rFonts w:cstheme="minorHAnsi"/>
        </w:rPr>
        <w:t>Knowledge of subject to teach it effectively at KS3 and KS4</w:t>
      </w:r>
    </w:p>
    <w:p w14:paraId="6F550ACB" w14:textId="77777777" w:rsidR="00DA62F2" w:rsidRPr="009D35CC" w:rsidRDefault="00DA62F2" w:rsidP="00DA62F2">
      <w:pPr>
        <w:pStyle w:val="ListParagraph"/>
        <w:numPr>
          <w:ilvl w:val="0"/>
          <w:numId w:val="5"/>
        </w:numPr>
        <w:rPr>
          <w:rFonts w:cstheme="minorHAnsi"/>
        </w:rPr>
      </w:pPr>
      <w:r w:rsidRPr="009D35CC">
        <w:rPr>
          <w:rFonts w:cstheme="minorHAnsi"/>
        </w:rPr>
        <w:t xml:space="preserve">Knowledge of the use of a range of evidence, including data, to support, monitor and evaluate pupil outcomes in the subject </w:t>
      </w:r>
    </w:p>
    <w:p w14:paraId="2C8C0329" w14:textId="77777777" w:rsidR="00DA62F2" w:rsidRPr="009D35CC" w:rsidRDefault="00DA62F2" w:rsidP="00DA62F2">
      <w:pPr>
        <w:pStyle w:val="ListParagraph"/>
        <w:numPr>
          <w:ilvl w:val="0"/>
          <w:numId w:val="5"/>
        </w:numPr>
        <w:rPr>
          <w:rFonts w:cstheme="minorHAnsi"/>
        </w:rPr>
      </w:pPr>
      <w:r w:rsidRPr="009D35CC">
        <w:rPr>
          <w:rFonts w:cstheme="minorHAnsi"/>
        </w:rPr>
        <w:t xml:space="preserve">Commitment to the protection and safeguarding of young people </w:t>
      </w:r>
    </w:p>
    <w:p w14:paraId="126207A6" w14:textId="77777777" w:rsidR="00DA62F2" w:rsidRPr="009D35CC" w:rsidRDefault="00DA62F2" w:rsidP="00DA62F2">
      <w:pPr>
        <w:pStyle w:val="ListParagraph"/>
        <w:numPr>
          <w:ilvl w:val="0"/>
          <w:numId w:val="5"/>
        </w:numPr>
        <w:rPr>
          <w:rFonts w:cstheme="minorHAnsi"/>
        </w:rPr>
      </w:pPr>
      <w:r w:rsidRPr="009D35CC">
        <w:rPr>
          <w:rFonts w:cstheme="minorHAnsi"/>
        </w:rPr>
        <w:t xml:space="preserve">Commitment to equal opportunities </w:t>
      </w:r>
    </w:p>
    <w:p w14:paraId="55CC3748" w14:textId="77777777" w:rsidR="00DA62F2" w:rsidRPr="009D35CC" w:rsidRDefault="00DA62F2" w:rsidP="00DA62F2">
      <w:pPr>
        <w:pStyle w:val="ListParagraph"/>
        <w:numPr>
          <w:ilvl w:val="0"/>
          <w:numId w:val="5"/>
        </w:numPr>
        <w:rPr>
          <w:rFonts w:cstheme="minorHAnsi"/>
        </w:rPr>
      </w:pPr>
      <w:r w:rsidRPr="009D35CC">
        <w:rPr>
          <w:rFonts w:cstheme="minorHAnsi"/>
        </w:rPr>
        <w:t>Commitment to develop</w:t>
      </w:r>
      <w:r>
        <w:rPr>
          <w:rFonts w:cstheme="minorHAnsi"/>
        </w:rPr>
        <w:t>ing</w:t>
      </w:r>
      <w:r w:rsidRPr="009D35CC">
        <w:rPr>
          <w:rFonts w:cstheme="minorHAnsi"/>
        </w:rPr>
        <w:t xml:space="preserve"> positive relationships and acts as a role model to staff and students</w:t>
      </w:r>
    </w:p>
    <w:p w14:paraId="1671A60B" w14:textId="77777777" w:rsidR="00DA62F2" w:rsidRDefault="00DA62F2" w:rsidP="00DA62F2">
      <w:pPr>
        <w:pStyle w:val="ListParagraph"/>
        <w:numPr>
          <w:ilvl w:val="0"/>
          <w:numId w:val="5"/>
        </w:numPr>
        <w:rPr>
          <w:rFonts w:cstheme="minorHAnsi"/>
        </w:rPr>
      </w:pPr>
      <w:r w:rsidRPr="009D35CC">
        <w:rPr>
          <w:rFonts w:cstheme="minorHAnsi"/>
        </w:rPr>
        <w:t xml:space="preserve">Excellent communication, planning, organisational, listening and time management skills </w:t>
      </w:r>
    </w:p>
    <w:p w14:paraId="20FBA227" w14:textId="77777777" w:rsidR="00DA62F2" w:rsidRDefault="00DA62F2" w:rsidP="00DA62F2">
      <w:pPr>
        <w:pStyle w:val="ListParagraph"/>
        <w:numPr>
          <w:ilvl w:val="0"/>
          <w:numId w:val="5"/>
        </w:numPr>
        <w:rPr>
          <w:rFonts w:cstheme="minorHAnsi"/>
        </w:rPr>
      </w:pPr>
      <w:r w:rsidRPr="009D35CC">
        <w:rPr>
          <w:rFonts w:cstheme="minorHAnsi"/>
        </w:rPr>
        <w:t>Enthusiastic, confident, positive, self-motivated, and determined</w:t>
      </w:r>
    </w:p>
    <w:p w14:paraId="708887CF" w14:textId="77777777" w:rsidR="00DA62F2" w:rsidRDefault="00DA62F2" w:rsidP="00DA62F2">
      <w:pPr>
        <w:pStyle w:val="ListParagraph"/>
        <w:numPr>
          <w:ilvl w:val="0"/>
          <w:numId w:val="5"/>
        </w:numPr>
        <w:rPr>
          <w:rFonts w:cstheme="minorHAnsi"/>
        </w:rPr>
      </w:pPr>
      <w:r>
        <w:t>High levels of honesty and integrity</w:t>
      </w:r>
    </w:p>
    <w:p w14:paraId="40CF01A4" w14:textId="77777777" w:rsidR="00DA62F2" w:rsidRPr="00DA1B30" w:rsidRDefault="00DA62F2" w:rsidP="00DA62F2">
      <w:pPr>
        <w:pStyle w:val="ListParagraph"/>
        <w:numPr>
          <w:ilvl w:val="0"/>
          <w:numId w:val="5"/>
        </w:numPr>
        <w:rPr>
          <w:rFonts w:cstheme="minorHAnsi"/>
          <w:color w:val="385623" w:themeColor="accent6" w:themeShade="80"/>
        </w:rPr>
      </w:pPr>
      <w:r>
        <w:t xml:space="preserve">Confidence in the use of ICT and the ability to develop ICT resources for students and </w:t>
      </w:r>
      <w:r w:rsidRPr="00C31962">
        <w:t>teachers</w:t>
      </w:r>
    </w:p>
    <w:p w14:paraId="607ECAB7" w14:textId="77777777" w:rsidR="00DA62F2" w:rsidRPr="00DA1B30" w:rsidRDefault="00DA62F2" w:rsidP="00DA62F2">
      <w:pPr>
        <w:pStyle w:val="ListParagraph"/>
        <w:rPr>
          <w:rFonts w:asciiTheme="majorHAnsi" w:hAnsiTheme="majorHAnsi" w:cstheme="majorHAnsi"/>
          <w:color w:val="385623" w:themeColor="accent6" w:themeShade="80"/>
        </w:rPr>
      </w:pPr>
    </w:p>
    <w:p w14:paraId="7B33BC06" w14:textId="77777777" w:rsidR="00DA62F2" w:rsidRPr="00DA62F2" w:rsidRDefault="00DA62F2" w:rsidP="00DA62F2">
      <w:pPr>
        <w:pStyle w:val="ListParagraph"/>
        <w:ind w:left="0"/>
        <w:rPr>
          <w:rFonts w:cstheme="minorHAnsi"/>
          <w:b/>
          <w:bCs/>
          <w:color w:val="00B050"/>
        </w:rPr>
      </w:pPr>
      <w:r w:rsidRPr="00DA62F2">
        <w:rPr>
          <w:rFonts w:cstheme="minorHAnsi"/>
          <w:b/>
          <w:bCs/>
          <w:color w:val="00B050"/>
        </w:rPr>
        <w:t xml:space="preserve">Desirable </w:t>
      </w:r>
    </w:p>
    <w:p w14:paraId="0AC12174" w14:textId="77777777" w:rsidR="00DA62F2" w:rsidRDefault="00DA62F2" w:rsidP="00DA62F2">
      <w:pPr>
        <w:pStyle w:val="ListParagraph"/>
        <w:ind w:left="0"/>
        <w:rPr>
          <w:rFonts w:asciiTheme="majorHAnsi" w:hAnsiTheme="majorHAnsi" w:cstheme="majorHAnsi"/>
        </w:rPr>
      </w:pPr>
    </w:p>
    <w:p w14:paraId="31EAA712" w14:textId="542D573C" w:rsidR="007F61B7" w:rsidRPr="000F281C" w:rsidRDefault="00DA62F2" w:rsidP="002E4C6A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t>Successful inner-city experience working with children from a range of backgrounds and ethnic groups and with a variety of learning needs</w:t>
      </w:r>
    </w:p>
    <w:p w14:paraId="6A7873AF" w14:textId="77777777" w:rsidR="000F281C" w:rsidRPr="000F281C" w:rsidRDefault="000F281C" w:rsidP="000F281C">
      <w:pPr>
        <w:rPr>
          <w:rFonts w:asciiTheme="majorHAnsi" w:hAnsiTheme="majorHAnsi" w:cstheme="majorHAnsi"/>
        </w:rPr>
      </w:pPr>
    </w:p>
    <w:sectPr w:rsidR="000F281C" w:rsidRPr="000F281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CE81" w14:textId="77777777" w:rsidR="00F80C4D" w:rsidRDefault="00F80C4D" w:rsidP="00D821DC">
      <w:pPr>
        <w:spacing w:after="0" w:line="240" w:lineRule="auto"/>
      </w:pPr>
      <w:r>
        <w:separator/>
      </w:r>
    </w:p>
  </w:endnote>
  <w:endnote w:type="continuationSeparator" w:id="0">
    <w:p w14:paraId="0C2D1285" w14:textId="77777777" w:rsidR="00F80C4D" w:rsidRDefault="00F80C4D" w:rsidP="00D821DC">
      <w:pPr>
        <w:spacing w:after="0" w:line="240" w:lineRule="auto"/>
      </w:pPr>
      <w:r>
        <w:continuationSeparator/>
      </w:r>
    </w:p>
  </w:endnote>
  <w:endnote w:type="continuationNotice" w:id="1">
    <w:p w14:paraId="14E036A8" w14:textId="77777777" w:rsidR="00F80C4D" w:rsidRDefault="00F80C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hr">
    <w:altName w:val="Cambria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DAC0F" w14:textId="77777777" w:rsidR="00F80C4D" w:rsidRDefault="00F80C4D" w:rsidP="00D821DC">
      <w:pPr>
        <w:spacing w:after="0" w:line="240" w:lineRule="auto"/>
      </w:pPr>
      <w:r>
        <w:separator/>
      </w:r>
    </w:p>
  </w:footnote>
  <w:footnote w:type="continuationSeparator" w:id="0">
    <w:p w14:paraId="29015744" w14:textId="77777777" w:rsidR="00F80C4D" w:rsidRDefault="00F80C4D" w:rsidP="00D821DC">
      <w:pPr>
        <w:spacing w:after="0" w:line="240" w:lineRule="auto"/>
      </w:pPr>
      <w:r>
        <w:continuationSeparator/>
      </w:r>
    </w:p>
  </w:footnote>
  <w:footnote w:type="continuationNotice" w:id="1">
    <w:p w14:paraId="72ACC08D" w14:textId="77777777" w:rsidR="00F80C4D" w:rsidRDefault="00F80C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2F760" w14:textId="547C52C8" w:rsidR="00D821DC" w:rsidRDefault="00D821DC">
    <w:pPr>
      <w:pStyle w:val="Header"/>
    </w:pPr>
  </w:p>
  <w:p w14:paraId="0C8EDA47" w14:textId="77777777" w:rsidR="004E5BB0" w:rsidRPr="00D1619B" w:rsidRDefault="004E5BB0" w:rsidP="004E5BB0">
    <w:pPr>
      <w:widowControl w:val="0"/>
      <w:overflowPunct w:val="0"/>
      <w:autoSpaceDE w:val="0"/>
      <w:autoSpaceDN w:val="0"/>
      <w:adjustRightInd w:val="0"/>
      <w:spacing w:after="0" w:line="272" w:lineRule="auto"/>
      <w:ind w:left="1400"/>
      <w:jc w:val="right"/>
      <w:rPr>
        <w:rFonts w:ascii="Mohr" w:hAnsi="Mohr" w:cs="Calibri"/>
        <w:b/>
        <w:bCs/>
        <w:color w:val="1E926E"/>
        <w:sz w:val="19"/>
        <w:szCs w:val="19"/>
      </w:rPr>
    </w:pPr>
    <w:r w:rsidRPr="00D1619B">
      <w:rPr>
        <w:rFonts w:ascii="Mohr" w:hAnsi="Mohr" w:cs="Calibri"/>
        <w:b/>
        <w:bCs/>
        <w:noProof/>
        <w:color w:val="1E926E"/>
        <w:sz w:val="19"/>
        <w:szCs w:val="19"/>
      </w:rPr>
      <w:drawing>
        <wp:anchor distT="0" distB="0" distL="114300" distR="114300" simplePos="0" relativeHeight="251658241" behindDoc="0" locked="0" layoutInCell="1" allowOverlap="1" wp14:anchorId="5D6E1F78" wp14:editId="64BA2864">
          <wp:simplePos x="0" y="0"/>
          <wp:positionH relativeFrom="column">
            <wp:posOffset>-19050</wp:posOffset>
          </wp:positionH>
          <wp:positionV relativeFrom="paragraph">
            <wp:posOffset>-11430</wp:posOffset>
          </wp:positionV>
          <wp:extent cx="896400" cy="1062000"/>
          <wp:effectExtent l="0" t="0" r="0" b="508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10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619B">
      <w:rPr>
        <w:rFonts w:ascii="Mohr" w:hAnsi="Mohr" w:cs="Calibri"/>
        <w:b/>
        <w:bCs/>
        <w:color w:val="1E926E"/>
        <w:sz w:val="19"/>
        <w:szCs w:val="19"/>
      </w:rPr>
      <w:t>Headteacher: Ms E Thurston</w:t>
    </w:r>
  </w:p>
  <w:p w14:paraId="5F589F12" w14:textId="77777777" w:rsidR="004E5BB0" w:rsidRPr="00D1619B" w:rsidRDefault="004E5BB0" w:rsidP="004E5BB0">
    <w:pPr>
      <w:widowControl w:val="0"/>
      <w:overflowPunct w:val="0"/>
      <w:autoSpaceDE w:val="0"/>
      <w:autoSpaceDN w:val="0"/>
      <w:adjustRightInd w:val="0"/>
      <w:spacing w:after="0" w:line="272" w:lineRule="auto"/>
      <w:ind w:left="1400" w:hanging="549"/>
      <w:jc w:val="right"/>
      <w:rPr>
        <w:rFonts w:ascii="Mohr" w:hAnsi="Mohr" w:cs="Calibri"/>
        <w:b/>
        <w:bCs/>
        <w:color w:val="1E926E"/>
        <w:sz w:val="19"/>
        <w:szCs w:val="19"/>
      </w:rPr>
    </w:pPr>
    <w:bookmarkStart w:id="0" w:name="page1"/>
    <w:bookmarkEnd w:id="0"/>
    <w:r w:rsidRPr="00D1619B">
      <w:rPr>
        <w:rFonts w:ascii="Mohr" w:hAnsi="Mohr" w:cs="Calibri"/>
        <w:b/>
        <w:bCs/>
        <w:color w:val="1E926E"/>
        <w:sz w:val="19"/>
        <w:szCs w:val="19"/>
      </w:rPr>
      <w:t xml:space="preserve">EDWARD STREET, NEW CROSS </w:t>
    </w:r>
  </w:p>
  <w:p w14:paraId="65DB681A" w14:textId="77777777" w:rsidR="004E5BB0" w:rsidRPr="00D1619B" w:rsidRDefault="004E5BB0" w:rsidP="004E5BB0">
    <w:pPr>
      <w:widowControl w:val="0"/>
      <w:overflowPunct w:val="0"/>
      <w:autoSpaceDE w:val="0"/>
      <w:autoSpaceDN w:val="0"/>
      <w:adjustRightInd w:val="0"/>
      <w:spacing w:after="0" w:line="272" w:lineRule="auto"/>
      <w:ind w:left="1400"/>
      <w:jc w:val="right"/>
      <w:rPr>
        <w:rFonts w:ascii="Mohr" w:hAnsi="Mohr" w:cs="Calibri"/>
        <w:b/>
        <w:bCs/>
        <w:color w:val="1E926E"/>
        <w:sz w:val="19"/>
        <w:szCs w:val="19"/>
      </w:rPr>
    </w:pPr>
    <w:r w:rsidRPr="00D1619B">
      <w:rPr>
        <w:rFonts w:ascii="Mohr" w:hAnsi="Mohr" w:cs="Calibri"/>
        <w:b/>
        <w:bCs/>
        <w:color w:val="1E926E"/>
        <w:sz w:val="19"/>
        <w:szCs w:val="19"/>
      </w:rPr>
      <w:t xml:space="preserve">LONDON, SE14 6AN </w:t>
    </w:r>
  </w:p>
  <w:p w14:paraId="2D35A33C" w14:textId="77777777" w:rsidR="004E5BB0" w:rsidRPr="00D1619B" w:rsidRDefault="004E5BB0" w:rsidP="004E5BB0">
    <w:pPr>
      <w:widowControl w:val="0"/>
      <w:overflowPunct w:val="0"/>
      <w:autoSpaceDE w:val="0"/>
      <w:autoSpaceDN w:val="0"/>
      <w:adjustRightInd w:val="0"/>
      <w:spacing w:after="0" w:line="272" w:lineRule="auto"/>
      <w:ind w:left="1400"/>
      <w:jc w:val="right"/>
      <w:rPr>
        <w:rFonts w:ascii="Mohr" w:hAnsi="Mohr"/>
        <w:sz w:val="24"/>
        <w:szCs w:val="24"/>
      </w:rPr>
    </w:pPr>
    <w:r w:rsidRPr="00D1619B">
      <w:rPr>
        <w:rFonts w:ascii="Mohr" w:hAnsi="Mohr" w:cs="Calibri"/>
        <w:b/>
        <w:bCs/>
        <w:color w:val="1E926E"/>
        <w:sz w:val="19"/>
        <w:szCs w:val="19"/>
      </w:rPr>
      <w:t>TEL: 020 8691 3236</w:t>
    </w:r>
  </w:p>
  <w:p w14:paraId="7DC3FCF3" w14:textId="77777777" w:rsidR="004E5BB0" w:rsidRPr="00D1619B" w:rsidRDefault="004E5BB0" w:rsidP="004E5BB0">
    <w:pPr>
      <w:widowControl w:val="0"/>
      <w:autoSpaceDE w:val="0"/>
      <w:autoSpaceDN w:val="0"/>
      <w:adjustRightInd w:val="0"/>
      <w:spacing w:after="0" w:line="28" w:lineRule="exact"/>
      <w:jc w:val="right"/>
      <w:rPr>
        <w:rFonts w:ascii="Mohr" w:hAnsi="Mohr"/>
        <w:sz w:val="24"/>
        <w:szCs w:val="24"/>
      </w:rPr>
    </w:pPr>
    <w:r w:rsidRPr="00D1619B">
      <w:rPr>
        <w:rFonts w:ascii="Mohr" w:hAnsi="Mohr"/>
        <w:noProof/>
      </w:rPr>
      <w:drawing>
        <wp:anchor distT="0" distB="0" distL="114300" distR="114300" simplePos="0" relativeHeight="251658240" behindDoc="1" locked="0" layoutInCell="0" allowOverlap="1" wp14:anchorId="54AC7073" wp14:editId="7662C9BC">
          <wp:simplePos x="0" y="0"/>
          <wp:positionH relativeFrom="column">
            <wp:posOffset>-4088765</wp:posOffset>
          </wp:positionH>
          <wp:positionV relativeFrom="paragraph">
            <wp:posOffset>-517525</wp:posOffset>
          </wp:positionV>
          <wp:extent cx="940435" cy="1004570"/>
          <wp:effectExtent l="0" t="0" r="0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BF368" w14:textId="77777777" w:rsidR="004E5BB0" w:rsidRDefault="004E5BB0" w:rsidP="004E5BB0">
    <w:pPr>
      <w:widowControl w:val="0"/>
      <w:autoSpaceDE w:val="0"/>
      <w:autoSpaceDN w:val="0"/>
      <w:adjustRightInd w:val="0"/>
      <w:spacing w:after="0" w:line="240" w:lineRule="auto"/>
      <w:ind w:left="140"/>
      <w:jc w:val="right"/>
      <w:rPr>
        <w:rFonts w:ascii="Mohr" w:hAnsi="Mohr" w:cs="Calibri"/>
        <w:b/>
        <w:bCs/>
        <w:color w:val="1E926E"/>
        <w:sz w:val="18"/>
        <w:szCs w:val="18"/>
      </w:rPr>
    </w:pPr>
    <w:r w:rsidRPr="00D1619B">
      <w:rPr>
        <w:rFonts w:ascii="Mohr" w:hAnsi="Mohr" w:cs="Calibri"/>
        <w:b/>
        <w:bCs/>
        <w:color w:val="1E926E"/>
        <w:sz w:val="18"/>
        <w:szCs w:val="18"/>
      </w:rPr>
      <w:t>E-MAIL</w:t>
    </w:r>
    <w:r w:rsidRPr="00D1619B">
      <w:rPr>
        <w:rFonts w:ascii="Mohr" w:hAnsi="Mohr" w:cs="Calibri"/>
        <w:color w:val="1E926E"/>
        <w:sz w:val="18"/>
        <w:szCs w:val="18"/>
      </w:rPr>
      <w:t>:</w:t>
    </w:r>
    <w:r w:rsidRPr="00D1619B">
      <w:rPr>
        <w:rFonts w:ascii="Mohr" w:hAnsi="Mohr" w:cs="Calibri"/>
        <w:b/>
        <w:bCs/>
        <w:color w:val="1E926E"/>
        <w:sz w:val="18"/>
        <w:szCs w:val="18"/>
      </w:rPr>
      <w:t xml:space="preserve"> </w:t>
    </w:r>
    <w:hyperlink r:id="rId3" w:history="1">
      <w:r w:rsidRPr="008A63F1">
        <w:rPr>
          <w:rStyle w:val="Hyperlink"/>
          <w:rFonts w:ascii="Mohr" w:hAnsi="Mohr" w:cs="Calibri"/>
          <w:b/>
          <w:bCs/>
          <w:sz w:val="18"/>
          <w:szCs w:val="18"/>
        </w:rPr>
        <w:t>info@deptfordgreen.lewisham.sch.uk</w:t>
      </w:r>
    </w:hyperlink>
  </w:p>
  <w:p w14:paraId="4545C3CF" w14:textId="77777777" w:rsidR="004E5BB0" w:rsidRPr="00D1619B" w:rsidRDefault="004E5BB0" w:rsidP="004E5BB0">
    <w:pPr>
      <w:widowControl w:val="0"/>
      <w:autoSpaceDE w:val="0"/>
      <w:autoSpaceDN w:val="0"/>
      <w:adjustRightInd w:val="0"/>
      <w:spacing w:after="0" w:line="240" w:lineRule="auto"/>
      <w:ind w:hanging="284"/>
      <w:jc w:val="right"/>
      <w:rPr>
        <w:rFonts w:ascii="Mohr" w:hAnsi="Mohr"/>
        <w:sz w:val="24"/>
        <w:szCs w:val="24"/>
      </w:rPr>
    </w:pPr>
    <w:r w:rsidRPr="00D1619B">
      <w:rPr>
        <w:rFonts w:ascii="Mohr" w:hAnsi="Mohr" w:cs="Calibri"/>
        <w:b/>
        <w:bCs/>
        <w:color w:val="1E926E"/>
        <w:sz w:val="18"/>
        <w:szCs w:val="18"/>
      </w:rPr>
      <w:t xml:space="preserve">WEBSITE: </w:t>
    </w:r>
    <w:r w:rsidRPr="00D1619B">
      <w:rPr>
        <w:rFonts w:ascii="Mohr" w:hAnsi="Mohr" w:cs="Calibri"/>
        <w:b/>
        <w:bCs/>
        <w:color w:val="0000FF"/>
        <w:sz w:val="18"/>
        <w:szCs w:val="18"/>
        <w:u w:val="single"/>
      </w:rPr>
      <w:t>www.deptfordgreen.lewisham.sch.uk</w:t>
    </w:r>
  </w:p>
  <w:p w14:paraId="2075ACAD" w14:textId="77777777" w:rsidR="004E5BB0" w:rsidRPr="00D1619B" w:rsidRDefault="004E5BB0" w:rsidP="004E5BB0">
    <w:pPr>
      <w:pStyle w:val="Header"/>
      <w:rPr>
        <w:rFonts w:ascii="Mohr" w:hAnsi="Mohr"/>
      </w:rPr>
    </w:pPr>
  </w:p>
  <w:p w14:paraId="17E4FDA0" w14:textId="77777777" w:rsidR="002C4EEE" w:rsidRDefault="002C4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C6711"/>
    <w:multiLevelType w:val="hybridMultilevel"/>
    <w:tmpl w:val="7F1CD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87FAE"/>
    <w:multiLevelType w:val="hybridMultilevel"/>
    <w:tmpl w:val="1E0AE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04D48"/>
    <w:multiLevelType w:val="hybridMultilevel"/>
    <w:tmpl w:val="07EA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86158"/>
    <w:multiLevelType w:val="hybridMultilevel"/>
    <w:tmpl w:val="B6FEE6DA"/>
    <w:lvl w:ilvl="0" w:tplc="CD8E497E">
      <w:start w:val="3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318D7"/>
    <w:multiLevelType w:val="hybridMultilevel"/>
    <w:tmpl w:val="45309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870B8"/>
    <w:multiLevelType w:val="hybridMultilevel"/>
    <w:tmpl w:val="3D5442F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98715007">
    <w:abstractNumId w:val="0"/>
  </w:num>
  <w:num w:numId="2" w16cid:durableId="1299143084">
    <w:abstractNumId w:val="2"/>
  </w:num>
  <w:num w:numId="3" w16cid:durableId="1472016883">
    <w:abstractNumId w:val="4"/>
  </w:num>
  <w:num w:numId="4" w16cid:durableId="233207318">
    <w:abstractNumId w:val="3"/>
  </w:num>
  <w:num w:numId="5" w16cid:durableId="740562183">
    <w:abstractNumId w:val="1"/>
  </w:num>
  <w:num w:numId="6" w16cid:durableId="956061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1DC"/>
    <w:rsid w:val="00031E80"/>
    <w:rsid w:val="00047713"/>
    <w:rsid w:val="00056976"/>
    <w:rsid w:val="000678A3"/>
    <w:rsid w:val="000F281C"/>
    <w:rsid w:val="00155A3E"/>
    <w:rsid w:val="0015636C"/>
    <w:rsid w:val="001659DE"/>
    <w:rsid w:val="001E4202"/>
    <w:rsid w:val="00202B07"/>
    <w:rsid w:val="00237299"/>
    <w:rsid w:val="002473E5"/>
    <w:rsid w:val="002616F5"/>
    <w:rsid w:val="00261C61"/>
    <w:rsid w:val="00277FE4"/>
    <w:rsid w:val="00281A9E"/>
    <w:rsid w:val="002934E7"/>
    <w:rsid w:val="002A3C23"/>
    <w:rsid w:val="002C4EEE"/>
    <w:rsid w:val="002D4D83"/>
    <w:rsid w:val="002E4C6A"/>
    <w:rsid w:val="002F4723"/>
    <w:rsid w:val="00317CE9"/>
    <w:rsid w:val="003324C3"/>
    <w:rsid w:val="0037350B"/>
    <w:rsid w:val="003C3F92"/>
    <w:rsid w:val="00413992"/>
    <w:rsid w:val="00456780"/>
    <w:rsid w:val="004E0B3C"/>
    <w:rsid w:val="004E5BB0"/>
    <w:rsid w:val="00595FCC"/>
    <w:rsid w:val="005973B7"/>
    <w:rsid w:val="00597C60"/>
    <w:rsid w:val="005B2964"/>
    <w:rsid w:val="005B7363"/>
    <w:rsid w:val="006057C2"/>
    <w:rsid w:val="006339B8"/>
    <w:rsid w:val="00664333"/>
    <w:rsid w:val="00680ADB"/>
    <w:rsid w:val="006A5DF0"/>
    <w:rsid w:val="00701CA5"/>
    <w:rsid w:val="00710288"/>
    <w:rsid w:val="00727209"/>
    <w:rsid w:val="0074680D"/>
    <w:rsid w:val="0075187B"/>
    <w:rsid w:val="00752102"/>
    <w:rsid w:val="00787081"/>
    <w:rsid w:val="007D72BD"/>
    <w:rsid w:val="007E7368"/>
    <w:rsid w:val="007F61B7"/>
    <w:rsid w:val="008174A7"/>
    <w:rsid w:val="00953D6D"/>
    <w:rsid w:val="00960B7F"/>
    <w:rsid w:val="00966430"/>
    <w:rsid w:val="0098730E"/>
    <w:rsid w:val="009C45AC"/>
    <w:rsid w:val="009E0FDD"/>
    <w:rsid w:val="00A12B6B"/>
    <w:rsid w:val="00A23DFD"/>
    <w:rsid w:val="00A7531A"/>
    <w:rsid w:val="00A87244"/>
    <w:rsid w:val="00A926EA"/>
    <w:rsid w:val="00AC1C36"/>
    <w:rsid w:val="00AD37B5"/>
    <w:rsid w:val="00AD7CAB"/>
    <w:rsid w:val="00B32764"/>
    <w:rsid w:val="00B41CC1"/>
    <w:rsid w:val="00B47628"/>
    <w:rsid w:val="00B51768"/>
    <w:rsid w:val="00B54EF9"/>
    <w:rsid w:val="00B839ED"/>
    <w:rsid w:val="00BA3368"/>
    <w:rsid w:val="00BB1A26"/>
    <w:rsid w:val="00BD0B6C"/>
    <w:rsid w:val="00C13DBB"/>
    <w:rsid w:val="00C21B4F"/>
    <w:rsid w:val="00C26868"/>
    <w:rsid w:val="00C32C37"/>
    <w:rsid w:val="00C51061"/>
    <w:rsid w:val="00C758A8"/>
    <w:rsid w:val="00C85599"/>
    <w:rsid w:val="00D122FA"/>
    <w:rsid w:val="00D32481"/>
    <w:rsid w:val="00D7036D"/>
    <w:rsid w:val="00D821DC"/>
    <w:rsid w:val="00DA62F2"/>
    <w:rsid w:val="00E15D0A"/>
    <w:rsid w:val="00E50EBB"/>
    <w:rsid w:val="00E76E0F"/>
    <w:rsid w:val="00E810A7"/>
    <w:rsid w:val="00EA426E"/>
    <w:rsid w:val="00EB20F8"/>
    <w:rsid w:val="00F06B04"/>
    <w:rsid w:val="00F13A0E"/>
    <w:rsid w:val="00F575D1"/>
    <w:rsid w:val="00F7657A"/>
    <w:rsid w:val="00F80C4D"/>
    <w:rsid w:val="00FA1DB0"/>
    <w:rsid w:val="00FD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685982"/>
  <w15:chartTrackingRefBased/>
  <w15:docId w15:val="{6EA0ABB1-6523-454A-B0A1-D373EA6A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1DC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821DC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rsid w:val="00D821DC"/>
  </w:style>
  <w:style w:type="paragraph" w:styleId="Footer">
    <w:name w:val="footer"/>
    <w:basedOn w:val="Normal"/>
    <w:link w:val="FooterChar"/>
    <w:uiPriority w:val="99"/>
    <w:unhideWhenUsed/>
    <w:rsid w:val="00D821DC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21DC"/>
  </w:style>
  <w:style w:type="table" w:styleId="TableGrid">
    <w:name w:val="Table Grid"/>
    <w:basedOn w:val="TableNormal"/>
    <w:uiPriority w:val="39"/>
    <w:rsid w:val="00D821DC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1A26"/>
    <w:pPr>
      <w:ind w:left="720"/>
      <w:contextualSpacing/>
    </w:pPr>
    <w:rPr>
      <w:rFonts w:eastAsia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A26"/>
    <w:rPr>
      <w:rFonts w:ascii="Segoe UI" w:eastAsiaTheme="minorEastAsia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uiPriority w:val="99"/>
    <w:rsid w:val="00047713"/>
    <w:pPr>
      <w:spacing w:after="0" w:line="240" w:lineRule="auto"/>
    </w:pPr>
    <w:rPr>
      <w:rFonts w:ascii="Univers" w:eastAsia="Times New Roman" w:hAnsi="Univers"/>
      <w:sz w:val="24"/>
      <w:szCs w:val="20"/>
      <w:u w:val="single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47713"/>
    <w:rPr>
      <w:rFonts w:ascii="Univers" w:eastAsia="Times New Roman" w:hAnsi="Univers" w:cs="Times New Roman"/>
      <w:sz w:val="24"/>
      <w:szCs w:val="20"/>
      <w:u w:val="single"/>
      <w:lang w:val="en-US"/>
    </w:rPr>
  </w:style>
  <w:style w:type="paragraph" w:customStyle="1" w:styleId="TestStyle">
    <w:name w:val="Test Style"/>
    <w:basedOn w:val="Normal"/>
    <w:qFormat/>
    <w:rsid w:val="00047713"/>
    <w:pPr>
      <w:spacing w:beforeLines="60" w:afterLines="100" w:after="0" w:line="288" w:lineRule="auto"/>
      <w:ind w:left="284"/>
    </w:pPr>
    <w:rPr>
      <w:rFonts w:ascii="Arial" w:eastAsia="Times New Roman" w:hAnsi="Arial" w:cs="Arial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047713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0477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nswer">
    <w:name w:val="Answer"/>
    <w:basedOn w:val="Normal"/>
    <w:link w:val="AnswerChar"/>
    <w:rsid w:val="00047713"/>
    <w:pPr>
      <w:widowControl w:val="0"/>
      <w:autoSpaceDE w:val="0"/>
      <w:autoSpaceDN w:val="0"/>
      <w:adjustRightInd w:val="0"/>
      <w:spacing w:before="60" w:after="20" w:line="288" w:lineRule="auto"/>
    </w:pPr>
    <w:rPr>
      <w:rFonts w:ascii="Arial" w:eastAsia="Times New Roman" w:hAnsi="Arial"/>
      <w:color w:val="000000"/>
      <w:sz w:val="20"/>
      <w:szCs w:val="20"/>
      <w:lang w:val="x-none" w:eastAsia="en-US"/>
    </w:rPr>
  </w:style>
  <w:style w:type="character" w:customStyle="1" w:styleId="AnswerChar">
    <w:name w:val="Answer Char"/>
    <w:basedOn w:val="DefaultParagraphFont"/>
    <w:link w:val="Answer"/>
    <w:rsid w:val="00047713"/>
    <w:rPr>
      <w:rFonts w:ascii="Arial" w:eastAsia="Times New Roman" w:hAnsi="Arial" w:cs="Times New Roman"/>
      <w:color w:val="000000"/>
      <w:sz w:val="20"/>
      <w:szCs w:val="20"/>
      <w:lang w:val="x-none"/>
    </w:rPr>
  </w:style>
  <w:style w:type="character" w:styleId="Hyperlink">
    <w:name w:val="Hyperlink"/>
    <w:uiPriority w:val="99"/>
    <w:unhideWhenUsed/>
    <w:qFormat/>
    <w:rsid w:val="004E5BB0"/>
    <w:rPr>
      <w:color w:val="0072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ptfordgreen.lewisham.sch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ddf3f1-1a1d-406f-a4e0-b277a41370e9">
      <Terms xmlns="http://schemas.microsoft.com/office/infopath/2007/PartnerControls"/>
    </lcf76f155ced4ddcb4097134ff3c332f>
    <TaxCatchAll xmlns="fb55d61d-41bd-4e75-b39b-aa5640d7aa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28F801AE9EA439AE4285ADECF8A27" ma:contentTypeVersion="18" ma:contentTypeDescription="Create a new document." ma:contentTypeScope="" ma:versionID="366748bc9ae866b0d2be99bb98c3ea66">
  <xsd:schema xmlns:xsd="http://www.w3.org/2001/XMLSchema" xmlns:xs="http://www.w3.org/2001/XMLSchema" xmlns:p="http://schemas.microsoft.com/office/2006/metadata/properties" xmlns:ns2="84ddf3f1-1a1d-406f-a4e0-b277a41370e9" xmlns:ns3="fb55d61d-41bd-4e75-b39b-aa5640d7aa30" targetNamespace="http://schemas.microsoft.com/office/2006/metadata/properties" ma:root="true" ma:fieldsID="baca7495de5f480a77be19e94cf235fb" ns2:_="" ns3:_="">
    <xsd:import namespace="84ddf3f1-1a1d-406f-a4e0-b277a41370e9"/>
    <xsd:import namespace="fb55d61d-41bd-4e75-b39b-aa5640d7a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f3f1-1a1d-406f-a4e0-b277a4137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c41ee82-07ae-4ac0-8088-eace7c1a7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d61d-41bd-4e75-b39b-aa5640d7a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7f2673-f4b4-4489-adc0-4671225d29f9}" ma:internalName="TaxCatchAll" ma:showField="CatchAllData" ma:web="fb55d61d-41bd-4e75-b39b-aa5640d7a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AA945-CAB2-4265-8342-30832CD6F2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3F4F53-3ECC-4AC1-B412-A7856EB0A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2CC84-4BCD-45CB-8CCD-EFC6D7C512F8}">
  <ds:schemaRefs>
    <ds:schemaRef ds:uri="http://schemas.microsoft.com/office/2006/metadata/properties"/>
    <ds:schemaRef ds:uri="http://schemas.microsoft.com/office/infopath/2007/PartnerControls"/>
    <ds:schemaRef ds:uri="84ddf3f1-1a1d-406f-a4e0-b277a41370e9"/>
    <ds:schemaRef ds:uri="fb55d61d-41bd-4e75-b39b-aa5640d7aa30"/>
  </ds:schemaRefs>
</ds:datastoreItem>
</file>

<file path=customXml/itemProps4.xml><?xml version="1.0" encoding="utf-8"?>
<ds:datastoreItem xmlns:ds="http://schemas.openxmlformats.org/officeDocument/2006/customXml" ds:itemID="{0A1AD979-DE67-4F22-AFC0-C746280AAB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Deptford Green School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Courtney</dc:creator>
  <cp:keywords/>
  <dc:description/>
  <cp:lastModifiedBy>Gemma Courtney</cp:lastModifiedBy>
  <cp:revision>9</cp:revision>
  <cp:lastPrinted>2022-07-12T10:41:00Z</cp:lastPrinted>
  <dcterms:created xsi:type="dcterms:W3CDTF">2022-08-25T10:16:00Z</dcterms:created>
  <dcterms:modified xsi:type="dcterms:W3CDTF">2023-05-30T10:14:00Z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0x0101006EF28F801AE9EA439AE4285ADECF8A27</vt:lpwstr>
  </property>
  <property fmtid="{D5CDD505-2E9C-101B-9397-08002B2CF9AE}" pid="3" name="MediaServiceImageTags">
    <vt:lpwstr/>
  </property>
</Properties>
</file>