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38" w:rsidRPr="00E201C2" w:rsidRDefault="00CC531F" w:rsidP="00323A39">
      <w:pPr>
        <w:pStyle w:val="NormalWeb"/>
        <w:ind w:firstLine="851"/>
        <w:jc w:val="center"/>
        <w:rPr>
          <w:rFonts w:asciiTheme="minorHAnsi" w:hAnsiTheme="minorHAnsi"/>
          <w:color w:val="000000"/>
          <w:sz w:val="20"/>
          <w:szCs w:val="20"/>
          <w:lang w:val="en"/>
        </w:rPr>
      </w:pPr>
      <w:r w:rsidRPr="00E201C2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35E1B38" wp14:editId="4C46D3F0">
            <wp:simplePos x="0" y="0"/>
            <wp:positionH relativeFrom="column">
              <wp:posOffset>4210050</wp:posOffset>
            </wp:positionH>
            <wp:positionV relativeFrom="paragraph">
              <wp:posOffset>-194945</wp:posOffset>
            </wp:positionV>
            <wp:extent cx="914400" cy="970280"/>
            <wp:effectExtent l="0" t="0" r="0" b="1270"/>
            <wp:wrapTight wrapText="bothSides">
              <wp:wrapPolygon edited="0">
                <wp:start x="0" y="0"/>
                <wp:lineTo x="0" y="21204"/>
                <wp:lineTo x="21150" y="21204"/>
                <wp:lineTo x="211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51"/>
                    <a:stretch/>
                  </pic:blipFill>
                  <pic:spPr bwMode="auto">
                    <a:xfrm>
                      <a:off x="0" y="0"/>
                      <a:ext cx="91440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1C2" w:rsidRPr="00E201C2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641926C7" wp14:editId="33F17F4E">
            <wp:extent cx="2190750" cy="7747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7DE" w:rsidRPr="00E201C2" w:rsidRDefault="005A5BBA" w:rsidP="00FF5003">
      <w:pPr>
        <w:shd w:val="clear" w:color="auto" w:fill="FF00FF"/>
        <w:ind w:firstLine="143"/>
        <w:jc w:val="center"/>
        <w:rPr>
          <w:rFonts w:asciiTheme="minorHAnsi" w:hAnsiTheme="minorHAnsi"/>
          <w:b/>
          <w:sz w:val="40"/>
          <w:szCs w:val="40"/>
          <w:lang w:eastAsia="en-US"/>
        </w:rPr>
      </w:pPr>
      <w:r>
        <w:rPr>
          <w:rFonts w:asciiTheme="minorHAnsi" w:hAnsiTheme="minorHAnsi"/>
          <w:b/>
          <w:color w:val="FFFFFF" w:themeColor="background1"/>
          <w:sz w:val="40"/>
          <w:szCs w:val="40"/>
          <w:lang w:eastAsia="en-US"/>
        </w:rPr>
        <w:t>STUDENT SUPPORT OFFICER</w:t>
      </w:r>
    </w:p>
    <w:p w:rsidR="00B120A1" w:rsidRPr="00E201C2" w:rsidRDefault="00B120A1" w:rsidP="00B120A1">
      <w:pPr>
        <w:rPr>
          <w:rFonts w:asciiTheme="minorHAnsi" w:hAnsiTheme="minorHAnsi"/>
          <w:b/>
          <w:sz w:val="20"/>
          <w:szCs w:val="20"/>
        </w:rPr>
      </w:pPr>
    </w:p>
    <w:p w:rsidR="00B120A1" w:rsidRPr="00E201C2" w:rsidRDefault="00B120A1" w:rsidP="00B120A1">
      <w:pPr>
        <w:rPr>
          <w:rFonts w:asciiTheme="minorHAnsi" w:hAnsiTheme="minorHAnsi"/>
          <w:sz w:val="20"/>
          <w:szCs w:val="20"/>
        </w:rPr>
      </w:pPr>
      <w:r w:rsidRPr="00E201C2">
        <w:rPr>
          <w:rFonts w:asciiTheme="minorHAnsi" w:hAnsiTheme="minorHAnsi"/>
          <w:b/>
          <w:sz w:val="20"/>
          <w:szCs w:val="20"/>
        </w:rPr>
        <w:t>GREY COURT SCHOOL</w:t>
      </w:r>
    </w:p>
    <w:p w:rsidR="00B120A1" w:rsidRPr="00E201C2" w:rsidRDefault="00B120A1" w:rsidP="00B120A1">
      <w:pPr>
        <w:rPr>
          <w:rFonts w:asciiTheme="minorHAnsi" w:hAnsiTheme="minorHAnsi"/>
          <w:sz w:val="20"/>
          <w:szCs w:val="20"/>
        </w:rPr>
      </w:pPr>
      <w:r w:rsidRPr="00E201C2">
        <w:rPr>
          <w:rFonts w:asciiTheme="minorHAnsi" w:hAnsiTheme="minorHAnsi"/>
          <w:sz w:val="20"/>
          <w:szCs w:val="20"/>
        </w:rPr>
        <w:t xml:space="preserve">Ham Street, Ham, Richmond, Surrey TW10 7HN </w:t>
      </w:r>
    </w:p>
    <w:p w:rsidR="00B120A1" w:rsidRPr="00E201C2" w:rsidRDefault="00B120A1" w:rsidP="00B120A1">
      <w:pPr>
        <w:rPr>
          <w:rFonts w:asciiTheme="minorHAnsi" w:hAnsiTheme="minorHAnsi"/>
          <w:sz w:val="20"/>
          <w:szCs w:val="20"/>
        </w:rPr>
      </w:pPr>
      <w:r w:rsidRPr="00E201C2">
        <w:rPr>
          <w:rFonts w:asciiTheme="minorHAnsi" w:hAnsiTheme="minorHAnsi"/>
          <w:sz w:val="20"/>
          <w:szCs w:val="20"/>
        </w:rPr>
        <w:t>Tel: 020 8948 1173</w:t>
      </w:r>
      <w:r w:rsidR="00780D71">
        <w:rPr>
          <w:rFonts w:asciiTheme="minorHAnsi" w:hAnsiTheme="minorHAnsi"/>
          <w:sz w:val="20"/>
          <w:szCs w:val="20"/>
        </w:rPr>
        <w:t xml:space="preserve">  </w:t>
      </w:r>
      <w:r w:rsidRPr="00E201C2">
        <w:rPr>
          <w:rFonts w:asciiTheme="minorHAnsi" w:hAnsiTheme="minorHAnsi"/>
          <w:sz w:val="20"/>
          <w:szCs w:val="20"/>
        </w:rPr>
        <w:t xml:space="preserve"> Fax: 020 8332 2428</w:t>
      </w:r>
    </w:p>
    <w:p w:rsidR="00B120A1" w:rsidRPr="00E201C2" w:rsidRDefault="00E1186C" w:rsidP="00B120A1">
      <w:pPr>
        <w:rPr>
          <w:rFonts w:asciiTheme="minorHAnsi" w:hAnsiTheme="minorHAnsi"/>
          <w:sz w:val="20"/>
          <w:szCs w:val="20"/>
        </w:rPr>
      </w:pPr>
      <w:hyperlink r:id="rId7" w:history="1">
        <w:r w:rsidR="00B120A1" w:rsidRPr="00E201C2">
          <w:rPr>
            <w:rStyle w:val="Hyperlink"/>
            <w:rFonts w:asciiTheme="minorHAnsi" w:hAnsiTheme="minorHAnsi"/>
            <w:sz w:val="20"/>
            <w:szCs w:val="20"/>
          </w:rPr>
          <w:t>www.greycourt.richmond.sch.uk</w:t>
        </w:r>
      </w:hyperlink>
      <w:r w:rsidR="00B120A1" w:rsidRPr="00E201C2">
        <w:rPr>
          <w:rFonts w:asciiTheme="minorHAnsi" w:hAnsiTheme="minorHAnsi"/>
          <w:sz w:val="20"/>
          <w:szCs w:val="20"/>
        </w:rPr>
        <w:t xml:space="preserve"> </w:t>
      </w:r>
    </w:p>
    <w:p w:rsidR="00B120A1" w:rsidRPr="00E201C2" w:rsidRDefault="00B120A1" w:rsidP="00B120A1">
      <w:pPr>
        <w:rPr>
          <w:rFonts w:asciiTheme="minorHAnsi" w:hAnsiTheme="minorHAnsi"/>
          <w:b/>
          <w:sz w:val="20"/>
          <w:szCs w:val="20"/>
        </w:rPr>
      </w:pPr>
    </w:p>
    <w:p w:rsidR="00B120A1" w:rsidRPr="00E201C2" w:rsidRDefault="005A5BBA" w:rsidP="00B120A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STUDENT SUPPORT </w:t>
      </w:r>
      <w:r w:rsidR="00DB4B08" w:rsidRPr="00E201C2">
        <w:rPr>
          <w:rFonts w:asciiTheme="minorHAnsi" w:hAnsiTheme="minorHAnsi"/>
          <w:b/>
          <w:sz w:val="28"/>
          <w:szCs w:val="28"/>
        </w:rPr>
        <w:t>OFFICER</w:t>
      </w:r>
    </w:p>
    <w:p w:rsidR="00B120A1" w:rsidRPr="00E201C2" w:rsidRDefault="00642082" w:rsidP="00E11665">
      <w:pPr>
        <w:rPr>
          <w:rFonts w:asciiTheme="minorHAnsi" w:hAnsiTheme="minorHAnsi"/>
          <w:b/>
          <w:sz w:val="20"/>
          <w:szCs w:val="20"/>
        </w:rPr>
      </w:pPr>
      <w:r w:rsidRPr="00E201C2">
        <w:rPr>
          <w:rFonts w:asciiTheme="minorHAnsi" w:hAnsiTheme="minorHAnsi"/>
          <w:b/>
          <w:sz w:val="20"/>
          <w:szCs w:val="20"/>
        </w:rPr>
        <w:t xml:space="preserve">Full-time </w:t>
      </w:r>
      <w:r w:rsidR="00B120A1" w:rsidRPr="00E201C2">
        <w:rPr>
          <w:rFonts w:asciiTheme="minorHAnsi" w:hAnsiTheme="minorHAnsi"/>
          <w:b/>
          <w:sz w:val="20"/>
          <w:szCs w:val="20"/>
        </w:rPr>
        <w:t xml:space="preserve">36 hours per week </w:t>
      </w:r>
      <w:r w:rsidRPr="00E201C2">
        <w:rPr>
          <w:rFonts w:asciiTheme="minorHAnsi" w:hAnsiTheme="minorHAnsi"/>
          <w:b/>
          <w:sz w:val="20"/>
          <w:szCs w:val="20"/>
        </w:rPr>
        <w:t xml:space="preserve">- </w:t>
      </w:r>
      <w:r w:rsidR="00E11665">
        <w:rPr>
          <w:rFonts w:asciiTheme="minorHAnsi" w:hAnsiTheme="minorHAnsi"/>
          <w:b/>
          <w:sz w:val="20"/>
          <w:szCs w:val="20"/>
        </w:rPr>
        <w:t>4</w:t>
      </w:r>
      <w:r w:rsidR="005A5BBA">
        <w:rPr>
          <w:rFonts w:asciiTheme="minorHAnsi" w:hAnsiTheme="minorHAnsi"/>
          <w:b/>
          <w:sz w:val="20"/>
          <w:szCs w:val="20"/>
        </w:rPr>
        <w:t>4</w:t>
      </w:r>
      <w:r w:rsidR="00B120A1" w:rsidRPr="00E201C2">
        <w:rPr>
          <w:rFonts w:asciiTheme="minorHAnsi" w:hAnsiTheme="minorHAnsi"/>
          <w:b/>
          <w:sz w:val="20"/>
          <w:szCs w:val="20"/>
        </w:rPr>
        <w:t xml:space="preserve"> weeks</w:t>
      </w:r>
      <w:r w:rsidR="00C9660E">
        <w:rPr>
          <w:rFonts w:asciiTheme="minorHAnsi" w:hAnsiTheme="minorHAnsi"/>
          <w:b/>
          <w:sz w:val="20"/>
          <w:szCs w:val="20"/>
        </w:rPr>
        <w:t xml:space="preserve"> (term time + 5 weeks)</w:t>
      </w:r>
      <w:r w:rsidR="00B120A1" w:rsidRPr="00E201C2">
        <w:rPr>
          <w:rFonts w:asciiTheme="minorHAnsi" w:hAnsiTheme="minorHAnsi"/>
          <w:b/>
          <w:sz w:val="20"/>
          <w:szCs w:val="20"/>
        </w:rPr>
        <w:t xml:space="preserve">. </w:t>
      </w:r>
    </w:p>
    <w:p w:rsidR="00B120A1" w:rsidRPr="00E201C2" w:rsidRDefault="00E11665" w:rsidP="00B120A1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NJC </w:t>
      </w:r>
      <w:r w:rsidR="00C9660E">
        <w:rPr>
          <w:rFonts w:asciiTheme="minorHAnsi" w:hAnsiTheme="minorHAnsi"/>
          <w:b/>
          <w:sz w:val="20"/>
          <w:szCs w:val="20"/>
        </w:rPr>
        <w:t>Grade 8</w:t>
      </w:r>
      <w:r w:rsidR="00FC34CA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pt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range </w:t>
      </w:r>
      <w:r w:rsidR="00C9660E">
        <w:rPr>
          <w:rFonts w:asciiTheme="minorHAnsi" w:hAnsiTheme="minorHAnsi"/>
          <w:b/>
          <w:sz w:val="20"/>
          <w:szCs w:val="20"/>
        </w:rPr>
        <w:t>26</w:t>
      </w:r>
      <w:r>
        <w:rPr>
          <w:rFonts w:asciiTheme="minorHAnsi" w:hAnsiTheme="minorHAnsi"/>
          <w:b/>
          <w:sz w:val="20"/>
          <w:szCs w:val="20"/>
        </w:rPr>
        <w:t>-</w:t>
      </w:r>
      <w:r w:rsidR="00C9660E">
        <w:rPr>
          <w:rFonts w:asciiTheme="minorHAnsi" w:hAnsiTheme="minorHAnsi"/>
          <w:b/>
          <w:sz w:val="20"/>
          <w:szCs w:val="20"/>
        </w:rPr>
        <w:t>28</w:t>
      </w:r>
      <w:r>
        <w:rPr>
          <w:rFonts w:asciiTheme="minorHAnsi" w:hAnsiTheme="minorHAnsi"/>
          <w:b/>
          <w:sz w:val="20"/>
          <w:szCs w:val="20"/>
        </w:rPr>
        <w:t xml:space="preserve"> (£</w:t>
      </w:r>
      <w:r w:rsidR="00FC34CA">
        <w:rPr>
          <w:rFonts w:asciiTheme="minorHAnsi" w:hAnsiTheme="minorHAnsi"/>
          <w:b/>
          <w:sz w:val="20"/>
          <w:szCs w:val="20"/>
        </w:rPr>
        <w:t>3</w:t>
      </w:r>
      <w:r w:rsidR="00C9660E">
        <w:rPr>
          <w:rFonts w:asciiTheme="minorHAnsi" w:hAnsiTheme="minorHAnsi"/>
          <w:b/>
          <w:sz w:val="20"/>
          <w:szCs w:val="20"/>
        </w:rPr>
        <w:t>1,548</w:t>
      </w:r>
      <w:r>
        <w:rPr>
          <w:rFonts w:asciiTheme="minorHAnsi" w:hAnsiTheme="minorHAnsi"/>
          <w:b/>
          <w:sz w:val="20"/>
          <w:szCs w:val="20"/>
        </w:rPr>
        <w:t xml:space="preserve"> – £</w:t>
      </w:r>
      <w:r w:rsidR="00FC34CA">
        <w:rPr>
          <w:rFonts w:asciiTheme="minorHAnsi" w:hAnsiTheme="minorHAnsi"/>
          <w:b/>
          <w:sz w:val="20"/>
          <w:szCs w:val="20"/>
        </w:rPr>
        <w:t>3</w:t>
      </w:r>
      <w:r w:rsidR="00C9660E">
        <w:rPr>
          <w:rFonts w:asciiTheme="minorHAnsi" w:hAnsiTheme="minorHAnsi"/>
          <w:b/>
          <w:sz w:val="20"/>
          <w:szCs w:val="20"/>
        </w:rPr>
        <w:t>3</w:t>
      </w:r>
      <w:r w:rsidR="00FC34CA">
        <w:rPr>
          <w:rFonts w:asciiTheme="minorHAnsi" w:hAnsiTheme="minorHAnsi"/>
          <w:b/>
          <w:sz w:val="20"/>
          <w:szCs w:val="20"/>
        </w:rPr>
        <w:t>,</w:t>
      </w:r>
      <w:r w:rsidR="00C9660E">
        <w:rPr>
          <w:rFonts w:asciiTheme="minorHAnsi" w:hAnsiTheme="minorHAnsi"/>
          <w:b/>
          <w:sz w:val="20"/>
          <w:szCs w:val="20"/>
        </w:rPr>
        <w:t>291 pro rata</w:t>
      </w:r>
      <w:r>
        <w:rPr>
          <w:rFonts w:asciiTheme="minorHAnsi" w:hAnsiTheme="minorHAnsi"/>
          <w:b/>
          <w:sz w:val="20"/>
          <w:szCs w:val="20"/>
        </w:rPr>
        <w:t>)</w:t>
      </w:r>
    </w:p>
    <w:p w:rsidR="00B120A1" w:rsidRDefault="00B120A1" w:rsidP="00B120A1">
      <w:pPr>
        <w:rPr>
          <w:rFonts w:asciiTheme="minorHAnsi" w:hAnsiTheme="minorHAnsi"/>
          <w:b/>
          <w:sz w:val="20"/>
          <w:szCs w:val="20"/>
        </w:rPr>
      </w:pPr>
      <w:r w:rsidRPr="00E201C2">
        <w:rPr>
          <w:rFonts w:asciiTheme="minorHAnsi" w:hAnsiTheme="minorHAnsi"/>
          <w:b/>
          <w:sz w:val="20"/>
          <w:szCs w:val="20"/>
        </w:rPr>
        <w:t>(No holida</w:t>
      </w:r>
      <w:r w:rsidR="00C51194" w:rsidRPr="00E201C2">
        <w:rPr>
          <w:rFonts w:asciiTheme="minorHAnsi" w:hAnsiTheme="minorHAnsi"/>
          <w:b/>
          <w:sz w:val="20"/>
          <w:szCs w:val="20"/>
        </w:rPr>
        <w:t>y may be taken during term time)</w:t>
      </w:r>
    </w:p>
    <w:p w:rsidR="005278F8" w:rsidRDefault="005278F8" w:rsidP="00B120A1">
      <w:pPr>
        <w:rPr>
          <w:rFonts w:asciiTheme="minorHAnsi" w:hAnsiTheme="minorHAnsi"/>
          <w:b/>
          <w:sz w:val="20"/>
          <w:szCs w:val="20"/>
        </w:rPr>
      </w:pPr>
    </w:p>
    <w:p w:rsidR="00010E7D" w:rsidRPr="00054684" w:rsidRDefault="00010E7D" w:rsidP="00010E7D">
      <w:pPr>
        <w:rPr>
          <w:rFonts w:asciiTheme="minorHAnsi" w:hAnsiTheme="minorHAnsi"/>
        </w:rPr>
      </w:pPr>
      <w:r w:rsidRPr="00054684">
        <w:rPr>
          <w:rFonts w:asciiTheme="minorHAnsi" w:hAnsiTheme="minorHAnsi"/>
        </w:rPr>
        <w:t>Grey Court is an oversubscribed, comprehensive school serving a diverse community and situated on an excellent 20-acre site between Richmond Park and the River Thames. The school has been considered ‘Outstanding’ by Ofsted since 2011.</w:t>
      </w:r>
    </w:p>
    <w:p w:rsidR="00010E7D" w:rsidRPr="00054684" w:rsidRDefault="00010E7D" w:rsidP="00010E7D">
      <w:pPr>
        <w:rPr>
          <w:rFonts w:asciiTheme="minorHAnsi" w:hAnsiTheme="minorHAnsi" w:cs="Arial"/>
        </w:rPr>
      </w:pPr>
    </w:p>
    <w:p w:rsidR="00010E7D" w:rsidRDefault="00FC34CA" w:rsidP="00FC34CA">
      <w:pPr>
        <w:rPr>
          <w:rFonts w:ascii="Arial" w:hAnsi="Arial" w:cs="Arial"/>
        </w:rPr>
      </w:pPr>
      <w:r w:rsidRPr="00054684">
        <w:rPr>
          <w:rFonts w:asciiTheme="minorHAnsi" w:hAnsiTheme="minorHAnsi"/>
        </w:rPr>
        <w:t>We are seeking to appoint an experienced, hardworking and committed individual to work with the Director of Wellbeing and provide first line support for the</w:t>
      </w:r>
      <w:r w:rsidR="007B2119" w:rsidRPr="00054684">
        <w:rPr>
          <w:rFonts w:asciiTheme="minorHAnsi" w:hAnsiTheme="minorHAnsi"/>
        </w:rPr>
        <w:t xml:space="preserve"> pastoral system of the school.  </w:t>
      </w:r>
    </w:p>
    <w:p w:rsidR="00054684" w:rsidRPr="00054684" w:rsidRDefault="00054684" w:rsidP="00FC34CA">
      <w:pPr>
        <w:rPr>
          <w:rFonts w:asciiTheme="minorHAnsi" w:hAnsiTheme="minorHAnsi"/>
        </w:rPr>
      </w:pPr>
    </w:p>
    <w:p w:rsidR="00010E7D" w:rsidRPr="00054684" w:rsidRDefault="00010E7D" w:rsidP="00010E7D">
      <w:pPr>
        <w:rPr>
          <w:rFonts w:asciiTheme="minorHAnsi" w:hAnsiTheme="minorHAnsi" w:cs="Arial"/>
          <w:iCs/>
        </w:rPr>
      </w:pPr>
      <w:r w:rsidRPr="00054684">
        <w:rPr>
          <w:rFonts w:asciiTheme="minorHAnsi" w:hAnsiTheme="minorHAnsi" w:cs="Arial"/>
          <w:iCs/>
        </w:rPr>
        <w:t xml:space="preserve">The successful candidate will need to be have excellent communication skills </w:t>
      </w:r>
      <w:r w:rsidR="00054684">
        <w:rPr>
          <w:rFonts w:asciiTheme="minorHAnsi" w:hAnsiTheme="minorHAnsi" w:cs="Arial"/>
          <w:iCs/>
        </w:rPr>
        <w:t xml:space="preserve">and the ability to </w:t>
      </w:r>
      <w:r w:rsidR="00E1186C">
        <w:rPr>
          <w:rFonts w:asciiTheme="minorHAnsi" w:hAnsiTheme="minorHAnsi" w:cs="Arial"/>
          <w:iCs/>
        </w:rPr>
        <w:t>establish positive relationships w</w:t>
      </w:r>
      <w:r w:rsidRPr="00054684">
        <w:rPr>
          <w:rFonts w:asciiTheme="minorHAnsi" w:hAnsiTheme="minorHAnsi" w:cs="Arial"/>
          <w:iCs/>
        </w:rPr>
        <w:t>ith parents, students, staff and external agencies.  It is essential that the candidate demonstrates an ability to work with a range of people at all levels.</w:t>
      </w:r>
    </w:p>
    <w:p w:rsidR="00010E7D" w:rsidRPr="00054684" w:rsidRDefault="00010E7D" w:rsidP="00010E7D">
      <w:pPr>
        <w:rPr>
          <w:rFonts w:asciiTheme="minorHAnsi" w:hAnsiTheme="minorHAnsi" w:cs="Arial"/>
        </w:rPr>
      </w:pPr>
    </w:p>
    <w:p w:rsidR="00FC34CA" w:rsidRPr="00054684" w:rsidRDefault="00FC34CA" w:rsidP="00FC34CA">
      <w:pPr>
        <w:rPr>
          <w:rFonts w:asciiTheme="minorHAnsi" w:hAnsiTheme="minorHAnsi"/>
        </w:rPr>
      </w:pPr>
      <w:r w:rsidRPr="00054684">
        <w:rPr>
          <w:rFonts w:asciiTheme="minorHAnsi" w:hAnsiTheme="minorHAnsi"/>
        </w:rPr>
        <w:t>You should have a background which includes working with young people in the 11-18 age groups and have relevant further/higher educational qualifi</w:t>
      </w:r>
      <w:r w:rsidR="00054684">
        <w:rPr>
          <w:rFonts w:asciiTheme="minorHAnsi" w:hAnsiTheme="minorHAnsi"/>
        </w:rPr>
        <w:t xml:space="preserve">cations. A degree is desirable </w:t>
      </w:r>
      <w:r w:rsidR="00C9660E" w:rsidRPr="00054684">
        <w:rPr>
          <w:rFonts w:asciiTheme="minorHAnsi" w:hAnsiTheme="minorHAnsi"/>
        </w:rPr>
        <w:t>and k</w:t>
      </w:r>
      <w:r w:rsidRPr="00054684">
        <w:rPr>
          <w:rFonts w:asciiTheme="minorHAnsi" w:hAnsiTheme="minorHAnsi"/>
        </w:rPr>
        <w:t>nowledge of wellbeing initiatives and restorative approaches would also be an advantage.</w:t>
      </w:r>
      <w:r w:rsidR="00054684">
        <w:rPr>
          <w:rFonts w:asciiTheme="minorHAnsi" w:hAnsiTheme="minorHAnsi"/>
        </w:rPr>
        <w:t xml:space="preserve"> </w:t>
      </w:r>
      <w:r w:rsidR="00054684" w:rsidRPr="00054684">
        <w:rPr>
          <w:rFonts w:asciiTheme="minorHAnsi" w:hAnsiTheme="minorHAnsi"/>
        </w:rPr>
        <w:t>Candidates should hold a clean driving licence</w:t>
      </w:r>
      <w:r w:rsidR="00054684">
        <w:rPr>
          <w:rFonts w:asciiTheme="minorHAnsi" w:hAnsiTheme="minorHAnsi"/>
        </w:rPr>
        <w:t>.</w:t>
      </w:r>
    </w:p>
    <w:p w:rsidR="00FC34CA" w:rsidRPr="00FC34CA" w:rsidRDefault="00FC34CA" w:rsidP="00FC34CA">
      <w:pPr>
        <w:rPr>
          <w:rFonts w:asciiTheme="minorHAnsi" w:hAnsiTheme="minorHAnsi"/>
        </w:rPr>
      </w:pPr>
    </w:p>
    <w:p w:rsidR="00DB4B08" w:rsidRDefault="00DB4B08" w:rsidP="00DB4B08">
      <w:pPr>
        <w:rPr>
          <w:rFonts w:asciiTheme="minorHAnsi" w:hAnsiTheme="minorHAnsi"/>
          <w:b/>
          <w:sz w:val="22"/>
          <w:szCs w:val="22"/>
          <w:lang w:eastAsia="en-US"/>
        </w:rPr>
      </w:pPr>
      <w:r w:rsidRPr="00DB4B08">
        <w:rPr>
          <w:rFonts w:asciiTheme="minorHAnsi" w:hAnsiTheme="minorHAnsi"/>
          <w:b/>
          <w:sz w:val="22"/>
          <w:szCs w:val="22"/>
          <w:lang w:eastAsia="en-US"/>
        </w:rPr>
        <w:t xml:space="preserve">Closing Date:  </w:t>
      </w:r>
      <w:r w:rsidR="00E1186C">
        <w:rPr>
          <w:rFonts w:asciiTheme="minorHAnsi" w:hAnsiTheme="minorHAnsi"/>
          <w:b/>
          <w:sz w:val="22"/>
          <w:szCs w:val="22"/>
          <w:lang w:eastAsia="en-US"/>
        </w:rPr>
        <w:t>Friday 17</w:t>
      </w:r>
      <w:r w:rsidR="00E1186C" w:rsidRPr="00E1186C">
        <w:rPr>
          <w:rFonts w:asciiTheme="minorHAnsi" w:hAnsiTheme="minorHAnsi"/>
          <w:b/>
          <w:sz w:val="22"/>
          <w:szCs w:val="22"/>
          <w:vertAlign w:val="superscript"/>
          <w:lang w:eastAsia="en-US"/>
        </w:rPr>
        <w:t>th</w:t>
      </w:r>
      <w:r w:rsidR="00E1186C">
        <w:rPr>
          <w:rFonts w:asciiTheme="minorHAnsi" w:hAnsiTheme="minorHAnsi"/>
          <w:b/>
          <w:sz w:val="22"/>
          <w:szCs w:val="22"/>
          <w:lang w:eastAsia="en-US"/>
        </w:rPr>
        <w:t xml:space="preserve"> January 2020</w:t>
      </w:r>
    </w:p>
    <w:p w:rsidR="00010E7D" w:rsidRPr="00E201C2" w:rsidRDefault="00010E7D" w:rsidP="00DB4B08">
      <w:pPr>
        <w:rPr>
          <w:rFonts w:asciiTheme="minorHAnsi" w:hAnsiTheme="minorHAnsi"/>
          <w:b/>
          <w:sz w:val="22"/>
          <w:szCs w:val="22"/>
          <w:lang w:eastAsia="en-US"/>
        </w:rPr>
      </w:pPr>
    </w:p>
    <w:p w:rsidR="00DB4B08" w:rsidRPr="00DB4B08" w:rsidRDefault="00DB4B08" w:rsidP="00DB4B08">
      <w:pPr>
        <w:rPr>
          <w:rFonts w:asciiTheme="minorHAnsi" w:hAnsiTheme="minorHAnsi"/>
          <w:b/>
          <w:sz w:val="22"/>
          <w:szCs w:val="22"/>
          <w:lang w:eastAsia="en-US"/>
        </w:rPr>
      </w:pPr>
      <w:r w:rsidRPr="00DB4B08">
        <w:rPr>
          <w:rFonts w:asciiTheme="minorHAnsi" w:hAnsiTheme="minorHAnsi"/>
          <w:b/>
          <w:sz w:val="22"/>
          <w:szCs w:val="22"/>
          <w:lang w:eastAsia="en-US"/>
        </w:rPr>
        <w:t xml:space="preserve">Interview Date:  </w:t>
      </w:r>
      <w:r w:rsidR="00E1186C">
        <w:rPr>
          <w:rFonts w:asciiTheme="minorHAnsi" w:hAnsiTheme="minorHAnsi"/>
          <w:b/>
          <w:sz w:val="22"/>
          <w:szCs w:val="22"/>
          <w:lang w:eastAsia="en-US"/>
        </w:rPr>
        <w:t>Tuesday 21</w:t>
      </w:r>
      <w:r w:rsidR="00E1186C" w:rsidRPr="00E1186C">
        <w:rPr>
          <w:rFonts w:asciiTheme="minorHAnsi" w:hAnsiTheme="minorHAnsi"/>
          <w:b/>
          <w:sz w:val="22"/>
          <w:szCs w:val="22"/>
          <w:vertAlign w:val="superscript"/>
          <w:lang w:eastAsia="en-US"/>
        </w:rPr>
        <w:t>st</w:t>
      </w:r>
      <w:r w:rsidR="00E1186C">
        <w:rPr>
          <w:rFonts w:asciiTheme="minorHAnsi" w:hAnsiTheme="minorHAnsi"/>
          <w:b/>
          <w:sz w:val="22"/>
          <w:szCs w:val="22"/>
          <w:lang w:eastAsia="en-US"/>
        </w:rPr>
        <w:t xml:space="preserve"> January 2020</w:t>
      </w:r>
      <w:bookmarkStart w:id="0" w:name="_GoBack"/>
      <w:bookmarkEnd w:id="0"/>
    </w:p>
    <w:p w:rsidR="00DB4B08" w:rsidRPr="00E201C2" w:rsidRDefault="00DB4B08" w:rsidP="00B120A1">
      <w:pPr>
        <w:jc w:val="both"/>
        <w:rPr>
          <w:rFonts w:asciiTheme="minorHAnsi" w:hAnsiTheme="minorHAnsi" w:cs="Arial"/>
          <w:sz w:val="20"/>
          <w:szCs w:val="20"/>
        </w:rPr>
      </w:pPr>
    </w:p>
    <w:p w:rsidR="00B120A1" w:rsidRPr="005278F8" w:rsidRDefault="00C51194" w:rsidP="00B120A1">
      <w:pPr>
        <w:jc w:val="both"/>
        <w:rPr>
          <w:rFonts w:asciiTheme="minorHAnsi" w:hAnsiTheme="minorHAnsi" w:cs="Arial"/>
          <w:i/>
          <w:sz w:val="18"/>
          <w:szCs w:val="18"/>
        </w:rPr>
      </w:pPr>
      <w:r w:rsidRPr="005278F8">
        <w:rPr>
          <w:rFonts w:asciiTheme="minorHAnsi" w:hAnsiTheme="minorHAnsi" w:cs="Arial"/>
          <w:i/>
          <w:sz w:val="18"/>
          <w:szCs w:val="18"/>
        </w:rPr>
        <w:t>The Governing and Trust Bodies are</w:t>
      </w:r>
      <w:r w:rsidR="00B120A1" w:rsidRPr="005278F8">
        <w:rPr>
          <w:rFonts w:asciiTheme="minorHAnsi" w:hAnsiTheme="minorHAnsi" w:cs="Arial"/>
          <w:i/>
          <w:sz w:val="18"/>
          <w:szCs w:val="18"/>
        </w:rPr>
        <w:t xml:space="preserve"> committed to safeguarding and promoting the welfare of all </w:t>
      </w:r>
      <w:r w:rsidRPr="005278F8">
        <w:rPr>
          <w:rFonts w:asciiTheme="minorHAnsi" w:hAnsiTheme="minorHAnsi" w:cs="Arial"/>
          <w:i/>
          <w:sz w:val="18"/>
          <w:szCs w:val="18"/>
        </w:rPr>
        <w:t>our children and expect</w:t>
      </w:r>
      <w:r w:rsidR="00B120A1" w:rsidRPr="005278F8">
        <w:rPr>
          <w:rFonts w:asciiTheme="minorHAnsi" w:hAnsiTheme="minorHAnsi" w:cs="Arial"/>
          <w:i/>
          <w:sz w:val="18"/>
          <w:szCs w:val="18"/>
        </w:rPr>
        <w:t xml:space="preserve"> all staff to share this commitment.  Any offer of employment will be subject to receipt of a satisfactory Disclosure and Barring Service check.</w:t>
      </w:r>
    </w:p>
    <w:p w:rsidR="0003592D" w:rsidRPr="005278F8" w:rsidRDefault="0003592D" w:rsidP="00B120A1">
      <w:pPr>
        <w:jc w:val="both"/>
        <w:rPr>
          <w:rFonts w:asciiTheme="minorHAnsi" w:hAnsiTheme="minorHAnsi" w:cs="Arial"/>
          <w:i/>
          <w:sz w:val="18"/>
          <w:szCs w:val="18"/>
        </w:rPr>
      </w:pPr>
    </w:p>
    <w:p w:rsidR="00B120A1" w:rsidRPr="005278F8" w:rsidRDefault="00B120A1" w:rsidP="00B120A1">
      <w:pPr>
        <w:jc w:val="both"/>
        <w:rPr>
          <w:rFonts w:asciiTheme="minorHAnsi" w:hAnsiTheme="minorHAnsi" w:cs="Arial"/>
          <w:i/>
          <w:sz w:val="18"/>
          <w:szCs w:val="18"/>
        </w:rPr>
      </w:pPr>
      <w:r w:rsidRPr="005278F8">
        <w:rPr>
          <w:rFonts w:asciiTheme="minorHAnsi" w:hAnsiTheme="minorHAnsi" w:cs="Arial"/>
          <w:i/>
          <w:sz w:val="18"/>
          <w:szCs w:val="18"/>
        </w:rPr>
        <w:t xml:space="preserve">The </w:t>
      </w:r>
      <w:r w:rsidR="00C51194" w:rsidRPr="005278F8">
        <w:rPr>
          <w:rFonts w:asciiTheme="minorHAnsi" w:hAnsiTheme="minorHAnsi" w:cs="Arial"/>
          <w:i/>
          <w:sz w:val="18"/>
          <w:szCs w:val="18"/>
        </w:rPr>
        <w:t xml:space="preserve">schools within the Trust are </w:t>
      </w:r>
      <w:r w:rsidRPr="005278F8">
        <w:rPr>
          <w:rFonts w:asciiTheme="minorHAnsi" w:hAnsiTheme="minorHAnsi" w:cs="Arial"/>
          <w:i/>
          <w:sz w:val="18"/>
          <w:szCs w:val="18"/>
        </w:rPr>
        <w:t>committed to all asp</w:t>
      </w:r>
      <w:r w:rsidR="00C51194" w:rsidRPr="005278F8">
        <w:rPr>
          <w:rFonts w:asciiTheme="minorHAnsi" w:hAnsiTheme="minorHAnsi" w:cs="Arial"/>
          <w:i/>
          <w:sz w:val="18"/>
          <w:szCs w:val="18"/>
        </w:rPr>
        <w:t>ects of personal development, are</w:t>
      </w:r>
      <w:r w:rsidRPr="005278F8">
        <w:rPr>
          <w:rFonts w:asciiTheme="minorHAnsi" w:hAnsiTheme="minorHAnsi" w:cs="Arial"/>
          <w:i/>
          <w:sz w:val="18"/>
          <w:szCs w:val="18"/>
        </w:rPr>
        <w:t xml:space="preserve"> inclusiv</w:t>
      </w:r>
      <w:r w:rsidR="00C51194" w:rsidRPr="005278F8">
        <w:rPr>
          <w:rFonts w:asciiTheme="minorHAnsi" w:hAnsiTheme="minorHAnsi" w:cs="Arial"/>
          <w:i/>
          <w:sz w:val="18"/>
          <w:szCs w:val="18"/>
        </w:rPr>
        <w:t>e and seek</w:t>
      </w:r>
      <w:r w:rsidRPr="005278F8">
        <w:rPr>
          <w:rFonts w:asciiTheme="minorHAnsi" w:hAnsiTheme="minorHAnsi" w:cs="Arial"/>
          <w:i/>
          <w:sz w:val="18"/>
          <w:szCs w:val="18"/>
        </w:rPr>
        <w:t xml:space="preserve"> to ensure every </w:t>
      </w:r>
      <w:r w:rsidR="00C51194" w:rsidRPr="005278F8">
        <w:rPr>
          <w:rFonts w:asciiTheme="minorHAnsi" w:hAnsiTheme="minorHAnsi" w:cs="Arial"/>
          <w:i/>
          <w:sz w:val="18"/>
          <w:szCs w:val="18"/>
        </w:rPr>
        <w:t>student achieves to the best of their ability.</w:t>
      </w:r>
      <w:r w:rsidRPr="005278F8">
        <w:rPr>
          <w:rFonts w:asciiTheme="minorHAnsi" w:hAnsiTheme="minorHAnsi" w:cs="Arial"/>
          <w:i/>
          <w:sz w:val="18"/>
          <w:szCs w:val="18"/>
        </w:rPr>
        <w:t xml:space="preserve">  </w:t>
      </w:r>
    </w:p>
    <w:p w:rsidR="00B120A1" w:rsidRPr="005278F8" w:rsidRDefault="00B120A1" w:rsidP="00B120A1">
      <w:pPr>
        <w:rPr>
          <w:rFonts w:asciiTheme="minorHAnsi" w:hAnsiTheme="minorHAnsi"/>
          <w:i/>
          <w:sz w:val="18"/>
          <w:szCs w:val="18"/>
        </w:rPr>
      </w:pPr>
    </w:p>
    <w:p w:rsidR="00E201C2" w:rsidRPr="005278F8" w:rsidRDefault="00E201C2" w:rsidP="00E201C2">
      <w:pPr>
        <w:rPr>
          <w:rFonts w:asciiTheme="minorHAnsi" w:hAnsiTheme="minorHAnsi"/>
          <w:i/>
          <w:sz w:val="18"/>
          <w:szCs w:val="18"/>
          <w:lang w:eastAsia="en-US"/>
        </w:rPr>
      </w:pPr>
      <w:r w:rsidRPr="005278F8">
        <w:rPr>
          <w:rFonts w:asciiTheme="minorHAnsi" w:hAnsiTheme="minorHAnsi"/>
          <w:i/>
          <w:sz w:val="18"/>
          <w:szCs w:val="18"/>
          <w:lang w:eastAsia="en-US"/>
        </w:rPr>
        <w:t>If you would like to work with us then we look forward to hearing from you.  For an inform</w:t>
      </w:r>
      <w:r w:rsidR="00B17E8A">
        <w:rPr>
          <w:rFonts w:asciiTheme="minorHAnsi" w:hAnsiTheme="minorHAnsi"/>
          <w:i/>
          <w:sz w:val="18"/>
          <w:szCs w:val="18"/>
          <w:lang w:eastAsia="en-US"/>
        </w:rPr>
        <w:t xml:space="preserve">al discussion please contact Ms Sharon Mercer </w:t>
      </w:r>
      <w:r w:rsidRPr="005278F8">
        <w:rPr>
          <w:rFonts w:asciiTheme="minorHAnsi" w:hAnsiTheme="minorHAnsi"/>
          <w:i/>
          <w:sz w:val="18"/>
          <w:szCs w:val="18"/>
          <w:lang w:eastAsia="en-US"/>
        </w:rPr>
        <w:t xml:space="preserve">on 0208 948 1173.  </w:t>
      </w:r>
    </w:p>
    <w:p w:rsidR="00E201C2" w:rsidRPr="00E201C2" w:rsidRDefault="00642082">
      <w:pPr>
        <w:rPr>
          <w:rFonts w:asciiTheme="minorHAnsi" w:hAnsiTheme="minorHAnsi"/>
          <w:sz w:val="20"/>
          <w:szCs w:val="20"/>
        </w:rPr>
      </w:pPr>
      <w:r w:rsidRPr="005278F8">
        <w:rPr>
          <w:rFonts w:asciiTheme="minorHAnsi" w:hAnsiTheme="minorHAnsi"/>
          <w:i/>
          <w:sz w:val="18"/>
          <w:szCs w:val="18"/>
        </w:rPr>
        <w:t>For further details about the school</w:t>
      </w:r>
      <w:r w:rsidR="00DB4B08" w:rsidRPr="005278F8">
        <w:rPr>
          <w:rFonts w:asciiTheme="minorHAnsi" w:hAnsiTheme="minorHAnsi"/>
          <w:i/>
          <w:sz w:val="18"/>
          <w:szCs w:val="18"/>
        </w:rPr>
        <w:t xml:space="preserve"> and how to apply for this position</w:t>
      </w:r>
      <w:r w:rsidR="00C51194" w:rsidRPr="005278F8">
        <w:rPr>
          <w:rFonts w:asciiTheme="minorHAnsi" w:hAnsiTheme="minorHAnsi"/>
          <w:i/>
          <w:sz w:val="18"/>
          <w:szCs w:val="18"/>
        </w:rPr>
        <w:t xml:space="preserve"> please </w:t>
      </w:r>
      <w:r w:rsidRPr="005278F8">
        <w:rPr>
          <w:rFonts w:asciiTheme="minorHAnsi" w:hAnsiTheme="minorHAnsi"/>
          <w:i/>
          <w:sz w:val="18"/>
          <w:szCs w:val="18"/>
        </w:rPr>
        <w:t>visit our website. Please note we cannot accept CVs and our application form must be completed and returned to</w:t>
      </w:r>
      <w:r w:rsidR="005278F8" w:rsidRPr="005278F8">
        <w:rPr>
          <w:rFonts w:asciiTheme="minorHAnsi" w:hAnsiTheme="minorHAnsi"/>
          <w:i/>
          <w:sz w:val="18"/>
          <w:szCs w:val="18"/>
        </w:rPr>
        <w:t xml:space="preserve"> </w:t>
      </w:r>
      <w:r w:rsidR="00010E7D">
        <w:rPr>
          <w:rFonts w:asciiTheme="minorHAnsi" w:hAnsiTheme="minorHAnsi"/>
          <w:i/>
          <w:sz w:val="18"/>
          <w:szCs w:val="18"/>
        </w:rPr>
        <w:t>cwelton</w:t>
      </w:r>
      <w:r w:rsidR="005278F8" w:rsidRPr="005278F8">
        <w:rPr>
          <w:rFonts w:asciiTheme="minorHAnsi" w:hAnsiTheme="minorHAnsi"/>
          <w:i/>
          <w:sz w:val="18"/>
          <w:szCs w:val="18"/>
        </w:rPr>
        <w:t>@greycourt.org.uk</w:t>
      </w:r>
      <w:r w:rsidRPr="005278F8">
        <w:rPr>
          <w:rFonts w:asciiTheme="minorHAnsi" w:hAnsiTheme="minorHAnsi"/>
          <w:i/>
          <w:sz w:val="18"/>
          <w:szCs w:val="18"/>
        </w:rPr>
        <w:t xml:space="preserve"> </w:t>
      </w:r>
      <w:r w:rsidR="00010E7D">
        <w:rPr>
          <w:rFonts w:asciiTheme="minorHAnsi" w:hAnsiTheme="minorHAnsi"/>
          <w:i/>
          <w:sz w:val="18"/>
          <w:szCs w:val="18"/>
        </w:rPr>
        <w:t xml:space="preserve">or </w:t>
      </w:r>
      <w:r w:rsidR="005278F8">
        <w:rPr>
          <w:rFonts w:asciiTheme="minorHAnsi" w:hAnsiTheme="minorHAnsi"/>
          <w:i/>
          <w:sz w:val="18"/>
          <w:szCs w:val="18"/>
        </w:rPr>
        <w:t>h</w:t>
      </w:r>
      <w:r w:rsidRPr="005278F8">
        <w:rPr>
          <w:rFonts w:asciiTheme="minorHAnsi" w:hAnsiTheme="minorHAnsi"/>
          <w:i/>
          <w:sz w:val="18"/>
          <w:szCs w:val="18"/>
        </w:rPr>
        <w:t xml:space="preserve">r@greycourt.org.uk. Alternatively please email </w:t>
      </w:r>
      <w:hyperlink r:id="rId8" w:history="1">
        <w:r w:rsidRPr="005278F8">
          <w:rPr>
            <w:rStyle w:val="Hyperlink"/>
            <w:rFonts w:asciiTheme="minorHAnsi" w:hAnsiTheme="minorHAnsi"/>
            <w:i/>
            <w:sz w:val="18"/>
            <w:szCs w:val="18"/>
          </w:rPr>
          <w:t>cwelton@greycourt.org.uk</w:t>
        </w:r>
      </w:hyperlink>
      <w:r w:rsidRPr="005278F8">
        <w:rPr>
          <w:rFonts w:asciiTheme="minorHAnsi" w:hAnsiTheme="minorHAnsi"/>
          <w:i/>
          <w:sz w:val="18"/>
          <w:szCs w:val="18"/>
        </w:rPr>
        <w:t xml:space="preserve"> quoting job title or telephone the school.  </w:t>
      </w:r>
    </w:p>
    <w:sectPr w:rsidR="00E201C2" w:rsidRPr="00E201C2" w:rsidSect="00492862">
      <w:pgSz w:w="11906" w:h="16838"/>
      <w:pgMar w:top="426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536FC"/>
    <w:multiLevelType w:val="hybridMultilevel"/>
    <w:tmpl w:val="3E721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17BF3"/>
    <w:multiLevelType w:val="multilevel"/>
    <w:tmpl w:val="EF10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271856"/>
    <w:multiLevelType w:val="multilevel"/>
    <w:tmpl w:val="BD3A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E21B3"/>
    <w:multiLevelType w:val="hybridMultilevel"/>
    <w:tmpl w:val="FED02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F76D2"/>
    <w:multiLevelType w:val="hybridMultilevel"/>
    <w:tmpl w:val="3CEC9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68"/>
    <w:rsid w:val="00010E7D"/>
    <w:rsid w:val="00011B0C"/>
    <w:rsid w:val="0003592D"/>
    <w:rsid w:val="00051D99"/>
    <w:rsid w:val="00054684"/>
    <w:rsid w:val="00060FB0"/>
    <w:rsid w:val="000631F0"/>
    <w:rsid w:val="00083EA6"/>
    <w:rsid w:val="000B3235"/>
    <w:rsid w:val="000D5572"/>
    <w:rsid w:val="000E6CF7"/>
    <w:rsid w:val="000F0909"/>
    <w:rsid w:val="00111A0A"/>
    <w:rsid w:val="00117402"/>
    <w:rsid w:val="001206A4"/>
    <w:rsid w:val="0012745B"/>
    <w:rsid w:val="00186F13"/>
    <w:rsid w:val="001977B3"/>
    <w:rsid w:val="001D57DE"/>
    <w:rsid w:val="00202D75"/>
    <w:rsid w:val="002045AF"/>
    <w:rsid w:val="00224B19"/>
    <w:rsid w:val="00246395"/>
    <w:rsid w:val="00281B2D"/>
    <w:rsid w:val="00287181"/>
    <w:rsid w:val="00293390"/>
    <w:rsid w:val="002B20BC"/>
    <w:rsid w:val="00320602"/>
    <w:rsid w:val="00323A39"/>
    <w:rsid w:val="00335E19"/>
    <w:rsid w:val="00397EF6"/>
    <w:rsid w:val="003A18C4"/>
    <w:rsid w:val="003C7EAA"/>
    <w:rsid w:val="003E3A10"/>
    <w:rsid w:val="003F059B"/>
    <w:rsid w:val="004213ED"/>
    <w:rsid w:val="00432C65"/>
    <w:rsid w:val="00434FA2"/>
    <w:rsid w:val="00446B1A"/>
    <w:rsid w:val="00463ECC"/>
    <w:rsid w:val="00480852"/>
    <w:rsid w:val="00483832"/>
    <w:rsid w:val="00492862"/>
    <w:rsid w:val="004971A2"/>
    <w:rsid w:val="004B74A6"/>
    <w:rsid w:val="005278F8"/>
    <w:rsid w:val="005531FB"/>
    <w:rsid w:val="005A5BBA"/>
    <w:rsid w:val="005C0BC7"/>
    <w:rsid w:val="005C15D4"/>
    <w:rsid w:val="005D2905"/>
    <w:rsid w:val="005E2866"/>
    <w:rsid w:val="00642082"/>
    <w:rsid w:val="00646381"/>
    <w:rsid w:val="00647421"/>
    <w:rsid w:val="00664A33"/>
    <w:rsid w:val="00664E3C"/>
    <w:rsid w:val="0066570A"/>
    <w:rsid w:val="0067639B"/>
    <w:rsid w:val="00685472"/>
    <w:rsid w:val="0068551F"/>
    <w:rsid w:val="0069612E"/>
    <w:rsid w:val="006B1779"/>
    <w:rsid w:val="006E7F03"/>
    <w:rsid w:val="006F11DC"/>
    <w:rsid w:val="007324BA"/>
    <w:rsid w:val="00780D71"/>
    <w:rsid w:val="007B2119"/>
    <w:rsid w:val="007B7D6F"/>
    <w:rsid w:val="007D1BA0"/>
    <w:rsid w:val="007E0494"/>
    <w:rsid w:val="007E79F1"/>
    <w:rsid w:val="008702C8"/>
    <w:rsid w:val="008A542B"/>
    <w:rsid w:val="008C75DF"/>
    <w:rsid w:val="008F4F38"/>
    <w:rsid w:val="00905560"/>
    <w:rsid w:val="00924F5D"/>
    <w:rsid w:val="00990C01"/>
    <w:rsid w:val="00993087"/>
    <w:rsid w:val="00A0204B"/>
    <w:rsid w:val="00A034DA"/>
    <w:rsid w:val="00A271F1"/>
    <w:rsid w:val="00B070AD"/>
    <w:rsid w:val="00B120A1"/>
    <w:rsid w:val="00B17E8A"/>
    <w:rsid w:val="00B43123"/>
    <w:rsid w:val="00B44BDF"/>
    <w:rsid w:val="00B53F4B"/>
    <w:rsid w:val="00B61744"/>
    <w:rsid w:val="00B74A33"/>
    <w:rsid w:val="00BB663F"/>
    <w:rsid w:val="00C013B5"/>
    <w:rsid w:val="00C05E3F"/>
    <w:rsid w:val="00C22093"/>
    <w:rsid w:val="00C359B2"/>
    <w:rsid w:val="00C51194"/>
    <w:rsid w:val="00C9210F"/>
    <w:rsid w:val="00C95A2F"/>
    <w:rsid w:val="00C9660E"/>
    <w:rsid w:val="00CC1332"/>
    <w:rsid w:val="00CC531F"/>
    <w:rsid w:val="00CF3739"/>
    <w:rsid w:val="00CF62F4"/>
    <w:rsid w:val="00D06E68"/>
    <w:rsid w:val="00D432F6"/>
    <w:rsid w:val="00D451DA"/>
    <w:rsid w:val="00D57F45"/>
    <w:rsid w:val="00D7132B"/>
    <w:rsid w:val="00D90335"/>
    <w:rsid w:val="00DB4B08"/>
    <w:rsid w:val="00DC2F81"/>
    <w:rsid w:val="00DE0EC7"/>
    <w:rsid w:val="00E11665"/>
    <w:rsid w:val="00E1186C"/>
    <w:rsid w:val="00E12D7B"/>
    <w:rsid w:val="00E201C2"/>
    <w:rsid w:val="00E70827"/>
    <w:rsid w:val="00E72728"/>
    <w:rsid w:val="00EB26B9"/>
    <w:rsid w:val="00ED11C4"/>
    <w:rsid w:val="00EE1643"/>
    <w:rsid w:val="00F06259"/>
    <w:rsid w:val="00F323F8"/>
    <w:rsid w:val="00F33016"/>
    <w:rsid w:val="00F34B5F"/>
    <w:rsid w:val="00F34F11"/>
    <w:rsid w:val="00F758D1"/>
    <w:rsid w:val="00F95D38"/>
    <w:rsid w:val="00FC34CA"/>
    <w:rsid w:val="00FD122D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81C9A9-9454-408E-A750-BCC712C2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rsid w:val="00D06E68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06E68"/>
    <w:pPr>
      <w:spacing w:before="100" w:beforeAutospacing="1" w:after="100" w:afterAutospacing="1"/>
    </w:pPr>
  </w:style>
  <w:style w:type="character" w:styleId="Strong">
    <w:name w:val="Strong"/>
    <w:qFormat/>
    <w:rsid w:val="00D06E68"/>
    <w:rPr>
      <w:b/>
      <w:bCs/>
    </w:rPr>
  </w:style>
  <w:style w:type="character" w:styleId="Hyperlink">
    <w:name w:val="Hyperlink"/>
    <w:rsid w:val="005E28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97EF6"/>
  </w:style>
  <w:style w:type="paragraph" w:styleId="BalloonText">
    <w:name w:val="Balloon Text"/>
    <w:basedOn w:val="Normal"/>
    <w:link w:val="BalloonTextChar"/>
    <w:rsid w:val="00051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1D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BDF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C92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4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7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64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4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63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67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1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elton@greycourt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eycourt.richmond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in Charge of Visual and Performing Arts Faculty – Drama Specialism</vt:lpstr>
    </vt:vector>
  </TitlesOfParts>
  <Company>Grey Court School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in Charge of Visual and Performing Arts Faculty – Drama Specialism</dc:title>
  <dc:creator>aali</dc:creator>
  <cp:lastModifiedBy>Cathy Welton</cp:lastModifiedBy>
  <cp:revision>5</cp:revision>
  <cp:lastPrinted>2018-02-27T17:18:00Z</cp:lastPrinted>
  <dcterms:created xsi:type="dcterms:W3CDTF">2020-01-06T12:22:00Z</dcterms:created>
  <dcterms:modified xsi:type="dcterms:W3CDTF">2020-01-07T15:31:00Z</dcterms:modified>
</cp:coreProperties>
</file>