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401242" w14:textId="4930E313" w:rsidR="004F29EE" w:rsidRDefault="003B6CED" w:rsidP="003B6CED">
      <w:pPr>
        <w:spacing w:after="0" w:line="240" w:lineRule="auto"/>
        <w:ind w:left="7920" w:firstLine="720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b/>
          <w:bCs/>
          <w:noProof/>
          <w:lang w:eastAsia="en-GB"/>
        </w:rPr>
        <w:drawing>
          <wp:inline distT="0" distB="0" distL="0" distR="0" wp14:anchorId="738438B9" wp14:editId="328115D5">
            <wp:extent cx="781050" cy="586740"/>
            <wp:effectExtent l="0" t="0" r="0" b="3810"/>
            <wp:docPr id="7" name="Picture 7" descr="WESTBOROUGH_HIGH_SCHOOL_LOGO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ESTBOROUGH_HIGH_SCHOOL_LOGO_rgb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763"/>
                    <a:stretch/>
                  </pic:blipFill>
                  <pic:spPr bwMode="auto">
                    <a:xfrm>
                      <a:off x="0" y="0"/>
                      <a:ext cx="78105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2B3F86" w14:textId="678DC4ED" w:rsidR="004F29EE" w:rsidRPr="004F29EE" w:rsidRDefault="004F29EE" w:rsidP="0086283F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4F29EE">
        <w:rPr>
          <w:rFonts w:ascii="Arial" w:hAnsi="Arial" w:cs="Arial"/>
          <w:b/>
          <w:bCs/>
          <w:sz w:val="20"/>
          <w:szCs w:val="20"/>
        </w:rPr>
        <w:t>Job Descriptio</w:t>
      </w:r>
      <w:r w:rsidR="003B6CED">
        <w:rPr>
          <w:rFonts w:ascii="Arial" w:hAnsi="Arial" w:cs="Arial"/>
          <w:b/>
          <w:bCs/>
          <w:sz w:val="20"/>
          <w:szCs w:val="20"/>
        </w:rPr>
        <w:t>n</w:t>
      </w:r>
      <w:r w:rsidR="003B6CED">
        <w:rPr>
          <w:rFonts w:ascii="Arial" w:hAnsi="Arial" w:cs="Arial"/>
          <w:b/>
          <w:bCs/>
          <w:sz w:val="20"/>
          <w:szCs w:val="20"/>
        </w:rPr>
        <w:tab/>
      </w:r>
      <w:r w:rsidR="003B6CED">
        <w:rPr>
          <w:rFonts w:ascii="Arial" w:hAnsi="Arial" w:cs="Arial"/>
          <w:b/>
          <w:bCs/>
          <w:sz w:val="20"/>
          <w:szCs w:val="20"/>
        </w:rPr>
        <w:tab/>
      </w:r>
      <w:r w:rsidR="003B6CED">
        <w:rPr>
          <w:rFonts w:ascii="Arial" w:hAnsi="Arial" w:cs="Arial"/>
          <w:b/>
          <w:bCs/>
          <w:sz w:val="20"/>
          <w:szCs w:val="20"/>
        </w:rPr>
        <w:tab/>
      </w:r>
      <w:r w:rsidR="003B6CED">
        <w:rPr>
          <w:rFonts w:ascii="Arial" w:hAnsi="Arial" w:cs="Arial"/>
          <w:b/>
          <w:bCs/>
          <w:sz w:val="20"/>
          <w:szCs w:val="20"/>
        </w:rPr>
        <w:tab/>
      </w:r>
      <w:r w:rsidR="003B6CED">
        <w:rPr>
          <w:rFonts w:ascii="Arial" w:hAnsi="Arial" w:cs="Arial"/>
          <w:b/>
          <w:bCs/>
          <w:sz w:val="20"/>
          <w:szCs w:val="20"/>
        </w:rPr>
        <w:tab/>
      </w:r>
      <w:r w:rsidR="003B6CED">
        <w:rPr>
          <w:rFonts w:ascii="Arial" w:hAnsi="Arial" w:cs="Arial"/>
          <w:b/>
          <w:bCs/>
          <w:sz w:val="20"/>
          <w:szCs w:val="20"/>
        </w:rPr>
        <w:tab/>
      </w:r>
      <w:r w:rsidR="003B6CED">
        <w:rPr>
          <w:rFonts w:ascii="Arial" w:hAnsi="Arial" w:cs="Arial"/>
          <w:b/>
          <w:bCs/>
          <w:sz w:val="20"/>
          <w:szCs w:val="20"/>
        </w:rPr>
        <w:tab/>
      </w:r>
      <w:r w:rsidR="003B6CED">
        <w:rPr>
          <w:rFonts w:ascii="Arial" w:hAnsi="Arial" w:cs="Arial"/>
          <w:b/>
          <w:bCs/>
          <w:sz w:val="20"/>
          <w:szCs w:val="20"/>
        </w:rPr>
        <w:tab/>
      </w:r>
      <w:r w:rsidR="003B6CED">
        <w:rPr>
          <w:rFonts w:ascii="Arial" w:hAnsi="Arial" w:cs="Arial"/>
          <w:b/>
          <w:bCs/>
          <w:sz w:val="20"/>
          <w:szCs w:val="20"/>
        </w:rPr>
        <w:tab/>
      </w:r>
      <w:r w:rsidR="003B6CED">
        <w:rPr>
          <w:rFonts w:ascii="Arial" w:hAnsi="Arial" w:cs="Arial"/>
          <w:b/>
          <w:bCs/>
          <w:sz w:val="20"/>
          <w:szCs w:val="20"/>
        </w:rPr>
        <w:tab/>
      </w:r>
    </w:p>
    <w:p w14:paraId="219B22B4" w14:textId="77777777" w:rsidR="004F29EE" w:rsidRDefault="004F29EE" w:rsidP="0086283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A30CD2D" w14:textId="5223F8AC" w:rsidR="004F29EE" w:rsidRPr="004F29EE" w:rsidRDefault="004F29EE" w:rsidP="004F29E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4F29EE">
        <w:rPr>
          <w:rFonts w:ascii="Arial" w:hAnsi="Arial" w:cs="Arial"/>
          <w:b/>
          <w:sz w:val="20"/>
          <w:szCs w:val="20"/>
        </w:rPr>
        <w:t>Post:</w:t>
      </w:r>
      <w:r w:rsidRPr="004F29EE">
        <w:rPr>
          <w:rFonts w:ascii="Arial" w:hAnsi="Arial" w:cs="Arial"/>
          <w:b/>
          <w:sz w:val="20"/>
          <w:szCs w:val="20"/>
        </w:rPr>
        <w:tab/>
      </w:r>
      <w:r w:rsidRPr="004F29EE">
        <w:rPr>
          <w:rFonts w:ascii="Arial" w:hAnsi="Arial" w:cs="Arial"/>
          <w:b/>
          <w:sz w:val="20"/>
          <w:szCs w:val="20"/>
        </w:rPr>
        <w:tab/>
      </w:r>
      <w:r w:rsidRPr="004F29EE">
        <w:rPr>
          <w:rFonts w:ascii="Arial" w:hAnsi="Arial" w:cs="Arial"/>
          <w:b/>
          <w:sz w:val="20"/>
          <w:szCs w:val="20"/>
        </w:rPr>
        <w:tab/>
      </w:r>
      <w:r w:rsidR="00E32F53">
        <w:rPr>
          <w:rFonts w:ascii="Arial" w:hAnsi="Arial" w:cs="Arial"/>
          <w:sz w:val="20"/>
          <w:szCs w:val="20"/>
        </w:rPr>
        <w:t>Year Leader</w:t>
      </w:r>
    </w:p>
    <w:p w14:paraId="2D3BF47E" w14:textId="77777777" w:rsidR="004F29EE" w:rsidRPr="004F29EE" w:rsidRDefault="004F29EE" w:rsidP="004F29E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01F41A3" w14:textId="3EBB913E" w:rsidR="004F29EE" w:rsidRPr="004F29EE" w:rsidRDefault="004F29EE" w:rsidP="004F29EE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4F29EE">
        <w:rPr>
          <w:rFonts w:ascii="Arial" w:hAnsi="Arial" w:cs="Arial"/>
          <w:b/>
          <w:sz w:val="20"/>
          <w:szCs w:val="20"/>
        </w:rPr>
        <w:t>Pay range:</w:t>
      </w:r>
      <w:r w:rsidRPr="004F29EE">
        <w:rPr>
          <w:rFonts w:ascii="Arial" w:hAnsi="Arial" w:cs="Arial"/>
          <w:b/>
          <w:sz w:val="20"/>
          <w:szCs w:val="20"/>
        </w:rPr>
        <w:tab/>
      </w:r>
      <w:r w:rsidRPr="004F29EE">
        <w:rPr>
          <w:rFonts w:ascii="Arial" w:hAnsi="Arial" w:cs="Arial"/>
          <w:b/>
          <w:sz w:val="20"/>
          <w:szCs w:val="20"/>
        </w:rPr>
        <w:tab/>
      </w:r>
      <w:r w:rsidR="003B6CED" w:rsidRPr="003B6CED">
        <w:rPr>
          <w:rFonts w:ascii="Arial" w:hAnsi="Arial" w:cs="Arial"/>
          <w:bCs/>
          <w:sz w:val="20"/>
          <w:szCs w:val="20"/>
        </w:rPr>
        <w:t xml:space="preserve">Grade </w:t>
      </w:r>
      <w:r w:rsidR="00E32F53">
        <w:rPr>
          <w:rFonts w:ascii="Arial" w:hAnsi="Arial" w:cs="Arial"/>
          <w:bCs/>
          <w:sz w:val="20"/>
          <w:szCs w:val="20"/>
        </w:rPr>
        <w:t>9</w:t>
      </w:r>
    </w:p>
    <w:p w14:paraId="7A260F6F" w14:textId="77777777" w:rsidR="004F29EE" w:rsidRPr="004F29EE" w:rsidRDefault="004F29EE" w:rsidP="004F29E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4C8B8ED" w14:textId="5F745DC7" w:rsidR="004F29EE" w:rsidRPr="004F29EE" w:rsidRDefault="004F29EE" w:rsidP="004F29EE">
      <w:pPr>
        <w:spacing w:after="0" w:line="240" w:lineRule="auto"/>
        <w:ind w:left="2160" w:hanging="2160"/>
        <w:rPr>
          <w:rFonts w:ascii="Arial" w:hAnsi="Arial" w:cs="Arial"/>
          <w:sz w:val="20"/>
          <w:szCs w:val="20"/>
        </w:rPr>
      </w:pPr>
      <w:r w:rsidRPr="004F29EE">
        <w:rPr>
          <w:rFonts w:ascii="Arial" w:hAnsi="Arial" w:cs="Arial"/>
          <w:b/>
          <w:sz w:val="20"/>
          <w:szCs w:val="20"/>
        </w:rPr>
        <w:t>Responsible to:</w:t>
      </w:r>
      <w:r w:rsidRPr="004F29EE">
        <w:rPr>
          <w:rFonts w:ascii="Arial" w:hAnsi="Arial" w:cs="Arial"/>
          <w:b/>
          <w:sz w:val="20"/>
          <w:szCs w:val="20"/>
        </w:rPr>
        <w:tab/>
      </w:r>
      <w:r w:rsidR="00E32F53">
        <w:rPr>
          <w:rFonts w:ascii="Arial" w:hAnsi="Arial" w:cs="Arial"/>
          <w:bCs/>
          <w:sz w:val="20"/>
          <w:szCs w:val="20"/>
        </w:rPr>
        <w:t>Deputy Headteacher</w:t>
      </w:r>
    </w:p>
    <w:p w14:paraId="636B4512" w14:textId="77777777" w:rsidR="004F29EE" w:rsidRPr="004F29EE" w:rsidRDefault="004F29EE" w:rsidP="003A267B">
      <w:pPr>
        <w:spacing w:after="0" w:line="240" w:lineRule="auto"/>
        <w:ind w:left="2160" w:hanging="2160"/>
        <w:rPr>
          <w:rFonts w:ascii="Arial" w:hAnsi="Arial" w:cs="Arial"/>
          <w:sz w:val="20"/>
          <w:szCs w:val="20"/>
        </w:rPr>
      </w:pPr>
    </w:p>
    <w:p w14:paraId="5870123F" w14:textId="3F46385F" w:rsidR="004F29EE" w:rsidRDefault="004F29EE" w:rsidP="003A267B">
      <w:pPr>
        <w:spacing w:after="0" w:line="240" w:lineRule="auto"/>
        <w:ind w:left="2160" w:hanging="2160"/>
        <w:rPr>
          <w:rFonts w:ascii="Arial" w:hAnsi="Arial" w:cs="Arial"/>
          <w:b/>
          <w:sz w:val="20"/>
          <w:szCs w:val="20"/>
        </w:rPr>
      </w:pPr>
      <w:r w:rsidRPr="004F29EE">
        <w:rPr>
          <w:rFonts w:ascii="Arial" w:hAnsi="Arial" w:cs="Arial"/>
          <w:b/>
          <w:sz w:val="20"/>
          <w:szCs w:val="20"/>
        </w:rPr>
        <w:t>Prime Objectives of the Post</w:t>
      </w:r>
    </w:p>
    <w:p w14:paraId="03ED5DDF" w14:textId="4436E0D2" w:rsidR="00993B69" w:rsidRDefault="00993B69" w:rsidP="003A267B">
      <w:pPr>
        <w:spacing w:after="0" w:line="240" w:lineRule="auto"/>
        <w:ind w:left="2160" w:hanging="2160"/>
        <w:rPr>
          <w:rFonts w:ascii="Arial" w:hAnsi="Arial" w:cs="Arial"/>
          <w:b/>
          <w:sz w:val="20"/>
          <w:szCs w:val="20"/>
        </w:rPr>
      </w:pPr>
    </w:p>
    <w:p w14:paraId="2BFC62BA" w14:textId="576980F1" w:rsidR="00E32F53" w:rsidRDefault="00E32F53" w:rsidP="00E32F5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6009E">
        <w:rPr>
          <w:rFonts w:ascii="Arial" w:hAnsi="Arial" w:cs="Arial"/>
          <w:sz w:val="20"/>
          <w:szCs w:val="20"/>
        </w:rPr>
        <w:t>The Year Leader will lead an agreed year grou</w:t>
      </w:r>
      <w:r>
        <w:rPr>
          <w:rFonts w:ascii="Arial" w:hAnsi="Arial" w:cs="Arial"/>
          <w:sz w:val="20"/>
          <w:szCs w:val="20"/>
        </w:rPr>
        <w:t xml:space="preserve">p with </w:t>
      </w:r>
      <w:r w:rsidRPr="0036009E">
        <w:rPr>
          <w:rFonts w:ascii="Arial" w:hAnsi="Arial" w:cs="Arial"/>
          <w:sz w:val="20"/>
          <w:szCs w:val="20"/>
        </w:rPr>
        <w:t xml:space="preserve">responsibility for the oversight </w:t>
      </w:r>
      <w:r>
        <w:rPr>
          <w:rFonts w:ascii="Arial" w:hAnsi="Arial" w:cs="Arial"/>
          <w:sz w:val="20"/>
          <w:szCs w:val="20"/>
        </w:rPr>
        <w:t xml:space="preserve">of </w:t>
      </w:r>
      <w:r w:rsidR="0063135A">
        <w:rPr>
          <w:rFonts w:ascii="Arial" w:hAnsi="Arial" w:cs="Arial"/>
          <w:sz w:val="20"/>
          <w:szCs w:val="20"/>
        </w:rPr>
        <w:t>pupil</w:t>
      </w:r>
      <w:r w:rsidRPr="0036009E">
        <w:rPr>
          <w:rFonts w:ascii="Arial" w:hAnsi="Arial" w:cs="Arial"/>
          <w:sz w:val="20"/>
          <w:szCs w:val="20"/>
        </w:rPr>
        <w:t>s including tracking their academic progress, behaviour, attendance and punctuality. Their holistic knowledge of</w:t>
      </w:r>
      <w:r>
        <w:rPr>
          <w:rFonts w:ascii="Arial" w:hAnsi="Arial" w:cs="Arial"/>
          <w:sz w:val="20"/>
          <w:szCs w:val="20"/>
        </w:rPr>
        <w:t xml:space="preserve"> each</w:t>
      </w:r>
      <w:r w:rsidRPr="0036009E">
        <w:rPr>
          <w:rFonts w:ascii="Arial" w:hAnsi="Arial" w:cs="Arial"/>
          <w:sz w:val="20"/>
          <w:szCs w:val="20"/>
        </w:rPr>
        <w:t xml:space="preserve"> </w:t>
      </w:r>
      <w:r w:rsidR="0063135A">
        <w:rPr>
          <w:rFonts w:ascii="Arial" w:hAnsi="Arial" w:cs="Arial"/>
          <w:sz w:val="20"/>
          <w:szCs w:val="20"/>
        </w:rPr>
        <w:t>pupil</w:t>
      </w:r>
      <w:r w:rsidRPr="0036009E">
        <w:rPr>
          <w:rFonts w:ascii="Arial" w:hAnsi="Arial" w:cs="Arial"/>
          <w:sz w:val="20"/>
          <w:szCs w:val="20"/>
        </w:rPr>
        <w:t xml:space="preserve"> will enable them </w:t>
      </w:r>
      <w:r>
        <w:rPr>
          <w:rFonts w:ascii="Arial" w:hAnsi="Arial" w:cs="Arial"/>
          <w:sz w:val="20"/>
          <w:szCs w:val="20"/>
        </w:rPr>
        <w:t xml:space="preserve">in supporting </w:t>
      </w:r>
      <w:r w:rsidR="0063135A">
        <w:rPr>
          <w:rFonts w:ascii="Arial" w:hAnsi="Arial" w:cs="Arial"/>
          <w:sz w:val="20"/>
          <w:szCs w:val="20"/>
        </w:rPr>
        <w:t>pupil</w:t>
      </w:r>
      <w:r>
        <w:rPr>
          <w:rFonts w:ascii="Arial" w:hAnsi="Arial" w:cs="Arial"/>
          <w:sz w:val="20"/>
          <w:szCs w:val="20"/>
        </w:rPr>
        <w:t>s in their</w:t>
      </w:r>
      <w:r w:rsidRPr="0036009E">
        <w:rPr>
          <w:rFonts w:ascii="Arial" w:hAnsi="Arial" w:cs="Arial"/>
          <w:sz w:val="20"/>
          <w:szCs w:val="20"/>
        </w:rPr>
        <w:t xml:space="preserve"> learning,</w:t>
      </w:r>
      <w:r>
        <w:rPr>
          <w:rFonts w:ascii="Arial" w:hAnsi="Arial" w:cs="Arial"/>
          <w:sz w:val="20"/>
          <w:szCs w:val="20"/>
        </w:rPr>
        <w:t xml:space="preserve"> including</w:t>
      </w:r>
      <w:r w:rsidRPr="0036009E">
        <w:rPr>
          <w:rFonts w:ascii="Arial" w:hAnsi="Arial" w:cs="Arial"/>
          <w:sz w:val="20"/>
          <w:szCs w:val="20"/>
        </w:rPr>
        <w:t xml:space="preserve"> implement</w:t>
      </w:r>
      <w:r>
        <w:rPr>
          <w:rFonts w:ascii="Arial" w:hAnsi="Arial" w:cs="Arial"/>
          <w:sz w:val="20"/>
          <w:szCs w:val="20"/>
        </w:rPr>
        <w:t>ing</w:t>
      </w:r>
      <w:r w:rsidRPr="0036009E">
        <w:rPr>
          <w:rFonts w:ascii="Arial" w:hAnsi="Arial" w:cs="Arial"/>
          <w:sz w:val="20"/>
          <w:szCs w:val="20"/>
        </w:rPr>
        <w:t xml:space="preserve"> personalised programmes of pastoral intervention</w:t>
      </w:r>
      <w:r>
        <w:rPr>
          <w:rFonts w:ascii="Arial" w:hAnsi="Arial" w:cs="Arial"/>
          <w:sz w:val="20"/>
          <w:szCs w:val="20"/>
        </w:rPr>
        <w:t xml:space="preserve"> to support them in achieving their aims and objectives.</w:t>
      </w:r>
    </w:p>
    <w:p w14:paraId="0C6441E1" w14:textId="77777777" w:rsidR="00E32F53" w:rsidRDefault="00E32F53" w:rsidP="00E32F5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D401313" w14:textId="1CDB8CE7" w:rsidR="00E32F53" w:rsidRDefault="00E32F53" w:rsidP="00E32F5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postholder will be expected to c</w:t>
      </w:r>
      <w:r w:rsidRPr="0036009E">
        <w:rPr>
          <w:rFonts w:ascii="Arial" w:hAnsi="Arial" w:cs="Arial"/>
          <w:sz w:val="20"/>
          <w:szCs w:val="20"/>
        </w:rPr>
        <w:t>ontribut</w:t>
      </w:r>
      <w:r>
        <w:rPr>
          <w:rFonts w:ascii="Arial" w:hAnsi="Arial" w:cs="Arial"/>
          <w:sz w:val="20"/>
          <w:szCs w:val="20"/>
        </w:rPr>
        <w:t>e</w:t>
      </w:r>
      <w:r w:rsidRPr="0036009E">
        <w:rPr>
          <w:rFonts w:ascii="Arial" w:hAnsi="Arial" w:cs="Arial"/>
          <w:sz w:val="20"/>
          <w:szCs w:val="20"/>
        </w:rPr>
        <w:t xml:space="preserve"> to the review of the agreed SIP priorities and the success in meeting annual targets, </w:t>
      </w:r>
      <w:r w:rsidR="00B22BA3">
        <w:rPr>
          <w:rFonts w:ascii="Arial" w:hAnsi="Arial" w:cs="Arial"/>
          <w:sz w:val="20"/>
          <w:szCs w:val="20"/>
        </w:rPr>
        <w:t>and leading strategies in</w:t>
      </w:r>
      <w:r w:rsidRPr="0036009E">
        <w:rPr>
          <w:rFonts w:ascii="Arial" w:hAnsi="Arial" w:cs="Arial"/>
          <w:sz w:val="20"/>
          <w:szCs w:val="20"/>
        </w:rPr>
        <w:t xml:space="preserve"> relation to attendance, punctuality and behaviour</w:t>
      </w:r>
      <w:r>
        <w:rPr>
          <w:rFonts w:ascii="Arial" w:hAnsi="Arial" w:cs="Arial"/>
          <w:sz w:val="20"/>
          <w:szCs w:val="20"/>
        </w:rPr>
        <w:t>.</w:t>
      </w:r>
    </w:p>
    <w:p w14:paraId="48FA9108" w14:textId="77777777" w:rsidR="00E32F53" w:rsidRDefault="00E32F53" w:rsidP="003A267B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047DC764" w14:textId="291A1054" w:rsidR="00F26BE6" w:rsidRPr="00F26BE6" w:rsidRDefault="00F26BE6" w:rsidP="003A267B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26BE6">
        <w:rPr>
          <w:rFonts w:ascii="Arial" w:hAnsi="Arial" w:cs="Arial"/>
          <w:b/>
          <w:sz w:val="20"/>
          <w:szCs w:val="20"/>
        </w:rPr>
        <w:t xml:space="preserve">Main duties and responsibilities </w:t>
      </w:r>
    </w:p>
    <w:p w14:paraId="6DC36CC7" w14:textId="31AC2043" w:rsidR="00F26BE6" w:rsidRDefault="00F26BE6" w:rsidP="003A267B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6AC0B8CF" w14:textId="48888A9C" w:rsidR="005947BD" w:rsidRPr="006F5809" w:rsidRDefault="000650DB" w:rsidP="006F5809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6F5809">
        <w:rPr>
          <w:rFonts w:ascii="Arial" w:eastAsia="Arial" w:hAnsi="Arial" w:cs="Arial"/>
          <w:sz w:val="20"/>
          <w:szCs w:val="20"/>
        </w:rPr>
        <w:t xml:space="preserve">To be a role </w:t>
      </w:r>
      <w:r w:rsidR="005947BD" w:rsidRPr="006F5809">
        <w:rPr>
          <w:rFonts w:ascii="Arial" w:eastAsia="Arial" w:hAnsi="Arial" w:cs="Arial"/>
          <w:sz w:val="20"/>
          <w:szCs w:val="20"/>
        </w:rPr>
        <w:t xml:space="preserve">model for </w:t>
      </w:r>
      <w:r w:rsidR="0063135A">
        <w:rPr>
          <w:rFonts w:ascii="Arial" w:eastAsia="Arial" w:hAnsi="Arial" w:cs="Arial"/>
          <w:sz w:val="20"/>
          <w:szCs w:val="20"/>
        </w:rPr>
        <w:t>pupil</w:t>
      </w:r>
      <w:r w:rsidR="005947BD" w:rsidRPr="006F5809">
        <w:rPr>
          <w:rFonts w:ascii="Arial" w:eastAsia="Arial" w:hAnsi="Arial" w:cs="Arial"/>
          <w:sz w:val="20"/>
          <w:szCs w:val="20"/>
        </w:rPr>
        <w:t xml:space="preserve"> including respect, courtesy, good manners and </w:t>
      </w:r>
      <w:r w:rsidR="00FB5F55" w:rsidRPr="006F5809">
        <w:rPr>
          <w:rFonts w:ascii="Arial" w:eastAsia="Arial" w:hAnsi="Arial" w:cs="Arial"/>
          <w:sz w:val="20"/>
          <w:szCs w:val="20"/>
        </w:rPr>
        <w:t xml:space="preserve">demonstrating </w:t>
      </w:r>
      <w:r w:rsidR="005947BD" w:rsidRPr="006F5809">
        <w:rPr>
          <w:rFonts w:ascii="Arial" w:eastAsia="Arial" w:hAnsi="Arial" w:cs="Arial"/>
          <w:sz w:val="20"/>
          <w:szCs w:val="20"/>
        </w:rPr>
        <w:t>how such behaviours contribute to school life, relationships, adult life and work.</w:t>
      </w:r>
    </w:p>
    <w:p w14:paraId="65C77F76" w14:textId="3171B659" w:rsidR="00B22BA3" w:rsidRDefault="00B22BA3" w:rsidP="00E32F53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726D3E0F" w14:textId="40835799" w:rsidR="00B22BA3" w:rsidRPr="006F5809" w:rsidRDefault="00B22BA3" w:rsidP="006F5809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6F5809">
        <w:rPr>
          <w:rFonts w:ascii="Arial" w:eastAsia="Arial" w:hAnsi="Arial" w:cs="Arial"/>
          <w:sz w:val="20"/>
          <w:szCs w:val="20"/>
        </w:rPr>
        <w:t xml:space="preserve">To build </w:t>
      </w:r>
      <w:r w:rsidR="006F5809">
        <w:rPr>
          <w:rFonts w:ascii="Arial" w:eastAsia="Arial" w:hAnsi="Arial" w:cs="Arial"/>
          <w:sz w:val="20"/>
          <w:szCs w:val="20"/>
        </w:rPr>
        <w:t xml:space="preserve">effective </w:t>
      </w:r>
      <w:r w:rsidRPr="006F5809">
        <w:rPr>
          <w:rFonts w:ascii="Arial" w:eastAsia="Arial" w:hAnsi="Arial" w:cs="Arial"/>
          <w:sz w:val="20"/>
          <w:szCs w:val="20"/>
        </w:rPr>
        <w:t xml:space="preserve">working relationships with </w:t>
      </w:r>
      <w:r w:rsidR="0063135A">
        <w:rPr>
          <w:rFonts w:ascii="Arial" w:eastAsia="Arial" w:hAnsi="Arial" w:cs="Arial"/>
          <w:sz w:val="20"/>
          <w:szCs w:val="20"/>
        </w:rPr>
        <w:t>pupil</w:t>
      </w:r>
      <w:r w:rsidRPr="006F5809">
        <w:rPr>
          <w:rFonts w:ascii="Arial" w:eastAsia="Arial" w:hAnsi="Arial" w:cs="Arial"/>
          <w:sz w:val="20"/>
          <w:szCs w:val="20"/>
        </w:rPr>
        <w:t xml:space="preserve">s, teams of staff and parents to ensure every </w:t>
      </w:r>
      <w:r w:rsidR="0063135A">
        <w:rPr>
          <w:rFonts w:ascii="Arial" w:eastAsia="Arial" w:hAnsi="Arial" w:cs="Arial"/>
          <w:sz w:val="20"/>
          <w:szCs w:val="20"/>
        </w:rPr>
        <w:t>pupil</w:t>
      </w:r>
      <w:r w:rsidRPr="006F5809">
        <w:rPr>
          <w:rFonts w:ascii="Arial" w:eastAsia="Arial" w:hAnsi="Arial" w:cs="Arial"/>
          <w:sz w:val="20"/>
          <w:szCs w:val="20"/>
        </w:rPr>
        <w:t xml:space="preserve"> is given the opportunity to be successful.</w:t>
      </w:r>
    </w:p>
    <w:p w14:paraId="278F239C" w14:textId="3955E42D" w:rsidR="00B22BA3" w:rsidRDefault="00B22BA3" w:rsidP="00E32F53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2F1F5748" w14:textId="49D5FD7F" w:rsidR="00B22BA3" w:rsidRPr="006F5809" w:rsidRDefault="00B22BA3" w:rsidP="006F5809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6F5809">
        <w:rPr>
          <w:rFonts w:ascii="Arial" w:eastAsia="Arial" w:hAnsi="Arial" w:cs="Arial"/>
          <w:sz w:val="20"/>
          <w:szCs w:val="20"/>
        </w:rPr>
        <w:t xml:space="preserve">To work closely with </w:t>
      </w:r>
      <w:r w:rsidR="0063135A">
        <w:rPr>
          <w:rFonts w:ascii="Arial" w:eastAsia="Arial" w:hAnsi="Arial" w:cs="Arial"/>
          <w:sz w:val="20"/>
          <w:szCs w:val="20"/>
        </w:rPr>
        <w:t>pupil</w:t>
      </w:r>
      <w:r w:rsidRPr="006F5809">
        <w:rPr>
          <w:rFonts w:ascii="Arial" w:eastAsia="Arial" w:hAnsi="Arial" w:cs="Arial"/>
          <w:sz w:val="20"/>
          <w:szCs w:val="20"/>
        </w:rPr>
        <w:t xml:space="preserve">s, parents and staff to remove barriers to learning progress to support the development of high standards in all aspects of </w:t>
      </w:r>
      <w:r w:rsidR="0063135A">
        <w:rPr>
          <w:rFonts w:ascii="Arial" w:eastAsia="Arial" w:hAnsi="Arial" w:cs="Arial"/>
          <w:sz w:val="20"/>
          <w:szCs w:val="20"/>
        </w:rPr>
        <w:t>pupil</w:t>
      </w:r>
      <w:r w:rsidRPr="006F5809">
        <w:rPr>
          <w:rFonts w:ascii="Arial" w:eastAsia="Arial" w:hAnsi="Arial" w:cs="Arial"/>
          <w:sz w:val="20"/>
          <w:szCs w:val="20"/>
        </w:rPr>
        <w:t xml:space="preserve"> behaviour and attitude.</w:t>
      </w:r>
    </w:p>
    <w:p w14:paraId="525978AE" w14:textId="4D778FD7" w:rsidR="00B22BA3" w:rsidRDefault="00B22BA3" w:rsidP="00E32F53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7ED602C5" w14:textId="6055E2EC" w:rsidR="00B22BA3" w:rsidRPr="006F5809" w:rsidRDefault="00B22BA3" w:rsidP="006F5809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6F5809">
        <w:rPr>
          <w:rFonts w:ascii="Arial" w:eastAsia="Arial" w:hAnsi="Arial" w:cs="Arial"/>
          <w:sz w:val="20"/>
          <w:szCs w:val="20"/>
        </w:rPr>
        <w:t>To monitor</w:t>
      </w:r>
      <w:r w:rsidR="003E0DD5" w:rsidRPr="006F5809">
        <w:rPr>
          <w:rFonts w:ascii="Arial" w:eastAsia="Arial" w:hAnsi="Arial" w:cs="Arial"/>
          <w:sz w:val="20"/>
          <w:szCs w:val="20"/>
        </w:rPr>
        <w:t xml:space="preserve"> and</w:t>
      </w:r>
      <w:r w:rsidRPr="006F5809">
        <w:rPr>
          <w:rFonts w:ascii="Arial" w:eastAsia="Arial" w:hAnsi="Arial" w:cs="Arial"/>
          <w:sz w:val="20"/>
          <w:szCs w:val="20"/>
        </w:rPr>
        <w:t xml:space="preserve"> review behaviour within the year group, using the electronic data systems, and where necessary take appropriate action in line with the school’s behaviour policy.</w:t>
      </w:r>
    </w:p>
    <w:p w14:paraId="7B1E8972" w14:textId="5D8BE76D" w:rsidR="00B22BA3" w:rsidRDefault="00B22BA3" w:rsidP="00E32F53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7E7EBD07" w14:textId="2BCFBA1B" w:rsidR="005947BD" w:rsidRPr="006F5809" w:rsidRDefault="00B22BA3" w:rsidP="006F5809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6F5809">
        <w:rPr>
          <w:rFonts w:ascii="Arial" w:eastAsia="Arial" w:hAnsi="Arial" w:cs="Arial"/>
          <w:sz w:val="20"/>
          <w:szCs w:val="20"/>
        </w:rPr>
        <w:t>To liaise with colleagues on all practical, pastoral and curriculum matters, eg absentees, illnesses etc.</w:t>
      </w:r>
    </w:p>
    <w:p w14:paraId="5B2355C7" w14:textId="759EA76E" w:rsidR="00B22BA3" w:rsidRDefault="00B22BA3" w:rsidP="00B22BA3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628A15A1" w14:textId="6A135DD1" w:rsidR="00B22BA3" w:rsidRPr="006F5809" w:rsidRDefault="00B22BA3" w:rsidP="006F5809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6F5809">
        <w:rPr>
          <w:rFonts w:ascii="Arial" w:eastAsia="Arial" w:hAnsi="Arial" w:cs="Arial"/>
          <w:sz w:val="20"/>
          <w:szCs w:val="20"/>
        </w:rPr>
        <w:t xml:space="preserve">To be responsible for the maintenance of good order and discipline at all times and to determine measures for the promotion among </w:t>
      </w:r>
      <w:r w:rsidR="0063135A">
        <w:rPr>
          <w:rFonts w:ascii="Arial" w:eastAsia="Arial" w:hAnsi="Arial" w:cs="Arial"/>
          <w:sz w:val="20"/>
          <w:szCs w:val="20"/>
        </w:rPr>
        <w:t>pupil</w:t>
      </w:r>
      <w:r w:rsidRPr="006F5809">
        <w:rPr>
          <w:rFonts w:ascii="Arial" w:eastAsia="Arial" w:hAnsi="Arial" w:cs="Arial"/>
          <w:sz w:val="20"/>
          <w:szCs w:val="20"/>
        </w:rPr>
        <w:t>s of good behaviour and self-discipline within the year group.</w:t>
      </w:r>
    </w:p>
    <w:p w14:paraId="5CABAECE" w14:textId="77777777" w:rsidR="00B22BA3" w:rsidRDefault="00B22BA3" w:rsidP="00B22BA3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395D489A" w14:textId="3C343EF7" w:rsidR="00B22BA3" w:rsidRPr="006F5809" w:rsidRDefault="00B22BA3" w:rsidP="006F5809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6F5809">
        <w:rPr>
          <w:rFonts w:ascii="Arial" w:eastAsia="Arial" w:hAnsi="Arial" w:cs="Arial"/>
          <w:sz w:val="20"/>
          <w:szCs w:val="20"/>
        </w:rPr>
        <w:t>To promote, encourage and maintain high standards of attendance and punctuality within the year group.</w:t>
      </w:r>
    </w:p>
    <w:p w14:paraId="4AB71D5A" w14:textId="77777777" w:rsidR="00B22BA3" w:rsidRPr="00B22BA3" w:rsidRDefault="00B22BA3" w:rsidP="00B22BA3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6E46FE3B" w14:textId="031B365C" w:rsidR="00EA35C3" w:rsidRPr="006F5809" w:rsidRDefault="00B22BA3" w:rsidP="006F5809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6F5809">
        <w:rPr>
          <w:rFonts w:ascii="Arial" w:eastAsia="Arial" w:hAnsi="Arial" w:cs="Arial"/>
          <w:sz w:val="20"/>
          <w:szCs w:val="20"/>
        </w:rPr>
        <w:t xml:space="preserve">To monitor the welfare and progress of different groups of </w:t>
      </w:r>
      <w:r w:rsidR="0063135A">
        <w:rPr>
          <w:rFonts w:ascii="Arial" w:eastAsia="Arial" w:hAnsi="Arial" w:cs="Arial"/>
          <w:sz w:val="20"/>
          <w:szCs w:val="20"/>
        </w:rPr>
        <w:t>pupil</w:t>
      </w:r>
      <w:r w:rsidR="00B25C8C" w:rsidRPr="006F5809">
        <w:rPr>
          <w:rFonts w:ascii="Arial" w:eastAsia="Arial" w:hAnsi="Arial" w:cs="Arial"/>
          <w:sz w:val="20"/>
          <w:szCs w:val="20"/>
        </w:rPr>
        <w:t>s</w:t>
      </w:r>
      <w:r w:rsidRPr="006F5809">
        <w:rPr>
          <w:rFonts w:ascii="Arial" w:eastAsia="Arial" w:hAnsi="Arial" w:cs="Arial"/>
          <w:sz w:val="20"/>
          <w:szCs w:val="20"/>
        </w:rPr>
        <w:t xml:space="preserve"> within the year group and create intervention strategies to support identified cohorts.</w:t>
      </w:r>
    </w:p>
    <w:p w14:paraId="67959760" w14:textId="6CC32DCA" w:rsidR="00B22BA3" w:rsidRDefault="00B22BA3" w:rsidP="00B22BA3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16C07D52" w14:textId="353C7C5A" w:rsidR="006F5809" w:rsidRPr="006F5809" w:rsidRDefault="006F5809" w:rsidP="006F5809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6F5809">
        <w:rPr>
          <w:rFonts w:ascii="Arial" w:eastAsia="Arial" w:hAnsi="Arial" w:cs="Arial"/>
          <w:sz w:val="20"/>
          <w:szCs w:val="20"/>
        </w:rPr>
        <w:t xml:space="preserve">To lead intervention strategies for matters relating to </w:t>
      </w:r>
      <w:r w:rsidR="007D56F6">
        <w:rPr>
          <w:rFonts w:ascii="Arial" w:eastAsia="Arial" w:hAnsi="Arial" w:cs="Arial"/>
          <w:sz w:val="20"/>
          <w:szCs w:val="20"/>
        </w:rPr>
        <w:t xml:space="preserve">behaviour and </w:t>
      </w:r>
      <w:r w:rsidRPr="006F5809">
        <w:rPr>
          <w:rFonts w:ascii="Arial" w:eastAsia="Arial" w:hAnsi="Arial" w:cs="Arial"/>
          <w:sz w:val="20"/>
          <w:szCs w:val="20"/>
        </w:rPr>
        <w:t>attendance.</w:t>
      </w:r>
    </w:p>
    <w:p w14:paraId="7B89B3C9" w14:textId="77777777" w:rsidR="006F5809" w:rsidRDefault="006F5809" w:rsidP="00B22BA3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50AAD281" w14:textId="77777777" w:rsidR="00B22BA3" w:rsidRPr="006F5809" w:rsidRDefault="00B22BA3" w:rsidP="006F5809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6F5809">
        <w:rPr>
          <w:rFonts w:ascii="Arial" w:eastAsia="Arial" w:hAnsi="Arial" w:cs="Arial"/>
          <w:sz w:val="20"/>
          <w:szCs w:val="20"/>
        </w:rPr>
        <w:t xml:space="preserve">To assist with the organisation of and take a leading role at parent’s evenings being a visible presence, building relationships and representing the school </w:t>
      </w:r>
    </w:p>
    <w:p w14:paraId="445A7807" w14:textId="77777777" w:rsidR="00B22BA3" w:rsidRPr="00B22BA3" w:rsidRDefault="00B22BA3" w:rsidP="00B22BA3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61A4C34D" w14:textId="315B1349" w:rsidR="00B22BA3" w:rsidRPr="006F5809" w:rsidRDefault="00B22BA3" w:rsidP="006F5809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6F5809">
        <w:rPr>
          <w:rFonts w:ascii="Arial" w:eastAsia="Arial" w:hAnsi="Arial" w:cs="Arial"/>
          <w:sz w:val="20"/>
          <w:szCs w:val="20"/>
        </w:rPr>
        <w:t xml:space="preserve">To promote </w:t>
      </w:r>
      <w:r w:rsidR="0063135A">
        <w:rPr>
          <w:rFonts w:ascii="Arial" w:eastAsia="Arial" w:hAnsi="Arial" w:cs="Arial"/>
          <w:sz w:val="20"/>
          <w:szCs w:val="20"/>
        </w:rPr>
        <w:t>pupil</w:t>
      </w:r>
      <w:r w:rsidRPr="006F5809">
        <w:rPr>
          <w:rFonts w:ascii="Arial" w:eastAsia="Arial" w:hAnsi="Arial" w:cs="Arial"/>
          <w:sz w:val="20"/>
          <w:szCs w:val="20"/>
        </w:rPr>
        <w:t xml:space="preserve"> respect for the school’s learning environment, facilities and equipment</w:t>
      </w:r>
    </w:p>
    <w:p w14:paraId="4884695C" w14:textId="1ACABA54" w:rsidR="00B22BA3" w:rsidRDefault="00B22BA3" w:rsidP="00B22BA3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7873B1F3" w14:textId="634C4A78" w:rsidR="00B22BA3" w:rsidRPr="006F5809" w:rsidRDefault="00B22BA3" w:rsidP="006F5809">
      <w:pPr>
        <w:pStyle w:val="ListParagraph"/>
        <w:numPr>
          <w:ilvl w:val="0"/>
          <w:numId w:val="22"/>
        </w:num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6F5809">
        <w:rPr>
          <w:rFonts w:ascii="Arial" w:eastAsia="Arial" w:hAnsi="Arial" w:cs="Arial"/>
          <w:sz w:val="20"/>
          <w:szCs w:val="20"/>
        </w:rPr>
        <w:t>To support form tutors in consistently applying the Behaviour for learning policy creating consistency across the year group</w:t>
      </w:r>
    </w:p>
    <w:p w14:paraId="00D1B929" w14:textId="77777777" w:rsidR="00B22BA3" w:rsidRDefault="00B22BA3" w:rsidP="00B22BA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4EB55E7F" w14:textId="22C8A4AD" w:rsidR="00B22BA3" w:rsidRPr="006F5809" w:rsidRDefault="00B22BA3" w:rsidP="006F5809">
      <w:pPr>
        <w:pStyle w:val="ListParagraph"/>
        <w:numPr>
          <w:ilvl w:val="0"/>
          <w:numId w:val="22"/>
        </w:num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6F5809">
        <w:rPr>
          <w:rFonts w:ascii="Arial" w:eastAsia="Arial" w:hAnsi="Arial" w:cs="Arial"/>
          <w:sz w:val="20"/>
          <w:szCs w:val="20"/>
        </w:rPr>
        <w:t xml:space="preserve">To co-ordinate the collection of relevant </w:t>
      </w:r>
      <w:r w:rsidR="0063135A">
        <w:rPr>
          <w:rFonts w:ascii="Arial" w:eastAsia="Arial" w:hAnsi="Arial" w:cs="Arial"/>
          <w:sz w:val="20"/>
          <w:szCs w:val="20"/>
        </w:rPr>
        <w:t>pupil</w:t>
      </w:r>
      <w:r w:rsidRPr="006F5809">
        <w:rPr>
          <w:rFonts w:ascii="Arial" w:eastAsia="Arial" w:hAnsi="Arial" w:cs="Arial"/>
          <w:sz w:val="20"/>
          <w:szCs w:val="20"/>
        </w:rPr>
        <w:t xml:space="preserve"> data for the year group to provide tutors, line manager and SLT with information to assist academic and personal monitoring.  </w:t>
      </w:r>
    </w:p>
    <w:p w14:paraId="1EF71C0F" w14:textId="77777777" w:rsidR="00B22BA3" w:rsidRPr="00B22BA3" w:rsidRDefault="00B22BA3" w:rsidP="00B22BA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08FC30D6" w14:textId="0D458744" w:rsidR="00B22BA3" w:rsidRPr="006F5809" w:rsidRDefault="00B22BA3" w:rsidP="006F5809">
      <w:pPr>
        <w:pStyle w:val="ListParagraph"/>
        <w:numPr>
          <w:ilvl w:val="0"/>
          <w:numId w:val="22"/>
        </w:num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6F5809">
        <w:rPr>
          <w:rFonts w:ascii="Arial" w:eastAsia="Arial" w:hAnsi="Arial" w:cs="Arial"/>
          <w:sz w:val="20"/>
          <w:szCs w:val="20"/>
        </w:rPr>
        <w:t>To use behaviour and attendance data to inform planning, prevent escalation of negative behaviour and contribute to the smooth running of the school.</w:t>
      </w:r>
    </w:p>
    <w:p w14:paraId="4DEA3CDC" w14:textId="77777777" w:rsidR="00B22BA3" w:rsidRPr="00B22BA3" w:rsidRDefault="00B22BA3" w:rsidP="00B22BA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044D6DF0" w14:textId="04AE5597" w:rsidR="00B22BA3" w:rsidRPr="006F5809" w:rsidRDefault="00B22BA3" w:rsidP="006F5809">
      <w:pPr>
        <w:pStyle w:val="ListParagraph"/>
        <w:numPr>
          <w:ilvl w:val="0"/>
          <w:numId w:val="22"/>
        </w:num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6F5809">
        <w:rPr>
          <w:rFonts w:ascii="Arial" w:eastAsia="Arial" w:hAnsi="Arial" w:cs="Arial"/>
          <w:sz w:val="20"/>
          <w:szCs w:val="20"/>
        </w:rPr>
        <w:t xml:space="preserve">To liaise with Progress Leaders, line manager, SENCo, and classroom teachers to ensure that </w:t>
      </w:r>
      <w:r w:rsidR="0063135A">
        <w:rPr>
          <w:rFonts w:ascii="Arial" w:eastAsia="Arial" w:hAnsi="Arial" w:cs="Arial"/>
          <w:sz w:val="20"/>
          <w:szCs w:val="20"/>
        </w:rPr>
        <w:t>pupil</w:t>
      </w:r>
      <w:r w:rsidRPr="006F5809">
        <w:rPr>
          <w:rFonts w:ascii="Arial" w:eastAsia="Arial" w:hAnsi="Arial" w:cs="Arial"/>
          <w:sz w:val="20"/>
          <w:szCs w:val="20"/>
        </w:rPr>
        <w:t xml:space="preserve"> learning is adequately supported in the year group.  </w:t>
      </w:r>
    </w:p>
    <w:p w14:paraId="0FD092D7" w14:textId="77777777" w:rsidR="006F5809" w:rsidRDefault="006F5809" w:rsidP="00B22BA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3D7A28B4" w14:textId="0192F4DB" w:rsidR="00615673" w:rsidRPr="006F5809" w:rsidRDefault="00615673" w:rsidP="006F5809">
      <w:pPr>
        <w:pStyle w:val="ListParagraph"/>
        <w:numPr>
          <w:ilvl w:val="0"/>
          <w:numId w:val="22"/>
        </w:num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6F5809">
        <w:rPr>
          <w:rFonts w:ascii="Arial" w:eastAsia="Arial" w:hAnsi="Arial" w:cs="Arial"/>
          <w:sz w:val="20"/>
          <w:szCs w:val="20"/>
        </w:rPr>
        <w:t xml:space="preserve">To contribute to extracurricular activities and celebration events for the year group both in and out of school hours and support as required providing further opportunities to develop </w:t>
      </w:r>
      <w:r w:rsidR="0063135A">
        <w:rPr>
          <w:rFonts w:ascii="Arial" w:eastAsia="Arial" w:hAnsi="Arial" w:cs="Arial"/>
          <w:sz w:val="20"/>
          <w:szCs w:val="20"/>
        </w:rPr>
        <w:t>pupil</w:t>
      </w:r>
      <w:r w:rsidR="00B25C8C" w:rsidRPr="006F5809">
        <w:rPr>
          <w:rFonts w:ascii="Arial" w:eastAsia="Arial" w:hAnsi="Arial" w:cs="Arial"/>
          <w:sz w:val="20"/>
          <w:szCs w:val="20"/>
        </w:rPr>
        <w:t>s</w:t>
      </w:r>
      <w:r w:rsidRPr="006F5809">
        <w:rPr>
          <w:rFonts w:ascii="Arial" w:eastAsia="Arial" w:hAnsi="Arial" w:cs="Arial"/>
          <w:sz w:val="20"/>
          <w:szCs w:val="20"/>
        </w:rPr>
        <w:t xml:space="preserve">’ cultural capital.     </w:t>
      </w:r>
    </w:p>
    <w:p w14:paraId="12785131" w14:textId="77777777" w:rsidR="00615673" w:rsidRPr="00615673" w:rsidRDefault="00615673" w:rsidP="0061567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6C6F541F" w14:textId="0238957E" w:rsidR="00615673" w:rsidRPr="006F5809" w:rsidRDefault="00615673" w:rsidP="006F5809">
      <w:pPr>
        <w:pStyle w:val="ListParagraph"/>
        <w:numPr>
          <w:ilvl w:val="0"/>
          <w:numId w:val="22"/>
        </w:num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6F5809">
        <w:rPr>
          <w:rFonts w:ascii="Arial" w:eastAsia="Arial" w:hAnsi="Arial" w:cs="Arial"/>
          <w:sz w:val="20"/>
          <w:szCs w:val="20"/>
        </w:rPr>
        <w:t xml:space="preserve">To provide support to </w:t>
      </w:r>
      <w:r w:rsidR="0063135A">
        <w:rPr>
          <w:rFonts w:ascii="Arial" w:eastAsia="Arial" w:hAnsi="Arial" w:cs="Arial"/>
          <w:sz w:val="20"/>
          <w:szCs w:val="20"/>
        </w:rPr>
        <w:t>pupil</w:t>
      </w:r>
      <w:r w:rsidRPr="006F5809">
        <w:rPr>
          <w:rFonts w:ascii="Arial" w:eastAsia="Arial" w:hAnsi="Arial" w:cs="Arial"/>
          <w:sz w:val="20"/>
          <w:szCs w:val="20"/>
        </w:rPr>
        <w:t xml:space="preserve">s who have additional needs ensuring that all </w:t>
      </w:r>
      <w:r w:rsidR="0063135A">
        <w:rPr>
          <w:rFonts w:ascii="Arial" w:eastAsia="Arial" w:hAnsi="Arial" w:cs="Arial"/>
          <w:sz w:val="20"/>
          <w:szCs w:val="20"/>
        </w:rPr>
        <w:t>pupil</w:t>
      </w:r>
      <w:r w:rsidR="00CE503A" w:rsidRPr="006F5809">
        <w:rPr>
          <w:rFonts w:ascii="Arial" w:eastAsia="Arial" w:hAnsi="Arial" w:cs="Arial"/>
          <w:sz w:val="20"/>
          <w:szCs w:val="20"/>
        </w:rPr>
        <w:t>s</w:t>
      </w:r>
      <w:r w:rsidRPr="006F5809">
        <w:rPr>
          <w:rFonts w:ascii="Arial" w:eastAsia="Arial" w:hAnsi="Arial" w:cs="Arial"/>
          <w:sz w:val="20"/>
          <w:szCs w:val="20"/>
        </w:rPr>
        <w:t xml:space="preserve"> have equal access to learning and development opportunities.  </w:t>
      </w:r>
    </w:p>
    <w:p w14:paraId="11C6C8C5" w14:textId="77777777" w:rsidR="00B22BA3" w:rsidRPr="00B22BA3" w:rsidRDefault="00B22BA3" w:rsidP="00B22BA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616CB927" w14:textId="5269A5F6" w:rsidR="005245DA" w:rsidRPr="006F5809" w:rsidRDefault="005245DA" w:rsidP="006F5809">
      <w:pPr>
        <w:pStyle w:val="ListParagraph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 w:rsidRPr="006F5809">
        <w:rPr>
          <w:rFonts w:ascii="Arial" w:hAnsi="Arial" w:cs="Arial"/>
          <w:sz w:val="20"/>
          <w:szCs w:val="20"/>
        </w:rPr>
        <w:t xml:space="preserve">To provide a safe and secure environment that places value on the </w:t>
      </w:r>
      <w:r w:rsidR="0063135A">
        <w:rPr>
          <w:rFonts w:ascii="Arial" w:hAnsi="Arial" w:cs="Arial"/>
          <w:sz w:val="20"/>
          <w:szCs w:val="20"/>
        </w:rPr>
        <w:t>pupil</w:t>
      </w:r>
      <w:r w:rsidRPr="006F5809">
        <w:rPr>
          <w:rFonts w:ascii="Arial" w:hAnsi="Arial" w:cs="Arial"/>
          <w:sz w:val="20"/>
          <w:szCs w:val="20"/>
        </w:rPr>
        <w:t xml:space="preserve"> and their activities.</w:t>
      </w:r>
    </w:p>
    <w:p w14:paraId="43285EEA" w14:textId="77777777" w:rsidR="005245DA" w:rsidRDefault="005245DA" w:rsidP="004F29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F4C0D76" w14:textId="16551266" w:rsidR="001C5A3C" w:rsidRPr="001C5A3C" w:rsidRDefault="001C5A3C" w:rsidP="0086283F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1C5A3C">
        <w:rPr>
          <w:rFonts w:ascii="Arial" w:hAnsi="Arial" w:cs="Arial"/>
          <w:b/>
          <w:bCs/>
          <w:sz w:val="20"/>
          <w:szCs w:val="20"/>
        </w:rPr>
        <w:t>General</w:t>
      </w:r>
    </w:p>
    <w:p w14:paraId="58AF97C3" w14:textId="635E0355" w:rsidR="001C5A3C" w:rsidRDefault="001C5A3C" w:rsidP="0086283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8B2B882" w14:textId="1BF07039" w:rsidR="001C5A3C" w:rsidRPr="006F5809" w:rsidRDefault="001C5A3C" w:rsidP="006F5809">
      <w:pPr>
        <w:pStyle w:val="ListParagraph"/>
        <w:numPr>
          <w:ilvl w:val="0"/>
          <w:numId w:val="2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6F5809">
        <w:rPr>
          <w:rFonts w:ascii="Arial" w:hAnsi="Arial" w:cs="Arial"/>
          <w:sz w:val="20"/>
          <w:szCs w:val="20"/>
        </w:rPr>
        <w:t>To present a positive personal image, contributing to a welcoming school environment which supports equal opportunities for all</w:t>
      </w:r>
      <w:r w:rsidR="008143A6" w:rsidRPr="006F5809">
        <w:rPr>
          <w:rFonts w:ascii="Arial" w:hAnsi="Arial" w:cs="Arial"/>
          <w:sz w:val="20"/>
          <w:szCs w:val="20"/>
        </w:rPr>
        <w:t>.</w:t>
      </w:r>
    </w:p>
    <w:p w14:paraId="720E0B54" w14:textId="1FD58071" w:rsidR="008143A6" w:rsidRDefault="008143A6" w:rsidP="0035645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8CDF567" w14:textId="77777777" w:rsidR="008143A6" w:rsidRDefault="008143A6" w:rsidP="006F5809">
      <w:pPr>
        <w:pStyle w:val="Default"/>
        <w:numPr>
          <w:ilvl w:val="0"/>
          <w:numId w:val="23"/>
        </w:numPr>
        <w:jc w:val="both"/>
        <w:rPr>
          <w:sz w:val="20"/>
          <w:szCs w:val="20"/>
        </w:rPr>
      </w:pPr>
      <w:r w:rsidRPr="00985C86">
        <w:rPr>
          <w:sz w:val="20"/>
          <w:szCs w:val="20"/>
        </w:rPr>
        <w:t>To further support the climate for learning, improve the school’s ethos and develop further the culture of achievement and high expectation.</w:t>
      </w:r>
    </w:p>
    <w:p w14:paraId="604C2E28" w14:textId="77777777" w:rsidR="008143A6" w:rsidRDefault="008143A6" w:rsidP="0035645B">
      <w:pPr>
        <w:pStyle w:val="Default"/>
        <w:jc w:val="both"/>
        <w:rPr>
          <w:sz w:val="20"/>
          <w:szCs w:val="20"/>
        </w:rPr>
      </w:pPr>
    </w:p>
    <w:p w14:paraId="6593A825" w14:textId="2E31127C" w:rsidR="008143A6" w:rsidRPr="006F5809" w:rsidRDefault="008143A6" w:rsidP="006F5809">
      <w:pPr>
        <w:pStyle w:val="ListParagraph"/>
        <w:numPr>
          <w:ilvl w:val="0"/>
          <w:numId w:val="23"/>
        </w:numPr>
        <w:spacing w:after="0" w:line="240" w:lineRule="auto"/>
        <w:rPr>
          <w:rFonts w:ascii="Arial" w:hAnsi="Arial" w:cs="Arial"/>
          <w:color w:val="000000"/>
          <w:sz w:val="20"/>
          <w:szCs w:val="20"/>
          <w:lang w:eastAsia="en-GB"/>
        </w:rPr>
      </w:pPr>
      <w:r w:rsidRPr="006F5809">
        <w:rPr>
          <w:rFonts w:ascii="Arial" w:hAnsi="Arial" w:cs="Arial"/>
          <w:color w:val="000000"/>
          <w:sz w:val="20"/>
          <w:szCs w:val="20"/>
          <w:lang w:eastAsia="en-GB"/>
        </w:rPr>
        <w:t>To contribute to the development, implementation and evaluation of the school’s policies, practices and procedures to support the school’s values</w:t>
      </w:r>
      <w:r w:rsidR="00CF586B" w:rsidRPr="006F5809">
        <w:rPr>
          <w:rFonts w:ascii="Arial" w:hAnsi="Arial" w:cs="Arial"/>
          <w:color w:val="000000"/>
          <w:sz w:val="20"/>
          <w:szCs w:val="20"/>
          <w:lang w:eastAsia="en-GB"/>
        </w:rPr>
        <w:t>,</w:t>
      </w:r>
      <w:r w:rsidR="00F5602C" w:rsidRPr="006F5809">
        <w:rPr>
          <w:rFonts w:ascii="Arial" w:hAnsi="Arial" w:cs="Arial"/>
          <w:color w:val="000000"/>
          <w:sz w:val="20"/>
          <w:szCs w:val="20"/>
          <w:lang w:eastAsia="en-GB"/>
        </w:rPr>
        <w:t xml:space="preserve"> </w:t>
      </w:r>
      <w:r w:rsidRPr="006F5809">
        <w:rPr>
          <w:rFonts w:ascii="Arial" w:hAnsi="Arial" w:cs="Arial"/>
          <w:color w:val="000000"/>
          <w:sz w:val="20"/>
          <w:szCs w:val="20"/>
          <w:lang w:eastAsia="en-GB"/>
        </w:rPr>
        <w:t xml:space="preserve">including the safeguarding and wellbeing of our </w:t>
      </w:r>
      <w:r w:rsidR="0063135A">
        <w:rPr>
          <w:rFonts w:ascii="Arial" w:hAnsi="Arial" w:cs="Arial"/>
          <w:color w:val="000000"/>
          <w:sz w:val="20"/>
          <w:szCs w:val="20"/>
          <w:lang w:eastAsia="en-GB"/>
        </w:rPr>
        <w:t>pupil</w:t>
      </w:r>
      <w:r w:rsidRPr="006F5809">
        <w:rPr>
          <w:rFonts w:ascii="Arial" w:hAnsi="Arial" w:cs="Arial"/>
          <w:color w:val="000000"/>
          <w:sz w:val="20"/>
          <w:szCs w:val="20"/>
          <w:lang w:eastAsia="en-GB"/>
        </w:rPr>
        <w:t>s.</w:t>
      </w:r>
    </w:p>
    <w:p w14:paraId="6CA677B1" w14:textId="77777777" w:rsidR="008143A6" w:rsidRPr="00985C86" w:rsidRDefault="008143A6" w:rsidP="0035645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94AC2DA" w14:textId="00258BD7" w:rsidR="008143A6" w:rsidRPr="006F5809" w:rsidRDefault="008143A6" w:rsidP="006F5809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F5809">
        <w:rPr>
          <w:rFonts w:ascii="Arial" w:hAnsi="Arial" w:cs="Arial"/>
          <w:sz w:val="20"/>
          <w:szCs w:val="20"/>
        </w:rPr>
        <w:t>To work as a team member and identify opportunities for working with colleagues and sharing the development of effective practice with them</w:t>
      </w:r>
      <w:r w:rsidR="00CF586B" w:rsidRPr="006F5809">
        <w:rPr>
          <w:rFonts w:ascii="Arial" w:hAnsi="Arial" w:cs="Arial"/>
          <w:sz w:val="20"/>
          <w:szCs w:val="20"/>
        </w:rPr>
        <w:t>.</w:t>
      </w:r>
    </w:p>
    <w:p w14:paraId="54220148" w14:textId="77777777" w:rsidR="008143A6" w:rsidRPr="00985C86" w:rsidRDefault="008143A6" w:rsidP="003564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7980A10" w14:textId="65FCD0D8" w:rsidR="008143A6" w:rsidRPr="006F5809" w:rsidRDefault="008143A6" w:rsidP="006F5809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F5809">
        <w:rPr>
          <w:rFonts w:ascii="Arial" w:hAnsi="Arial" w:cs="Arial"/>
          <w:sz w:val="20"/>
          <w:szCs w:val="20"/>
        </w:rPr>
        <w:t>To attend and participate in team</w:t>
      </w:r>
      <w:r w:rsidR="000650DB" w:rsidRPr="006F5809">
        <w:rPr>
          <w:rFonts w:ascii="Arial" w:hAnsi="Arial" w:cs="Arial"/>
          <w:sz w:val="20"/>
          <w:szCs w:val="20"/>
        </w:rPr>
        <w:t xml:space="preserve"> and external</w:t>
      </w:r>
      <w:r w:rsidRPr="006F5809">
        <w:rPr>
          <w:rFonts w:ascii="Arial" w:hAnsi="Arial" w:cs="Arial"/>
          <w:sz w:val="20"/>
          <w:szCs w:val="20"/>
        </w:rPr>
        <w:t xml:space="preserve"> meetings</w:t>
      </w:r>
      <w:r w:rsidR="003B6CED" w:rsidRPr="006F5809">
        <w:rPr>
          <w:rFonts w:ascii="Arial" w:hAnsi="Arial" w:cs="Arial"/>
          <w:sz w:val="20"/>
          <w:szCs w:val="20"/>
        </w:rPr>
        <w:t xml:space="preserve"> and fully participate in CPD activities.</w:t>
      </w:r>
    </w:p>
    <w:p w14:paraId="5EC6D8A9" w14:textId="77777777" w:rsidR="008143A6" w:rsidRPr="00985C86" w:rsidRDefault="008143A6" w:rsidP="003564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D72A4DD" w14:textId="79380361" w:rsidR="008143A6" w:rsidRPr="006F5809" w:rsidRDefault="006F5809" w:rsidP="006F5809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F5809">
        <w:rPr>
          <w:rFonts w:ascii="Arial" w:hAnsi="Arial" w:cs="Arial"/>
          <w:sz w:val="20"/>
          <w:szCs w:val="20"/>
        </w:rPr>
        <w:t>To d</w:t>
      </w:r>
      <w:r w:rsidR="008143A6" w:rsidRPr="006F5809">
        <w:rPr>
          <w:rFonts w:ascii="Arial" w:hAnsi="Arial" w:cs="Arial"/>
          <w:sz w:val="20"/>
          <w:szCs w:val="20"/>
        </w:rPr>
        <w:t>evelop effective</w:t>
      </w:r>
      <w:r w:rsidR="004047FF" w:rsidRPr="006F5809">
        <w:rPr>
          <w:rFonts w:ascii="Arial" w:hAnsi="Arial" w:cs="Arial"/>
          <w:sz w:val="20"/>
          <w:szCs w:val="20"/>
        </w:rPr>
        <w:t xml:space="preserve">/constructive </w:t>
      </w:r>
      <w:r w:rsidR="008143A6" w:rsidRPr="006F5809">
        <w:rPr>
          <w:rFonts w:ascii="Arial" w:hAnsi="Arial" w:cs="Arial"/>
          <w:sz w:val="20"/>
          <w:szCs w:val="20"/>
        </w:rPr>
        <w:t>relationships with schools, partners, and other agencies.</w:t>
      </w:r>
    </w:p>
    <w:p w14:paraId="1A77C4C3" w14:textId="77777777" w:rsidR="008143A6" w:rsidRPr="00985C86" w:rsidRDefault="008143A6" w:rsidP="003564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B2D8A21" w14:textId="0C02C7AE" w:rsidR="0086283F" w:rsidRPr="006F5809" w:rsidRDefault="008143A6" w:rsidP="006F5809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F5809">
        <w:rPr>
          <w:rFonts w:ascii="Arial" w:hAnsi="Arial" w:cs="Arial"/>
          <w:sz w:val="20"/>
          <w:szCs w:val="20"/>
        </w:rPr>
        <w:t xml:space="preserve">To undertake such other duties and responsibilities as may be reasonably requested by the </w:t>
      </w:r>
      <w:r w:rsidR="00E32F53" w:rsidRPr="006F5809">
        <w:rPr>
          <w:rFonts w:ascii="Arial" w:hAnsi="Arial" w:cs="Arial"/>
          <w:sz w:val="20"/>
          <w:szCs w:val="20"/>
        </w:rPr>
        <w:t>line manager</w:t>
      </w:r>
    </w:p>
    <w:sectPr w:rsidR="0086283F" w:rsidRPr="006F5809" w:rsidSect="00764876">
      <w:footerReference w:type="default" r:id="rId8"/>
      <w:pgSz w:w="11906" w:h="16838" w:code="9"/>
      <w:pgMar w:top="907" w:right="964" w:bottom="794" w:left="90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7BA2C6" w14:textId="77777777" w:rsidR="003C11C1" w:rsidRDefault="003C11C1" w:rsidP="00200B9F">
      <w:pPr>
        <w:spacing w:after="0" w:line="240" w:lineRule="auto"/>
      </w:pPr>
      <w:r>
        <w:separator/>
      </w:r>
    </w:p>
  </w:endnote>
  <w:endnote w:type="continuationSeparator" w:id="0">
    <w:p w14:paraId="6B2D94A2" w14:textId="77777777" w:rsidR="003C11C1" w:rsidRDefault="003C11C1" w:rsidP="00200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229650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420A010" w14:textId="069928CD" w:rsidR="004F29EE" w:rsidRDefault="004F29E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F797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F797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D0B311C" w14:textId="77777777" w:rsidR="00200B9F" w:rsidRDefault="00200B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55C620" w14:textId="77777777" w:rsidR="003C11C1" w:rsidRDefault="003C11C1" w:rsidP="00200B9F">
      <w:pPr>
        <w:spacing w:after="0" w:line="240" w:lineRule="auto"/>
      </w:pPr>
      <w:r>
        <w:separator/>
      </w:r>
    </w:p>
  </w:footnote>
  <w:footnote w:type="continuationSeparator" w:id="0">
    <w:p w14:paraId="44F8C675" w14:textId="77777777" w:rsidR="003C11C1" w:rsidRDefault="003C11C1" w:rsidP="00200B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2E0E"/>
    <w:multiLevelType w:val="multilevel"/>
    <w:tmpl w:val="0BCCF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08C39F6"/>
    <w:multiLevelType w:val="hybridMultilevel"/>
    <w:tmpl w:val="9FA897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E5A4B"/>
    <w:multiLevelType w:val="hybridMultilevel"/>
    <w:tmpl w:val="4B00BA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22920"/>
    <w:multiLevelType w:val="multilevel"/>
    <w:tmpl w:val="858011A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226A76"/>
    <w:multiLevelType w:val="multilevel"/>
    <w:tmpl w:val="858011A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4742FA"/>
    <w:multiLevelType w:val="hybridMultilevel"/>
    <w:tmpl w:val="4F62E5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B3BDF"/>
    <w:multiLevelType w:val="hybridMultilevel"/>
    <w:tmpl w:val="117283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3B2EC1"/>
    <w:multiLevelType w:val="hybridMultilevel"/>
    <w:tmpl w:val="A630F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D2250"/>
    <w:multiLevelType w:val="hybridMultilevel"/>
    <w:tmpl w:val="003097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FC210A"/>
    <w:multiLevelType w:val="hybridMultilevel"/>
    <w:tmpl w:val="72522F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45798F"/>
    <w:multiLevelType w:val="multilevel"/>
    <w:tmpl w:val="858011A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E8341E"/>
    <w:multiLevelType w:val="multilevel"/>
    <w:tmpl w:val="858011A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CD0E80"/>
    <w:multiLevelType w:val="multilevel"/>
    <w:tmpl w:val="858011A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367944"/>
    <w:multiLevelType w:val="multilevel"/>
    <w:tmpl w:val="858011A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911A5F"/>
    <w:multiLevelType w:val="hybridMultilevel"/>
    <w:tmpl w:val="B21438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BC55D3"/>
    <w:multiLevelType w:val="hybridMultilevel"/>
    <w:tmpl w:val="974CE3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FD5DD8"/>
    <w:multiLevelType w:val="multilevel"/>
    <w:tmpl w:val="858011A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0D6861"/>
    <w:multiLevelType w:val="multilevel"/>
    <w:tmpl w:val="858011A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9196D08"/>
    <w:multiLevelType w:val="hybridMultilevel"/>
    <w:tmpl w:val="2AE4F1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302B6D"/>
    <w:multiLevelType w:val="multilevel"/>
    <w:tmpl w:val="858011A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2B97006"/>
    <w:multiLevelType w:val="hybridMultilevel"/>
    <w:tmpl w:val="BD96C3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E54CF0"/>
    <w:multiLevelType w:val="hybridMultilevel"/>
    <w:tmpl w:val="A5BC9C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B543B3"/>
    <w:multiLevelType w:val="multilevel"/>
    <w:tmpl w:val="858011A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4"/>
  </w:num>
  <w:num w:numId="3">
    <w:abstractNumId w:val="7"/>
  </w:num>
  <w:num w:numId="4">
    <w:abstractNumId w:val="20"/>
  </w:num>
  <w:num w:numId="5">
    <w:abstractNumId w:val="2"/>
  </w:num>
  <w:num w:numId="6">
    <w:abstractNumId w:val="1"/>
  </w:num>
  <w:num w:numId="7">
    <w:abstractNumId w:val="9"/>
  </w:num>
  <w:num w:numId="8">
    <w:abstractNumId w:val="15"/>
  </w:num>
  <w:num w:numId="9">
    <w:abstractNumId w:val="8"/>
  </w:num>
  <w:num w:numId="10">
    <w:abstractNumId w:val="18"/>
  </w:num>
  <w:num w:numId="11">
    <w:abstractNumId w:val="19"/>
  </w:num>
  <w:num w:numId="12">
    <w:abstractNumId w:val="16"/>
  </w:num>
  <w:num w:numId="13">
    <w:abstractNumId w:val="11"/>
  </w:num>
  <w:num w:numId="14">
    <w:abstractNumId w:val="13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3"/>
  </w:num>
  <w:num w:numId="18">
    <w:abstractNumId w:val="12"/>
  </w:num>
  <w:num w:numId="19">
    <w:abstractNumId w:val="10"/>
  </w:num>
  <w:num w:numId="20">
    <w:abstractNumId w:val="17"/>
  </w:num>
  <w:num w:numId="21">
    <w:abstractNumId w:val="4"/>
  </w:num>
  <w:num w:numId="22">
    <w:abstractNumId w:val="5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C8E"/>
    <w:rsid w:val="00025903"/>
    <w:rsid w:val="000650DB"/>
    <w:rsid w:val="000B018E"/>
    <w:rsid w:val="000B37F4"/>
    <w:rsid w:val="000C62B6"/>
    <w:rsid w:val="0017277F"/>
    <w:rsid w:val="001B6981"/>
    <w:rsid w:val="001C5A3C"/>
    <w:rsid w:val="001F5072"/>
    <w:rsid w:val="00200B9F"/>
    <w:rsid w:val="002064FB"/>
    <w:rsid w:val="0024219B"/>
    <w:rsid w:val="00280941"/>
    <w:rsid w:val="00300F4E"/>
    <w:rsid w:val="00334D88"/>
    <w:rsid w:val="00351C14"/>
    <w:rsid w:val="0035645B"/>
    <w:rsid w:val="003A267B"/>
    <w:rsid w:val="003B6CED"/>
    <w:rsid w:val="003C11C1"/>
    <w:rsid w:val="003C436F"/>
    <w:rsid w:val="003E0DD5"/>
    <w:rsid w:val="004047FF"/>
    <w:rsid w:val="00405F77"/>
    <w:rsid w:val="00442C6B"/>
    <w:rsid w:val="004F29EE"/>
    <w:rsid w:val="005245DA"/>
    <w:rsid w:val="00541CB2"/>
    <w:rsid w:val="00556803"/>
    <w:rsid w:val="0057557E"/>
    <w:rsid w:val="005947BD"/>
    <w:rsid w:val="005972D4"/>
    <w:rsid w:val="00612F1C"/>
    <w:rsid w:val="00615673"/>
    <w:rsid w:val="0063135A"/>
    <w:rsid w:val="006B1B75"/>
    <w:rsid w:val="006F5809"/>
    <w:rsid w:val="00764876"/>
    <w:rsid w:val="007D56F6"/>
    <w:rsid w:val="008143A6"/>
    <w:rsid w:val="0081634F"/>
    <w:rsid w:val="00833F8B"/>
    <w:rsid w:val="0085698A"/>
    <w:rsid w:val="0086283F"/>
    <w:rsid w:val="008D5F28"/>
    <w:rsid w:val="00904242"/>
    <w:rsid w:val="00931B96"/>
    <w:rsid w:val="009669C7"/>
    <w:rsid w:val="00975063"/>
    <w:rsid w:val="00993B69"/>
    <w:rsid w:val="009D6ACF"/>
    <w:rsid w:val="009F20CC"/>
    <w:rsid w:val="00A13C1B"/>
    <w:rsid w:val="00A50E9F"/>
    <w:rsid w:val="00A70D60"/>
    <w:rsid w:val="00AF100A"/>
    <w:rsid w:val="00B22BA3"/>
    <w:rsid w:val="00B25C8C"/>
    <w:rsid w:val="00BB55C4"/>
    <w:rsid w:val="00BD2F9E"/>
    <w:rsid w:val="00BD7F19"/>
    <w:rsid w:val="00BF722C"/>
    <w:rsid w:val="00C04384"/>
    <w:rsid w:val="00C92995"/>
    <w:rsid w:val="00CE503A"/>
    <w:rsid w:val="00CF586B"/>
    <w:rsid w:val="00D02EA9"/>
    <w:rsid w:val="00D13BA4"/>
    <w:rsid w:val="00DE09AA"/>
    <w:rsid w:val="00E23386"/>
    <w:rsid w:val="00E23833"/>
    <w:rsid w:val="00E23A01"/>
    <w:rsid w:val="00E32F53"/>
    <w:rsid w:val="00E934DA"/>
    <w:rsid w:val="00EA35C3"/>
    <w:rsid w:val="00EB0E12"/>
    <w:rsid w:val="00EC717C"/>
    <w:rsid w:val="00F20297"/>
    <w:rsid w:val="00F20336"/>
    <w:rsid w:val="00F26256"/>
    <w:rsid w:val="00F26BE6"/>
    <w:rsid w:val="00F353BF"/>
    <w:rsid w:val="00F45C8E"/>
    <w:rsid w:val="00F5602C"/>
    <w:rsid w:val="00FB5F55"/>
    <w:rsid w:val="00FC1206"/>
    <w:rsid w:val="00FC184F"/>
    <w:rsid w:val="00FC7CAD"/>
    <w:rsid w:val="00FF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7CFA7"/>
  <w15:chartTrackingRefBased/>
  <w15:docId w15:val="{4397C76A-421F-4FA5-8BBA-5BD1A48B7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5C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0B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B9F"/>
  </w:style>
  <w:style w:type="paragraph" w:styleId="Footer">
    <w:name w:val="footer"/>
    <w:basedOn w:val="Normal"/>
    <w:link w:val="FooterChar"/>
    <w:uiPriority w:val="99"/>
    <w:unhideWhenUsed/>
    <w:rsid w:val="00200B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B9F"/>
  </w:style>
  <w:style w:type="paragraph" w:customStyle="1" w:styleId="Default">
    <w:name w:val="Default"/>
    <w:rsid w:val="008143A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65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Westborough High School</Company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Muhammed</dc:creator>
  <cp:keywords/>
  <dc:description/>
  <cp:lastModifiedBy>Fiona Sharp</cp:lastModifiedBy>
  <cp:revision>2</cp:revision>
  <cp:lastPrinted>2021-05-11T09:51:00Z</cp:lastPrinted>
  <dcterms:created xsi:type="dcterms:W3CDTF">2023-03-16T08:23:00Z</dcterms:created>
  <dcterms:modified xsi:type="dcterms:W3CDTF">2023-03-16T08:23:00Z</dcterms:modified>
</cp:coreProperties>
</file>