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95" w:rsidRPr="00EA64A1" w:rsidRDefault="00137604" w:rsidP="00EA64A1">
      <w:pPr>
        <w:jc w:val="right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6AE3081E" wp14:editId="22BB48FB">
            <wp:extent cx="1678305" cy="12096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>JOB DESCRIPTION</w:t>
      </w: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 xml:space="preserve">POST: </w:t>
      </w:r>
      <w:r w:rsidR="00053CC2">
        <w:rPr>
          <w:rFonts w:ascii="Arial" w:hAnsi="Arial" w:cs="Arial"/>
          <w:b/>
        </w:rPr>
        <w:t>Midday Supervisor</w:t>
      </w: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 xml:space="preserve">REPORTING TO: </w:t>
      </w:r>
      <w:r>
        <w:rPr>
          <w:rFonts w:ascii="Arial" w:hAnsi="Arial" w:cs="Arial"/>
          <w:b/>
        </w:rPr>
        <w:t>Head Teacher / Senior Leadership Team</w:t>
      </w:r>
    </w:p>
    <w:p w:rsidR="00660395" w:rsidRPr="00660395" w:rsidRDefault="00660395" w:rsidP="00660395">
      <w:pPr>
        <w:rPr>
          <w:rFonts w:ascii="Arial" w:hAnsi="Arial" w:cs="Arial"/>
        </w:rPr>
      </w:pPr>
      <w:r w:rsidRPr="00660395">
        <w:rPr>
          <w:rFonts w:ascii="Arial" w:hAnsi="Arial" w:cs="Arial"/>
          <w:b/>
        </w:rPr>
        <w:t>RESPONSIBLE FOR: N/A</w:t>
      </w:r>
    </w:p>
    <w:p w:rsidR="00660395" w:rsidRDefault="00660395" w:rsidP="00660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660395">
        <w:rPr>
          <w:rFonts w:ascii="Arial" w:hAnsi="Arial" w:cs="Arial"/>
          <w:b/>
          <w:bCs/>
          <w:u w:val="single"/>
        </w:rPr>
        <w:t>Job purpose</w:t>
      </w:r>
    </w:p>
    <w:p w:rsidR="00053CC2" w:rsidRPr="00660395" w:rsidRDefault="00053CC2" w:rsidP="00660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053CC2" w:rsidRPr="00053CC2" w:rsidRDefault="00053CC2" w:rsidP="00053CC2">
      <w:pPr>
        <w:pStyle w:val="ListParagraph"/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 xml:space="preserve">Prepare dining room and food for lunchtime 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Clear up the dining room and kitchen after serving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Follow daily routines and signs to show they have been completed to ensure a high standard of food hygiene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Ensure a good standard of behaviour in line with the academy behaviour policy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 xml:space="preserve">Follow the behaviour policy and communicate with staff regarding children’s behaviour 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Treat pupils with respect</w:t>
      </w:r>
    </w:p>
    <w:p w:rsidR="00053CC2" w:rsidRPr="00053CC2" w:rsidRDefault="00053CC2" w:rsidP="00053CC2">
      <w:pPr>
        <w:numPr>
          <w:ilvl w:val="0"/>
          <w:numId w:val="24"/>
        </w:numPr>
        <w:shd w:val="clear" w:color="auto" w:fill="FFFFFF"/>
        <w:spacing w:before="75" w:after="75" w:line="253" w:lineRule="atLeas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Assist in the lunchtime supervision of pupils to ensure that the meal is completed on time in a safe and hygienic setting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Keep pupils safe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Make sure pupils eat an adequate meal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Move pupils out of the dining room in good time</w:t>
      </w:r>
    </w:p>
    <w:p w:rsidR="00053CC2" w:rsidRPr="00053CC2" w:rsidRDefault="00053CC2" w:rsidP="00053CC2">
      <w:pPr>
        <w:numPr>
          <w:ilvl w:val="0"/>
          <w:numId w:val="24"/>
        </w:num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eastAsia="Times New Roman" w:hAnsi="Arial" w:cs="Arial"/>
          <w:b/>
          <w:lang w:eastAsia="en-GB"/>
        </w:rPr>
      </w:pPr>
      <w:r w:rsidRPr="00053CC2">
        <w:rPr>
          <w:rFonts w:ascii="Arial" w:eastAsia="Times New Roman" w:hAnsi="Arial" w:cs="Arial"/>
          <w:lang w:eastAsia="en-GB"/>
        </w:rPr>
        <w:t>Move around the playground checking on pupils</w:t>
      </w:r>
    </w:p>
    <w:p w:rsidR="00660395" w:rsidRPr="00660395" w:rsidRDefault="00660395" w:rsidP="00053CC2">
      <w:pPr>
        <w:rPr>
          <w:rFonts w:ascii="Arial" w:hAnsi="Arial" w:cs="Arial"/>
        </w:rPr>
      </w:pPr>
    </w:p>
    <w:p w:rsidR="00660395" w:rsidRPr="00660395" w:rsidRDefault="00660395" w:rsidP="00660395">
      <w:pPr>
        <w:spacing w:after="216"/>
        <w:rPr>
          <w:rFonts w:ascii="Arial" w:hAnsi="Arial" w:cs="Arial"/>
          <w:b/>
          <w:spacing w:val="2"/>
        </w:rPr>
      </w:pPr>
      <w:r w:rsidRPr="00660395">
        <w:rPr>
          <w:rFonts w:ascii="Arial" w:hAnsi="Arial" w:cs="Arial"/>
          <w:b/>
          <w:spacing w:val="4"/>
        </w:rPr>
        <w:t xml:space="preserve">This job description may be amended at any time following discussion between the head teacher and member of staff, and will be reviewed annually. </w:t>
      </w:r>
      <w:r w:rsidRPr="00660395">
        <w:rPr>
          <w:rFonts w:ascii="Arial" w:hAnsi="Arial" w:cs="Arial"/>
          <w:b/>
          <w:spacing w:val="2"/>
        </w:rPr>
        <w:t xml:space="preserve">Employees will be expected to comply with any reasonable request to undertake work of a similar level that is not specified in this job description. </w:t>
      </w:r>
    </w:p>
    <w:p w:rsidR="00660395" w:rsidRPr="00660395" w:rsidRDefault="00660395" w:rsidP="00660395">
      <w:pPr>
        <w:spacing w:after="216"/>
        <w:rPr>
          <w:rFonts w:ascii="Arial" w:hAnsi="Arial" w:cs="Arial"/>
          <w:b/>
          <w:spacing w:val="4"/>
        </w:rPr>
      </w:pPr>
      <w:r w:rsidRPr="00660395">
        <w:rPr>
          <w:rFonts w:ascii="Arial" w:hAnsi="Arial" w:cs="Arial"/>
          <w:b/>
          <w:spacing w:val="2"/>
        </w:rPr>
        <w:t xml:space="preserve">The Regional Directors and Head Teacher are committed to safeguarding and promoting the welfare of children and young people </w:t>
      </w:r>
      <w:r w:rsidRPr="00660395">
        <w:rPr>
          <w:rFonts w:ascii="Arial" w:hAnsi="Arial" w:cs="Arial"/>
          <w:b/>
          <w:spacing w:val="2"/>
        </w:rPr>
        <w:lastRenderedPageBreak/>
        <w:t>and ensuring that safer recruitment procedures are effectively in place.</w:t>
      </w: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>Post Holder:</w:t>
      </w:r>
    </w:p>
    <w:p w:rsidR="00660395" w:rsidRPr="00660395" w:rsidRDefault="00660395" w:rsidP="00660395">
      <w:pPr>
        <w:rPr>
          <w:rFonts w:ascii="Arial" w:hAnsi="Arial" w:cs="Arial"/>
          <w:b/>
        </w:rPr>
      </w:pP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>Signed:</w:t>
      </w:r>
      <w:r w:rsidRPr="00660395">
        <w:rPr>
          <w:rFonts w:ascii="Arial" w:hAnsi="Arial" w:cs="Arial"/>
        </w:rPr>
        <w:t xml:space="preserve"> </w:t>
      </w:r>
      <w:r w:rsidRPr="00660395">
        <w:rPr>
          <w:rFonts w:ascii="Arial" w:hAnsi="Arial" w:cs="Arial"/>
        </w:rPr>
        <w:tab/>
        <w:t>…………………………………..……….</w:t>
      </w:r>
      <w:r w:rsidRPr="00660395">
        <w:rPr>
          <w:rFonts w:ascii="Arial" w:hAnsi="Arial" w:cs="Arial"/>
        </w:rPr>
        <w:tab/>
      </w:r>
      <w:r w:rsidRPr="00660395">
        <w:rPr>
          <w:rFonts w:ascii="Arial" w:hAnsi="Arial" w:cs="Arial"/>
          <w:b/>
        </w:rPr>
        <w:t xml:space="preserve">Date: </w:t>
      </w:r>
      <w:r w:rsidRPr="00660395">
        <w:rPr>
          <w:rFonts w:ascii="Arial" w:hAnsi="Arial" w:cs="Arial"/>
        </w:rPr>
        <w:t xml:space="preserve">………………….          </w:t>
      </w:r>
    </w:p>
    <w:p w:rsidR="00660395" w:rsidRPr="00660395" w:rsidRDefault="00660395" w:rsidP="00660395">
      <w:pPr>
        <w:rPr>
          <w:rFonts w:ascii="Arial" w:hAnsi="Arial" w:cs="Arial"/>
          <w:b/>
        </w:rPr>
      </w:pPr>
    </w:p>
    <w:p w:rsidR="00660395" w:rsidRPr="00660395" w:rsidRDefault="00660395" w:rsidP="00660395">
      <w:pPr>
        <w:rPr>
          <w:rFonts w:ascii="Arial" w:hAnsi="Arial" w:cs="Arial"/>
        </w:rPr>
      </w:pPr>
    </w:p>
    <w:p w:rsidR="00660395" w:rsidRPr="00660395" w:rsidRDefault="00660395" w:rsidP="00660395">
      <w:pPr>
        <w:rPr>
          <w:rFonts w:ascii="Arial" w:hAnsi="Arial" w:cs="Arial"/>
        </w:rPr>
      </w:pPr>
      <w:r w:rsidRPr="00660395">
        <w:rPr>
          <w:rFonts w:ascii="Arial" w:hAnsi="Arial" w:cs="Arial"/>
          <w:b/>
        </w:rPr>
        <w:t>Print Name:</w:t>
      </w:r>
      <w:r w:rsidRPr="00660395">
        <w:rPr>
          <w:rFonts w:ascii="Arial" w:hAnsi="Arial" w:cs="Arial"/>
          <w:b/>
        </w:rPr>
        <w:tab/>
      </w:r>
      <w:r w:rsidRPr="00660395">
        <w:rPr>
          <w:rFonts w:ascii="Arial" w:hAnsi="Arial" w:cs="Arial"/>
        </w:rPr>
        <w:t>…………………………………………….…..</w:t>
      </w:r>
    </w:p>
    <w:p w:rsidR="00660395" w:rsidRPr="00660395" w:rsidRDefault="00660395" w:rsidP="00660395">
      <w:pPr>
        <w:rPr>
          <w:rFonts w:ascii="Arial" w:hAnsi="Arial" w:cs="Arial"/>
        </w:rPr>
      </w:pPr>
    </w:p>
    <w:p w:rsidR="00660395" w:rsidRPr="00660395" w:rsidRDefault="00660395" w:rsidP="00660395">
      <w:pPr>
        <w:rPr>
          <w:rFonts w:ascii="Arial" w:hAnsi="Arial" w:cs="Arial"/>
          <w:b/>
        </w:rPr>
      </w:pP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>Headteacher:</w:t>
      </w:r>
    </w:p>
    <w:p w:rsidR="00660395" w:rsidRPr="00660395" w:rsidRDefault="00660395" w:rsidP="00660395">
      <w:pPr>
        <w:rPr>
          <w:rFonts w:ascii="Arial" w:hAnsi="Arial" w:cs="Arial"/>
          <w:b/>
        </w:rPr>
      </w:pPr>
    </w:p>
    <w:p w:rsidR="00660395" w:rsidRPr="00660395" w:rsidRDefault="00660395" w:rsidP="00660395">
      <w:pPr>
        <w:rPr>
          <w:rFonts w:ascii="Arial" w:hAnsi="Arial" w:cs="Arial"/>
          <w:b/>
        </w:rPr>
      </w:pPr>
      <w:r w:rsidRPr="00660395">
        <w:rPr>
          <w:rFonts w:ascii="Arial" w:hAnsi="Arial" w:cs="Arial"/>
          <w:b/>
        </w:rPr>
        <w:t>Signed:</w:t>
      </w:r>
      <w:r w:rsidRPr="00660395">
        <w:rPr>
          <w:rFonts w:ascii="Arial" w:hAnsi="Arial" w:cs="Arial"/>
        </w:rPr>
        <w:t xml:space="preserve"> </w:t>
      </w:r>
      <w:r w:rsidRPr="00660395">
        <w:rPr>
          <w:rFonts w:ascii="Arial" w:hAnsi="Arial" w:cs="Arial"/>
        </w:rPr>
        <w:tab/>
        <w:t>……………………………………..…….</w:t>
      </w:r>
      <w:r w:rsidRPr="00660395">
        <w:rPr>
          <w:rFonts w:ascii="Arial" w:hAnsi="Arial" w:cs="Arial"/>
        </w:rPr>
        <w:tab/>
      </w:r>
      <w:r w:rsidRPr="00660395">
        <w:rPr>
          <w:rFonts w:ascii="Arial" w:hAnsi="Arial" w:cs="Arial"/>
          <w:b/>
        </w:rPr>
        <w:t xml:space="preserve">Date: </w:t>
      </w:r>
      <w:r w:rsidRPr="00660395">
        <w:rPr>
          <w:rFonts w:ascii="Arial" w:hAnsi="Arial" w:cs="Arial"/>
        </w:rPr>
        <w:t xml:space="preserve">………………….          </w:t>
      </w:r>
    </w:p>
    <w:p w:rsidR="00660395" w:rsidRPr="00660395" w:rsidRDefault="00660395" w:rsidP="00660395">
      <w:pPr>
        <w:rPr>
          <w:rFonts w:ascii="Arial" w:hAnsi="Arial" w:cs="Arial"/>
          <w:b/>
        </w:rPr>
      </w:pPr>
    </w:p>
    <w:p w:rsidR="00660395" w:rsidRPr="00660395" w:rsidRDefault="00660395" w:rsidP="00660395">
      <w:pPr>
        <w:rPr>
          <w:rFonts w:ascii="Arial" w:hAnsi="Arial" w:cs="Arial"/>
        </w:rPr>
      </w:pPr>
    </w:p>
    <w:p w:rsidR="00660395" w:rsidRPr="00660395" w:rsidRDefault="00660395" w:rsidP="00660395">
      <w:pPr>
        <w:rPr>
          <w:rFonts w:ascii="Arial" w:hAnsi="Arial" w:cs="Arial"/>
        </w:rPr>
      </w:pPr>
      <w:r w:rsidRPr="00660395">
        <w:rPr>
          <w:rFonts w:ascii="Arial" w:hAnsi="Arial" w:cs="Arial"/>
          <w:b/>
        </w:rPr>
        <w:t>Print Name:</w:t>
      </w:r>
      <w:r w:rsidRPr="00660395">
        <w:rPr>
          <w:rFonts w:ascii="Arial" w:hAnsi="Arial" w:cs="Arial"/>
          <w:b/>
        </w:rPr>
        <w:tab/>
      </w:r>
      <w:r w:rsidRPr="00660395">
        <w:rPr>
          <w:rFonts w:ascii="Arial" w:hAnsi="Arial" w:cs="Arial"/>
        </w:rPr>
        <w:t>…………………………………..………..</w:t>
      </w:r>
    </w:p>
    <w:p w:rsidR="00660395" w:rsidRPr="00660395" w:rsidRDefault="00660395" w:rsidP="003B7240">
      <w:pPr>
        <w:spacing w:after="216"/>
        <w:rPr>
          <w:rFonts w:ascii="Arial" w:hAnsi="Arial" w:cs="Arial"/>
          <w:i/>
          <w:spacing w:val="4"/>
        </w:rPr>
      </w:pPr>
    </w:p>
    <w:p w:rsidR="003B7240" w:rsidRPr="003B7240" w:rsidRDefault="003B7240" w:rsidP="003B7240">
      <w:pPr>
        <w:spacing w:after="216"/>
        <w:rPr>
          <w:rFonts w:ascii="Arial" w:hAnsi="Arial" w:cs="Arial"/>
          <w:i/>
          <w:spacing w:val="2"/>
        </w:rPr>
      </w:pPr>
      <w:r w:rsidRPr="003B7240">
        <w:rPr>
          <w:rFonts w:ascii="Arial" w:hAnsi="Arial" w:cs="Arial"/>
          <w:i/>
          <w:spacing w:val="4"/>
        </w:rPr>
        <w:lastRenderedPageBreak/>
        <w:t xml:space="preserve">This job description may be amended at any time following discussion between the head teacher and member of staff, and will be reviewed annually. </w:t>
      </w:r>
      <w:r w:rsidRPr="003B7240">
        <w:rPr>
          <w:rFonts w:ascii="Arial" w:hAnsi="Arial" w:cs="Arial"/>
          <w:i/>
          <w:spacing w:val="2"/>
        </w:rPr>
        <w:t xml:space="preserve">Employees will be expected to comply with any reasonable request to undertake work of a similar level that is not specified in this job description. </w:t>
      </w:r>
    </w:p>
    <w:p w:rsidR="003B7240" w:rsidRPr="00CC3148" w:rsidRDefault="003B7240" w:rsidP="003B7240">
      <w:pPr>
        <w:spacing w:after="216"/>
        <w:rPr>
          <w:rFonts w:ascii="Arial" w:hAnsi="Arial" w:cs="Arial"/>
          <w:i/>
          <w:spacing w:val="4"/>
        </w:rPr>
      </w:pPr>
      <w:r>
        <w:rPr>
          <w:rFonts w:ascii="Arial" w:hAnsi="Arial" w:cs="Arial"/>
          <w:i/>
          <w:spacing w:val="2"/>
        </w:rPr>
        <w:t>The Regional Directors and Head Teacher are committed to safeguarding and promoting the welfare of children and young people and ensuring that safer recruitment procedures are effectively in place.</w:t>
      </w:r>
    </w:p>
    <w:p w:rsidR="00EA64A1" w:rsidRDefault="00EA64A1">
      <w:pPr>
        <w:rPr>
          <w:rFonts w:ascii="Arial" w:eastAsia="Times New Roman" w:hAnsi="Arial" w:cs="Arial"/>
          <w:b/>
          <w:color w:val="000000"/>
          <w:szCs w:val="24"/>
        </w:rPr>
      </w:pPr>
      <w:r>
        <w:rPr>
          <w:b/>
        </w:rPr>
        <w:br w:type="page"/>
      </w:r>
    </w:p>
    <w:p w:rsidR="00137604" w:rsidRDefault="00137604" w:rsidP="00137604">
      <w:pPr>
        <w:pStyle w:val="Default"/>
        <w:jc w:val="center"/>
        <w:rPr>
          <w:b/>
          <w:sz w:val="22"/>
        </w:rPr>
      </w:pPr>
      <w:r>
        <w:rPr>
          <w:b/>
          <w:sz w:val="22"/>
        </w:rPr>
        <w:t xml:space="preserve">PERSON SPECIFICATION </w:t>
      </w:r>
    </w:p>
    <w:p w:rsidR="00137604" w:rsidRDefault="00137604" w:rsidP="00137604">
      <w:pPr>
        <w:pStyle w:val="Default"/>
        <w:jc w:val="both"/>
        <w:rPr>
          <w:b/>
          <w:sz w:val="22"/>
        </w:rPr>
      </w:pPr>
    </w:p>
    <w:p w:rsidR="00137604" w:rsidRDefault="00137604" w:rsidP="001376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:rsidR="00137604" w:rsidRDefault="00137604" w:rsidP="00137604">
      <w:pPr>
        <w:pStyle w:val="Default"/>
        <w:jc w:val="both"/>
        <w:rPr>
          <w:sz w:val="22"/>
          <w:szCs w:val="22"/>
        </w:rPr>
      </w:pPr>
    </w:p>
    <w:p w:rsidR="00137604" w:rsidRDefault="00137604" w:rsidP="0013760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want everyone to </w:t>
      </w:r>
      <w:r>
        <w:rPr>
          <w:b/>
          <w:bCs/>
          <w:i/>
          <w:iCs/>
          <w:sz w:val="22"/>
          <w:szCs w:val="22"/>
        </w:rPr>
        <w:t xml:space="preserve">think big </w:t>
      </w:r>
      <w:r>
        <w:rPr>
          <w:sz w:val="22"/>
          <w:szCs w:val="22"/>
        </w:rPr>
        <w:t>for yourselves and for the world around you;</w:t>
      </w:r>
    </w:p>
    <w:p w:rsidR="00137604" w:rsidRDefault="00137604" w:rsidP="00137604">
      <w:pPr>
        <w:pStyle w:val="Default"/>
        <w:jc w:val="both"/>
        <w:rPr>
          <w:sz w:val="22"/>
          <w:szCs w:val="22"/>
        </w:rPr>
      </w:pPr>
    </w:p>
    <w:p w:rsidR="00137604" w:rsidRDefault="00137604" w:rsidP="0013760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want everyone to </w:t>
      </w:r>
      <w:r>
        <w:rPr>
          <w:b/>
          <w:bCs/>
          <w:i/>
          <w:iCs/>
          <w:sz w:val="22"/>
          <w:szCs w:val="22"/>
        </w:rPr>
        <w:t xml:space="preserve">do the right thing </w:t>
      </w:r>
      <w:r>
        <w:rPr>
          <w:sz w:val="22"/>
          <w:szCs w:val="22"/>
        </w:rPr>
        <w:t>in everything you do, even when this means doing something that’s hard, not popular or takes a lot of time;</w:t>
      </w:r>
    </w:p>
    <w:p w:rsidR="00137604" w:rsidRDefault="00137604" w:rsidP="00137604">
      <w:pPr>
        <w:pStyle w:val="Default"/>
        <w:ind w:left="720"/>
        <w:jc w:val="both"/>
        <w:rPr>
          <w:sz w:val="22"/>
          <w:szCs w:val="22"/>
        </w:rPr>
      </w:pPr>
    </w:p>
    <w:p w:rsidR="00137604" w:rsidRDefault="00137604" w:rsidP="0013760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want everyone to show strong </w:t>
      </w:r>
      <w:r>
        <w:rPr>
          <w:b/>
          <w:i/>
          <w:sz w:val="22"/>
          <w:szCs w:val="22"/>
        </w:rPr>
        <w:t>team spirit</w:t>
      </w:r>
      <w:r>
        <w:rPr>
          <w:sz w:val="22"/>
          <w:szCs w:val="22"/>
        </w:rPr>
        <w:t xml:space="preserve">, always supporting and driving your team forward </w:t>
      </w:r>
    </w:p>
    <w:p w:rsidR="00137604" w:rsidRDefault="00137604" w:rsidP="00137604">
      <w:pPr>
        <w:pStyle w:val="ListParagraph"/>
        <w:jc w:val="both"/>
        <w:rPr>
          <w:rFonts w:ascii="Arial" w:hAnsi="Arial" w:cs="Arial"/>
        </w:rPr>
      </w:pPr>
    </w:p>
    <w:p w:rsidR="00EA64A1" w:rsidRDefault="00137604" w:rsidP="001376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We really believe that if we all do the right thing, support our teams and we all think big, believe big, act big, then the results will be big too!</w:t>
      </w:r>
    </w:p>
    <w:p w:rsidR="00137604" w:rsidRDefault="00137604" w:rsidP="001376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7449" w:rsidRPr="00EA64A1" w:rsidRDefault="00B97449" w:rsidP="00EA64A1">
      <w:pPr>
        <w:jc w:val="center"/>
        <w:rPr>
          <w:rFonts w:ascii="Arial" w:hAnsi="Arial" w:cs="Arial"/>
          <w:b/>
          <w:sz w:val="24"/>
        </w:rPr>
      </w:pPr>
      <w:r w:rsidRPr="00B97449">
        <w:rPr>
          <w:rFonts w:ascii="Arial" w:eastAsia="Times New Roman" w:hAnsi="Arial" w:cs="Arial"/>
          <w:b/>
          <w:sz w:val="24"/>
          <w:lang w:val="en-CA" w:eastAsia="en-GB"/>
        </w:rPr>
        <w:t>VALUES</w:t>
      </w:r>
    </w:p>
    <w:p w:rsidR="00B97449" w:rsidRPr="00B97449" w:rsidRDefault="00B97449" w:rsidP="00B97449">
      <w:pPr>
        <w:spacing w:after="0" w:line="240" w:lineRule="auto"/>
        <w:rPr>
          <w:rFonts w:ascii="Arial" w:eastAsia="Times New Roman" w:hAnsi="Arial" w:cs="Arial"/>
          <w:sz w:val="24"/>
          <w:lang w:val="en-CA" w:eastAsia="en-GB"/>
        </w:rPr>
      </w:pPr>
    </w:p>
    <w:tbl>
      <w:tblPr>
        <w:tblStyle w:val="TableGrid1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B97449" w:rsidRPr="00B97449" w:rsidTr="00DC2216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Thinking Big</w:t>
            </w:r>
          </w:p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7907" w:type="dxa"/>
          </w:tcPr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Show energy, enthusiasm and passion for what you do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Demand the highest quality in all that you do, and in the work of your team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Willing to champion new ideas and think beyond the status quo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Show an ability to think creatively and ‘outside of the box’ in your area of expertise, continually seeking improvements in what you do to make the organisation better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Be open to new ideas and change where it will have a pos</w:t>
            </w:r>
            <w:r w:rsidR="00EA64A1">
              <w:rPr>
                <w:lang w:eastAsia="en-GB"/>
              </w:rPr>
              <w:t xml:space="preserve">itive impact on the </w:t>
            </w:r>
            <w:proofErr w:type="spellStart"/>
            <w:r w:rsidR="00EA64A1">
              <w:rPr>
                <w:lang w:eastAsia="en-GB"/>
              </w:rPr>
              <w:t>organisati</w:t>
            </w:r>
            <w:proofErr w:type="spellEnd"/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Show a willingness to embrace different ideas and ways of thinking to improve E-ACT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Ability to ‘look outside’ – to continually learn about innovations in your field, new ways of doing things, and bring that learning into your work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Commitment to self-development, and developing your wider Team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Ability to self-reflect on yourself, your performance, and to think about how this could be improved further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Ability to encourage ideas from others in order to improve the organisation and build your team’s confidence</w:t>
            </w:r>
          </w:p>
        </w:tc>
      </w:tr>
      <w:tr w:rsidR="00B97449" w:rsidRPr="00B97449" w:rsidTr="00DC2216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Doing the Right Thing</w:t>
            </w:r>
          </w:p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7907" w:type="dxa"/>
          </w:tcPr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Have integrity and honesty in all that you do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 xml:space="preserve">Make decisions that are based on doing the right thing, even when this means that they’re unpopular or will lead to more work 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Take responsibility and ownership for your area of work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Have difficult conversations or deliver difficult messages if that’s what’s required to do the right thing by our pupils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Be transparent and open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Be resilient and trustworthy</w:t>
            </w:r>
          </w:p>
          <w:p w:rsidR="00B97449" w:rsidRPr="00B97449" w:rsidRDefault="00B97449" w:rsidP="00B97449">
            <w:pPr>
              <w:numPr>
                <w:ilvl w:val="0"/>
                <w:numId w:val="22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Stand firm and stay true to our mission</w:t>
            </w:r>
          </w:p>
          <w:p w:rsidR="00B97449" w:rsidRPr="00B97449" w:rsidRDefault="00B97449" w:rsidP="00B97449">
            <w:pPr>
              <w:jc w:val="both"/>
              <w:rPr>
                <w:lang w:val="en-CA" w:eastAsia="en-GB"/>
              </w:rPr>
            </w:pPr>
          </w:p>
        </w:tc>
      </w:tr>
      <w:tr w:rsidR="00B97449" w:rsidRPr="00B97449" w:rsidTr="00DC2216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Showing Team Spirit</w:t>
            </w:r>
          </w:p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7907" w:type="dxa"/>
          </w:tcPr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Understand how you can have a greater impact as a team than you can as an individual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Understand how you are part of your immediate team but also a much wider organisational team, in working towards our mission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lastRenderedPageBreak/>
              <w:t>Recognise that everyone is important within E-ACT, and show an ability to build strong working relationships at every level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Recognise and celebrate the success and achievements, no matter how small, of your colleagues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Be generous with sharing your knowledge to help to develop others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Understand and be willing to receive suggestions and input on your area of work from others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Support your colleagues, even when this means staying a little later, or re-prioritising some of your work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Be aware of other peoples’ needs and show an ability to offer genuine support</w:t>
            </w:r>
          </w:p>
          <w:p w:rsidR="00B97449" w:rsidRPr="00B97449" w:rsidRDefault="00B97449" w:rsidP="00B97449">
            <w:pPr>
              <w:numPr>
                <w:ilvl w:val="0"/>
                <w:numId w:val="23"/>
              </w:numPr>
              <w:contextualSpacing/>
              <w:jc w:val="both"/>
              <w:rPr>
                <w:lang w:eastAsia="en-GB"/>
              </w:rPr>
            </w:pPr>
            <w:r w:rsidRPr="00B97449">
              <w:rPr>
                <w:lang w:eastAsia="en-GB"/>
              </w:rPr>
              <w:t>Show an awareness and respect for peoples’ differences, and recognise how different characteristics and personal strengths build dynamic and great teams</w:t>
            </w:r>
          </w:p>
          <w:p w:rsidR="00B97449" w:rsidRPr="00B97449" w:rsidRDefault="00B97449" w:rsidP="00B97449">
            <w:pPr>
              <w:jc w:val="both"/>
              <w:rPr>
                <w:lang w:val="en-CA" w:eastAsia="en-GB"/>
              </w:rPr>
            </w:pPr>
          </w:p>
        </w:tc>
      </w:tr>
    </w:tbl>
    <w:p w:rsidR="00B97449" w:rsidRPr="00B97449" w:rsidRDefault="00B97449" w:rsidP="00B9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GB"/>
        </w:rPr>
      </w:pPr>
    </w:p>
    <w:p w:rsidR="00B97449" w:rsidRPr="00B97449" w:rsidRDefault="00B97449" w:rsidP="00B974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CA" w:eastAsia="en-GB"/>
        </w:rPr>
      </w:pPr>
    </w:p>
    <w:p w:rsidR="00B97449" w:rsidRPr="00B97449" w:rsidRDefault="00B97449" w:rsidP="00B974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CA" w:eastAsia="en-GB"/>
        </w:rPr>
      </w:pPr>
    </w:p>
    <w:p w:rsidR="00B97449" w:rsidRPr="00B97449" w:rsidRDefault="00B97449" w:rsidP="00B974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CA" w:eastAsia="en-GB"/>
        </w:rPr>
      </w:pPr>
      <w:r w:rsidRPr="00B97449">
        <w:rPr>
          <w:rFonts w:ascii="Arial" w:eastAsia="Times New Roman" w:hAnsi="Arial" w:cs="Arial"/>
          <w:b/>
          <w:sz w:val="24"/>
          <w:szCs w:val="24"/>
          <w:lang w:val="en-CA" w:eastAsia="en-GB"/>
        </w:rPr>
        <w:t>KNOWLEDGE, EXPERIENCE &amp; SKILLS</w:t>
      </w:r>
    </w:p>
    <w:p w:rsidR="00B97449" w:rsidRPr="00B97449" w:rsidRDefault="00B97449" w:rsidP="00B974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CA" w:eastAsia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B97449" w:rsidRPr="00B97449" w:rsidTr="00DC2216">
        <w:tc>
          <w:tcPr>
            <w:tcW w:w="1980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Requirement</w:t>
            </w:r>
          </w:p>
        </w:tc>
        <w:tc>
          <w:tcPr>
            <w:tcW w:w="3827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Assessed at</w:t>
            </w:r>
          </w:p>
        </w:tc>
      </w:tr>
      <w:tr w:rsidR="00B97449" w:rsidRPr="00B97449" w:rsidTr="00DC2216">
        <w:tc>
          <w:tcPr>
            <w:tcW w:w="1980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E – </w:t>
            </w:r>
            <w:r w:rsidRPr="00B97449">
              <w:rPr>
                <w:lang w:val="en-CA" w:eastAsia="en-GB"/>
              </w:rPr>
              <w:t>Essential</w:t>
            </w:r>
          </w:p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</w:p>
        </w:tc>
        <w:tc>
          <w:tcPr>
            <w:tcW w:w="3827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A – </w:t>
            </w:r>
            <w:r w:rsidRPr="00B97449">
              <w:rPr>
                <w:lang w:val="en-CA" w:eastAsia="en-GB"/>
              </w:rPr>
              <w:t>Application Stage</w:t>
            </w:r>
          </w:p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</w:p>
        </w:tc>
      </w:tr>
      <w:tr w:rsidR="00B97449" w:rsidRPr="00B97449" w:rsidTr="00DC2216">
        <w:tc>
          <w:tcPr>
            <w:tcW w:w="1980" w:type="dxa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D – </w:t>
            </w:r>
            <w:r w:rsidRPr="00B97449">
              <w:rPr>
                <w:lang w:val="en-CA" w:eastAsia="en-GB"/>
              </w:rPr>
              <w:t>Desirable</w:t>
            </w:r>
          </w:p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</w:p>
        </w:tc>
        <w:tc>
          <w:tcPr>
            <w:tcW w:w="3827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I – </w:t>
            </w:r>
            <w:r w:rsidRPr="00B97449">
              <w:rPr>
                <w:lang w:val="en-CA" w:eastAsia="en-GB"/>
              </w:rPr>
              <w:t>Interview Stage</w:t>
            </w:r>
          </w:p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</w:p>
        </w:tc>
      </w:tr>
      <w:tr w:rsidR="00B97449" w:rsidRPr="00B97449" w:rsidTr="00DC2216">
        <w:tc>
          <w:tcPr>
            <w:tcW w:w="1980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</w:p>
        </w:tc>
        <w:tc>
          <w:tcPr>
            <w:tcW w:w="3827" w:type="dxa"/>
          </w:tcPr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P – </w:t>
            </w:r>
            <w:r w:rsidRPr="00B97449">
              <w:rPr>
                <w:lang w:val="en-CA" w:eastAsia="en-GB"/>
              </w:rPr>
              <w:t>During the probationary period</w:t>
            </w:r>
          </w:p>
        </w:tc>
      </w:tr>
    </w:tbl>
    <w:p w:rsidR="00B97449" w:rsidRPr="00B97449" w:rsidRDefault="00B97449" w:rsidP="00B97449">
      <w:pPr>
        <w:spacing w:after="0" w:line="240" w:lineRule="auto"/>
        <w:rPr>
          <w:rFonts w:ascii="Arial" w:eastAsia="Times New Roman" w:hAnsi="Arial" w:cs="Arial"/>
          <w:sz w:val="24"/>
          <w:lang w:val="en-CA" w:eastAsia="en-GB"/>
        </w:rPr>
      </w:pPr>
    </w:p>
    <w:tbl>
      <w:tblPr>
        <w:tblStyle w:val="TableGrid1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5103"/>
        <w:gridCol w:w="255"/>
        <w:gridCol w:w="567"/>
        <w:gridCol w:w="567"/>
        <w:gridCol w:w="425"/>
        <w:gridCol w:w="567"/>
      </w:tblGrid>
      <w:tr w:rsidR="00B97449" w:rsidRPr="00B97449" w:rsidTr="00B97449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</w:p>
        </w:tc>
        <w:tc>
          <w:tcPr>
            <w:tcW w:w="255" w:type="dxa"/>
            <w:shd w:val="clear" w:color="auto" w:fill="F2F2F2" w:themeFill="background1" w:themeFillShade="F2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P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Organisational Fit</w:t>
            </w:r>
          </w:p>
        </w:tc>
        <w:tc>
          <w:tcPr>
            <w:tcW w:w="5103" w:type="dxa"/>
            <w:shd w:val="clear" w:color="auto" w:fill="auto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Thinking Big</w:t>
            </w:r>
          </w:p>
        </w:tc>
        <w:tc>
          <w:tcPr>
            <w:tcW w:w="25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Doing the Right Thing</w:t>
            </w:r>
          </w:p>
        </w:tc>
        <w:tc>
          <w:tcPr>
            <w:tcW w:w="25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Showing Team Spirit</w:t>
            </w:r>
          </w:p>
        </w:tc>
        <w:tc>
          <w:tcPr>
            <w:tcW w:w="25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Knowledge</w:t>
            </w:r>
          </w:p>
        </w:tc>
        <w:tc>
          <w:tcPr>
            <w:tcW w:w="5103" w:type="dxa"/>
            <w:vAlign w:val="center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Good inter</w:t>
            </w:r>
            <w:r>
              <w:rPr>
                <w:lang w:val="en-CA" w:eastAsia="en-GB"/>
              </w:rPr>
              <w:t>personal skills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vAlign w:val="center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Able and willing to work flexibly as academy needs require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053CC2" w:rsidP="00B97449">
            <w:pPr>
              <w:jc w:val="center"/>
              <w:rPr>
                <w:b/>
                <w:lang w:val="en-CA" w:eastAsia="en-GB"/>
              </w:rPr>
            </w:pPr>
            <w:r>
              <w:rPr>
                <w:b/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vAlign w:val="center"/>
          </w:tcPr>
          <w:p w:rsidR="00B97449" w:rsidRPr="00B97449" w:rsidRDefault="00053CC2" w:rsidP="00B97449">
            <w:pPr>
              <w:rPr>
                <w:lang w:val="en-CA" w:eastAsia="en-GB"/>
              </w:rPr>
            </w:pPr>
            <w:r>
              <w:rPr>
                <w:lang w:val="en-CA" w:eastAsia="en-GB"/>
              </w:rPr>
              <w:t>Knowledge of behavioural strategies with children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vAlign w:val="center"/>
          </w:tcPr>
          <w:p w:rsidR="00B97449" w:rsidRPr="00B97449" w:rsidRDefault="00B97449" w:rsidP="00B97449">
            <w:pPr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Highly developed planning and organisation skills and managing competing deadlines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103" w:type="dxa"/>
            <w:vAlign w:val="center"/>
          </w:tcPr>
          <w:p w:rsidR="00B97449" w:rsidRPr="00B97449" w:rsidRDefault="00B97449" w:rsidP="00B97449">
            <w:pPr>
              <w:tabs>
                <w:tab w:val="left" w:pos="400"/>
              </w:tabs>
              <w:spacing w:after="140"/>
              <w:ind w:right="-450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Ability to work independently, problem solve and act on own initiative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  <w:tr w:rsidR="00B97449" w:rsidRPr="00B97449" w:rsidTr="00B97449">
        <w:trPr>
          <w:trHeight w:val="192"/>
        </w:trPr>
        <w:tc>
          <w:tcPr>
            <w:tcW w:w="2014" w:type="dxa"/>
            <w:shd w:val="clear" w:color="auto" w:fill="DEEAF6" w:themeFill="accent1" w:themeFillTint="33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>Skills</w:t>
            </w:r>
          </w:p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  <w:p w:rsidR="00B97449" w:rsidRPr="00B97449" w:rsidRDefault="00B97449" w:rsidP="00B97449">
            <w:pPr>
              <w:rPr>
                <w:b/>
                <w:lang w:val="en-CA" w:eastAsia="en-GB"/>
              </w:rPr>
            </w:pPr>
            <w:r w:rsidRPr="00B97449">
              <w:rPr>
                <w:b/>
                <w:lang w:val="en-CA" w:eastAsia="en-GB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053CC2" w:rsidRDefault="00053CC2" w:rsidP="00B97449">
            <w:pPr>
              <w:tabs>
                <w:tab w:val="left" w:pos="400"/>
              </w:tabs>
              <w:spacing w:after="120"/>
              <w:rPr>
                <w:lang w:val="en-CA" w:eastAsia="en-GB"/>
              </w:rPr>
            </w:pPr>
            <w:r>
              <w:rPr>
                <w:lang w:val="en-CA" w:eastAsia="en-GB"/>
              </w:rPr>
              <w:t>Problem Solving</w:t>
            </w:r>
          </w:p>
          <w:p w:rsidR="00B97449" w:rsidRDefault="00B97449" w:rsidP="00B97449">
            <w:pPr>
              <w:tabs>
                <w:tab w:val="left" w:pos="400"/>
              </w:tabs>
              <w:spacing w:after="120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Highly developed interpersonal skills with both adults and children</w:t>
            </w:r>
          </w:p>
          <w:p w:rsidR="00053CC2" w:rsidRDefault="00053CC2" w:rsidP="00B97449">
            <w:pPr>
              <w:tabs>
                <w:tab w:val="left" w:pos="400"/>
              </w:tabs>
              <w:spacing w:after="120"/>
              <w:rPr>
                <w:lang w:val="en-CA" w:eastAsia="en-GB"/>
              </w:rPr>
            </w:pPr>
            <w:r>
              <w:rPr>
                <w:lang w:val="en-CA" w:eastAsia="en-GB"/>
              </w:rPr>
              <w:t>Ability to make a decision, for example what children can eat</w:t>
            </w:r>
          </w:p>
          <w:p w:rsidR="00053CC2" w:rsidRPr="00B97449" w:rsidRDefault="00053CC2" w:rsidP="00B97449">
            <w:pPr>
              <w:tabs>
                <w:tab w:val="left" w:pos="400"/>
              </w:tabs>
              <w:spacing w:after="120"/>
              <w:rPr>
                <w:lang w:val="en-CA" w:eastAsia="en-GB"/>
              </w:rPr>
            </w:pPr>
            <w:r>
              <w:rPr>
                <w:lang w:val="en-CA" w:eastAsia="en-GB"/>
              </w:rPr>
              <w:t>Using initiative</w:t>
            </w:r>
          </w:p>
        </w:tc>
        <w:tc>
          <w:tcPr>
            <w:tcW w:w="25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b/>
                <w:lang w:val="en-CA" w:eastAsia="en-GB"/>
              </w:rPr>
            </w:pP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425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  <w:tc>
          <w:tcPr>
            <w:tcW w:w="567" w:type="dxa"/>
            <w:vAlign w:val="center"/>
          </w:tcPr>
          <w:p w:rsidR="00B97449" w:rsidRPr="00B97449" w:rsidRDefault="00B97449" w:rsidP="00B97449">
            <w:pPr>
              <w:jc w:val="center"/>
              <w:rPr>
                <w:lang w:val="en-CA" w:eastAsia="en-GB"/>
              </w:rPr>
            </w:pPr>
            <w:r w:rsidRPr="00B97449">
              <w:rPr>
                <w:lang w:val="en-CA" w:eastAsia="en-GB"/>
              </w:rPr>
              <w:t>X</w:t>
            </w:r>
          </w:p>
        </w:tc>
      </w:tr>
    </w:tbl>
    <w:p w:rsidR="00887621" w:rsidRPr="00660395" w:rsidRDefault="00EA64A1" w:rsidP="00B97449">
      <w:pPr>
        <w:rPr>
          <w:rFonts w:ascii="Arial" w:hAnsi="Arial" w:cs="Arial"/>
        </w:rPr>
      </w:pPr>
      <w:bookmarkStart w:id="0" w:name="_GoBack"/>
      <w:bookmarkEnd w:id="0"/>
    </w:p>
    <w:sectPr w:rsidR="00887621" w:rsidRPr="00660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37D2"/>
    <w:multiLevelType w:val="hybridMultilevel"/>
    <w:tmpl w:val="676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D56"/>
    <w:multiLevelType w:val="hybridMultilevel"/>
    <w:tmpl w:val="F7D4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0FC"/>
    <w:multiLevelType w:val="hybridMultilevel"/>
    <w:tmpl w:val="A3125430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90018"/>
    <w:multiLevelType w:val="hybridMultilevel"/>
    <w:tmpl w:val="AB623CCC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B2FAB"/>
    <w:multiLevelType w:val="hybridMultilevel"/>
    <w:tmpl w:val="C6CCF4DC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41F90"/>
    <w:multiLevelType w:val="hybridMultilevel"/>
    <w:tmpl w:val="2224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40B8"/>
    <w:multiLevelType w:val="hybridMultilevel"/>
    <w:tmpl w:val="6330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67664">
      <w:start w:val="10"/>
      <w:numFmt w:val="bullet"/>
      <w:lvlText w:val="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04DBC"/>
    <w:multiLevelType w:val="hybridMultilevel"/>
    <w:tmpl w:val="DD28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A2F"/>
    <w:multiLevelType w:val="hybridMultilevel"/>
    <w:tmpl w:val="FE4EB12A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9561D"/>
    <w:multiLevelType w:val="hybridMultilevel"/>
    <w:tmpl w:val="53BA9E26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1473"/>
    <w:multiLevelType w:val="hybridMultilevel"/>
    <w:tmpl w:val="720E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736D1"/>
    <w:multiLevelType w:val="hybridMultilevel"/>
    <w:tmpl w:val="636A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B59F7"/>
    <w:multiLevelType w:val="hybridMultilevel"/>
    <w:tmpl w:val="2D0A3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1104E"/>
    <w:multiLevelType w:val="hybridMultilevel"/>
    <w:tmpl w:val="E118E4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D54C04"/>
    <w:multiLevelType w:val="hybridMultilevel"/>
    <w:tmpl w:val="DC74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E7E13"/>
    <w:multiLevelType w:val="hybridMultilevel"/>
    <w:tmpl w:val="003C493C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21E64"/>
    <w:multiLevelType w:val="hybridMultilevel"/>
    <w:tmpl w:val="0F0A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62A31"/>
    <w:multiLevelType w:val="hybridMultilevel"/>
    <w:tmpl w:val="89F63724"/>
    <w:lvl w:ilvl="0" w:tplc="0848FA4A">
      <w:start w:val="10"/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E36C9"/>
    <w:multiLevelType w:val="hybridMultilevel"/>
    <w:tmpl w:val="E65CE56A"/>
    <w:lvl w:ilvl="0" w:tplc="0848FA4A">
      <w:start w:val="10"/>
      <w:numFmt w:val="bullet"/>
      <w:lvlText w:val="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452F3B"/>
    <w:multiLevelType w:val="hybridMultilevel"/>
    <w:tmpl w:val="42AC3DD2"/>
    <w:lvl w:ilvl="0" w:tplc="95844F7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22"/>
  </w:num>
  <w:num w:numId="9">
    <w:abstractNumId w:val="9"/>
  </w:num>
  <w:num w:numId="10">
    <w:abstractNumId w:val="16"/>
  </w:num>
  <w:num w:numId="11">
    <w:abstractNumId w:val="1"/>
  </w:num>
  <w:num w:numId="12">
    <w:abstractNumId w:val="18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  <w:num w:numId="17">
    <w:abstractNumId w:val="13"/>
  </w:num>
  <w:num w:numId="18">
    <w:abstractNumId w:val="11"/>
  </w:num>
  <w:num w:numId="19">
    <w:abstractNumId w:val="20"/>
  </w:num>
  <w:num w:numId="20">
    <w:abstractNumId w:val="21"/>
  </w:num>
  <w:num w:numId="21">
    <w:abstractNumId w:val="6"/>
  </w:num>
  <w:num w:numId="22">
    <w:abstractNumId w:val="19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D2"/>
    <w:rsid w:val="00053CC2"/>
    <w:rsid w:val="000D7FC2"/>
    <w:rsid w:val="0013093C"/>
    <w:rsid w:val="00137604"/>
    <w:rsid w:val="001618EB"/>
    <w:rsid w:val="001D7668"/>
    <w:rsid w:val="002E7BAE"/>
    <w:rsid w:val="00323550"/>
    <w:rsid w:val="00347E2B"/>
    <w:rsid w:val="003B7240"/>
    <w:rsid w:val="00430D47"/>
    <w:rsid w:val="004F0F9A"/>
    <w:rsid w:val="005277DF"/>
    <w:rsid w:val="00660395"/>
    <w:rsid w:val="00681D93"/>
    <w:rsid w:val="007C4B26"/>
    <w:rsid w:val="00827FD2"/>
    <w:rsid w:val="00883352"/>
    <w:rsid w:val="008E7080"/>
    <w:rsid w:val="008F4238"/>
    <w:rsid w:val="0093073C"/>
    <w:rsid w:val="009B1699"/>
    <w:rsid w:val="00B97449"/>
    <w:rsid w:val="00BA1717"/>
    <w:rsid w:val="00BC69F7"/>
    <w:rsid w:val="00BD322F"/>
    <w:rsid w:val="00BF5605"/>
    <w:rsid w:val="00C71708"/>
    <w:rsid w:val="00DB533F"/>
    <w:rsid w:val="00EA64A1"/>
    <w:rsid w:val="00F157EB"/>
    <w:rsid w:val="00F1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93251-FCAB-49C1-8BC7-D49C469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BAE"/>
    <w:pPr>
      <w:ind w:left="720"/>
      <w:contextualSpacing/>
    </w:pPr>
  </w:style>
  <w:style w:type="paragraph" w:customStyle="1" w:styleId="Default">
    <w:name w:val="Default"/>
    <w:rsid w:val="0013760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43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Kidger</dc:creator>
  <cp:lastModifiedBy>Jo Hutton</cp:lastModifiedBy>
  <cp:revision>4</cp:revision>
  <dcterms:created xsi:type="dcterms:W3CDTF">2018-01-29T16:35:00Z</dcterms:created>
  <dcterms:modified xsi:type="dcterms:W3CDTF">2018-01-29T16:48:00Z</dcterms:modified>
</cp:coreProperties>
</file>