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F55E6F" w:rsidP="00081DF3">
      <w:pPr>
        <w:spacing w:after="0" w:line="240" w:lineRule="auto"/>
        <w:rPr>
          <w:rFonts w:ascii="Arial" w:hAnsi="Arial" w:cs="Arial"/>
        </w:rPr>
      </w:pPr>
      <w:r>
        <w:rPr>
          <w:rFonts w:ascii="Arial" w:hAnsi="Arial" w:cs="Arial"/>
        </w:rPr>
        <w:t>January 2020</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F55E6F" w:rsidP="00081DF3">
      <w:pPr>
        <w:spacing w:after="0" w:line="240" w:lineRule="auto"/>
        <w:jc w:val="center"/>
        <w:rPr>
          <w:rFonts w:ascii="Arial" w:hAnsi="Arial" w:cs="Arial"/>
          <w:b/>
        </w:rPr>
      </w:pPr>
      <w:r>
        <w:rPr>
          <w:rFonts w:ascii="Arial" w:hAnsi="Arial" w:cs="Arial"/>
          <w:b/>
        </w:rPr>
        <w:t>HEAD OF SCIENCE</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w:t>
      </w:r>
      <w:r w:rsidR="00F55E6F">
        <w:rPr>
          <w:rFonts w:ascii="Arial" w:hAnsi="Arial" w:cs="Arial"/>
        </w:rPr>
        <w:t xml:space="preserve">Head of Science </w:t>
      </w:r>
      <w:r w:rsidRPr="00081DF3">
        <w:rPr>
          <w:rFonts w:ascii="Arial" w:hAnsi="Arial" w:cs="Arial"/>
        </w:rPr>
        <w:t>at</w:t>
      </w:r>
      <w:r w:rsidR="00ED72DE">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CB05DF">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ED72DE">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29361F">
        <w:rPr>
          <w:rFonts w:ascii="Arial" w:eastAsia="Times New Roman" w:hAnsi="Arial" w:cs="Arial"/>
        </w:rPr>
        <w:t xml:space="preserve">Science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AD35D1" w:rsidRDefault="00610C72" w:rsidP="00610C72">
      <w:pPr>
        <w:spacing w:after="0" w:line="240" w:lineRule="auto"/>
        <w:jc w:val="both"/>
        <w:rPr>
          <w:rFonts w:ascii="Arial" w:eastAsia="Times New Roman" w:hAnsi="Arial" w:cs="Arial"/>
        </w:rPr>
      </w:pPr>
      <w:r w:rsidRPr="00610C72">
        <w:rPr>
          <w:rFonts w:ascii="Arial" w:eastAsia="Times New Roman" w:hAnsi="Arial" w:cs="Arial"/>
        </w:rPr>
        <w:t xml:space="preserve">The Science facilities at the school include 10 well equipped laboratories with 4 preparation rooms.  Individual laboratories are designated for the teaching of Biology, Chemistry and Physics; 2 of the laboratories are </w:t>
      </w:r>
      <w:r w:rsidR="00AD35D1">
        <w:rPr>
          <w:rFonts w:ascii="Arial" w:eastAsia="Times New Roman" w:hAnsi="Arial" w:cs="Arial"/>
        </w:rPr>
        <w:t xml:space="preserve">specifically </w:t>
      </w:r>
      <w:r w:rsidRPr="00610C72">
        <w:rPr>
          <w:rFonts w:ascii="Arial" w:eastAsia="Times New Roman" w:hAnsi="Arial" w:cs="Arial"/>
        </w:rPr>
        <w:t xml:space="preserve">designated for </w:t>
      </w:r>
      <w:proofErr w:type="gramStart"/>
      <w:r w:rsidRPr="00610C72">
        <w:rPr>
          <w:rFonts w:ascii="Arial" w:eastAsia="Times New Roman" w:hAnsi="Arial" w:cs="Arial"/>
        </w:rPr>
        <w:t>A</w:t>
      </w:r>
      <w:proofErr w:type="gramEnd"/>
      <w:r w:rsidRPr="00610C72">
        <w:rPr>
          <w:rFonts w:ascii="Arial" w:eastAsia="Times New Roman" w:hAnsi="Arial" w:cs="Arial"/>
        </w:rPr>
        <w:t xml:space="preserve"> level teaching</w:t>
      </w:r>
      <w:r w:rsidR="00AD35D1">
        <w:rPr>
          <w:rFonts w:ascii="Arial" w:eastAsia="Times New Roman" w:hAnsi="Arial" w:cs="Arial"/>
        </w:rPr>
        <w:t>.</w:t>
      </w:r>
      <w:r w:rsidRPr="00610C72">
        <w:rPr>
          <w:rFonts w:ascii="Arial" w:eastAsia="Times New Roman" w:hAnsi="Arial" w:cs="Arial"/>
        </w:rPr>
        <w:t xml:space="preserve"> </w:t>
      </w:r>
      <w:r w:rsidR="00AD35D1">
        <w:rPr>
          <w:rFonts w:ascii="Arial" w:eastAsia="Times New Roman" w:hAnsi="Arial" w:cs="Arial"/>
        </w:rPr>
        <w:t xml:space="preserve"> </w:t>
      </w:r>
      <w:r w:rsidRPr="00610C72">
        <w:rPr>
          <w:rFonts w:ascii="Arial" w:eastAsia="Times New Roman" w:hAnsi="Arial" w:cs="Arial"/>
        </w:rPr>
        <w:t xml:space="preserve">The Department has its own office and support from a team of technicians; there is a school pond and greenhouse area.  </w:t>
      </w:r>
    </w:p>
    <w:p w:rsidR="00AD35D1" w:rsidRDefault="00AD35D1" w:rsidP="00610C72">
      <w:pPr>
        <w:spacing w:after="0" w:line="240" w:lineRule="auto"/>
        <w:jc w:val="both"/>
        <w:rPr>
          <w:rFonts w:ascii="Arial" w:eastAsia="Times New Roman" w:hAnsi="Arial" w:cs="Arial"/>
        </w:rPr>
      </w:pPr>
    </w:p>
    <w:p w:rsidR="00610C72" w:rsidRPr="00610C72" w:rsidRDefault="00610C72" w:rsidP="00610C72">
      <w:pPr>
        <w:spacing w:after="0" w:line="240" w:lineRule="auto"/>
        <w:jc w:val="both"/>
        <w:rPr>
          <w:rFonts w:ascii="Arial" w:eastAsia="Times New Roman" w:hAnsi="Arial" w:cs="Arial"/>
        </w:rPr>
      </w:pPr>
      <w:r w:rsidRPr="00610C72">
        <w:rPr>
          <w:rFonts w:ascii="Arial" w:eastAsia="Times New Roman" w:hAnsi="Arial" w:cs="Arial"/>
        </w:rPr>
        <w:t xml:space="preserve">All students from Years 7-11 are timetabled for triple Science, taught as discrete subjects.  Examination groups at Key Stage 4 currently follow Pearson Edexcel GCSE (9-1) Biology, Chemistry and Physics (1BI01, 1PH0 and 1CH01).  At Key Stage 5, Biologists study the OCR </w:t>
      </w:r>
      <w:proofErr w:type="gramStart"/>
      <w:r w:rsidRPr="00610C72">
        <w:rPr>
          <w:rFonts w:ascii="Arial" w:eastAsia="Times New Roman" w:hAnsi="Arial" w:cs="Arial"/>
        </w:rPr>
        <w:t>A</w:t>
      </w:r>
      <w:proofErr w:type="gramEnd"/>
      <w:r w:rsidRPr="00610C72">
        <w:rPr>
          <w:rFonts w:ascii="Arial" w:eastAsia="Times New Roman" w:hAnsi="Arial" w:cs="Arial"/>
        </w:rPr>
        <w:t xml:space="preserve"> Level H420, Chemists study the OCR H432 </w:t>
      </w:r>
      <w:r w:rsidRPr="00610C72">
        <w:rPr>
          <w:rFonts w:ascii="Arial" w:eastAsia="Times New Roman" w:hAnsi="Arial" w:cs="Arial"/>
        </w:rPr>
        <w:lastRenderedPageBreak/>
        <w:t>and Physicists OCR H556 specifications.  Well over 70% of our students study at least one Science subject at KS5 and the majority of our students will go on to further education; a significant proportion to Medical or Veterinary School and a large number to Oxbridge and Russell Group Universities.  In 201</w:t>
      </w:r>
      <w:r w:rsidR="00037ACC">
        <w:rPr>
          <w:rFonts w:ascii="Arial" w:eastAsia="Times New Roman" w:hAnsi="Arial" w:cs="Arial"/>
        </w:rPr>
        <w:t>9</w:t>
      </w:r>
      <w:r w:rsidRPr="00610C72">
        <w:rPr>
          <w:rFonts w:ascii="Arial" w:eastAsia="Times New Roman" w:hAnsi="Arial" w:cs="Arial"/>
        </w:rPr>
        <w:t xml:space="preserve"> all Science subjects achieved highly at GCSE: in </w:t>
      </w:r>
      <w:r w:rsidR="006B786D">
        <w:rPr>
          <w:rFonts w:ascii="Arial" w:eastAsia="Times New Roman" w:hAnsi="Arial" w:cs="Arial"/>
        </w:rPr>
        <w:t>Biology 9</w:t>
      </w:r>
      <w:r w:rsidR="00037ACC">
        <w:rPr>
          <w:rFonts w:ascii="Arial" w:eastAsia="Times New Roman" w:hAnsi="Arial" w:cs="Arial"/>
        </w:rPr>
        <w:t>8</w:t>
      </w:r>
      <w:r w:rsidRPr="00610C72">
        <w:rPr>
          <w:rFonts w:ascii="Arial" w:eastAsia="Times New Roman" w:hAnsi="Arial" w:cs="Arial"/>
        </w:rPr>
        <w:t>% of students gained</w:t>
      </w:r>
      <w:r w:rsidR="00CB05DF">
        <w:rPr>
          <w:rFonts w:ascii="Arial" w:eastAsia="Times New Roman" w:hAnsi="Arial" w:cs="Arial"/>
        </w:rPr>
        <w:t xml:space="preserve"> grades 9-7</w:t>
      </w:r>
      <w:r w:rsidR="006B786D">
        <w:rPr>
          <w:rFonts w:ascii="Arial" w:eastAsia="Times New Roman" w:hAnsi="Arial" w:cs="Arial"/>
        </w:rPr>
        <w:t>, Chemistry 93% and Physics 89%, and at A Level at least 72</w:t>
      </w:r>
      <w:r w:rsidRPr="00610C72">
        <w:rPr>
          <w:rFonts w:ascii="Arial" w:eastAsia="Times New Roman" w:hAnsi="Arial" w:cs="Arial"/>
        </w:rPr>
        <w:t>% of students achieved A*</w:t>
      </w:r>
      <w:r w:rsidR="006B786D">
        <w:rPr>
          <w:rFonts w:ascii="Arial" w:eastAsia="Times New Roman" w:hAnsi="Arial" w:cs="Arial"/>
        </w:rPr>
        <w:t>/</w:t>
      </w:r>
      <w:r w:rsidRPr="00610C72">
        <w:rPr>
          <w:rFonts w:ascii="Arial" w:eastAsia="Times New Roman" w:hAnsi="Arial" w:cs="Arial"/>
        </w:rPr>
        <w:t>A</w:t>
      </w:r>
      <w:r w:rsidR="006B786D">
        <w:rPr>
          <w:rFonts w:ascii="Arial" w:eastAsia="Times New Roman" w:hAnsi="Arial" w:cs="Arial"/>
        </w:rPr>
        <w:t>/</w:t>
      </w:r>
      <w:r w:rsidRPr="00610C72">
        <w:rPr>
          <w:rFonts w:ascii="Arial" w:eastAsia="Times New Roman" w:hAnsi="Arial" w:cs="Arial"/>
        </w:rPr>
        <w:t>B</w:t>
      </w:r>
      <w:r w:rsidR="006B786D">
        <w:rPr>
          <w:rFonts w:ascii="Arial" w:eastAsia="Times New Roman" w:hAnsi="Arial" w:cs="Arial"/>
        </w:rPr>
        <w:t>, and over 50% A*/A</w:t>
      </w:r>
      <w:r w:rsidRPr="00610C72">
        <w:rPr>
          <w:rFonts w:ascii="Arial" w:eastAsia="Times New Roman" w:hAnsi="Arial" w:cs="Arial"/>
        </w:rPr>
        <w:t xml:space="preserve">.  </w:t>
      </w:r>
    </w:p>
    <w:p w:rsidR="00081DF3" w:rsidRDefault="00081DF3" w:rsidP="00081DF3">
      <w:pPr>
        <w:spacing w:after="0" w:line="240" w:lineRule="auto"/>
        <w:jc w:val="both"/>
        <w:rPr>
          <w:rFonts w:ascii="Arial" w:eastAsia="Times New Roman" w:hAnsi="Arial" w:cs="Arial"/>
        </w:rPr>
      </w:pPr>
    </w:p>
    <w:p w:rsidR="006B786D" w:rsidRDefault="006B786D" w:rsidP="006B786D">
      <w:pPr>
        <w:spacing w:after="0" w:line="240" w:lineRule="auto"/>
        <w:jc w:val="both"/>
        <w:rPr>
          <w:rFonts w:ascii="Arial" w:eastAsia="Times New Roman" w:hAnsi="Arial" w:cs="Arial"/>
        </w:rPr>
      </w:pPr>
      <w:r w:rsidRPr="00610C72">
        <w:rPr>
          <w:rFonts w:ascii="Arial" w:eastAsia="Times New Roman" w:hAnsi="Arial" w:cs="Arial"/>
        </w:rPr>
        <w:t xml:space="preserve">The Department regularly prepares students for participation in a range of Science competitions including Biology and Chemistry Olympiads, the Cambridge Chemistry Challenge, </w:t>
      </w:r>
      <w:proofErr w:type="spellStart"/>
      <w:r w:rsidRPr="00610C72">
        <w:rPr>
          <w:rFonts w:ascii="Arial" w:eastAsia="Times New Roman" w:hAnsi="Arial" w:cs="Arial"/>
        </w:rPr>
        <w:t>RSc</w:t>
      </w:r>
      <w:proofErr w:type="spellEnd"/>
      <w:r w:rsidRPr="00610C72">
        <w:rPr>
          <w:rFonts w:ascii="Arial" w:eastAsia="Times New Roman" w:hAnsi="Arial" w:cs="Arial"/>
        </w:rPr>
        <w:t xml:space="preserve"> Analysts Competition and </w:t>
      </w:r>
      <w:proofErr w:type="spellStart"/>
      <w:r w:rsidRPr="00610C72">
        <w:rPr>
          <w:rFonts w:ascii="Arial" w:eastAsia="Times New Roman" w:hAnsi="Arial" w:cs="Arial"/>
        </w:rPr>
        <w:t>Genezone</w:t>
      </w:r>
      <w:proofErr w:type="spellEnd"/>
      <w:r w:rsidRPr="00610C72">
        <w:rPr>
          <w:rFonts w:ascii="Arial" w:eastAsia="Times New Roman" w:hAnsi="Arial" w:cs="Arial"/>
        </w:rPr>
        <w:t xml:space="preserve"> Online Competition, as well as for BMAT entrance tests.  In addition, the Department offers a range of extra-curricular </w:t>
      </w:r>
      <w:r>
        <w:rPr>
          <w:rFonts w:ascii="Arial" w:eastAsia="Times New Roman" w:hAnsi="Arial" w:cs="Arial"/>
        </w:rPr>
        <w:t>co-curricular opportunities including</w:t>
      </w:r>
      <w:r w:rsidR="00EC5790">
        <w:rPr>
          <w:rFonts w:ascii="Arial" w:eastAsia="Times New Roman" w:hAnsi="Arial" w:cs="Arial"/>
        </w:rPr>
        <w:t xml:space="preserve"> clubs</w:t>
      </w:r>
      <w:r w:rsidRPr="00610C72">
        <w:rPr>
          <w:rFonts w:ascii="Arial" w:eastAsia="Times New Roman" w:hAnsi="Arial" w:cs="Arial"/>
        </w:rPr>
        <w:t xml:space="preserve">, for example, </w:t>
      </w:r>
      <w:proofErr w:type="spellStart"/>
      <w:r w:rsidRPr="00610C72">
        <w:rPr>
          <w:rFonts w:ascii="Arial" w:eastAsia="Times New Roman" w:hAnsi="Arial" w:cs="Arial"/>
        </w:rPr>
        <w:t>MedSoc</w:t>
      </w:r>
      <w:proofErr w:type="spellEnd"/>
      <w:r w:rsidRPr="00610C72">
        <w:rPr>
          <w:rFonts w:ascii="Arial" w:eastAsia="Times New Roman" w:hAnsi="Arial" w:cs="Arial"/>
        </w:rPr>
        <w:t xml:space="preserve">, </w:t>
      </w:r>
      <w:proofErr w:type="spellStart"/>
      <w:r w:rsidRPr="00610C72">
        <w:rPr>
          <w:rFonts w:ascii="Arial" w:eastAsia="Times New Roman" w:hAnsi="Arial" w:cs="Arial"/>
        </w:rPr>
        <w:t>VetSoc</w:t>
      </w:r>
      <w:proofErr w:type="spellEnd"/>
      <w:r w:rsidRPr="00610C72">
        <w:rPr>
          <w:rFonts w:ascii="Arial" w:eastAsia="Times New Roman" w:hAnsi="Arial" w:cs="Arial"/>
        </w:rPr>
        <w:t xml:space="preserve">, Engineering </w:t>
      </w:r>
      <w:proofErr w:type="spellStart"/>
      <w:r w:rsidRPr="00610C72">
        <w:rPr>
          <w:rFonts w:ascii="Arial" w:eastAsia="Times New Roman" w:hAnsi="Arial" w:cs="Arial"/>
        </w:rPr>
        <w:t>Soc</w:t>
      </w:r>
      <w:proofErr w:type="spellEnd"/>
      <w:r w:rsidRPr="00610C72">
        <w:rPr>
          <w:rFonts w:ascii="Arial" w:eastAsia="Times New Roman" w:hAnsi="Arial" w:cs="Arial"/>
        </w:rPr>
        <w:t xml:space="preserve">, Gardening Club and </w:t>
      </w:r>
      <w:r>
        <w:rPr>
          <w:rFonts w:ascii="Arial" w:eastAsia="Times New Roman" w:hAnsi="Arial" w:cs="Arial"/>
        </w:rPr>
        <w:t xml:space="preserve">Year 7 and 8 </w:t>
      </w:r>
      <w:r w:rsidRPr="00610C72">
        <w:rPr>
          <w:rFonts w:ascii="Arial" w:eastAsia="Times New Roman" w:hAnsi="Arial" w:cs="Arial"/>
        </w:rPr>
        <w:t xml:space="preserve">Science Club, and </w:t>
      </w:r>
      <w:r>
        <w:rPr>
          <w:rFonts w:ascii="Arial" w:eastAsia="Times New Roman" w:hAnsi="Arial" w:cs="Arial"/>
        </w:rPr>
        <w:t xml:space="preserve">the department </w:t>
      </w:r>
      <w:r w:rsidRPr="00610C72">
        <w:rPr>
          <w:rFonts w:ascii="Arial" w:eastAsia="Times New Roman" w:hAnsi="Arial" w:cs="Arial"/>
        </w:rPr>
        <w:t>leads on STEM activities.</w:t>
      </w:r>
      <w:r>
        <w:rPr>
          <w:rFonts w:ascii="Arial" w:eastAsia="Times New Roman" w:hAnsi="Arial" w:cs="Arial"/>
        </w:rPr>
        <w:t xml:space="preserve">  In addition, the department takes an active role in preparing students for future academic study including university entrance tests.</w:t>
      </w:r>
    </w:p>
    <w:p w:rsidR="006B786D" w:rsidRDefault="006B786D" w:rsidP="00081DF3">
      <w:pPr>
        <w:spacing w:after="0" w:line="240" w:lineRule="auto"/>
        <w:jc w:val="both"/>
        <w:rPr>
          <w:rFonts w:ascii="Arial" w:eastAsia="Times New Roman" w:hAnsi="Arial" w:cs="Arial"/>
        </w:rPr>
      </w:pPr>
    </w:p>
    <w:p w:rsidR="00EC5790" w:rsidRDefault="00EC5790" w:rsidP="00081DF3">
      <w:pPr>
        <w:spacing w:after="0" w:line="240" w:lineRule="auto"/>
        <w:jc w:val="both"/>
        <w:rPr>
          <w:rFonts w:ascii="Arial" w:eastAsia="Times New Roman" w:hAnsi="Arial" w:cs="Arial"/>
        </w:rPr>
      </w:pPr>
      <w:r>
        <w:rPr>
          <w:rFonts w:ascii="Arial" w:eastAsia="Times New Roman" w:hAnsi="Arial" w:cs="Arial"/>
        </w:rPr>
        <w:t xml:space="preserve">The successful candidate will already be an exceptional leader of one or more </w:t>
      </w:r>
      <w:r w:rsidR="00E93277">
        <w:rPr>
          <w:rFonts w:ascii="Arial" w:eastAsia="Times New Roman" w:hAnsi="Arial" w:cs="Arial"/>
        </w:rPr>
        <w:t>S</w:t>
      </w:r>
      <w:r>
        <w:rPr>
          <w:rFonts w:ascii="Arial" w:eastAsia="Times New Roman" w:hAnsi="Arial" w:cs="Arial"/>
        </w:rPr>
        <w:t>cience disciplines and ready to take the next step in their leadership career.  They will be expected to be able to teach all science subjects at KS3, at least two of Physics, Chemistry and Biology at GCSE level, and at least one Science subject at A Level.  The ability to teach either Physics or Chemistry at A Level is desirable.</w:t>
      </w:r>
    </w:p>
    <w:p w:rsidR="00EC5790" w:rsidRPr="00081DF3" w:rsidRDefault="00EC5790" w:rsidP="00081DF3">
      <w:pPr>
        <w:spacing w:after="0" w:line="240" w:lineRule="auto"/>
        <w:jc w:val="both"/>
        <w:rPr>
          <w:rFonts w:ascii="Arial" w:eastAsia="Times New Roman" w:hAnsi="Arial" w:cs="Arial"/>
        </w:rPr>
      </w:pPr>
    </w:p>
    <w:p w:rsidR="00081DF3" w:rsidRDefault="00081DF3" w:rsidP="00081DF3">
      <w:pPr>
        <w:spacing w:after="0" w:line="240" w:lineRule="auto"/>
        <w:jc w:val="both"/>
        <w:rPr>
          <w:rFonts w:ascii="Arial" w:eastAsia="Times New Roman" w:hAnsi="Arial" w:cs="Arial"/>
        </w:rPr>
      </w:pPr>
      <w:r w:rsidRPr="006B786D">
        <w:rPr>
          <w:rFonts w:ascii="Arial" w:eastAsia="Times New Roman" w:hAnsi="Arial" w:cs="Arial"/>
        </w:rPr>
        <w:t xml:space="preserve">They will be required to undertake Form Tutor </w:t>
      </w:r>
      <w:r w:rsidR="006B786D" w:rsidRPr="006B786D">
        <w:rPr>
          <w:rFonts w:ascii="Arial" w:eastAsia="Times New Roman" w:hAnsi="Arial" w:cs="Arial"/>
        </w:rPr>
        <w:t>responsibilities including</w:t>
      </w:r>
      <w:r w:rsidRPr="00081DF3">
        <w:rPr>
          <w:rFonts w:ascii="Arial" w:eastAsia="Times New Roman" w:hAnsi="Arial" w:cs="Arial"/>
        </w:rPr>
        <w:t xml:space="preserve"> the teaching of PSHCE, be involved in extra-curricular activities and participate in the 11+ entrance examination day.</w:t>
      </w:r>
      <w:r w:rsidR="006B786D">
        <w:rPr>
          <w:rFonts w:ascii="Arial" w:eastAsia="Times New Roman" w:hAnsi="Arial" w:cs="Arial"/>
        </w:rPr>
        <w:t xml:space="preserve">  We welcome applications from suitably qualified and experienced teachers from all secondary education sectors</w:t>
      </w:r>
      <w:r w:rsidR="00821653">
        <w:rPr>
          <w:rFonts w:ascii="Arial" w:eastAsia="Times New Roman" w:hAnsi="Arial" w:cs="Arial"/>
        </w:rPr>
        <w:t>.</w:t>
      </w:r>
      <w:r w:rsidRPr="00081DF3">
        <w:rPr>
          <w:rFonts w:ascii="Arial" w:eastAsia="Times New Roman" w:hAnsi="Arial" w:cs="Arial"/>
        </w:rPr>
        <w:t xml:space="preserve">  </w:t>
      </w:r>
    </w:p>
    <w:p w:rsidR="00F55E6F" w:rsidRPr="00081DF3" w:rsidRDefault="00F55E6F"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Executive Principal</w:t>
      </w:r>
      <w:r w:rsidR="00EC5790">
        <w:rPr>
          <w:rFonts w:ascii="Arial" w:eastAsia="Times New Roman" w:hAnsi="Arial" w:cs="Arial"/>
        </w:rPr>
        <w:t>.</w:t>
      </w:r>
      <w:r>
        <w:rPr>
          <w:rFonts w:ascii="Arial" w:eastAsia="Times New Roman" w:hAnsi="Arial" w:cs="Arial"/>
        </w:rPr>
        <w:t xml:space="preserve"> </w:t>
      </w:r>
      <w:r w:rsidR="00EC5790">
        <w:rPr>
          <w:rFonts w:ascii="Arial" w:eastAsia="Times New Roman" w:hAnsi="Arial" w:cs="Arial"/>
        </w:rPr>
        <w:t xml:space="preserve"> The covering letter should not be more than 2 sides of </w:t>
      </w:r>
      <w:r w:rsidR="00E93277">
        <w:rPr>
          <w:rFonts w:ascii="Arial" w:eastAsia="Times New Roman" w:hAnsi="Arial" w:cs="Arial"/>
        </w:rPr>
        <w:t>t</w:t>
      </w:r>
      <w:bookmarkStart w:id="0" w:name="_GoBack"/>
      <w:bookmarkEnd w:id="0"/>
      <w:r w:rsidR="00EC5790">
        <w:rPr>
          <w:rFonts w:ascii="Arial" w:eastAsia="Times New Roman" w:hAnsi="Arial" w:cs="Arial"/>
        </w:rPr>
        <w:t xml:space="preserve">yped A4 and should set out your suitability for the post and vision for Science at Colchester County High School for Girls.  Applications must be returned to the school by </w:t>
      </w:r>
      <w:r w:rsidR="00D004CE">
        <w:rPr>
          <w:rFonts w:ascii="Arial" w:eastAsia="Times New Roman" w:hAnsi="Arial" w:cs="Arial"/>
        </w:rPr>
        <w:t xml:space="preserve">the </w:t>
      </w:r>
      <w:r w:rsidRPr="00081DF3">
        <w:rPr>
          <w:rFonts w:ascii="Arial" w:eastAsia="Times New Roman" w:hAnsi="Arial" w:cs="Arial"/>
        </w:rPr>
        <w:t>closing date</w:t>
      </w:r>
      <w:r w:rsidR="00037ACC">
        <w:rPr>
          <w:rFonts w:ascii="Arial" w:eastAsia="Times New Roman" w:hAnsi="Arial" w:cs="Arial"/>
        </w:rPr>
        <w:t>:</w:t>
      </w:r>
      <w:r w:rsidRPr="00081DF3">
        <w:rPr>
          <w:rFonts w:ascii="Arial" w:eastAsia="Times New Roman" w:hAnsi="Arial" w:cs="Arial"/>
        </w:rPr>
        <w:t xml:space="preserve"> </w:t>
      </w:r>
      <w:r w:rsidR="00D004CE">
        <w:rPr>
          <w:rFonts w:ascii="Arial" w:eastAsia="Times New Roman" w:hAnsi="Arial" w:cs="Arial"/>
        </w:rPr>
        <w:t>Midday on</w:t>
      </w:r>
      <w:r w:rsidR="00F55E6F">
        <w:rPr>
          <w:rFonts w:ascii="Arial" w:eastAsia="Times New Roman" w:hAnsi="Arial" w:cs="Arial"/>
        </w:rPr>
        <w:t xml:space="preserve"> </w:t>
      </w:r>
      <w:r w:rsidR="00EC5790">
        <w:rPr>
          <w:rFonts w:ascii="Arial" w:eastAsia="Times New Roman" w:hAnsi="Arial" w:cs="Arial"/>
        </w:rPr>
        <w:t>Monday 27 January 2020.</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37ACC"/>
    <w:rsid w:val="00081DF3"/>
    <w:rsid w:val="001B42EA"/>
    <w:rsid w:val="002314D8"/>
    <w:rsid w:val="0029361F"/>
    <w:rsid w:val="002C3418"/>
    <w:rsid w:val="003043A0"/>
    <w:rsid w:val="00312D80"/>
    <w:rsid w:val="003A6DCE"/>
    <w:rsid w:val="003B0CBD"/>
    <w:rsid w:val="003B3AA9"/>
    <w:rsid w:val="00462441"/>
    <w:rsid w:val="004917D0"/>
    <w:rsid w:val="005476FA"/>
    <w:rsid w:val="00551746"/>
    <w:rsid w:val="005A2818"/>
    <w:rsid w:val="00610C72"/>
    <w:rsid w:val="00656F10"/>
    <w:rsid w:val="00685CD6"/>
    <w:rsid w:val="006B786D"/>
    <w:rsid w:val="006D7439"/>
    <w:rsid w:val="007F23C0"/>
    <w:rsid w:val="00821653"/>
    <w:rsid w:val="00831D1B"/>
    <w:rsid w:val="0085456C"/>
    <w:rsid w:val="0090474E"/>
    <w:rsid w:val="00A25A48"/>
    <w:rsid w:val="00AC6E35"/>
    <w:rsid w:val="00AD35D1"/>
    <w:rsid w:val="00B74C71"/>
    <w:rsid w:val="00CB05DF"/>
    <w:rsid w:val="00CF10FD"/>
    <w:rsid w:val="00D004CE"/>
    <w:rsid w:val="00DB1924"/>
    <w:rsid w:val="00DC3960"/>
    <w:rsid w:val="00E51A14"/>
    <w:rsid w:val="00E63B91"/>
    <w:rsid w:val="00E93277"/>
    <w:rsid w:val="00EC5790"/>
    <w:rsid w:val="00ED72DE"/>
    <w:rsid w:val="00F55E6F"/>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61B1D"/>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16</cp:revision>
  <cp:lastPrinted>2018-03-06T11:04:00Z</cp:lastPrinted>
  <dcterms:created xsi:type="dcterms:W3CDTF">2018-11-01T12:06:00Z</dcterms:created>
  <dcterms:modified xsi:type="dcterms:W3CDTF">2020-01-13T14:00:00Z</dcterms:modified>
</cp:coreProperties>
</file>