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4A" w:rsidRPr="001171D6" w:rsidRDefault="00E34A31">
      <w:pPr>
        <w:pStyle w:val="Title"/>
        <w:jc w:val="left"/>
        <w:rPr>
          <w:rFonts w:ascii="Arial" w:hAnsi="Arial" w:cs="Arial"/>
          <w:sz w:val="24"/>
          <w:u w:val="single"/>
        </w:rPr>
      </w:pPr>
      <w:bookmarkStart w:id="0" w:name="_GoBack"/>
      <w:bookmarkEnd w:id="0"/>
      <w:r w:rsidRPr="001171D6">
        <w:rPr>
          <w:rFonts w:ascii="Arial" w:hAnsi="Arial" w:cs="Arial"/>
          <w:noProof/>
          <w:sz w:val="24"/>
          <w:u w:val="single"/>
        </w:rPr>
        <w:drawing>
          <wp:anchor distT="0" distB="0" distL="114300" distR="114300" simplePos="0" relativeHeight="251657728" behindDoc="0" locked="0" layoutInCell="0" allowOverlap="1" wp14:anchorId="17D44D7B" wp14:editId="46AD2AD2">
            <wp:simplePos x="0" y="0"/>
            <wp:positionH relativeFrom="column">
              <wp:posOffset>4400550</wp:posOffset>
            </wp:positionH>
            <wp:positionV relativeFrom="paragraph">
              <wp:posOffset>-416560</wp:posOffset>
            </wp:positionV>
            <wp:extent cx="2105025" cy="1626235"/>
            <wp:effectExtent l="19050" t="0" r="9525" b="0"/>
            <wp:wrapTight wrapText="bothSides">
              <wp:wrapPolygon edited="0">
                <wp:start x="6451" y="0"/>
                <wp:lineTo x="4691" y="506"/>
                <wp:lineTo x="3910" y="1771"/>
                <wp:lineTo x="3910" y="4048"/>
                <wp:lineTo x="1955" y="8097"/>
                <wp:lineTo x="195" y="8856"/>
                <wp:lineTo x="-195" y="12651"/>
                <wp:lineTo x="4300" y="16194"/>
                <wp:lineTo x="5278" y="20242"/>
                <wp:lineTo x="7233" y="21254"/>
                <wp:lineTo x="7428" y="21254"/>
                <wp:lineTo x="10360" y="21254"/>
                <wp:lineTo x="10556" y="21254"/>
                <wp:lineTo x="11924" y="20242"/>
                <wp:lineTo x="12315" y="20242"/>
                <wp:lineTo x="20525" y="16447"/>
                <wp:lineTo x="20916" y="16194"/>
                <wp:lineTo x="21698" y="13663"/>
                <wp:lineTo x="21698" y="11639"/>
                <wp:lineTo x="19938" y="9362"/>
                <wp:lineTo x="18375" y="8097"/>
                <wp:lineTo x="18375" y="4048"/>
                <wp:lineTo x="19938" y="2783"/>
                <wp:lineTo x="19743" y="1265"/>
                <wp:lineTo x="17788" y="0"/>
                <wp:lineTo x="645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E4A" w:rsidRPr="001171D6">
        <w:rPr>
          <w:rFonts w:ascii="Arial" w:hAnsi="Arial" w:cs="Arial"/>
          <w:sz w:val="24"/>
          <w:highlight w:val="lightGray"/>
          <w:u w:val="single"/>
        </w:rPr>
        <w:t xml:space="preserve">RELIGIOUS EDUCATION at </w:t>
      </w:r>
      <w:smartTag w:uri="urn:schemas-microsoft-com:office:smarttags" w:element="place">
        <w:smartTag w:uri="urn:schemas-microsoft-com:office:smarttags" w:element="PlaceName">
          <w:r w:rsidR="00D24E4A" w:rsidRPr="001171D6">
            <w:rPr>
              <w:rFonts w:ascii="Arial" w:hAnsi="Arial" w:cs="Arial"/>
              <w:sz w:val="24"/>
              <w:highlight w:val="lightGray"/>
              <w:u w:val="single"/>
            </w:rPr>
            <w:t>RIPON</w:t>
          </w:r>
        </w:smartTag>
        <w:r w:rsidR="00D24E4A" w:rsidRPr="001171D6">
          <w:rPr>
            <w:rFonts w:ascii="Arial" w:hAnsi="Arial" w:cs="Arial"/>
            <w:sz w:val="24"/>
            <w:highlight w:val="lightGray"/>
            <w:u w:val="single"/>
          </w:rPr>
          <w:t xml:space="preserve"> </w:t>
        </w:r>
        <w:smartTag w:uri="urn:schemas-microsoft-com:office:smarttags" w:element="PlaceType">
          <w:r w:rsidR="00D24E4A" w:rsidRPr="001171D6">
            <w:rPr>
              <w:rFonts w:ascii="Arial" w:hAnsi="Arial" w:cs="Arial"/>
              <w:sz w:val="24"/>
              <w:highlight w:val="lightGray"/>
              <w:u w:val="single"/>
            </w:rPr>
            <w:t>GRAMMAR SCHOOL</w:t>
          </w:r>
        </w:smartTag>
      </w:smartTag>
    </w:p>
    <w:p w:rsidR="00D24E4A" w:rsidRPr="001171D6" w:rsidRDefault="00D24E4A">
      <w:pPr>
        <w:pStyle w:val="Title"/>
        <w:rPr>
          <w:rFonts w:ascii="Arial" w:hAnsi="Arial" w:cs="Arial"/>
          <w:b w:val="0"/>
          <w:sz w:val="24"/>
        </w:rPr>
      </w:pPr>
    </w:p>
    <w:p w:rsidR="00C90AF8" w:rsidRPr="001171D6" w:rsidRDefault="00D24E4A">
      <w:pPr>
        <w:pStyle w:val="Title"/>
        <w:jc w:val="left"/>
        <w:rPr>
          <w:rFonts w:ascii="Arial" w:hAnsi="Arial" w:cs="Arial"/>
          <w:b w:val="0"/>
          <w:color w:val="993366"/>
          <w:sz w:val="24"/>
          <w:szCs w:val="24"/>
        </w:rPr>
      </w:pPr>
      <w:r w:rsidRPr="001171D6">
        <w:rPr>
          <w:rFonts w:ascii="Arial" w:hAnsi="Arial" w:cs="Arial"/>
          <w:b w:val="0"/>
          <w:sz w:val="24"/>
        </w:rPr>
        <w:t xml:space="preserve">The R.E. Department is a busy, lively and developing area of the curriculum.  We </w:t>
      </w:r>
      <w:r w:rsidR="00A50036" w:rsidRPr="001171D6">
        <w:rPr>
          <w:rFonts w:ascii="Arial" w:hAnsi="Arial" w:cs="Arial"/>
          <w:b w:val="0"/>
          <w:sz w:val="24"/>
        </w:rPr>
        <w:t xml:space="preserve">pride ourselves in the positive and caring relationship we have with our pupils and we </w:t>
      </w:r>
      <w:r w:rsidRPr="001171D6">
        <w:rPr>
          <w:rFonts w:ascii="Arial" w:hAnsi="Arial" w:cs="Arial"/>
          <w:b w:val="0"/>
          <w:sz w:val="24"/>
        </w:rPr>
        <w:t>try to engage the</w:t>
      </w:r>
      <w:r w:rsidR="00A50036" w:rsidRPr="001171D6">
        <w:rPr>
          <w:rFonts w:ascii="Arial" w:hAnsi="Arial" w:cs="Arial"/>
          <w:b w:val="0"/>
          <w:sz w:val="24"/>
        </w:rPr>
        <w:t>ir</w:t>
      </w:r>
      <w:r w:rsidRPr="001171D6">
        <w:rPr>
          <w:rFonts w:ascii="Arial" w:hAnsi="Arial" w:cs="Arial"/>
          <w:b w:val="0"/>
          <w:sz w:val="24"/>
        </w:rPr>
        <w:t xml:space="preserve"> interest and teach in a challenging and creative manner.  Year 7 pupils have one period and Year 8 &amp; 9 pupils two periods </w:t>
      </w:r>
      <w:r w:rsidR="00A50036" w:rsidRPr="001171D6">
        <w:rPr>
          <w:rFonts w:ascii="Arial" w:hAnsi="Arial" w:cs="Arial"/>
          <w:b w:val="0"/>
          <w:sz w:val="24"/>
        </w:rPr>
        <w:t xml:space="preserve">each week out of a total of </w:t>
      </w:r>
      <w:r w:rsidRPr="001171D6">
        <w:rPr>
          <w:rFonts w:ascii="Arial" w:hAnsi="Arial" w:cs="Arial"/>
          <w:b w:val="0"/>
          <w:sz w:val="24"/>
        </w:rPr>
        <w:t>forty period</w:t>
      </w:r>
      <w:r w:rsidR="00A50036" w:rsidRPr="001171D6">
        <w:rPr>
          <w:rFonts w:ascii="Arial" w:hAnsi="Arial" w:cs="Arial"/>
          <w:b w:val="0"/>
          <w:sz w:val="24"/>
        </w:rPr>
        <w:t>s</w:t>
      </w:r>
      <w:r w:rsidRPr="001171D6">
        <w:rPr>
          <w:rFonts w:ascii="Arial" w:hAnsi="Arial" w:cs="Arial"/>
          <w:b w:val="0"/>
          <w:sz w:val="24"/>
        </w:rPr>
        <w:t xml:space="preserve">.  </w:t>
      </w:r>
      <w:r w:rsidR="004F7ABB" w:rsidRPr="001171D6">
        <w:rPr>
          <w:rFonts w:ascii="Arial" w:hAnsi="Arial" w:cs="Arial"/>
          <w:b w:val="0"/>
          <w:sz w:val="24"/>
        </w:rPr>
        <w:t xml:space="preserve">All </w:t>
      </w:r>
      <w:r w:rsidRPr="001171D6">
        <w:rPr>
          <w:rFonts w:ascii="Arial" w:hAnsi="Arial" w:cs="Arial"/>
          <w:b w:val="0"/>
          <w:sz w:val="24"/>
        </w:rPr>
        <w:t>Year 10 &amp; 11 pupils follow a one period a week non-examination course</w:t>
      </w:r>
      <w:r w:rsidR="00BC66CC">
        <w:rPr>
          <w:rFonts w:ascii="Arial" w:hAnsi="Arial" w:cs="Arial"/>
          <w:b w:val="0"/>
          <w:sz w:val="24"/>
        </w:rPr>
        <w:t xml:space="preserve"> in which they explore various religious, philosophical and ethical issues with an emphasis on the question ‘What does it mean to be human?’</w:t>
      </w:r>
      <w:r w:rsidRPr="001171D6">
        <w:rPr>
          <w:rFonts w:ascii="Arial" w:hAnsi="Arial" w:cs="Arial"/>
          <w:b w:val="0"/>
          <w:sz w:val="24"/>
        </w:rPr>
        <w:t xml:space="preserve">  There are currently two Fu</w:t>
      </w:r>
      <w:r w:rsidR="004F7ABB" w:rsidRPr="001171D6">
        <w:rPr>
          <w:rFonts w:ascii="Arial" w:hAnsi="Arial" w:cs="Arial"/>
          <w:b w:val="0"/>
          <w:sz w:val="24"/>
        </w:rPr>
        <w:t>l</w:t>
      </w:r>
      <w:r w:rsidR="002D283E" w:rsidRPr="001171D6">
        <w:rPr>
          <w:rFonts w:ascii="Arial" w:hAnsi="Arial" w:cs="Arial"/>
          <w:b w:val="0"/>
          <w:sz w:val="24"/>
        </w:rPr>
        <w:t>l-Cour</w:t>
      </w:r>
      <w:r w:rsidR="00C1444A" w:rsidRPr="001171D6">
        <w:rPr>
          <w:rFonts w:ascii="Arial" w:hAnsi="Arial" w:cs="Arial"/>
          <w:b w:val="0"/>
          <w:sz w:val="24"/>
        </w:rPr>
        <w:t>se GCSE classes in Year</w:t>
      </w:r>
      <w:r w:rsidR="000263B7" w:rsidRPr="001171D6">
        <w:rPr>
          <w:rFonts w:ascii="Arial" w:hAnsi="Arial" w:cs="Arial"/>
          <w:b w:val="0"/>
          <w:sz w:val="24"/>
        </w:rPr>
        <w:t xml:space="preserve"> 11</w:t>
      </w:r>
      <w:r w:rsidR="004F7ABB" w:rsidRPr="001171D6">
        <w:rPr>
          <w:rFonts w:ascii="Arial" w:hAnsi="Arial" w:cs="Arial"/>
          <w:b w:val="0"/>
          <w:sz w:val="24"/>
        </w:rPr>
        <w:t xml:space="preserve"> </w:t>
      </w:r>
      <w:r w:rsidR="002D283E" w:rsidRPr="001171D6">
        <w:rPr>
          <w:rFonts w:ascii="Arial" w:hAnsi="Arial" w:cs="Arial"/>
          <w:b w:val="0"/>
          <w:sz w:val="24"/>
        </w:rPr>
        <w:t xml:space="preserve">and </w:t>
      </w:r>
      <w:r w:rsidR="00BC66CC">
        <w:rPr>
          <w:rFonts w:ascii="Arial" w:hAnsi="Arial" w:cs="Arial"/>
          <w:b w:val="0"/>
          <w:sz w:val="24"/>
        </w:rPr>
        <w:t>o</w:t>
      </w:r>
      <w:r w:rsidR="00AF2281">
        <w:rPr>
          <w:rFonts w:ascii="Arial" w:hAnsi="Arial" w:cs="Arial"/>
          <w:b w:val="0"/>
          <w:sz w:val="24"/>
        </w:rPr>
        <w:t>ne</w:t>
      </w:r>
      <w:r w:rsidR="000263B7" w:rsidRPr="001171D6">
        <w:rPr>
          <w:rFonts w:ascii="Arial" w:hAnsi="Arial" w:cs="Arial"/>
          <w:b w:val="0"/>
          <w:sz w:val="24"/>
        </w:rPr>
        <w:t xml:space="preserve"> in Year 10</w:t>
      </w:r>
      <w:r w:rsidR="002D283E" w:rsidRPr="001171D6">
        <w:rPr>
          <w:rFonts w:ascii="Arial" w:hAnsi="Arial" w:cs="Arial"/>
          <w:b w:val="0"/>
          <w:sz w:val="24"/>
        </w:rPr>
        <w:t xml:space="preserve"> </w:t>
      </w:r>
      <w:r w:rsidR="004F7ABB" w:rsidRPr="001171D6">
        <w:rPr>
          <w:rFonts w:ascii="Arial" w:hAnsi="Arial" w:cs="Arial"/>
          <w:b w:val="0"/>
          <w:sz w:val="24"/>
        </w:rPr>
        <w:t>(c</w:t>
      </w:r>
      <w:r w:rsidR="002D283E" w:rsidRPr="001171D6">
        <w:rPr>
          <w:rFonts w:ascii="Arial" w:hAnsi="Arial" w:cs="Arial"/>
          <w:b w:val="0"/>
          <w:sz w:val="24"/>
        </w:rPr>
        <w:t>omp</w:t>
      </w:r>
      <w:r w:rsidR="00AF2281">
        <w:rPr>
          <w:rFonts w:ascii="Arial" w:hAnsi="Arial" w:cs="Arial"/>
          <w:b w:val="0"/>
          <w:sz w:val="24"/>
        </w:rPr>
        <w:t>rising a total of 61</w:t>
      </w:r>
      <w:r w:rsidR="00A61848" w:rsidRPr="001171D6">
        <w:rPr>
          <w:rFonts w:ascii="Arial" w:hAnsi="Arial" w:cs="Arial"/>
          <w:b w:val="0"/>
          <w:sz w:val="24"/>
        </w:rPr>
        <w:t xml:space="preserve"> pupils</w:t>
      </w:r>
      <w:r w:rsidR="004E0574" w:rsidRPr="001171D6">
        <w:rPr>
          <w:rFonts w:ascii="Arial" w:hAnsi="Arial" w:cs="Arial"/>
          <w:b w:val="0"/>
          <w:sz w:val="24"/>
        </w:rPr>
        <w:t>)</w:t>
      </w:r>
      <w:r w:rsidR="00BC66CC">
        <w:rPr>
          <w:rFonts w:ascii="Arial" w:hAnsi="Arial" w:cs="Arial"/>
          <w:b w:val="0"/>
          <w:sz w:val="24"/>
        </w:rPr>
        <w:t>.  Our Year 10 pupils are following the new AQA syllabus A options in Buddhism, Christianity, Mark’s Gospel, peace and conflict, human rights and social justice</w:t>
      </w:r>
      <w:r w:rsidR="003875FB" w:rsidRPr="001171D6">
        <w:rPr>
          <w:rFonts w:ascii="Arial" w:hAnsi="Arial" w:cs="Arial"/>
          <w:b w:val="0"/>
          <w:sz w:val="24"/>
        </w:rPr>
        <w:t xml:space="preserve">.  </w:t>
      </w:r>
      <w:r w:rsidRPr="001171D6">
        <w:rPr>
          <w:rFonts w:ascii="Arial" w:hAnsi="Arial" w:cs="Arial"/>
          <w:b w:val="0"/>
          <w:sz w:val="24"/>
        </w:rPr>
        <w:t>Last year’</w:t>
      </w:r>
      <w:r w:rsidR="00A61848" w:rsidRPr="001171D6">
        <w:rPr>
          <w:rFonts w:ascii="Arial" w:hAnsi="Arial" w:cs="Arial"/>
          <w:b w:val="0"/>
          <w:sz w:val="24"/>
        </w:rPr>
        <w:t>s GC</w:t>
      </w:r>
      <w:r w:rsidR="000263B7" w:rsidRPr="001171D6">
        <w:rPr>
          <w:rFonts w:ascii="Arial" w:hAnsi="Arial" w:cs="Arial"/>
          <w:b w:val="0"/>
          <w:sz w:val="24"/>
        </w:rPr>
        <w:t xml:space="preserve">SE results were </w:t>
      </w:r>
      <w:r w:rsidR="00AF2281">
        <w:rPr>
          <w:rFonts w:ascii="Arial" w:hAnsi="Arial" w:cs="Arial"/>
          <w:b w:val="0"/>
          <w:sz w:val="24"/>
        </w:rPr>
        <w:t>outstanding with 78</w:t>
      </w:r>
      <w:r w:rsidR="00A61848" w:rsidRPr="001171D6">
        <w:rPr>
          <w:rFonts w:ascii="Arial" w:hAnsi="Arial" w:cs="Arial"/>
          <w:b w:val="0"/>
          <w:sz w:val="24"/>
        </w:rPr>
        <w:t>%</w:t>
      </w:r>
      <w:r w:rsidR="00A61848" w:rsidRPr="001171D6">
        <w:rPr>
          <w:rFonts w:ascii="Arial" w:hAnsi="Arial" w:cs="Arial"/>
          <w:b w:val="0"/>
          <w:sz w:val="24"/>
          <w:szCs w:val="24"/>
        </w:rPr>
        <w:t xml:space="preserve"> </w:t>
      </w:r>
      <w:r w:rsidR="00CB33CB" w:rsidRPr="001171D6">
        <w:rPr>
          <w:rFonts w:ascii="Arial" w:hAnsi="Arial" w:cs="Arial"/>
          <w:b w:val="0"/>
          <w:sz w:val="24"/>
          <w:szCs w:val="24"/>
        </w:rPr>
        <w:t>A*</w:t>
      </w:r>
      <w:r w:rsidR="00A61848" w:rsidRPr="001171D6">
        <w:rPr>
          <w:rFonts w:ascii="Arial" w:hAnsi="Arial" w:cs="Arial"/>
          <w:b w:val="0"/>
          <w:sz w:val="24"/>
          <w:szCs w:val="24"/>
        </w:rPr>
        <w:t>/A grades.</w:t>
      </w:r>
      <w:r w:rsidR="00A61848" w:rsidRPr="001171D6">
        <w:rPr>
          <w:rFonts w:ascii="Arial" w:hAnsi="Arial" w:cs="Arial"/>
          <w:b w:val="0"/>
          <w:color w:val="993366"/>
          <w:sz w:val="24"/>
          <w:szCs w:val="24"/>
        </w:rPr>
        <w:t xml:space="preserve">  </w:t>
      </w:r>
    </w:p>
    <w:p w:rsidR="00A61848" w:rsidRPr="001171D6" w:rsidRDefault="00A61848">
      <w:pPr>
        <w:pStyle w:val="Title"/>
        <w:jc w:val="left"/>
        <w:rPr>
          <w:rFonts w:ascii="Arial" w:hAnsi="Arial" w:cs="Arial"/>
        </w:rPr>
      </w:pPr>
    </w:p>
    <w:p w:rsidR="00D24E4A" w:rsidRPr="001171D6" w:rsidRDefault="00A61848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>There are</w:t>
      </w:r>
      <w:r w:rsidR="00CB33CB" w:rsidRPr="001171D6">
        <w:rPr>
          <w:rFonts w:ascii="Arial" w:hAnsi="Arial" w:cs="Arial"/>
          <w:b w:val="0"/>
          <w:sz w:val="24"/>
        </w:rPr>
        <w:t xml:space="preserve"> curre</w:t>
      </w:r>
      <w:r w:rsidR="002F6A1C">
        <w:rPr>
          <w:rFonts w:ascii="Arial" w:hAnsi="Arial" w:cs="Arial"/>
          <w:b w:val="0"/>
          <w:sz w:val="24"/>
        </w:rPr>
        <w:t xml:space="preserve">ntly 14 students following the </w:t>
      </w:r>
      <w:r w:rsidRPr="001171D6">
        <w:rPr>
          <w:rFonts w:ascii="Arial" w:hAnsi="Arial" w:cs="Arial"/>
          <w:b w:val="0"/>
          <w:sz w:val="24"/>
        </w:rPr>
        <w:t xml:space="preserve">A </w:t>
      </w:r>
      <w:r w:rsidR="00D24E4A" w:rsidRPr="001171D6">
        <w:rPr>
          <w:rFonts w:ascii="Arial" w:hAnsi="Arial" w:cs="Arial"/>
          <w:b w:val="0"/>
          <w:sz w:val="24"/>
        </w:rPr>
        <w:t>Level</w:t>
      </w:r>
      <w:r w:rsidR="002F6A1C">
        <w:rPr>
          <w:rFonts w:ascii="Arial" w:hAnsi="Arial" w:cs="Arial"/>
          <w:b w:val="0"/>
          <w:sz w:val="24"/>
        </w:rPr>
        <w:t xml:space="preserve"> syllabus and 13</w:t>
      </w:r>
      <w:r w:rsidR="00960276">
        <w:rPr>
          <w:rFonts w:ascii="Arial" w:hAnsi="Arial" w:cs="Arial"/>
          <w:b w:val="0"/>
          <w:sz w:val="24"/>
        </w:rPr>
        <w:t xml:space="preserve"> in the AS class</w:t>
      </w:r>
      <w:r w:rsidR="00BC66CC">
        <w:rPr>
          <w:rFonts w:ascii="Arial" w:hAnsi="Arial" w:cs="Arial"/>
          <w:b w:val="0"/>
          <w:sz w:val="24"/>
        </w:rPr>
        <w:t>, taking OCR</w:t>
      </w:r>
      <w:r w:rsidR="00C1444A" w:rsidRPr="001171D6">
        <w:rPr>
          <w:rFonts w:ascii="Arial" w:hAnsi="Arial" w:cs="Arial"/>
          <w:b w:val="0"/>
          <w:sz w:val="24"/>
        </w:rPr>
        <w:t xml:space="preserve"> papers in Buddhism,</w:t>
      </w:r>
      <w:r w:rsidR="00D24E4A" w:rsidRPr="001171D6">
        <w:rPr>
          <w:rFonts w:ascii="Arial" w:hAnsi="Arial" w:cs="Arial"/>
          <w:b w:val="0"/>
          <w:sz w:val="24"/>
        </w:rPr>
        <w:t xml:space="preserve"> Ethics and Philosophy of Religion.</w:t>
      </w:r>
      <w:r w:rsidR="00C90AF8" w:rsidRPr="001171D6">
        <w:rPr>
          <w:rFonts w:ascii="Arial" w:hAnsi="Arial" w:cs="Arial"/>
          <w:b w:val="0"/>
          <w:sz w:val="24"/>
        </w:rPr>
        <w:t xml:space="preserve">  Last </w:t>
      </w:r>
      <w:r w:rsidR="00960276">
        <w:rPr>
          <w:rFonts w:ascii="Arial" w:hAnsi="Arial" w:cs="Arial"/>
          <w:b w:val="0"/>
          <w:sz w:val="24"/>
        </w:rPr>
        <w:t xml:space="preserve">year’s </w:t>
      </w:r>
      <w:r w:rsidR="00BC66CC">
        <w:rPr>
          <w:rFonts w:ascii="Arial" w:hAnsi="Arial" w:cs="Arial"/>
          <w:b w:val="0"/>
          <w:sz w:val="24"/>
        </w:rPr>
        <w:t xml:space="preserve">A2 </w:t>
      </w:r>
      <w:r w:rsidR="00960276">
        <w:rPr>
          <w:rFonts w:ascii="Arial" w:hAnsi="Arial" w:cs="Arial"/>
          <w:b w:val="0"/>
          <w:sz w:val="24"/>
        </w:rPr>
        <w:t>lev</w:t>
      </w:r>
      <w:r w:rsidR="002F6A1C">
        <w:rPr>
          <w:rFonts w:ascii="Arial" w:hAnsi="Arial" w:cs="Arial"/>
          <w:b w:val="0"/>
          <w:sz w:val="24"/>
        </w:rPr>
        <w:t>el results were superb</w:t>
      </w:r>
      <w:r w:rsidR="00BC66CC">
        <w:rPr>
          <w:rFonts w:ascii="Arial" w:hAnsi="Arial" w:cs="Arial"/>
          <w:b w:val="0"/>
          <w:sz w:val="24"/>
        </w:rPr>
        <w:t xml:space="preserve"> with </w:t>
      </w:r>
      <w:r w:rsidR="002F6A1C">
        <w:rPr>
          <w:rFonts w:ascii="Arial" w:hAnsi="Arial" w:cs="Arial"/>
          <w:b w:val="0"/>
          <w:sz w:val="24"/>
        </w:rPr>
        <w:t>75</w:t>
      </w:r>
      <w:r w:rsidR="00C1444A" w:rsidRPr="001171D6">
        <w:rPr>
          <w:rFonts w:ascii="Arial" w:hAnsi="Arial" w:cs="Arial"/>
          <w:b w:val="0"/>
          <w:sz w:val="24"/>
        </w:rPr>
        <w:t xml:space="preserve">% </w:t>
      </w:r>
      <w:r w:rsidR="00960276">
        <w:rPr>
          <w:rFonts w:ascii="Arial" w:hAnsi="Arial" w:cs="Arial"/>
          <w:b w:val="0"/>
          <w:sz w:val="24"/>
        </w:rPr>
        <w:t xml:space="preserve">of pupils gaining </w:t>
      </w:r>
      <w:r w:rsidR="002F6A1C">
        <w:rPr>
          <w:rFonts w:ascii="Arial" w:hAnsi="Arial" w:cs="Arial"/>
          <w:b w:val="0"/>
          <w:sz w:val="24"/>
        </w:rPr>
        <w:t>A* grades and 10</w:t>
      </w:r>
      <w:r w:rsidR="00BC66CC">
        <w:rPr>
          <w:rFonts w:ascii="Arial" w:hAnsi="Arial" w:cs="Arial"/>
          <w:b w:val="0"/>
          <w:sz w:val="24"/>
        </w:rPr>
        <w:t xml:space="preserve">0% gaining A/B grades.  Last year’s </w:t>
      </w:r>
      <w:r w:rsidR="00C1444A" w:rsidRPr="001171D6">
        <w:rPr>
          <w:rFonts w:ascii="Arial" w:hAnsi="Arial" w:cs="Arial"/>
          <w:b w:val="0"/>
          <w:sz w:val="24"/>
        </w:rPr>
        <w:t>AS</w:t>
      </w:r>
      <w:r w:rsidRPr="001171D6">
        <w:rPr>
          <w:rFonts w:ascii="Arial" w:hAnsi="Arial" w:cs="Arial"/>
          <w:b w:val="0"/>
          <w:sz w:val="24"/>
        </w:rPr>
        <w:t xml:space="preserve"> level</w:t>
      </w:r>
      <w:r w:rsidR="00960276">
        <w:rPr>
          <w:rFonts w:ascii="Arial" w:hAnsi="Arial" w:cs="Arial"/>
          <w:b w:val="0"/>
          <w:sz w:val="24"/>
        </w:rPr>
        <w:t xml:space="preserve"> </w:t>
      </w:r>
      <w:r w:rsidR="00BC66CC">
        <w:rPr>
          <w:rFonts w:ascii="Arial" w:hAnsi="Arial" w:cs="Arial"/>
          <w:b w:val="0"/>
          <w:sz w:val="24"/>
        </w:rPr>
        <w:t xml:space="preserve">results were </w:t>
      </w:r>
      <w:r w:rsidR="002F6A1C">
        <w:rPr>
          <w:rFonts w:ascii="Arial" w:hAnsi="Arial" w:cs="Arial"/>
          <w:b w:val="0"/>
          <w:sz w:val="24"/>
        </w:rPr>
        <w:t xml:space="preserve">very </w:t>
      </w:r>
      <w:r w:rsidR="00BC66CC">
        <w:rPr>
          <w:rFonts w:ascii="Arial" w:hAnsi="Arial" w:cs="Arial"/>
          <w:b w:val="0"/>
          <w:sz w:val="24"/>
        </w:rPr>
        <w:t xml:space="preserve">good with </w:t>
      </w:r>
      <w:r w:rsidR="002F6A1C">
        <w:rPr>
          <w:rFonts w:ascii="Arial" w:hAnsi="Arial" w:cs="Arial"/>
          <w:b w:val="0"/>
          <w:sz w:val="24"/>
        </w:rPr>
        <w:t>73</w:t>
      </w:r>
      <w:r w:rsidR="00E80941">
        <w:rPr>
          <w:rFonts w:ascii="Arial" w:hAnsi="Arial" w:cs="Arial"/>
          <w:b w:val="0"/>
          <w:sz w:val="24"/>
        </w:rPr>
        <w:t>% of pupils gaining A</w:t>
      </w:r>
      <w:r w:rsidR="002F6A1C">
        <w:rPr>
          <w:rFonts w:ascii="Arial" w:hAnsi="Arial" w:cs="Arial"/>
          <w:b w:val="0"/>
          <w:sz w:val="24"/>
        </w:rPr>
        <w:t>/B</w:t>
      </w:r>
      <w:r w:rsidR="00E80941">
        <w:rPr>
          <w:rFonts w:ascii="Arial" w:hAnsi="Arial" w:cs="Arial"/>
          <w:b w:val="0"/>
          <w:sz w:val="24"/>
        </w:rPr>
        <w:t xml:space="preserve"> grades</w:t>
      </w:r>
      <w:r w:rsidR="00960276">
        <w:rPr>
          <w:rFonts w:ascii="Arial" w:hAnsi="Arial" w:cs="Arial"/>
          <w:b w:val="0"/>
          <w:sz w:val="24"/>
        </w:rPr>
        <w:t xml:space="preserve">.  </w:t>
      </w:r>
    </w:p>
    <w:p w:rsidR="00A61848" w:rsidRPr="001171D6" w:rsidRDefault="00A61848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D24E4A" w:rsidRDefault="00D24E4A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 xml:space="preserve">The Key Stage 3 curriculum is based on the North Yorkshire Agreed Syllabus and comprises a study of Philosophy, Religion &amp; Ethics: - </w:t>
      </w:r>
    </w:p>
    <w:p w:rsidR="00645509" w:rsidRPr="001171D6" w:rsidRDefault="00645509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645509" w:rsidRDefault="00D24E4A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>Year 7 – Philosophy of Religion –</w:t>
      </w:r>
      <w:r w:rsidR="00C1444A" w:rsidRPr="001171D6">
        <w:rPr>
          <w:rFonts w:ascii="Arial" w:hAnsi="Arial" w:cs="Arial"/>
          <w:b w:val="0"/>
          <w:sz w:val="24"/>
        </w:rPr>
        <w:t xml:space="preserve"> Is there a God? </w:t>
      </w:r>
      <w:r w:rsidRPr="001171D6">
        <w:rPr>
          <w:rFonts w:ascii="Arial" w:hAnsi="Arial" w:cs="Arial"/>
          <w:b w:val="0"/>
          <w:sz w:val="24"/>
        </w:rPr>
        <w:t>– Are we alone in the unive</w:t>
      </w:r>
      <w:r w:rsidR="00645509">
        <w:rPr>
          <w:rFonts w:ascii="Arial" w:hAnsi="Arial" w:cs="Arial"/>
          <w:b w:val="0"/>
          <w:sz w:val="24"/>
        </w:rPr>
        <w:t>rse?</w:t>
      </w:r>
    </w:p>
    <w:p w:rsidR="00D24E4A" w:rsidRPr="001171D6" w:rsidRDefault="00D24E4A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 xml:space="preserve"> </w:t>
      </w:r>
    </w:p>
    <w:p w:rsidR="00D24E4A" w:rsidRDefault="00960276">
      <w:pPr>
        <w:pStyle w:val="Title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Year 8 –Islam and </w:t>
      </w:r>
      <w:r w:rsidR="00C1444A" w:rsidRPr="001171D6">
        <w:rPr>
          <w:rFonts w:ascii="Arial" w:hAnsi="Arial" w:cs="Arial"/>
          <w:b w:val="0"/>
          <w:sz w:val="24"/>
        </w:rPr>
        <w:t>Hinduism</w:t>
      </w:r>
      <w:r>
        <w:rPr>
          <w:rFonts w:ascii="Arial" w:hAnsi="Arial" w:cs="Arial"/>
          <w:b w:val="0"/>
          <w:sz w:val="24"/>
        </w:rPr>
        <w:t xml:space="preserve"> – an in-depth study of these world religions.</w:t>
      </w:r>
    </w:p>
    <w:p w:rsidR="00645509" w:rsidRPr="001171D6" w:rsidRDefault="00645509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D24E4A" w:rsidRDefault="00D24E4A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>Year</w:t>
      </w:r>
      <w:r w:rsidR="00CB33CB" w:rsidRPr="001171D6">
        <w:rPr>
          <w:rFonts w:ascii="Arial" w:hAnsi="Arial" w:cs="Arial"/>
          <w:b w:val="0"/>
          <w:sz w:val="24"/>
        </w:rPr>
        <w:t xml:space="preserve"> 9 – </w:t>
      </w:r>
      <w:r w:rsidR="00FE4D4D">
        <w:rPr>
          <w:rFonts w:ascii="Arial" w:hAnsi="Arial" w:cs="Arial"/>
          <w:b w:val="0"/>
          <w:sz w:val="24"/>
        </w:rPr>
        <w:t>Buddhism – life and death issues -t</w:t>
      </w:r>
      <w:r w:rsidR="00CB33CB" w:rsidRPr="001171D6">
        <w:rPr>
          <w:rFonts w:ascii="Arial" w:hAnsi="Arial" w:cs="Arial"/>
          <w:b w:val="0"/>
          <w:sz w:val="24"/>
        </w:rPr>
        <w:t xml:space="preserve">he </w:t>
      </w:r>
      <w:r w:rsidR="00960276">
        <w:rPr>
          <w:rFonts w:ascii="Arial" w:hAnsi="Arial" w:cs="Arial"/>
          <w:b w:val="0"/>
          <w:sz w:val="24"/>
        </w:rPr>
        <w:t xml:space="preserve">problem of evil and suffering and the </w:t>
      </w:r>
      <w:r w:rsidR="00CB33CB" w:rsidRPr="001171D6">
        <w:rPr>
          <w:rFonts w:ascii="Arial" w:hAnsi="Arial" w:cs="Arial"/>
          <w:b w:val="0"/>
          <w:sz w:val="24"/>
        </w:rPr>
        <w:t>life and</w:t>
      </w:r>
      <w:r w:rsidRPr="001171D6">
        <w:rPr>
          <w:rFonts w:ascii="Arial" w:hAnsi="Arial" w:cs="Arial"/>
          <w:b w:val="0"/>
          <w:sz w:val="24"/>
        </w:rPr>
        <w:t xml:space="preserve"> teachings of Jes</w:t>
      </w:r>
      <w:r w:rsidR="00960276">
        <w:rPr>
          <w:rFonts w:ascii="Arial" w:hAnsi="Arial" w:cs="Arial"/>
          <w:b w:val="0"/>
          <w:sz w:val="24"/>
        </w:rPr>
        <w:t xml:space="preserve">us </w:t>
      </w:r>
    </w:p>
    <w:p w:rsidR="00D24E4A" w:rsidRPr="001171D6" w:rsidRDefault="00D24E4A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033FA3" w:rsidRPr="001171D6" w:rsidRDefault="00CB33CB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>There are two dedicated</w:t>
      </w:r>
      <w:r w:rsidR="00E37B69" w:rsidRPr="001171D6">
        <w:rPr>
          <w:rFonts w:ascii="Arial" w:hAnsi="Arial" w:cs="Arial"/>
          <w:b w:val="0"/>
          <w:sz w:val="24"/>
        </w:rPr>
        <w:t xml:space="preserve"> RE</w:t>
      </w:r>
      <w:r w:rsidR="00D24E4A" w:rsidRPr="001171D6">
        <w:rPr>
          <w:rFonts w:ascii="Arial" w:hAnsi="Arial" w:cs="Arial"/>
          <w:b w:val="0"/>
          <w:sz w:val="24"/>
        </w:rPr>
        <w:t xml:space="preserve"> </w:t>
      </w:r>
      <w:r w:rsidRPr="001171D6">
        <w:rPr>
          <w:rFonts w:ascii="Arial" w:hAnsi="Arial" w:cs="Arial"/>
          <w:b w:val="0"/>
          <w:sz w:val="24"/>
        </w:rPr>
        <w:t xml:space="preserve">teaching </w:t>
      </w:r>
      <w:r w:rsidR="00D24E4A" w:rsidRPr="001171D6">
        <w:rPr>
          <w:rFonts w:ascii="Arial" w:hAnsi="Arial" w:cs="Arial"/>
          <w:b w:val="0"/>
          <w:sz w:val="24"/>
        </w:rPr>
        <w:t>room</w:t>
      </w:r>
      <w:r w:rsidR="00FE4D4D">
        <w:rPr>
          <w:rFonts w:ascii="Arial" w:hAnsi="Arial" w:cs="Arial"/>
          <w:b w:val="0"/>
          <w:sz w:val="24"/>
        </w:rPr>
        <w:t xml:space="preserve">s, located in the </w:t>
      </w:r>
      <w:r w:rsidR="00645509">
        <w:rPr>
          <w:rFonts w:ascii="Arial" w:hAnsi="Arial" w:cs="Arial"/>
          <w:b w:val="0"/>
          <w:sz w:val="24"/>
        </w:rPr>
        <w:t xml:space="preserve">Humanities and Modern Languages suite, </w:t>
      </w:r>
      <w:r w:rsidR="003F7FB9" w:rsidRPr="001171D6">
        <w:rPr>
          <w:rFonts w:ascii="Arial" w:hAnsi="Arial" w:cs="Arial"/>
          <w:b w:val="0"/>
          <w:sz w:val="24"/>
        </w:rPr>
        <w:t xml:space="preserve">with digital </w:t>
      </w:r>
      <w:r w:rsidRPr="001171D6">
        <w:rPr>
          <w:rFonts w:ascii="Arial" w:hAnsi="Arial" w:cs="Arial"/>
          <w:b w:val="0"/>
          <w:sz w:val="24"/>
        </w:rPr>
        <w:t>projector</w:t>
      </w:r>
      <w:r w:rsidR="003F7FB9" w:rsidRPr="001171D6">
        <w:rPr>
          <w:rFonts w:ascii="Arial" w:hAnsi="Arial" w:cs="Arial"/>
          <w:b w:val="0"/>
          <w:sz w:val="24"/>
        </w:rPr>
        <w:t>s</w:t>
      </w:r>
      <w:r w:rsidR="00960276">
        <w:rPr>
          <w:rFonts w:ascii="Arial" w:hAnsi="Arial" w:cs="Arial"/>
          <w:b w:val="0"/>
          <w:sz w:val="24"/>
        </w:rPr>
        <w:t xml:space="preserve"> and interactive TV facilities</w:t>
      </w:r>
      <w:r w:rsidR="00D24E4A" w:rsidRPr="001171D6">
        <w:rPr>
          <w:rFonts w:ascii="Arial" w:hAnsi="Arial" w:cs="Arial"/>
          <w:b w:val="0"/>
          <w:sz w:val="24"/>
        </w:rPr>
        <w:t xml:space="preserve">.  The Department is well resourced with a </w:t>
      </w:r>
      <w:r w:rsidR="00C1444A" w:rsidRPr="001171D6">
        <w:rPr>
          <w:rFonts w:ascii="Arial" w:hAnsi="Arial" w:cs="Arial"/>
          <w:b w:val="0"/>
          <w:sz w:val="24"/>
        </w:rPr>
        <w:t>wide</w:t>
      </w:r>
      <w:r w:rsidR="001171D6" w:rsidRPr="001171D6">
        <w:rPr>
          <w:rFonts w:ascii="Arial" w:hAnsi="Arial" w:cs="Arial"/>
          <w:b w:val="0"/>
          <w:sz w:val="24"/>
        </w:rPr>
        <w:t xml:space="preserve"> </w:t>
      </w:r>
      <w:r w:rsidR="00D24E4A" w:rsidRPr="001171D6">
        <w:rPr>
          <w:rFonts w:ascii="Arial" w:hAnsi="Arial" w:cs="Arial"/>
          <w:b w:val="0"/>
          <w:sz w:val="24"/>
        </w:rPr>
        <w:t xml:space="preserve">variety of textbooks, </w:t>
      </w:r>
      <w:r w:rsidR="003F7FB9" w:rsidRPr="001171D6">
        <w:rPr>
          <w:rFonts w:ascii="Arial" w:hAnsi="Arial" w:cs="Arial"/>
          <w:b w:val="0"/>
          <w:sz w:val="24"/>
        </w:rPr>
        <w:t>DVDs</w:t>
      </w:r>
      <w:r w:rsidRPr="001171D6">
        <w:rPr>
          <w:rFonts w:ascii="Arial" w:hAnsi="Arial" w:cs="Arial"/>
          <w:b w:val="0"/>
          <w:sz w:val="24"/>
        </w:rPr>
        <w:t xml:space="preserve">, </w:t>
      </w:r>
      <w:r w:rsidR="00D24E4A" w:rsidRPr="001171D6">
        <w:rPr>
          <w:rFonts w:ascii="Arial" w:hAnsi="Arial" w:cs="Arial"/>
          <w:b w:val="0"/>
          <w:sz w:val="24"/>
        </w:rPr>
        <w:t xml:space="preserve">and </w:t>
      </w:r>
      <w:r w:rsidR="00E80941">
        <w:rPr>
          <w:rFonts w:ascii="Arial" w:hAnsi="Arial" w:cs="Arial"/>
          <w:b w:val="0"/>
          <w:sz w:val="24"/>
        </w:rPr>
        <w:t xml:space="preserve">some </w:t>
      </w:r>
      <w:r w:rsidR="00D24E4A" w:rsidRPr="001171D6">
        <w:rPr>
          <w:rFonts w:ascii="Arial" w:hAnsi="Arial" w:cs="Arial"/>
          <w:b w:val="0"/>
          <w:sz w:val="24"/>
        </w:rPr>
        <w:t xml:space="preserve">religious artefacts.  The school has an excellent library and there are </w:t>
      </w:r>
      <w:r w:rsidRPr="001171D6">
        <w:rPr>
          <w:rFonts w:ascii="Arial" w:hAnsi="Arial" w:cs="Arial"/>
          <w:b w:val="0"/>
          <w:sz w:val="24"/>
        </w:rPr>
        <w:t xml:space="preserve">several </w:t>
      </w:r>
      <w:r w:rsidR="00960276">
        <w:rPr>
          <w:rFonts w:ascii="Arial" w:hAnsi="Arial" w:cs="Arial"/>
          <w:b w:val="0"/>
          <w:sz w:val="24"/>
        </w:rPr>
        <w:t>dedicated I</w:t>
      </w:r>
      <w:r w:rsidR="00D24E4A" w:rsidRPr="001171D6">
        <w:rPr>
          <w:rFonts w:ascii="Arial" w:hAnsi="Arial" w:cs="Arial"/>
          <w:b w:val="0"/>
          <w:sz w:val="24"/>
        </w:rPr>
        <w:t>T facilities and rooms throughout the schoo</w:t>
      </w:r>
      <w:r w:rsidRPr="001171D6">
        <w:rPr>
          <w:rFonts w:ascii="Arial" w:hAnsi="Arial" w:cs="Arial"/>
          <w:b w:val="0"/>
          <w:sz w:val="24"/>
        </w:rPr>
        <w:t xml:space="preserve">l.  </w:t>
      </w:r>
    </w:p>
    <w:p w:rsidR="00033FA3" w:rsidRPr="001171D6" w:rsidRDefault="00033FA3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050F6D" w:rsidRPr="001171D6" w:rsidRDefault="00D24E4A">
      <w:pPr>
        <w:pStyle w:val="Title"/>
        <w:jc w:val="left"/>
        <w:rPr>
          <w:rFonts w:ascii="Arial" w:hAnsi="Arial" w:cs="Arial"/>
          <w:b w:val="0"/>
          <w:color w:val="FF0000"/>
          <w:sz w:val="24"/>
        </w:rPr>
      </w:pPr>
      <w:r w:rsidRPr="001171D6">
        <w:rPr>
          <w:rFonts w:ascii="Arial" w:hAnsi="Arial" w:cs="Arial"/>
          <w:b w:val="0"/>
          <w:sz w:val="24"/>
        </w:rPr>
        <w:t>The succ</w:t>
      </w:r>
      <w:r w:rsidR="00050F6D" w:rsidRPr="001171D6">
        <w:rPr>
          <w:rFonts w:ascii="Arial" w:hAnsi="Arial" w:cs="Arial"/>
          <w:b w:val="0"/>
          <w:sz w:val="24"/>
        </w:rPr>
        <w:t>essful candidate would</w:t>
      </w:r>
      <w:r w:rsidRPr="001171D6">
        <w:rPr>
          <w:rFonts w:ascii="Arial" w:hAnsi="Arial" w:cs="Arial"/>
          <w:b w:val="0"/>
          <w:sz w:val="24"/>
        </w:rPr>
        <w:t xml:space="preserve"> be expected to teach </w:t>
      </w:r>
      <w:r w:rsidR="00C90AF8" w:rsidRPr="001171D6">
        <w:rPr>
          <w:rFonts w:ascii="Arial" w:hAnsi="Arial" w:cs="Arial"/>
          <w:b w:val="0"/>
          <w:sz w:val="24"/>
        </w:rPr>
        <w:t xml:space="preserve">the subject </w:t>
      </w:r>
      <w:r w:rsidRPr="001171D6">
        <w:rPr>
          <w:rFonts w:ascii="Arial" w:hAnsi="Arial" w:cs="Arial"/>
          <w:b w:val="0"/>
          <w:sz w:val="24"/>
        </w:rPr>
        <w:t>t</w:t>
      </w:r>
      <w:r w:rsidR="00050F6D" w:rsidRPr="001171D6">
        <w:rPr>
          <w:rFonts w:ascii="Arial" w:hAnsi="Arial" w:cs="Arial"/>
          <w:b w:val="0"/>
          <w:sz w:val="24"/>
        </w:rPr>
        <w:t xml:space="preserve">hroughout Key </w:t>
      </w:r>
      <w:r w:rsidR="007E6273" w:rsidRPr="001171D6">
        <w:rPr>
          <w:rFonts w:ascii="Arial" w:hAnsi="Arial" w:cs="Arial"/>
          <w:b w:val="0"/>
          <w:sz w:val="24"/>
        </w:rPr>
        <w:t>Stage</w:t>
      </w:r>
      <w:r w:rsidR="00FE4D4D">
        <w:rPr>
          <w:rFonts w:ascii="Arial" w:hAnsi="Arial" w:cs="Arial"/>
          <w:b w:val="0"/>
          <w:sz w:val="24"/>
        </w:rPr>
        <w:t>s</w:t>
      </w:r>
      <w:r w:rsidR="007E6273" w:rsidRPr="001171D6">
        <w:rPr>
          <w:rFonts w:ascii="Arial" w:hAnsi="Arial" w:cs="Arial"/>
          <w:b w:val="0"/>
          <w:sz w:val="24"/>
        </w:rPr>
        <w:t xml:space="preserve"> 3 and 4</w:t>
      </w:r>
      <w:r w:rsidR="00050F6D" w:rsidRPr="001171D6">
        <w:rPr>
          <w:rFonts w:ascii="Arial" w:hAnsi="Arial" w:cs="Arial"/>
          <w:b w:val="0"/>
          <w:sz w:val="24"/>
        </w:rPr>
        <w:t xml:space="preserve"> </w:t>
      </w:r>
      <w:r w:rsidR="00366CDD" w:rsidRPr="001171D6">
        <w:rPr>
          <w:rFonts w:ascii="Arial" w:hAnsi="Arial" w:cs="Arial"/>
          <w:b w:val="0"/>
          <w:sz w:val="24"/>
        </w:rPr>
        <w:t xml:space="preserve">and also to share the teaching of </w:t>
      </w:r>
      <w:r w:rsidRPr="001171D6">
        <w:rPr>
          <w:rFonts w:ascii="Arial" w:hAnsi="Arial" w:cs="Arial"/>
          <w:b w:val="0"/>
          <w:sz w:val="24"/>
        </w:rPr>
        <w:t>G</w:t>
      </w:r>
      <w:r w:rsidR="00FE4D4D">
        <w:rPr>
          <w:rFonts w:ascii="Arial" w:hAnsi="Arial" w:cs="Arial"/>
          <w:b w:val="0"/>
          <w:sz w:val="24"/>
        </w:rPr>
        <w:t>CSE, AS and A</w:t>
      </w:r>
      <w:r w:rsidR="00050F6D" w:rsidRPr="001171D6">
        <w:rPr>
          <w:rFonts w:ascii="Arial" w:hAnsi="Arial" w:cs="Arial"/>
          <w:b w:val="0"/>
          <w:sz w:val="24"/>
        </w:rPr>
        <w:t xml:space="preserve"> level.   </w:t>
      </w:r>
      <w:r w:rsidRPr="001171D6">
        <w:rPr>
          <w:rFonts w:ascii="Arial" w:hAnsi="Arial" w:cs="Arial"/>
          <w:b w:val="0"/>
          <w:sz w:val="24"/>
        </w:rPr>
        <w:t xml:space="preserve">                                                                                  </w:t>
      </w:r>
    </w:p>
    <w:p w:rsidR="00050F6D" w:rsidRPr="001171D6" w:rsidRDefault="00050F6D">
      <w:pPr>
        <w:pStyle w:val="Title"/>
        <w:jc w:val="left"/>
        <w:rPr>
          <w:rFonts w:ascii="Arial" w:hAnsi="Arial" w:cs="Arial"/>
          <w:b w:val="0"/>
          <w:color w:val="FF0000"/>
          <w:sz w:val="24"/>
        </w:rPr>
      </w:pPr>
    </w:p>
    <w:p w:rsidR="00D24E4A" w:rsidRDefault="009445B3">
      <w:pPr>
        <w:pStyle w:val="Title"/>
        <w:jc w:val="left"/>
        <w:rPr>
          <w:rFonts w:ascii="Arial" w:hAnsi="Arial" w:cs="Arial"/>
          <w:b w:val="0"/>
          <w:sz w:val="24"/>
        </w:rPr>
      </w:pPr>
      <w:r w:rsidRPr="001171D6">
        <w:rPr>
          <w:rFonts w:ascii="Arial" w:hAnsi="Arial" w:cs="Arial"/>
          <w:b w:val="0"/>
          <w:sz w:val="24"/>
        </w:rPr>
        <w:t>Julian Clarke</w:t>
      </w:r>
      <w:r w:rsidR="005C4432">
        <w:rPr>
          <w:rFonts w:ascii="Arial" w:hAnsi="Arial" w:cs="Arial"/>
          <w:b w:val="0"/>
          <w:sz w:val="24"/>
        </w:rPr>
        <w:t xml:space="preserve"> (Head of Department)</w:t>
      </w:r>
    </w:p>
    <w:p w:rsidR="00960276" w:rsidRPr="001171D6" w:rsidRDefault="00960276">
      <w:pPr>
        <w:pStyle w:val="Title"/>
        <w:jc w:val="left"/>
        <w:rPr>
          <w:rFonts w:ascii="Arial" w:hAnsi="Arial" w:cs="Arial"/>
          <w:b w:val="0"/>
          <w:sz w:val="24"/>
        </w:rPr>
      </w:pPr>
    </w:p>
    <w:p w:rsidR="00D24E4A" w:rsidRPr="001171D6" w:rsidRDefault="00FE4D4D">
      <w:pPr>
        <w:rPr>
          <w:rFonts w:ascii="Arial" w:hAnsi="Arial" w:cs="Arial"/>
        </w:rPr>
      </w:pPr>
      <w:r>
        <w:rPr>
          <w:rFonts w:ascii="Arial" w:hAnsi="Arial" w:cs="Arial"/>
        </w:rPr>
        <w:t>January 2018</w:t>
      </w:r>
    </w:p>
    <w:sectPr w:rsidR="00D24E4A" w:rsidRPr="001171D6">
      <w:pgSz w:w="11909" w:h="16834" w:code="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BB"/>
    <w:rsid w:val="000263B7"/>
    <w:rsid w:val="00033FA3"/>
    <w:rsid w:val="00050F6D"/>
    <w:rsid w:val="001171D6"/>
    <w:rsid w:val="00151BB6"/>
    <w:rsid w:val="00206F64"/>
    <w:rsid w:val="00297815"/>
    <w:rsid w:val="002D283E"/>
    <w:rsid w:val="002F6A1C"/>
    <w:rsid w:val="00366CDD"/>
    <w:rsid w:val="003875FB"/>
    <w:rsid w:val="00396328"/>
    <w:rsid w:val="003F7FB9"/>
    <w:rsid w:val="00475DE6"/>
    <w:rsid w:val="004E0574"/>
    <w:rsid w:val="004F7ABB"/>
    <w:rsid w:val="005C4432"/>
    <w:rsid w:val="00645509"/>
    <w:rsid w:val="0067671B"/>
    <w:rsid w:val="007E6273"/>
    <w:rsid w:val="00875EB1"/>
    <w:rsid w:val="00916543"/>
    <w:rsid w:val="009445B3"/>
    <w:rsid w:val="00947C7D"/>
    <w:rsid w:val="00960276"/>
    <w:rsid w:val="009B3456"/>
    <w:rsid w:val="00A50036"/>
    <w:rsid w:val="00A61848"/>
    <w:rsid w:val="00AB162A"/>
    <w:rsid w:val="00AF2281"/>
    <w:rsid w:val="00B152B2"/>
    <w:rsid w:val="00BC66CC"/>
    <w:rsid w:val="00C1444A"/>
    <w:rsid w:val="00C26EC2"/>
    <w:rsid w:val="00C90AF8"/>
    <w:rsid w:val="00CB33CB"/>
    <w:rsid w:val="00D2060F"/>
    <w:rsid w:val="00D24E4A"/>
    <w:rsid w:val="00E34A31"/>
    <w:rsid w:val="00E37B69"/>
    <w:rsid w:val="00E80941"/>
    <w:rsid w:val="00EF4114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EDUCATION at RIPON GRAMMAR SCHOOL</vt:lpstr>
    </vt:vector>
  </TitlesOfParts>
  <Company>RM Education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 at RIPON GRAMMAR SCHOOL</dc:title>
  <dc:creator>Ripon Grammar School</dc:creator>
  <cp:lastModifiedBy>P Hargraves</cp:lastModifiedBy>
  <cp:revision>2</cp:revision>
  <cp:lastPrinted>2018-01-22T13:56:00Z</cp:lastPrinted>
  <dcterms:created xsi:type="dcterms:W3CDTF">2018-01-22T13:56:00Z</dcterms:created>
  <dcterms:modified xsi:type="dcterms:W3CDTF">2018-01-22T13:56:00Z</dcterms:modified>
</cp:coreProperties>
</file>