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DD0" w:rsidRPr="001F5DD0" w:rsidRDefault="001F5DD0" w:rsidP="001F5DD0">
      <w:pPr>
        <w:spacing w:after="0" w:line="240" w:lineRule="auto"/>
        <w:ind w:left="-15" w:right="30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n-GB"/>
        </w:rPr>
      </w:pPr>
      <w:r w:rsidRPr="001F5DD0">
        <w:rPr>
          <w:rFonts w:ascii="Arial" w:eastAsia="Times New Roman" w:hAnsi="Arial" w:cs="Arial"/>
          <w:b/>
          <w:bCs/>
          <w:color w:val="000000"/>
          <w:lang w:eastAsia="en-GB"/>
        </w:rPr>
        <w:t>PA to the Executive/Communications (Until September 2020)  </w:t>
      </w:r>
    </w:p>
    <w:p w:rsidR="001F5DD0" w:rsidRPr="001F5DD0" w:rsidRDefault="001F5DD0" w:rsidP="001F5DD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1F5DD0">
        <w:rPr>
          <w:rFonts w:ascii="Arial" w:eastAsia="Times New Roman" w:hAnsi="Arial" w:cs="Arial"/>
          <w:color w:val="000000"/>
          <w:lang w:eastAsia="en-GB"/>
        </w:rPr>
        <w:t> </w:t>
      </w:r>
    </w:p>
    <w:p w:rsidR="001F5DD0" w:rsidRPr="001F5DD0" w:rsidRDefault="001F5DD0" w:rsidP="001F5DD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bookmarkStart w:id="0" w:name="_GoBack"/>
      <w:bookmarkEnd w:id="0"/>
      <w:r w:rsidRPr="001F5DD0">
        <w:rPr>
          <w:rFonts w:ascii="Arial" w:eastAsia="Times New Roman" w:hAnsi="Arial" w:cs="Arial"/>
          <w:color w:val="000000"/>
          <w:lang w:eastAsia="en-GB"/>
        </w:rPr>
        <w:t>  </w:t>
      </w:r>
    </w:p>
    <w:p w:rsidR="001F5DD0" w:rsidRPr="001F5DD0" w:rsidRDefault="001F5DD0" w:rsidP="001F5DD0">
      <w:pPr>
        <w:spacing w:after="0" w:line="240" w:lineRule="auto"/>
        <w:ind w:left="-15" w:right="3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1F5DD0">
        <w:rPr>
          <w:rFonts w:ascii="Arial" w:eastAsia="Times New Roman" w:hAnsi="Arial" w:cs="Arial"/>
          <w:b/>
          <w:bCs/>
          <w:color w:val="000000"/>
          <w:lang w:eastAsia="en-GB"/>
        </w:rPr>
        <w:t>Job Purpose:  </w:t>
      </w:r>
      <w:r w:rsidRPr="001F5DD0">
        <w:rPr>
          <w:rFonts w:ascii="Arial" w:eastAsia="Times New Roman" w:hAnsi="Arial" w:cs="Arial"/>
          <w:color w:val="000000"/>
          <w:lang w:eastAsia="en-GB"/>
        </w:rPr>
        <w:t> </w:t>
      </w:r>
    </w:p>
    <w:p w:rsidR="001F5DD0" w:rsidRPr="001F5DD0" w:rsidRDefault="001F5DD0" w:rsidP="001F5DD0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F5DD0">
        <w:rPr>
          <w:rFonts w:ascii="Arial" w:eastAsia="Times New Roman" w:hAnsi="Arial" w:cs="Arial"/>
          <w:color w:val="000000"/>
          <w:lang w:eastAsia="en-GB"/>
        </w:rPr>
        <w:t>Proactively manage the Chief Executive Officer’s diary.  </w:t>
      </w:r>
    </w:p>
    <w:p w:rsidR="001F5DD0" w:rsidRPr="001F5DD0" w:rsidRDefault="001F5DD0" w:rsidP="001F5DD0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F5DD0">
        <w:rPr>
          <w:rFonts w:ascii="Arial" w:eastAsia="Times New Roman" w:hAnsi="Arial" w:cs="Arial"/>
          <w:color w:val="000000"/>
          <w:lang w:eastAsia="en-GB"/>
        </w:rPr>
        <w:t>Arrange travel arrangements for Chief Executive Officer and specific Executive Team Members to ensure value for money and best use of time </w:t>
      </w:r>
    </w:p>
    <w:p w:rsidR="001F5DD0" w:rsidRPr="001F5DD0" w:rsidRDefault="001F5DD0" w:rsidP="001F5DD0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F5DD0">
        <w:rPr>
          <w:rFonts w:ascii="Arial" w:eastAsia="Times New Roman" w:hAnsi="Arial" w:cs="Arial"/>
          <w:color w:val="000000"/>
          <w:lang w:eastAsia="en-GB"/>
        </w:rPr>
        <w:t>Work with all members of the Executive support team to proactively arrange regular </w:t>
      </w:r>
      <w:proofErr w:type="gramStart"/>
      <w:r w:rsidRPr="001F5DD0">
        <w:rPr>
          <w:rFonts w:ascii="Arial" w:eastAsia="Times New Roman" w:hAnsi="Arial" w:cs="Arial"/>
          <w:color w:val="000000"/>
          <w:lang w:eastAsia="en-GB"/>
        </w:rPr>
        <w:t>Trust  meetings</w:t>
      </w:r>
      <w:proofErr w:type="gramEnd"/>
      <w:r w:rsidRPr="001F5DD0">
        <w:rPr>
          <w:rFonts w:ascii="Arial" w:eastAsia="Times New Roman" w:hAnsi="Arial" w:cs="Arial"/>
          <w:color w:val="000000"/>
          <w:lang w:eastAsia="en-GB"/>
        </w:rPr>
        <w:t>, mapping out diaries a term/year in advance. - Support Executive members with specific recruitment, publicity and marketing activities. - Work with members of the Executive support team to proactively arrange regular meetings in schools with direct reports and individuals that the Chief Executive Officer/Exec Board support </w:t>
      </w:r>
    </w:p>
    <w:p w:rsidR="001F5DD0" w:rsidRPr="001F5DD0" w:rsidRDefault="001F5DD0" w:rsidP="001F5DD0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1F5DD0">
        <w:rPr>
          <w:rFonts w:ascii="Arial" w:eastAsia="Times New Roman" w:hAnsi="Arial" w:cs="Arial"/>
          <w:color w:val="000000"/>
          <w:lang w:eastAsia="en-GB"/>
        </w:rPr>
        <w:t> </w:t>
      </w:r>
    </w:p>
    <w:p w:rsidR="001F5DD0" w:rsidRPr="001F5DD0" w:rsidRDefault="001F5DD0" w:rsidP="001F5DD0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F5DD0">
        <w:rPr>
          <w:rFonts w:ascii="Arial" w:eastAsia="Times New Roman" w:hAnsi="Arial" w:cs="Arial"/>
          <w:color w:val="000000"/>
          <w:lang w:eastAsia="en-GB"/>
        </w:rPr>
        <w:t>Produce a weekly itinerary to enable briefing papers to be prepared for the Chief Executive Officer when required.  </w:t>
      </w:r>
    </w:p>
    <w:p w:rsidR="001F5DD0" w:rsidRPr="001F5DD0" w:rsidRDefault="001F5DD0" w:rsidP="001F5DD0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1F5DD0">
        <w:rPr>
          <w:rFonts w:ascii="Arial" w:eastAsia="Times New Roman" w:hAnsi="Arial" w:cs="Arial"/>
          <w:color w:val="000000"/>
          <w:lang w:eastAsia="en-GB"/>
        </w:rPr>
        <w:t> </w:t>
      </w:r>
    </w:p>
    <w:p w:rsidR="001F5DD0" w:rsidRPr="001F5DD0" w:rsidRDefault="001F5DD0" w:rsidP="001F5DD0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F5DD0">
        <w:rPr>
          <w:rFonts w:ascii="Arial" w:eastAsia="Times New Roman" w:hAnsi="Arial" w:cs="Arial"/>
          <w:color w:val="000000"/>
          <w:lang w:eastAsia="en-GB"/>
        </w:rPr>
        <w:t>Prepare agendas, attend and record minutes for specific meetings as directed by the CEO. </w:t>
      </w:r>
    </w:p>
    <w:p w:rsidR="001F5DD0" w:rsidRPr="001F5DD0" w:rsidRDefault="001F5DD0" w:rsidP="001F5DD0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1F5DD0">
        <w:rPr>
          <w:rFonts w:ascii="Arial" w:eastAsia="Times New Roman" w:hAnsi="Arial" w:cs="Arial"/>
          <w:color w:val="000000"/>
          <w:lang w:eastAsia="en-GB"/>
        </w:rPr>
        <w:t> </w:t>
      </w:r>
    </w:p>
    <w:p w:rsidR="001F5DD0" w:rsidRPr="001F5DD0" w:rsidRDefault="001F5DD0" w:rsidP="001F5DD0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F5DD0">
        <w:rPr>
          <w:rFonts w:ascii="Arial" w:eastAsia="Times New Roman" w:hAnsi="Arial" w:cs="Arial"/>
          <w:color w:val="000000"/>
          <w:lang w:eastAsia="en-GB"/>
        </w:rPr>
        <w:t>Oversee the operation of </w:t>
      </w:r>
      <w:proofErr w:type="gramStart"/>
      <w:r w:rsidRPr="001F5DD0">
        <w:rPr>
          <w:rFonts w:ascii="Arial" w:eastAsia="Times New Roman" w:hAnsi="Arial" w:cs="Arial"/>
          <w:color w:val="000000"/>
          <w:lang w:eastAsia="en-GB"/>
        </w:rPr>
        <w:t>the  office</w:t>
      </w:r>
      <w:proofErr w:type="gramEnd"/>
      <w:r w:rsidRPr="001F5DD0">
        <w:rPr>
          <w:rFonts w:ascii="Arial" w:eastAsia="Times New Roman" w:hAnsi="Arial" w:cs="Arial"/>
          <w:color w:val="000000"/>
          <w:lang w:eastAsia="en-GB"/>
        </w:rPr>
        <w:t>, book meeting rooms and ensure adequate supplies at all times  </w:t>
      </w:r>
    </w:p>
    <w:p w:rsidR="001F5DD0" w:rsidRPr="001F5DD0" w:rsidRDefault="001F5DD0" w:rsidP="001F5DD0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1F5DD0">
        <w:rPr>
          <w:rFonts w:ascii="Arial" w:eastAsia="Times New Roman" w:hAnsi="Arial" w:cs="Arial"/>
          <w:color w:val="000000"/>
          <w:lang w:eastAsia="en-GB"/>
        </w:rPr>
        <w:t> </w:t>
      </w:r>
    </w:p>
    <w:p w:rsidR="001F5DD0" w:rsidRPr="001F5DD0" w:rsidRDefault="001F5DD0" w:rsidP="001F5DD0">
      <w:pPr>
        <w:numPr>
          <w:ilvl w:val="0"/>
          <w:numId w:val="6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F5DD0">
        <w:rPr>
          <w:rFonts w:ascii="Arial" w:eastAsia="Times New Roman" w:hAnsi="Arial" w:cs="Arial"/>
          <w:color w:val="000000"/>
          <w:lang w:eastAsia="en-GB"/>
        </w:rPr>
        <w:t>Oversee all postal matters including, franking, couriers and sufficient stock e.g. envelopes </w:t>
      </w:r>
    </w:p>
    <w:p w:rsidR="001F5DD0" w:rsidRPr="001F5DD0" w:rsidRDefault="001F5DD0" w:rsidP="001F5DD0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1F5DD0">
        <w:rPr>
          <w:rFonts w:ascii="Arial" w:eastAsia="Times New Roman" w:hAnsi="Arial" w:cs="Arial"/>
          <w:color w:val="000000"/>
          <w:lang w:eastAsia="en-GB"/>
        </w:rPr>
        <w:t> </w:t>
      </w:r>
    </w:p>
    <w:p w:rsidR="001F5DD0" w:rsidRPr="001F5DD0" w:rsidRDefault="001F5DD0" w:rsidP="001F5DD0">
      <w:pPr>
        <w:numPr>
          <w:ilvl w:val="0"/>
          <w:numId w:val="7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F5DD0">
        <w:rPr>
          <w:rFonts w:ascii="Arial" w:eastAsia="Times New Roman" w:hAnsi="Arial" w:cs="Arial"/>
          <w:color w:val="000000"/>
          <w:lang w:eastAsia="en-GB"/>
        </w:rPr>
        <w:t>Undertake Executive administrative duties e.g. invoicing, typing, filing, faxing and photocopying and scanning where required.  </w:t>
      </w:r>
    </w:p>
    <w:p w:rsidR="001F5DD0" w:rsidRPr="001F5DD0" w:rsidRDefault="001F5DD0" w:rsidP="001F5DD0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1F5DD0">
        <w:rPr>
          <w:rFonts w:ascii="Arial" w:eastAsia="Times New Roman" w:hAnsi="Arial" w:cs="Arial"/>
          <w:color w:val="000000"/>
          <w:lang w:eastAsia="en-GB"/>
        </w:rPr>
        <w:t> </w:t>
      </w:r>
    </w:p>
    <w:p w:rsidR="001F5DD0" w:rsidRPr="001F5DD0" w:rsidRDefault="001F5DD0" w:rsidP="001F5DD0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F5DD0">
        <w:rPr>
          <w:rFonts w:ascii="Arial" w:eastAsia="Times New Roman" w:hAnsi="Arial" w:cs="Arial"/>
          <w:color w:val="000000"/>
          <w:lang w:eastAsia="en-GB"/>
        </w:rPr>
        <w:t>Booking and preparing rooms for meetings and welcome visitors including catering where appropriate. </w:t>
      </w:r>
    </w:p>
    <w:p w:rsidR="001F5DD0" w:rsidRPr="001F5DD0" w:rsidRDefault="001F5DD0" w:rsidP="001F5DD0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1F5DD0">
        <w:rPr>
          <w:rFonts w:ascii="Arial" w:eastAsia="Times New Roman" w:hAnsi="Arial" w:cs="Arial"/>
          <w:color w:val="000000"/>
          <w:lang w:eastAsia="en-GB"/>
        </w:rPr>
        <w:t> </w:t>
      </w:r>
    </w:p>
    <w:p w:rsidR="001F5DD0" w:rsidRPr="001F5DD0" w:rsidRDefault="001F5DD0" w:rsidP="001F5DD0">
      <w:pPr>
        <w:numPr>
          <w:ilvl w:val="0"/>
          <w:numId w:val="9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F5DD0">
        <w:rPr>
          <w:rFonts w:ascii="Arial" w:eastAsia="Times New Roman" w:hAnsi="Arial" w:cs="Arial"/>
          <w:color w:val="000000"/>
          <w:lang w:eastAsia="en-GB"/>
        </w:rPr>
        <w:t>Respond to communications on behalf of the Chief Executive, signposting queries and issues to initiate appropriate action in order to ensure a timely </w:t>
      </w:r>
      <w:proofErr w:type="gramStart"/>
      <w:r w:rsidRPr="001F5DD0">
        <w:rPr>
          <w:rFonts w:ascii="Arial" w:eastAsia="Times New Roman" w:hAnsi="Arial" w:cs="Arial"/>
          <w:color w:val="000000"/>
          <w:lang w:eastAsia="en-GB"/>
        </w:rPr>
        <w:t>response.–</w:t>
      </w:r>
      <w:proofErr w:type="gramEnd"/>
      <w:r w:rsidRPr="001F5DD0">
        <w:rPr>
          <w:rFonts w:ascii="Arial" w:eastAsia="Times New Roman" w:hAnsi="Arial" w:cs="Arial"/>
          <w:color w:val="000000"/>
          <w:lang w:eastAsia="en-GB"/>
        </w:rPr>
        <w:t> </w:t>
      </w:r>
    </w:p>
    <w:p w:rsidR="001F5DD0" w:rsidRPr="001F5DD0" w:rsidRDefault="001F5DD0" w:rsidP="001F5DD0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1F5DD0">
        <w:rPr>
          <w:rFonts w:ascii="Arial" w:eastAsia="Times New Roman" w:hAnsi="Arial" w:cs="Arial"/>
          <w:color w:val="000000"/>
          <w:lang w:eastAsia="en-GB"/>
        </w:rPr>
        <w:t> </w:t>
      </w:r>
    </w:p>
    <w:p w:rsidR="001F5DD0" w:rsidRPr="001F5DD0" w:rsidRDefault="001F5DD0" w:rsidP="001F5DD0">
      <w:pPr>
        <w:numPr>
          <w:ilvl w:val="0"/>
          <w:numId w:val="10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F5DD0">
        <w:rPr>
          <w:rFonts w:ascii="Arial" w:eastAsia="Times New Roman" w:hAnsi="Arial" w:cs="Arial"/>
          <w:color w:val="000000"/>
          <w:lang w:eastAsia="en-GB"/>
        </w:rPr>
        <w:t>Prepare monthly expense claims where required </w:t>
      </w:r>
    </w:p>
    <w:p w:rsidR="001F5DD0" w:rsidRPr="001F5DD0" w:rsidRDefault="001F5DD0" w:rsidP="001F5DD0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1F5DD0">
        <w:rPr>
          <w:rFonts w:ascii="Arial" w:eastAsia="Times New Roman" w:hAnsi="Arial" w:cs="Arial"/>
          <w:color w:val="000000"/>
          <w:lang w:eastAsia="en-GB"/>
        </w:rPr>
        <w:t> </w:t>
      </w:r>
    </w:p>
    <w:p w:rsidR="001F5DD0" w:rsidRPr="001F5DD0" w:rsidRDefault="001F5DD0" w:rsidP="001F5DD0">
      <w:pPr>
        <w:numPr>
          <w:ilvl w:val="0"/>
          <w:numId w:val="11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F5DD0">
        <w:rPr>
          <w:rFonts w:ascii="Arial" w:eastAsia="Times New Roman" w:hAnsi="Arial" w:cs="Arial"/>
          <w:color w:val="000000"/>
          <w:lang w:eastAsia="en-GB"/>
        </w:rPr>
        <w:t>Work with all members of the Executive support team to plan and organise events such as the Headteacher Impact Days.  </w:t>
      </w:r>
    </w:p>
    <w:p w:rsidR="001F5DD0" w:rsidRPr="001F5DD0" w:rsidRDefault="001F5DD0" w:rsidP="001F5DD0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1F5DD0">
        <w:rPr>
          <w:rFonts w:ascii="Arial" w:eastAsia="Times New Roman" w:hAnsi="Arial" w:cs="Arial"/>
          <w:color w:val="000000"/>
          <w:lang w:eastAsia="en-GB"/>
        </w:rPr>
        <w:t> </w:t>
      </w:r>
    </w:p>
    <w:p w:rsidR="001F5DD0" w:rsidRPr="001F5DD0" w:rsidRDefault="001F5DD0" w:rsidP="001F5DD0">
      <w:pPr>
        <w:numPr>
          <w:ilvl w:val="0"/>
          <w:numId w:val="12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F5DD0">
        <w:rPr>
          <w:rFonts w:ascii="Arial" w:eastAsia="Times New Roman" w:hAnsi="Arial" w:cs="Arial"/>
          <w:color w:val="000000"/>
          <w:lang w:eastAsia="en-GB"/>
        </w:rPr>
        <w:t>Work in conjunction with the Director of Governance regarding Trust Board meetings. </w:t>
      </w:r>
    </w:p>
    <w:p w:rsidR="001F5DD0" w:rsidRPr="001F5DD0" w:rsidRDefault="001F5DD0" w:rsidP="001F5DD0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1F5DD0">
        <w:rPr>
          <w:rFonts w:ascii="Arial" w:eastAsia="Times New Roman" w:hAnsi="Arial" w:cs="Arial"/>
          <w:color w:val="000000"/>
          <w:lang w:eastAsia="en-GB"/>
        </w:rPr>
        <w:t> </w:t>
      </w:r>
    </w:p>
    <w:p w:rsidR="001F5DD0" w:rsidRPr="001F5DD0" w:rsidRDefault="001F5DD0" w:rsidP="001F5DD0">
      <w:pPr>
        <w:numPr>
          <w:ilvl w:val="0"/>
          <w:numId w:val="1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F5DD0">
        <w:rPr>
          <w:rFonts w:ascii="Arial" w:eastAsia="Times New Roman" w:hAnsi="Arial" w:cs="Arial"/>
          <w:color w:val="000000"/>
          <w:lang w:eastAsia="en-GB"/>
        </w:rPr>
        <w:t>Work with all members of the Executive support team to develop and improve system policies and initiatives. </w:t>
      </w:r>
    </w:p>
    <w:p w:rsidR="001F5DD0" w:rsidRPr="001F5DD0" w:rsidRDefault="001F5DD0" w:rsidP="001F5DD0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1F5DD0">
        <w:rPr>
          <w:rFonts w:ascii="Arial" w:eastAsia="Times New Roman" w:hAnsi="Arial" w:cs="Arial"/>
          <w:color w:val="000000"/>
          <w:lang w:eastAsia="en-GB"/>
        </w:rPr>
        <w:t> </w:t>
      </w:r>
    </w:p>
    <w:p w:rsidR="001F5DD0" w:rsidRPr="001F5DD0" w:rsidRDefault="001F5DD0" w:rsidP="001F5DD0">
      <w:pPr>
        <w:numPr>
          <w:ilvl w:val="0"/>
          <w:numId w:val="14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F5DD0">
        <w:rPr>
          <w:rFonts w:ascii="Arial" w:eastAsia="Times New Roman" w:hAnsi="Arial" w:cs="Arial"/>
          <w:color w:val="000000"/>
          <w:lang w:eastAsia="en-GB"/>
        </w:rPr>
        <w:t>Build effective and collaborative working relationships with internal and external stakeholder sharing best practice and knowledge. - Have an awareness of the educational landscape and its implications for planning meetings and the impact on the work of the CEO and Executive Leadership Team </w:t>
      </w:r>
    </w:p>
    <w:p w:rsidR="001F5DD0" w:rsidRPr="001F5DD0" w:rsidRDefault="001F5DD0" w:rsidP="001F5D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1F5DD0">
        <w:rPr>
          <w:rFonts w:ascii="Arial" w:eastAsia="Times New Roman" w:hAnsi="Arial" w:cs="Arial"/>
          <w:lang w:eastAsia="en-GB"/>
        </w:rPr>
        <w:t> </w:t>
      </w:r>
    </w:p>
    <w:p w:rsidR="001F5DD0" w:rsidRPr="001F5DD0" w:rsidRDefault="001F5DD0" w:rsidP="001F5DD0">
      <w:pPr>
        <w:numPr>
          <w:ilvl w:val="0"/>
          <w:numId w:val="15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F5DD0">
        <w:rPr>
          <w:rFonts w:ascii="Arial" w:eastAsia="Times New Roman" w:hAnsi="Arial" w:cs="Arial"/>
          <w:color w:val="000000"/>
          <w:lang w:eastAsia="en-GB"/>
        </w:rPr>
        <w:lastRenderedPageBreak/>
        <w:t>To maintain the website. Including coordinating the material, content and design of the website.  </w:t>
      </w:r>
    </w:p>
    <w:p w:rsidR="001F5DD0" w:rsidRPr="001F5DD0" w:rsidRDefault="001F5DD0" w:rsidP="001F5DD0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1F5DD0">
        <w:rPr>
          <w:rFonts w:ascii="Arial" w:eastAsia="Times New Roman" w:hAnsi="Arial" w:cs="Arial"/>
          <w:color w:val="000000"/>
          <w:lang w:eastAsia="en-GB"/>
        </w:rPr>
        <w:t> </w:t>
      </w:r>
    </w:p>
    <w:p w:rsidR="001F5DD0" w:rsidRPr="001F5DD0" w:rsidRDefault="001F5DD0" w:rsidP="001F5DD0">
      <w:pPr>
        <w:numPr>
          <w:ilvl w:val="0"/>
          <w:numId w:val="16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F5DD0">
        <w:rPr>
          <w:rFonts w:ascii="Arial" w:eastAsia="Times New Roman" w:hAnsi="Arial" w:cs="Arial"/>
          <w:color w:val="000000"/>
          <w:lang w:eastAsia="en-GB"/>
        </w:rPr>
        <w:t>Arrange meetings with the Board of Directors and Members; informing Companies House of any significant changes in the trust’s structure.  </w:t>
      </w:r>
    </w:p>
    <w:p w:rsidR="001F5DD0" w:rsidRPr="001F5DD0" w:rsidRDefault="001F5DD0" w:rsidP="001F5DD0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1F5DD0">
        <w:rPr>
          <w:rFonts w:ascii="Arial" w:eastAsia="Times New Roman" w:hAnsi="Arial" w:cs="Arial"/>
          <w:color w:val="000000"/>
          <w:lang w:eastAsia="en-GB"/>
        </w:rPr>
        <w:t> </w:t>
      </w:r>
    </w:p>
    <w:p w:rsidR="001F5DD0" w:rsidRPr="001F5DD0" w:rsidRDefault="001F5DD0" w:rsidP="001F5DD0">
      <w:pPr>
        <w:numPr>
          <w:ilvl w:val="0"/>
          <w:numId w:val="17"/>
        </w:numPr>
        <w:spacing w:after="0" w:line="240" w:lineRule="auto"/>
        <w:ind w:left="-15" w:firstLine="0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1F5DD0">
        <w:rPr>
          <w:rFonts w:ascii="Arial" w:eastAsia="Times New Roman" w:hAnsi="Arial" w:cs="Arial"/>
          <w:b/>
          <w:bCs/>
          <w:color w:val="000000"/>
          <w:lang w:eastAsia="en-GB"/>
        </w:rPr>
        <w:t>Any other duties  </w:t>
      </w:r>
    </w:p>
    <w:p w:rsidR="001F5DD0" w:rsidRPr="001F5DD0" w:rsidRDefault="001F5DD0" w:rsidP="001F5DD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1F5DD0">
        <w:rPr>
          <w:rFonts w:ascii="Arial" w:eastAsia="Times New Roman" w:hAnsi="Arial" w:cs="Arial"/>
          <w:b/>
          <w:bCs/>
          <w:color w:val="000000"/>
          <w:lang w:eastAsia="en-GB"/>
        </w:rPr>
        <w:t> </w:t>
      </w:r>
      <w:r w:rsidRPr="001F5DD0">
        <w:rPr>
          <w:rFonts w:ascii="Arial" w:eastAsia="Times New Roman" w:hAnsi="Arial" w:cs="Arial"/>
          <w:color w:val="000000"/>
          <w:lang w:eastAsia="en-GB"/>
        </w:rPr>
        <w:t> </w:t>
      </w:r>
    </w:p>
    <w:p w:rsidR="001F5DD0" w:rsidRPr="001F5DD0" w:rsidRDefault="001F5DD0" w:rsidP="001F5DD0">
      <w:pPr>
        <w:numPr>
          <w:ilvl w:val="0"/>
          <w:numId w:val="18"/>
        </w:numPr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F5DD0">
        <w:rPr>
          <w:rFonts w:ascii="Arial" w:eastAsia="Times New Roman" w:hAnsi="Arial" w:cs="Arial"/>
          <w:color w:val="000000"/>
          <w:lang w:eastAsia="en-GB"/>
        </w:rPr>
        <w:t>Comply with the Trust’s policies, financial regulations and scheme of delegation at all times;  </w:t>
      </w:r>
    </w:p>
    <w:p w:rsidR="001F5DD0" w:rsidRPr="001F5DD0" w:rsidRDefault="001F5DD0" w:rsidP="001F5DD0">
      <w:pPr>
        <w:numPr>
          <w:ilvl w:val="0"/>
          <w:numId w:val="19"/>
        </w:numPr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F5DD0">
        <w:rPr>
          <w:rFonts w:ascii="Arial" w:eastAsia="Times New Roman" w:hAnsi="Arial" w:cs="Arial"/>
          <w:color w:val="000000"/>
          <w:lang w:eastAsia="en-GB"/>
        </w:rPr>
        <w:t>Undertake any other reasonable duties as required by the Chief Executive or Director of Education  </w:t>
      </w:r>
    </w:p>
    <w:p w:rsidR="001F5DD0" w:rsidRDefault="001F5DD0" w:rsidP="001F5DD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F5DD0">
        <w:rPr>
          <w:rFonts w:ascii="Arial" w:eastAsia="Times New Roman" w:hAnsi="Arial" w:cs="Arial"/>
          <w:color w:val="000000"/>
          <w:lang w:eastAsia="en-GB"/>
        </w:rPr>
        <w:t>  </w:t>
      </w:r>
    </w:p>
    <w:p w:rsidR="001F5DD0" w:rsidRDefault="001F5DD0" w:rsidP="001F5DD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</w:p>
    <w:p w:rsidR="001F5DD0" w:rsidRDefault="001F5DD0" w:rsidP="001F5DD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</w:p>
    <w:p w:rsidR="001F5DD0" w:rsidRDefault="001F5DD0" w:rsidP="001F5DD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</w:p>
    <w:p w:rsidR="001F5DD0" w:rsidRDefault="001F5DD0" w:rsidP="001F5DD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</w:p>
    <w:p w:rsidR="001F5DD0" w:rsidRDefault="001F5DD0" w:rsidP="001F5DD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</w:p>
    <w:p w:rsidR="001F5DD0" w:rsidRDefault="001F5DD0" w:rsidP="001F5DD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</w:p>
    <w:p w:rsidR="001F5DD0" w:rsidRDefault="001F5DD0" w:rsidP="001F5DD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</w:p>
    <w:p w:rsidR="001F5DD0" w:rsidRDefault="001F5DD0" w:rsidP="001F5DD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</w:p>
    <w:p w:rsidR="001F5DD0" w:rsidRDefault="001F5DD0" w:rsidP="001F5DD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</w:p>
    <w:p w:rsidR="001F5DD0" w:rsidRPr="001F5DD0" w:rsidRDefault="001F5DD0" w:rsidP="001F5DD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</w:p>
    <w:p w:rsidR="001F5DD0" w:rsidRPr="001F5DD0" w:rsidRDefault="001F5DD0" w:rsidP="001F5DD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1F5DD0">
        <w:rPr>
          <w:rFonts w:ascii="Arial" w:eastAsia="Times New Roman" w:hAnsi="Arial" w:cs="Arial"/>
          <w:color w:val="000000"/>
          <w:lang w:eastAsia="en-GB"/>
        </w:rPr>
        <w:t>  </w:t>
      </w:r>
    </w:p>
    <w:tbl>
      <w:tblPr>
        <w:tblW w:w="0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5434"/>
        <w:gridCol w:w="1095"/>
        <w:gridCol w:w="1118"/>
      </w:tblGrid>
      <w:tr w:rsidR="001F5DD0" w:rsidRPr="001F5DD0" w:rsidTr="001F5DD0">
        <w:trPr>
          <w:trHeight w:val="750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5DD0" w:rsidRPr="001F5DD0" w:rsidRDefault="001F5DD0" w:rsidP="001F5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D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5DD0" w:rsidRPr="001F5DD0" w:rsidRDefault="001F5DD0" w:rsidP="001F5DD0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D0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Personal Specification</w:t>
            </w:r>
            <w:r w:rsidRPr="001F5DD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5DD0" w:rsidRPr="001F5DD0" w:rsidRDefault="001F5DD0" w:rsidP="001F5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D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Assessed through: </w:t>
            </w:r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F5DD0" w:rsidRPr="001F5DD0" w:rsidTr="001F5DD0">
        <w:trPr>
          <w:trHeight w:val="720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5DD0" w:rsidRPr="001F5DD0" w:rsidRDefault="001F5DD0" w:rsidP="001F5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  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5DD0" w:rsidRPr="001F5DD0" w:rsidRDefault="001F5DD0" w:rsidP="001F5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D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Attributes E= Essential D= Desirable </w:t>
            </w:r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  </w:t>
            </w:r>
          </w:p>
          <w:p w:rsidR="001F5DD0" w:rsidRPr="001F5DD0" w:rsidRDefault="001F5DD0" w:rsidP="001F5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 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5DD0" w:rsidRPr="001F5DD0" w:rsidRDefault="001F5DD0" w:rsidP="001F5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App 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5DD0" w:rsidRPr="001F5DD0" w:rsidRDefault="001F5DD0" w:rsidP="001F5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Int  </w:t>
            </w:r>
          </w:p>
        </w:tc>
      </w:tr>
      <w:tr w:rsidR="001F5DD0" w:rsidRPr="001F5DD0" w:rsidTr="001F5DD0">
        <w:trPr>
          <w:trHeight w:val="1080"/>
        </w:trPr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5DD0" w:rsidRPr="001F5DD0" w:rsidRDefault="001F5DD0" w:rsidP="001F5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D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Skills, </w:t>
            </w:r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:rsidR="001F5DD0" w:rsidRPr="001F5DD0" w:rsidRDefault="001F5DD0" w:rsidP="001F5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D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Knowledge and Experience / </w:t>
            </w:r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5DD0" w:rsidRPr="001F5DD0" w:rsidRDefault="001F5DD0" w:rsidP="001F5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Graduate (D) 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5DD0" w:rsidRPr="001F5DD0" w:rsidRDefault="001F5DD0" w:rsidP="001F5DD0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X 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5DD0" w:rsidRPr="001F5DD0" w:rsidRDefault="001F5DD0" w:rsidP="001F5DD0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X  </w:t>
            </w:r>
          </w:p>
        </w:tc>
      </w:tr>
      <w:tr w:rsidR="001F5DD0" w:rsidRPr="001F5DD0" w:rsidTr="001F5DD0">
        <w:trPr>
          <w:trHeight w:val="10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F5DD0" w:rsidRPr="001F5DD0" w:rsidRDefault="001F5DD0" w:rsidP="001F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5DD0" w:rsidRPr="001F5DD0" w:rsidRDefault="001F5DD0" w:rsidP="001F5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An understanding of MATs and CEO PA duties (E) 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5DD0" w:rsidRPr="001F5DD0" w:rsidRDefault="001F5DD0" w:rsidP="001F5DD0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X 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5DD0" w:rsidRPr="001F5DD0" w:rsidRDefault="001F5DD0" w:rsidP="001F5DD0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X  </w:t>
            </w:r>
          </w:p>
        </w:tc>
      </w:tr>
      <w:tr w:rsidR="001F5DD0" w:rsidRPr="001F5DD0" w:rsidTr="001F5DD0">
        <w:trPr>
          <w:trHeight w:val="10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F5DD0" w:rsidRPr="001F5DD0" w:rsidRDefault="001F5DD0" w:rsidP="001F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5DD0" w:rsidRPr="001F5DD0" w:rsidRDefault="001F5DD0" w:rsidP="001F5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Successful experience of working in a school/business or MAT as a PA or in similar admin support. (E) 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5DD0" w:rsidRPr="001F5DD0" w:rsidRDefault="001F5DD0" w:rsidP="001F5DD0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X 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5DD0" w:rsidRPr="001F5DD0" w:rsidRDefault="001F5DD0" w:rsidP="001F5DD0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X  </w:t>
            </w:r>
          </w:p>
        </w:tc>
      </w:tr>
      <w:tr w:rsidR="001F5DD0" w:rsidRPr="001F5DD0" w:rsidTr="001F5DD0">
        <w:trPr>
          <w:trHeight w:val="7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F5DD0" w:rsidRPr="001F5DD0" w:rsidRDefault="001F5DD0" w:rsidP="001F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5DD0" w:rsidRPr="001F5DD0" w:rsidRDefault="001F5DD0" w:rsidP="001F5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 xml:space="preserve">Excellent written and verbal communication skills, including the ability to tailor communication to a range of </w:t>
            </w:r>
            <w:proofErr w:type="gramStart"/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high level</w:t>
            </w:r>
            <w:proofErr w:type="gramEnd"/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 xml:space="preserve"> audiences using a variety of mediums and to draft correspondence on behalf of the Chief Executive (E) 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5DD0" w:rsidRPr="001F5DD0" w:rsidRDefault="001F5DD0" w:rsidP="001F5DD0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X 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5DD0" w:rsidRPr="001F5DD0" w:rsidRDefault="001F5DD0" w:rsidP="001F5DD0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X  </w:t>
            </w:r>
          </w:p>
        </w:tc>
      </w:tr>
      <w:tr w:rsidR="001F5DD0" w:rsidRPr="001F5DD0" w:rsidTr="001F5DD0">
        <w:trPr>
          <w:trHeight w:val="10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F5DD0" w:rsidRPr="001F5DD0" w:rsidRDefault="001F5DD0" w:rsidP="001F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5DD0" w:rsidRPr="001F5DD0" w:rsidRDefault="001F5DD0" w:rsidP="001F5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Expert knowledge of Office 365, Word, Excel, PowerPoint together with excellent keyboard skills (E) 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5DD0" w:rsidRPr="001F5DD0" w:rsidRDefault="001F5DD0" w:rsidP="001F5DD0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X 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5DD0" w:rsidRPr="001F5DD0" w:rsidRDefault="001F5DD0" w:rsidP="001F5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X  </w:t>
            </w:r>
          </w:p>
        </w:tc>
      </w:tr>
      <w:tr w:rsidR="001F5DD0" w:rsidRPr="001F5DD0" w:rsidTr="001F5DD0">
        <w:trPr>
          <w:trHeight w:val="7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F5DD0" w:rsidRPr="001F5DD0" w:rsidRDefault="001F5DD0" w:rsidP="001F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5DD0" w:rsidRPr="001F5DD0" w:rsidRDefault="001F5DD0" w:rsidP="001F5D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Excellent organisational skills with the ability to prioritise workload, work to tight and changing deadlines and anticipate requirements in advance (</w:t>
            </w:r>
            <w:proofErr w:type="gramStart"/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E)   </w:t>
            </w:r>
            <w:proofErr w:type="gram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5DD0" w:rsidRPr="001F5DD0" w:rsidRDefault="001F5DD0" w:rsidP="001F5DD0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X 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5DD0" w:rsidRPr="001F5DD0" w:rsidRDefault="001F5DD0" w:rsidP="001F5DD0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X  </w:t>
            </w:r>
          </w:p>
        </w:tc>
      </w:tr>
      <w:tr w:rsidR="001F5DD0" w:rsidRPr="001F5DD0" w:rsidTr="001F5DD0">
        <w:trPr>
          <w:trHeight w:val="10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F5DD0" w:rsidRPr="001F5DD0" w:rsidRDefault="001F5DD0" w:rsidP="001F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5DD0" w:rsidRPr="001F5DD0" w:rsidRDefault="001F5DD0" w:rsidP="001F5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Excellent interpersonal and professional skills and proven ability to work and build good working relationships remotely (E) 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5DD0" w:rsidRPr="001F5DD0" w:rsidRDefault="001F5DD0" w:rsidP="001F5DD0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X 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5DD0" w:rsidRPr="001F5DD0" w:rsidRDefault="001F5DD0" w:rsidP="001F5DD0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X  </w:t>
            </w:r>
          </w:p>
        </w:tc>
      </w:tr>
      <w:tr w:rsidR="001F5DD0" w:rsidRPr="001F5DD0" w:rsidTr="001F5DD0">
        <w:trPr>
          <w:trHeight w:val="10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F5DD0" w:rsidRPr="001F5DD0" w:rsidRDefault="001F5DD0" w:rsidP="001F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5DD0" w:rsidRPr="001F5DD0" w:rsidRDefault="001F5DD0" w:rsidP="001F5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Ability to recognise political urgency/sensitivity of emails/phone calls in order to alert the Chief Executive or appropriate person in a timely manner (E) 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5DD0" w:rsidRPr="001F5DD0" w:rsidRDefault="001F5DD0" w:rsidP="001F5DD0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X 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5DD0" w:rsidRPr="001F5DD0" w:rsidRDefault="001F5DD0" w:rsidP="001F5DD0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  </w:t>
            </w:r>
          </w:p>
        </w:tc>
      </w:tr>
      <w:tr w:rsidR="001F5DD0" w:rsidRPr="001F5DD0" w:rsidTr="001F5DD0">
        <w:trPr>
          <w:trHeight w:val="1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F5DD0" w:rsidRPr="001F5DD0" w:rsidRDefault="001F5DD0" w:rsidP="001F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5DD0" w:rsidRPr="001F5DD0" w:rsidRDefault="001F5DD0" w:rsidP="001F5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Ability to be adaptable and work flexibly across the Trust including ability and willingness for occasional travel (D)  </w:t>
            </w:r>
          </w:p>
          <w:p w:rsidR="001F5DD0" w:rsidRPr="001F5DD0" w:rsidRDefault="001F5DD0" w:rsidP="001F5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 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5DD0" w:rsidRPr="001F5DD0" w:rsidRDefault="001F5DD0" w:rsidP="001F5DD0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X 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5DD0" w:rsidRPr="001F5DD0" w:rsidRDefault="001F5DD0" w:rsidP="001F5DD0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  </w:t>
            </w:r>
          </w:p>
          <w:p w:rsidR="001F5DD0" w:rsidRPr="001F5DD0" w:rsidRDefault="001F5DD0" w:rsidP="001F5DD0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  </w:t>
            </w:r>
          </w:p>
        </w:tc>
      </w:tr>
      <w:tr w:rsidR="001F5DD0" w:rsidRPr="001F5DD0" w:rsidTr="001F5DD0">
        <w:trPr>
          <w:trHeight w:val="1200"/>
        </w:trPr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5DD0" w:rsidRPr="001F5DD0" w:rsidRDefault="001F5DD0" w:rsidP="001F5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5DD0" w:rsidRPr="001F5DD0" w:rsidRDefault="001F5DD0" w:rsidP="001F5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Ability to be adaptable and work flexibly across the Trust including ability and willingness for occasional travel(E)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5DD0" w:rsidRPr="001F5DD0" w:rsidRDefault="001F5DD0" w:rsidP="001F5DD0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X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5DD0" w:rsidRPr="001F5DD0" w:rsidRDefault="001F5DD0" w:rsidP="001F5DD0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:rsidR="001F5DD0" w:rsidRPr="001F5DD0" w:rsidRDefault="001F5DD0" w:rsidP="001F5DD0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1F5DD0">
        <w:rPr>
          <w:rFonts w:ascii="Calibri" w:eastAsia="Times New Roman" w:hAnsi="Calibri" w:cs="Calibri"/>
          <w:color w:val="000000"/>
          <w:lang w:eastAsia="en-GB"/>
        </w:rPr>
        <w:t>  </w:t>
      </w:r>
    </w:p>
    <w:tbl>
      <w:tblPr>
        <w:tblW w:w="0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5443"/>
        <w:gridCol w:w="690"/>
        <w:gridCol w:w="1522"/>
      </w:tblGrid>
      <w:tr w:rsidR="001F5DD0" w:rsidRPr="001F5DD0" w:rsidTr="001F5DD0">
        <w:trPr>
          <w:trHeight w:val="1200"/>
        </w:trPr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5DD0" w:rsidRPr="001F5DD0" w:rsidRDefault="001F5DD0" w:rsidP="001F5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D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Attributes</w:t>
            </w:r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5DD0" w:rsidRPr="001F5DD0" w:rsidRDefault="001F5DD0" w:rsidP="001F5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Flexible and pragmatic – with an entrepreneurial and innovative approach to the role (E)  </w:t>
            </w:r>
          </w:p>
          <w:p w:rsidR="001F5DD0" w:rsidRPr="001F5DD0" w:rsidRDefault="001F5DD0" w:rsidP="001F5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 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5DD0" w:rsidRPr="001F5DD0" w:rsidRDefault="001F5DD0" w:rsidP="001F5DD0">
            <w:pPr>
              <w:spacing w:after="0" w:line="240" w:lineRule="auto"/>
              <w:ind w:lef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  </w:t>
            </w:r>
          </w:p>
          <w:p w:rsidR="001F5DD0" w:rsidRPr="001F5DD0" w:rsidRDefault="001F5DD0" w:rsidP="001F5DD0">
            <w:pPr>
              <w:spacing w:after="0" w:line="240" w:lineRule="auto"/>
              <w:ind w:lef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 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5DD0" w:rsidRPr="001F5DD0" w:rsidRDefault="001F5DD0" w:rsidP="001F5D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X  </w:t>
            </w:r>
          </w:p>
        </w:tc>
      </w:tr>
      <w:tr w:rsidR="001F5DD0" w:rsidRPr="001F5DD0" w:rsidTr="001F5DD0">
        <w:trPr>
          <w:trHeight w:val="20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F5DD0" w:rsidRPr="001F5DD0" w:rsidRDefault="001F5DD0" w:rsidP="001F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5DD0" w:rsidRPr="001F5DD0" w:rsidRDefault="001F5DD0" w:rsidP="001F5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Empathy with the aims and ethos of E21C including a commitment to fully comprehensive and inclusive education provision, and a belief that there are no limits to what children can achieve with the right support (E)  </w:t>
            </w:r>
          </w:p>
          <w:p w:rsidR="001F5DD0" w:rsidRPr="001F5DD0" w:rsidRDefault="001F5DD0" w:rsidP="001F5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 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5DD0" w:rsidRPr="001F5DD0" w:rsidRDefault="001F5DD0" w:rsidP="001F5DD0">
            <w:pPr>
              <w:spacing w:after="0" w:line="240" w:lineRule="auto"/>
              <w:ind w:lef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 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5DD0" w:rsidRPr="001F5DD0" w:rsidRDefault="001F5DD0" w:rsidP="001F5D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X  </w:t>
            </w:r>
          </w:p>
        </w:tc>
      </w:tr>
      <w:tr w:rsidR="001F5DD0" w:rsidRPr="001F5DD0" w:rsidTr="001F5DD0">
        <w:trPr>
          <w:trHeight w:val="31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F5DD0" w:rsidRPr="001F5DD0" w:rsidRDefault="001F5DD0" w:rsidP="001F5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5DD0" w:rsidRPr="001F5DD0" w:rsidRDefault="001F5DD0" w:rsidP="001F5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Candidates will be expected to be able to demonstrate  </w:t>
            </w:r>
          </w:p>
          <w:p w:rsidR="001F5DD0" w:rsidRPr="001F5DD0" w:rsidRDefault="001F5DD0" w:rsidP="001F5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or actively endorse the core values of E21C</w:t>
            </w:r>
            <w:proofErr w:type="gramStart"/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:  (</w:t>
            </w:r>
            <w:proofErr w:type="gramEnd"/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E) 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5DD0" w:rsidRPr="001F5DD0" w:rsidRDefault="001F5DD0" w:rsidP="001F5D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 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5DD0" w:rsidRPr="001F5DD0" w:rsidRDefault="001F5DD0" w:rsidP="001F5D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X  </w:t>
            </w:r>
          </w:p>
          <w:p w:rsidR="001F5DD0" w:rsidRPr="001F5DD0" w:rsidRDefault="001F5DD0" w:rsidP="001F5DD0">
            <w:pPr>
              <w:spacing w:after="0" w:line="240" w:lineRule="auto"/>
              <w:ind w:right="4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F5DD0">
              <w:rPr>
                <w:rFonts w:ascii="Arial" w:eastAsia="Times New Roman" w:hAnsi="Arial" w:cs="Arial"/>
                <w:color w:val="000000"/>
                <w:lang w:eastAsia="en-GB"/>
              </w:rPr>
              <w:t>    </w:t>
            </w:r>
          </w:p>
        </w:tc>
      </w:tr>
    </w:tbl>
    <w:p w:rsidR="001F5DD0" w:rsidRPr="001F5DD0" w:rsidRDefault="001F5DD0" w:rsidP="001F5DD0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1F5DD0">
        <w:rPr>
          <w:rFonts w:ascii="Calibri" w:eastAsia="Times New Roman" w:hAnsi="Calibri" w:cs="Calibri"/>
          <w:color w:val="000000"/>
          <w:lang w:eastAsia="en-GB"/>
        </w:rPr>
        <w:t>  </w:t>
      </w:r>
    </w:p>
    <w:p w:rsidR="00463527" w:rsidRDefault="00463527"/>
    <w:sectPr w:rsidR="0046352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DC5" w:rsidRDefault="00220DC5" w:rsidP="001F5DD0">
      <w:pPr>
        <w:spacing w:after="0" w:line="240" w:lineRule="auto"/>
      </w:pPr>
      <w:r>
        <w:separator/>
      </w:r>
    </w:p>
  </w:endnote>
  <w:endnote w:type="continuationSeparator" w:id="0">
    <w:p w:rsidR="00220DC5" w:rsidRDefault="00220DC5" w:rsidP="001F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DC5" w:rsidRDefault="00220DC5" w:rsidP="001F5DD0">
      <w:pPr>
        <w:spacing w:after="0" w:line="240" w:lineRule="auto"/>
      </w:pPr>
      <w:r>
        <w:separator/>
      </w:r>
    </w:p>
  </w:footnote>
  <w:footnote w:type="continuationSeparator" w:id="0">
    <w:p w:rsidR="00220DC5" w:rsidRDefault="00220DC5" w:rsidP="001F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C5" w:rsidRDefault="00220DC5">
    <w:pPr>
      <w:pStyle w:val="Header"/>
    </w:pPr>
    <w:r>
      <w:rPr>
        <w:rFonts w:ascii="Segoe UI" w:eastAsia="Times New Roman" w:hAnsi="Segoe UI" w:cs="Segoe UI"/>
        <w:b/>
        <w:bCs/>
        <w:noProof/>
        <w:color w:val="000000"/>
        <w:sz w:val="18"/>
        <w:szCs w:val="18"/>
        <w:lang w:eastAsia="en-GB"/>
      </w:rPr>
      <w:drawing>
        <wp:inline distT="0" distB="0" distL="0" distR="0" wp14:anchorId="08003898" wp14:editId="0B87D65F">
          <wp:extent cx="2219325" cy="10382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21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5A0D"/>
    <w:multiLevelType w:val="multilevel"/>
    <w:tmpl w:val="D7CE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C821D1"/>
    <w:multiLevelType w:val="multilevel"/>
    <w:tmpl w:val="EA4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9B756E"/>
    <w:multiLevelType w:val="multilevel"/>
    <w:tmpl w:val="AF00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641AF2"/>
    <w:multiLevelType w:val="multilevel"/>
    <w:tmpl w:val="E318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6A3C11"/>
    <w:multiLevelType w:val="multilevel"/>
    <w:tmpl w:val="2B0A81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543258"/>
    <w:multiLevelType w:val="multilevel"/>
    <w:tmpl w:val="371E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F42111"/>
    <w:multiLevelType w:val="multilevel"/>
    <w:tmpl w:val="98BA8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C45332"/>
    <w:multiLevelType w:val="multilevel"/>
    <w:tmpl w:val="FA52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EC0E7F"/>
    <w:multiLevelType w:val="multilevel"/>
    <w:tmpl w:val="89C8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510582"/>
    <w:multiLevelType w:val="multilevel"/>
    <w:tmpl w:val="D830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7D00D9"/>
    <w:multiLevelType w:val="multilevel"/>
    <w:tmpl w:val="4382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FF03D6"/>
    <w:multiLevelType w:val="multilevel"/>
    <w:tmpl w:val="A594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E3D1692"/>
    <w:multiLevelType w:val="multilevel"/>
    <w:tmpl w:val="2406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2F931DC"/>
    <w:multiLevelType w:val="multilevel"/>
    <w:tmpl w:val="E3EA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55F4CDA"/>
    <w:multiLevelType w:val="multilevel"/>
    <w:tmpl w:val="250A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2602D45"/>
    <w:multiLevelType w:val="multilevel"/>
    <w:tmpl w:val="E62E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6697CD6"/>
    <w:multiLevelType w:val="multilevel"/>
    <w:tmpl w:val="F1FE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0E1939"/>
    <w:multiLevelType w:val="multilevel"/>
    <w:tmpl w:val="C3DE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8E5F0F"/>
    <w:multiLevelType w:val="multilevel"/>
    <w:tmpl w:val="1D54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4"/>
  </w:num>
  <w:num w:numId="5">
    <w:abstractNumId w:val="12"/>
  </w:num>
  <w:num w:numId="6">
    <w:abstractNumId w:val="18"/>
  </w:num>
  <w:num w:numId="7">
    <w:abstractNumId w:val="1"/>
  </w:num>
  <w:num w:numId="8">
    <w:abstractNumId w:val="0"/>
  </w:num>
  <w:num w:numId="9">
    <w:abstractNumId w:val="7"/>
  </w:num>
  <w:num w:numId="10">
    <w:abstractNumId w:val="15"/>
  </w:num>
  <w:num w:numId="11">
    <w:abstractNumId w:val="6"/>
  </w:num>
  <w:num w:numId="12">
    <w:abstractNumId w:val="17"/>
  </w:num>
  <w:num w:numId="13">
    <w:abstractNumId w:val="8"/>
  </w:num>
  <w:num w:numId="14">
    <w:abstractNumId w:val="2"/>
  </w:num>
  <w:num w:numId="15">
    <w:abstractNumId w:val="3"/>
  </w:num>
  <w:num w:numId="16">
    <w:abstractNumId w:val="10"/>
  </w:num>
  <w:num w:numId="17">
    <w:abstractNumId w:val="4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D0"/>
    <w:rsid w:val="00115DD0"/>
    <w:rsid w:val="001F5DD0"/>
    <w:rsid w:val="00220DC5"/>
    <w:rsid w:val="00463527"/>
    <w:rsid w:val="00511478"/>
    <w:rsid w:val="005D2193"/>
    <w:rsid w:val="0060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66F5E-0C1D-468F-9344-123B3F05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F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F5DD0"/>
  </w:style>
  <w:style w:type="character" w:customStyle="1" w:styleId="eop">
    <w:name w:val="eop"/>
    <w:basedOn w:val="DefaultParagraphFont"/>
    <w:rsid w:val="001F5DD0"/>
  </w:style>
  <w:style w:type="character" w:customStyle="1" w:styleId="contextualspellingandgrammarerror">
    <w:name w:val="contextualspellingandgrammarerror"/>
    <w:basedOn w:val="DefaultParagraphFont"/>
    <w:rsid w:val="001F5DD0"/>
  </w:style>
  <w:style w:type="character" w:customStyle="1" w:styleId="advancedproofingissue">
    <w:name w:val="advancedproofingissue"/>
    <w:basedOn w:val="DefaultParagraphFont"/>
    <w:rsid w:val="001F5DD0"/>
  </w:style>
  <w:style w:type="paragraph" w:styleId="Header">
    <w:name w:val="header"/>
    <w:basedOn w:val="Normal"/>
    <w:link w:val="HeaderChar"/>
    <w:uiPriority w:val="99"/>
    <w:unhideWhenUsed/>
    <w:rsid w:val="001F5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DD0"/>
  </w:style>
  <w:style w:type="paragraph" w:styleId="Footer">
    <w:name w:val="footer"/>
    <w:basedOn w:val="Normal"/>
    <w:link w:val="FooterChar"/>
    <w:uiPriority w:val="99"/>
    <w:unhideWhenUsed/>
    <w:rsid w:val="001F5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3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4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1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11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6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1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4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4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5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7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8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8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5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6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1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3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9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2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8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3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5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4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8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8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9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9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8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9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1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0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8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3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6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F5A51E81</Template>
  <TotalTime>0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Eden Park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Whiting</dc:creator>
  <cp:keywords/>
  <dc:description/>
  <cp:lastModifiedBy>C Whiting - E21C</cp:lastModifiedBy>
  <cp:revision>3</cp:revision>
  <dcterms:created xsi:type="dcterms:W3CDTF">2019-11-28T17:08:00Z</dcterms:created>
  <dcterms:modified xsi:type="dcterms:W3CDTF">2019-11-28T17:08:00Z</dcterms:modified>
</cp:coreProperties>
</file>