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4EE5" w:rsidRDefault="008961A9">
      <w:pPr>
        <w:pBdr>
          <w:top w:val="nil"/>
          <w:left w:val="nil"/>
          <w:bottom w:val="nil"/>
          <w:right w:val="nil"/>
          <w:between w:val="nil"/>
        </w:pBdr>
        <w:spacing w:after="200" w:line="276" w:lineRule="auto"/>
        <w:jc w:val="center"/>
        <w:rPr>
          <w:rFonts w:ascii="Tahoma" w:eastAsia="Tahoma" w:hAnsi="Tahoma" w:cs="Tahoma"/>
          <w:color w:val="000000"/>
          <w:sz w:val="22"/>
          <w:szCs w:val="22"/>
        </w:rPr>
      </w:pPr>
      <w:r>
        <w:rPr>
          <w:noProof/>
        </w:rPr>
        <w:drawing>
          <wp:anchor distT="0" distB="0" distL="0" distR="0" simplePos="0" relativeHeight="251658240" behindDoc="0" locked="0" layoutInCell="1" hidden="0" allowOverlap="1">
            <wp:simplePos x="0" y="0"/>
            <wp:positionH relativeFrom="column">
              <wp:posOffset>7953375</wp:posOffset>
            </wp:positionH>
            <wp:positionV relativeFrom="paragraph">
              <wp:posOffset>-542923</wp:posOffset>
            </wp:positionV>
            <wp:extent cx="1112222" cy="1266434"/>
            <wp:effectExtent l="0" t="0" r="0" b="0"/>
            <wp:wrapNone/>
            <wp:docPr id="2" name="image1.jpg" descr="Official logo for inhouse printing.JPG"/>
            <wp:cNvGraphicFramePr/>
            <a:graphic xmlns:a="http://schemas.openxmlformats.org/drawingml/2006/main">
              <a:graphicData uri="http://schemas.openxmlformats.org/drawingml/2006/picture">
                <pic:pic xmlns:pic="http://schemas.openxmlformats.org/drawingml/2006/picture">
                  <pic:nvPicPr>
                    <pic:cNvPr id="0" name="image1.jpg" descr="Official logo for inhouse printing.JPG"/>
                    <pic:cNvPicPr preferRelativeResize="0"/>
                  </pic:nvPicPr>
                  <pic:blipFill>
                    <a:blip r:embed="rId8"/>
                    <a:srcRect/>
                    <a:stretch>
                      <a:fillRect/>
                    </a:stretch>
                  </pic:blipFill>
                  <pic:spPr>
                    <a:xfrm>
                      <a:off x="0" y="0"/>
                      <a:ext cx="1112222" cy="1266434"/>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8105775</wp:posOffset>
            </wp:positionH>
            <wp:positionV relativeFrom="paragraph">
              <wp:posOffset>-390523</wp:posOffset>
            </wp:positionV>
            <wp:extent cx="1112222" cy="1266434"/>
            <wp:effectExtent l="0" t="0" r="0" b="0"/>
            <wp:wrapNone/>
            <wp:docPr id="4" name="image1.jpg" descr="Official logo for inhouse printing.JPG"/>
            <wp:cNvGraphicFramePr/>
            <a:graphic xmlns:a="http://schemas.openxmlformats.org/drawingml/2006/main">
              <a:graphicData uri="http://schemas.openxmlformats.org/drawingml/2006/picture">
                <pic:pic xmlns:pic="http://schemas.openxmlformats.org/drawingml/2006/picture">
                  <pic:nvPicPr>
                    <pic:cNvPr id="0" name="image1.jpg" descr="Official logo for inhouse printing.JPG"/>
                    <pic:cNvPicPr preferRelativeResize="0"/>
                  </pic:nvPicPr>
                  <pic:blipFill>
                    <a:blip r:embed="rId8"/>
                    <a:srcRect/>
                    <a:stretch>
                      <a:fillRect/>
                    </a:stretch>
                  </pic:blipFill>
                  <pic:spPr>
                    <a:xfrm>
                      <a:off x="0" y="0"/>
                      <a:ext cx="1112222" cy="126643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8258174</wp:posOffset>
            </wp:positionH>
            <wp:positionV relativeFrom="paragraph">
              <wp:posOffset>-238123</wp:posOffset>
            </wp:positionV>
            <wp:extent cx="1112044" cy="1266429"/>
            <wp:effectExtent l="63500" t="63500" r="63500" b="63500"/>
            <wp:wrapNone/>
            <wp:docPr id="3" name="image1.jpg" descr="Official logo for inhouse printing.JPG"/>
            <wp:cNvGraphicFramePr/>
            <a:graphic xmlns:a="http://schemas.openxmlformats.org/drawingml/2006/main">
              <a:graphicData uri="http://schemas.openxmlformats.org/drawingml/2006/picture">
                <pic:pic xmlns:pic="http://schemas.openxmlformats.org/drawingml/2006/picture">
                  <pic:nvPicPr>
                    <pic:cNvPr id="0" name="image1.jpg" descr="Official logo for inhouse printing.JPG"/>
                    <pic:cNvPicPr preferRelativeResize="0"/>
                  </pic:nvPicPr>
                  <pic:blipFill>
                    <a:blip r:embed="rId8"/>
                    <a:srcRect r="15"/>
                    <a:stretch>
                      <a:fillRect/>
                    </a:stretch>
                  </pic:blipFill>
                  <pic:spPr>
                    <a:xfrm>
                      <a:off x="0" y="0"/>
                      <a:ext cx="1112044" cy="1266429"/>
                    </a:xfrm>
                    <a:prstGeom prst="rect">
                      <a:avLst/>
                    </a:prstGeom>
                    <a:ln w="63500">
                      <a:solidFill>
                        <a:srgbClr val="333333"/>
                      </a:solidFill>
                      <a:prstDash val="solid"/>
                    </a:ln>
                  </pic:spPr>
                </pic:pic>
              </a:graphicData>
            </a:graphic>
          </wp:anchor>
        </w:drawing>
      </w:r>
      <w:r>
        <w:rPr>
          <w:noProof/>
        </w:rPr>
        <w:drawing>
          <wp:anchor distT="0" distB="0" distL="0" distR="0" simplePos="0" relativeHeight="251661312" behindDoc="0" locked="0" layoutInCell="1" hidden="0" allowOverlap="1">
            <wp:simplePos x="0" y="0"/>
            <wp:positionH relativeFrom="column">
              <wp:posOffset>2162175</wp:posOffset>
            </wp:positionH>
            <wp:positionV relativeFrom="paragraph">
              <wp:posOffset>-419099</wp:posOffset>
            </wp:positionV>
            <wp:extent cx="1533525" cy="1767840"/>
            <wp:effectExtent l="0" t="0" r="0" b="0"/>
            <wp:wrapNone/>
            <wp:docPr id="1" name="image2.jpg" descr="Official logo for inhouse printing"/>
            <wp:cNvGraphicFramePr/>
            <a:graphic xmlns:a="http://schemas.openxmlformats.org/drawingml/2006/main">
              <a:graphicData uri="http://schemas.openxmlformats.org/drawingml/2006/picture">
                <pic:pic xmlns:pic="http://schemas.openxmlformats.org/drawingml/2006/picture">
                  <pic:nvPicPr>
                    <pic:cNvPr id="0" name="image2.jpg" descr="Official logo for inhouse printing"/>
                    <pic:cNvPicPr preferRelativeResize="0"/>
                  </pic:nvPicPr>
                  <pic:blipFill>
                    <a:blip r:embed="rId9"/>
                    <a:srcRect/>
                    <a:stretch>
                      <a:fillRect/>
                    </a:stretch>
                  </pic:blipFill>
                  <pic:spPr>
                    <a:xfrm>
                      <a:off x="0" y="0"/>
                      <a:ext cx="1533525" cy="1767840"/>
                    </a:xfrm>
                    <a:prstGeom prst="rect">
                      <a:avLst/>
                    </a:prstGeom>
                    <a:ln/>
                  </pic:spPr>
                </pic:pic>
              </a:graphicData>
            </a:graphic>
          </wp:anchor>
        </w:drawing>
      </w:r>
    </w:p>
    <w:p w:rsidR="009A4EE5" w:rsidRDefault="009A4EE5">
      <w:pPr>
        <w:pBdr>
          <w:top w:val="nil"/>
          <w:left w:val="nil"/>
          <w:bottom w:val="nil"/>
          <w:right w:val="nil"/>
          <w:between w:val="nil"/>
        </w:pBdr>
        <w:spacing w:after="200" w:line="276" w:lineRule="auto"/>
        <w:rPr>
          <w:rFonts w:ascii="Tahoma" w:eastAsia="Tahoma" w:hAnsi="Tahoma" w:cs="Tahoma"/>
          <w:color w:val="000000"/>
          <w:sz w:val="22"/>
          <w:szCs w:val="22"/>
        </w:rPr>
      </w:pPr>
    </w:p>
    <w:p w:rsidR="009A4EE5" w:rsidRDefault="009A4EE5">
      <w:pPr>
        <w:pBdr>
          <w:top w:val="nil"/>
          <w:left w:val="nil"/>
          <w:bottom w:val="nil"/>
          <w:right w:val="nil"/>
          <w:between w:val="nil"/>
        </w:pBdr>
        <w:spacing w:after="200" w:line="276" w:lineRule="auto"/>
        <w:rPr>
          <w:rFonts w:ascii="Tahoma" w:eastAsia="Tahoma" w:hAnsi="Tahoma" w:cs="Tahoma"/>
          <w:color w:val="000000"/>
          <w:sz w:val="22"/>
          <w:szCs w:val="22"/>
        </w:rPr>
      </w:pPr>
    </w:p>
    <w:p w:rsidR="009A4EE5" w:rsidRDefault="009A4EE5">
      <w:pPr>
        <w:pBdr>
          <w:top w:val="nil"/>
          <w:left w:val="nil"/>
          <w:bottom w:val="nil"/>
          <w:right w:val="nil"/>
          <w:between w:val="nil"/>
        </w:pBdr>
        <w:spacing w:after="200" w:line="276" w:lineRule="auto"/>
        <w:rPr>
          <w:rFonts w:ascii="Tahoma" w:eastAsia="Tahoma" w:hAnsi="Tahoma" w:cs="Tahoma"/>
          <w:color w:val="000000"/>
          <w:sz w:val="22"/>
          <w:szCs w:val="22"/>
        </w:rPr>
      </w:pPr>
    </w:p>
    <w:p w:rsidR="009A4EE5" w:rsidRDefault="009A4EE5">
      <w:pPr>
        <w:pBdr>
          <w:top w:val="nil"/>
          <w:left w:val="nil"/>
          <w:bottom w:val="nil"/>
          <w:right w:val="nil"/>
          <w:between w:val="nil"/>
        </w:pBdr>
        <w:spacing w:after="200" w:line="276" w:lineRule="auto"/>
        <w:rPr>
          <w:rFonts w:ascii="Tahoma" w:eastAsia="Tahoma" w:hAnsi="Tahoma" w:cs="Tahoma"/>
          <w:color w:val="000000"/>
          <w:sz w:val="22"/>
          <w:szCs w:val="22"/>
        </w:rPr>
      </w:pPr>
    </w:p>
    <w:tbl>
      <w:tblPr>
        <w:tblStyle w:val="TableGrid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36"/>
      </w:tblGrid>
      <w:tr w:rsidR="00DA0FFE" w:rsidTr="00926D01">
        <w:tc>
          <w:tcPr>
            <w:tcW w:w="95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hideMark/>
          </w:tcPr>
          <w:p w:rsidR="00DA0FFE" w:rsidRDefault="00DA0FFE" w:rsidP="00DA0FFE">
            <w:pPr>
              <w:jc w:val="center"/>
              <w:rPr>
                <w:rFonts w:ascii="Tahoma" w:eastAsia="Times New Roman" w:hAnsi="Tahoma" w:cs="Tahoma"/>
                <w:b/>
                <w:color w:val="FFFFCC"/>
                <w:lang w:eastAsia="en-GB"/>
              </w:rPr>
            </w:pPr>
            <w:r>
              <w:rPr>
                <w:rFonts w:ascii="Tahoma" w:eastAsia="Times New Roman" w:hAnsi="Tahoma" w:cs="Tahoma"/>
                <w:b/>
                <w:color w:val="FFFFCC"/>
                <w:lang w:eastAsia="en-GB"/>
              </w:rPr>
              <w:t>VISION</w:t>
            </w:r>
          </w:p>
        </w:tc>
      </w:tr>
    </w:tbl>
    <w:p w:rsidR="00DA0FFE" w:rsidRDefault="00DA0FFE" w:rsidP="00926D01">
      <w:pPr>
        <w:rPr>
          <w:rFonts w:ascii="Tahoma" w:hAnsi="Tahoma" w:cs="Tahoma"/>
        </w:rPr>
      </w:pPr>
    </w:p>
    <w:p w:rsidR="00DA0FFE" w:rsidRDefault="00DA0FFE" w:rsidP="00926D01">
      <w:pPr>
        <w:jc w:val="both"/>
        <w:rPr>
          <w:rFonts w:ascii="Tahoma" w:hAnsi="Tahoma" w:cs="Tahoma"/>
        </w:rPr>
      </w:pPr>
      <w:r w:rsidRPr="00206890">
        <w:rPr>
          <w:rFonts w:ascii="Tahoma" w:hAnsi="Tahoma" w:cs="Tahoma"/>
        </w:rPr>
        <w:t>Building on our unique local heritage, we will provide a world class British education inspiring all our students to exceed expectations.</w:t>
      </w:r>
    </w:p>
    <w:p w:rsidR="00DA0FFE" w:rsidRPr="00206890" w:rsidRDefault="00DA0FFE" w:rsidP="00926D01">
      <w:pPr>
        <w:jc w:val="both"/>
        <w:rPr>
          <w:rFonts w:ascii="Tahoma" w:hAnsi="Tahoma" w:cs="Tahoma"/>
        </w:rPr>
      </w:pPr>
    </w:p>
    <w:tbl>
      <w:tblPr>
        <w:tblStyle w:val="TableGrid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236"/>
      </w:tblGrid>
      <w:tr w:rsidR="00DA0FFE" w:rsidTr="00926D01">
        <w:tc>
          <w:tcPr>
            <w:tcW w:w="9576" w:type="dxa"/>
            <w:tcBorders>
              <w:top w:val="single" w:sz="4" w:space="0" w:color="002060"/>
              <w:left w:val="single" w:sz="4" w:space="0" w:color="002060"/>
              <w:bottom w:val="single" w:sz="4" w:space="0" w:color="002060"/>
              <w:right w:val="single" w:sz="4" w:space="0" w:color="002060"/>
            </w:tcBorders>
            <w:shd w:val="clear" w:color="auto" w:fill="4F81BD" w:themeFill="accent1"/>
            <w:hideMark/>
          </w:tcPr>
          <w:p w:rsidR="00DA0FFE" w:rsidRDefault="00DA0FFE" w:rsidP="00DA0FFE">
            <w:pPr>
              <w:jc w:val="center"/>
              <w:rPr>
                <w:rFonts w:ascii="Tahoma" w:eastAsia="Times New Roman" w:hAnsi="Tahoma" w:cs="Tahoma"/>
                <w:b/>
                <w:color w:val="FFFFCC"/>
                <w:lang w:eastAsia="en-GB"/>
              </w:rPr>
            </w:pPr>
            <w:r>
              <w:rPr>
                <w:rFonts w:ascii="Tahoma" w:eastAsia="Times New Roman" w:hAnsi="Tahoma" w:cs="Tahoma"/>
                <w:b/>
                <w:color w:val="FFFFCC"/>
                <w:lang w:eastAsia="en-GB"/>
              </w:rPr>
              <w:t>SAFEGUARDING STATEMENT</w:t>
            </w:r>
          </w:p>
        </w:tc>
      </w:tr>
    </w:tbl>
    <w:p w:rsidR="00DA0FFE" w:rsidRDefault="00DA0FFE" w:rsidP="00926D01">
      <w:pPr>
        <w:rPr>
          <w:rFonts w:ascii="Tahoma" w:hAnsi="Tahoma" w:cs="Tahoma"/>
          <w:iCs/>
        </w:rPr>
      </w:pPr>
    </w:p>
    <w:p w:rsidR="00DA0FFE" w:rsidRDefault="00DA0FFE" w:rsidP="00926D01">
      <w:pPr>
        <w:rPr>
          <w:rFonts w:ascii="Tahoma" w:hAnsi="Tahoma" w:cs="Tahoma"/>
          <w:b/>
          <w:color w:val="FFFFCC"/>
        </w:rPr>
      </w:pPr>
      <w:r w:rsidRPr="00206890">
        <w:rPr>
          <w:rFonts w:ascii="Tahoma" w:hAnsi="Tahoma" w:cs="Tahoma"/>
          <w:iCs/>
        </w:rPr>
        <w:t xml:space="preserve">The welfare and safety of children who attend the British School Al </w:t>
      </w:r>
      <w:proofErr w:type="spellStart"/>
      <w:r w:rsidRPr="00206890">
        <w:rPr>
          <w:rFonts w:ascii="Tahoma" w:hAnsi="Tahoma" w:cs="Tahoma"/>
          <w:iCs/>
        </w:rPr>
        <w:t>Khubairat</w:t>
      </w:r>
      <w:proofErr w:type="spellEnd"/>
      <w:r w:rsidRPr="00206890">
        <w:rPr>
          <w:rFonts w:ascii="Tahoma" w:hAnsi="Tahoma" w:cs="Tahoma"/>
          <w:iCs/>
        </w:rPr>
        <w:t xml:space="preserve"> is our paramount concern. We will promote the health, well – being and safety of the pupils in all we do. Our children have the right to protection, regardless of age, gender, ability, race or social background. They have a right to be safe in our school.  BSAK </w:t>
      </w:r>
      <w:r w:rsidRPr="00206890">
        <w:rPr>
          <w:rFonts w:ascii="Tahoma" w:hAnsi="Tahoma" w:cs="Tahoma"/>
          <w:iCs/>
          <w:lang w:val="en-GB"/>
        </w:rPr>
        <w:t>expects all its employees and volunteers to share this commitment.</w:t>
      </w:r>
      <w:r w:rsidRPr="00206890">
        <w:rPr>
          <w:rFonts w:ascii="Tahoma" w:hAnsi="Tahoma" w:cs="Tahoma"/>
          <w:lang w:val="en-GB"/>
        </w:rPr>
        <w:t xml:space="preserve"> </w:t>
      </w:r>
      <w:r w:rsidRPr="00206890">
        <w:rPr>
          <w:rFonts w:ascii="Tahoma" w:hAnsi="Tahoma" w:cs="Tahoma"/>
          <w:iCs/>
        </w:rPr>
        <w:t xml:space="preserve">The school </w:t>
      </w:r>
      <w:proofErr w:type="spellStart"/>
      <w:r w:rsidRPr="00206890">
        <w:rPr>
          <w:rFonts w:ascii="Tahoma" w:hAnsi="Tahoma" w:cs="Tahoma"/>
          <w:iCs/>
        </w:rPr>
        <w:t>recognises</w:t>
      </w:r>
      <w:proofErr w:type="spellEnd"/>
      <w:r w:rsidRPr="00206890">
        <w:rPr>
          <w:rFonts w:ascii="Tahoma" w:hAnsi="Tahoma" w:cs="Tahoma"/>
          <w:iCs/>
        </w:rPr>
        <w:t xml:space="preserve"> and understands its responsibilities to work together in partnership with other agencies both here in the UAE and the UK to help children to grow up in a healthy and safe environment. Appointments are subject to satisfactory checks including the enhanced DBS check, Prohibition check and references</w:t>
      </w:r>
      <w:r>
        <w:rPr>
          <w:rFonts w:ascii="Tahoma" w:hAnsi="Tahoma" w:cs="Tahoma"/>
          <w:b/>
          <w:color w:val="FFFFCC"/>
        </w:rPr>
        <w:t>.</w:t>
      </w:r>
    </w:p>
    <w:p w:rsidR="00DA0FFE" w:rsidRDefault="00DA0FFE" w:rsidP="00926D01">
      <w:pPr>
        <w:rPr>
          <w:rFonts w:ascii="Tahoma" w:hAnsi="Tahoma" w:cs="Tahoma"/>
          <w:b/>
          <w:color w:val="FFFFCC"/>
        </w:rPr>
      </w:pPr>
    </w:p>
    <w:p w:rsidR="00DA0FFE" w:rsidRPr="00206890" w:rsidRDefault="00DA0FFE" w:rsidP="00926D01">
      <w:pPr>
        <w:rPr>
          <w:rFonts w:ascii="Tahoma" w:hAnsi="Tahoma" w:cs="Tahoma"/>
          <w:b/>
          <w:color w:val="FFFFCC"/>
        </w:rPr>
      </w:pPr>
      <w:r w:rsidRPr="00206890">
        <w:rPr>
          <w:rFonts w:ascii="Tahoma" w:hAnsi="Tahoma" w:cs="Tahoma"/>
          <w:b/>
          <w:color w:val="FFFFCC"/>
        </w:rPr>
        <w:t xml:space="preserve"> </w:t>
      </w:r>
    </w:p>
    <w:tbl>
      <w:tblPr>
        <w:tblStyle w:val="TableGrid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36"/>
      </w:tblGrid>
      <w:tr w:rsidR="00DA0FFE" w:rsidRPr="0042408D" w:rsidTr="00926D01">
        <w:tc>
          <w:tcPr>
            <w:tcW w:w="9576" w:type="dxa"/>
            <w:shd w:val="clear" w:color="auto" w:fill="4F81BD" w:themeFill="accent1"/>
          </w:tcPr>
          <w:p w:rsidR="00DA0FFE" w:rsidRPr="0042408D" w:rsidRDefault="00DA0FFE" w:rsidP="00DA0FFE">
            <w:pPr>
              <w:jc w:val="center"/>
              <w:rPr>
                <w:rFonts w:ascii="Tahoma" w:hAnsi="Tahoma" w:cs="Tahoma"/>
                <w:b/>
              </w:rPr>
            </w:pPr>
            <w:r w:rsidRPr="0042408D">
              <w:rPr>
                <w:rFonts w:ascii="Tahoma" w:hAnsi="Tahoma" w:cs="Tahoma"/>
                <w:b/>
                <w:color w:val="FFFFCC"/>
              </w:rPr>
              <w:t>INTRODUCTION</w:t>
            </w:r>
          </w:p>
        </w:tc>
      </w:tr>
    </w:tbl>
    <w:p w:rsidR="00DA0FFE" w:rsidRDefault="00DA0FFE" w:rsidP="00926D01">
      <w:pPr>
        <w:rPr>
          <w:rFonts w:ascii="Tahoma" w:eastAsia="Calibri" w:hAnsi="Tahoma" w:cs="Tahoma"/>
          <w:lang w:val="en-GB"/>
        </w:rPr>
      </w:pPr>
    </w:p>
    <w:p w:rsidR="00DA0FFE" w:rsidRPr="0042408D" w:rsidRDefault="00DA0FFE" w:rsidP="00926D01">
      <w:pPr>
        <w:suppressAutoHyphens/>
        <w:autoSpaceDN w:val="0"/>
        <w:textAlignment w:val="baseline"/>
        <w:rPr>
          <w:rFonts w:ascii="Tahoma" w:eastAsia="Calibri" w:hAnsi="Tahoma" w:cs="Tahoma"/>
          <w:lang w:val="en-GB"/>
        </w:rPr>
      </w:pPr>
      <w:r w:rsidRPr="0042408D">
        <w:rPr>
          <w:rFonts w:ascii="Tahoma" w:eastAsia="Calibri" w:hAnsi="Tahoma" w:cs="Tahoma"/>
          <w:lang w:val="en-GB"/>
        </w:rPr>
        <w:t>BSAK is committed to safeguarding and promoting the welfare of children, and expects all staff and volunteers to share this commitment. Applicants must be willing to undergo child protection screening appropriate to the post, including DBS checks.</w:t>
      </w:r>
    </w:p>
    <w:p w:rsidR="00DA0FFE" w:rsidRDefault="00DA0FFE" w:rsidP="00926D01">
      <w:pPr>
        <w:suppressAutoHyphens/>
        <w:autoSpaceDN w:val="0"/>
        <w:textAlignment w:val="baseline"/>
        <w:rPr>
          <w:rFonts w:ascii="Tahoma" w:eastAsia="Calibri" w:hAnsi="Tahoma" w:cs="Tahoma"/>
          <w:lang w:val="en-GB"/>
        </w:rPr>
      </w:pPr>
      <w:r w:rsidRPr="0042408D">
        <w:rPr>
          <w:rFonts w:ascii="Tahoma" w:eastAsia="Calibri" w:hAnsi="Tahoma" w:cs="Tahoma"/>
          <w:lang w:val="en-GB"/>
        </w:rPr>
        <w:t xml:space="preserve">BSAK is an independent British curriculum school for children aged from 3 to 18 years. The school is a member of IAPS, HMC and COBIS. </w:t>
      </w:r>
    </w:p>
    <w:p w:rsidR="00DA0FFE" w:rsidRDefault="00DA0FFE" w:rsidP="00DA0FFE">
      <w:pPr>
        <w:rPr>
          <w:rFonts w:ascii="Tahoma" w:eastAsia="Calibri" w:hAnsi="Tahoma" w:cs="Tahoma"/>
          <w:lang w:val="en-GB"/>
        </w:rPr>
      </w:pPr>
      <w:r w:rsidRPr="00D61CD4">
        <w:rPr>
          <w:rFonts w:ascii="Tahoma" w:eastAsia="Calibri" w:hAnsi="Tahoma" w:cs="Tahoma"/>
          <w:lang w:val="en-GB"/>
        </w:rPr>
        <w:t>We recognise that each and every child is unique and we are committed to ensuring that every child develops to their full potential, creating independent, creative, curious, and confident young people, equipped with the values and</w:t>
      </w:r>
      <w:r>
        <w:rPr>
          <w:rFonts w:ascii="Tahoma" w:eastAsia="Calibri" w:hAnsi="Tahoma" w:cs="Tahoma"/>
          <w:lang w:val="en-GB"/>
        </w:rPr>
        <w:t xml:space="preserve"> </w:t>
      </w:r>
      <w:r w:rsidRPr="0042408D">
        <w:rPr>
          <w:rFonts w:ascii="Tahoma" w:eastAsia="Calibri" w:hAnsi="Tahoma" w:cs="Tahoma"/>
          <w:lang w:val="en-GB"/>
        </w:rPr>
        <w:t>skills needed for a successful and rewarding life.</w:t>
      </w:r>
    </w:p>
    <w:p w:rsidR="00DA0FFE" w:rsidRDefault="00DA0FFE" w:rsidP="00DA0FFE">
      <w:pPr>
        <w:rPr>
          <w:rFonts w:ascii="Tahoma" w:eastAsia="Calibri" w:hAnsi="Tahoma" w:cs="Tahoma"/>
          <w:lang w:val="en-GB"/>
        </w:rPr>
      </w:pPr>
    </w:p>
    <w:p w:rsidR="00DA0FFE" w:rsidRDefault="00DA0FFE" w:rsidP="00DA0FFE">
      <w:pPr>
        <w:rPr>
          <w:rFonts w:ascii="Tahoma" w:eastAsia="Calibri" w:hAnsi="Tahoma" w:cs="Tahoma"/>
          <w:lang w:val="en-GB"/>
        </w:rPr>
      </w:pPr>
    </w:p>
    <w:tbl>
      <w:tblPr>
        <w:tblStyle w:val="TableGrid"/>
        <w:tblW w:w="957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DA0FFE" w:rsidRPr="009E7986" w:rsidTr="00DA0FFE">
        <w:tc>
          <w:tcPr>
            <w:tcW w:w="9576" w:type="dxa"/>
            <w:shd w:val="clear" w:color="auto" w:fill="4F81BD" w:themeFill="accent1"/>
          </w:tcPr>
          <w:p w:rsidR="00DA0FFE" w:rsidRPr="009E7986" w:rsidRDefault="00DA0FFE" w:rsidP="00926D01">
            <w:pPr>
              <w:jc w:val="center"/>
              <w:rPr>
                <w:rFonts w:ascii="Tahoma" w:hAnsi="Tahoma" w:cs="Tahoma"/>
                <w:b/>
              </w:rPr>
            </w:pPr>
            <w:r w:rsidRPr="009E7986">
              <w:rPr>
                <w:rFonts w:ascii="Tahoma" w:hAnsi="Tahoma" w:cs="Tahoma"/>
                <w:b/>
                <w:color w:val="FFFFCC"/>
              </w:rPr>
              <w:t>JOB DESCRIPTION</w:t>
            </w:r>
          </w:p>
        </w:tc>
      </w:tr>
    </w:tbl>
    <w:p w:rsidR="009A4EE5" w:rsidRDefault="009A4EE5">
      <w:pPr>
        <w:pBdr>
          <w:top w:val="nil"/>
          <w:left w:val="nil"/>
          <w:bottom w:val="nil"/>
          <w:right w:val="nil"/>
          <w:between w:val="nil"/>
        </w:pBdr>
        <w:spacing w:after="200" w:line="276" w:lineRule="auto"/>
        <w:rPr>
          <w:rFonts w:ascii="Tahoma" w:eastAsia="Tahoma" w:hAnsi="Tahoma" w:cs="Tahoma"/>
          <w:color w:val="000000"/>
          <w:sz w:val="22"/>
          <w:szCs w:val="22"/>
        </w:rPr>
      </w:pPr>
    </w:p>
    <w:p w:rsidR="009A4EE5" w:rsidRDefault="008961A9">
      <w:pPr>
        <w:pBdr>
          <w:top w:val="nil"/>
          <w:left w:val="nil"/>
          <w:bottom w:val="nil"/>
          <w:right w:val="nil"/>
          <w:between w:val="nil"/>
        </w:pBdr>
        <w:spacing w:after="200" w:line="276" w:lineRule="auto"/>
        <w:rPr>
          <w:rFonts w:ascii="Tahoma" w:eastAsia="Tahoma" w:hAnsi="Tahoma" w:cs="Tahoma"/>
          <w:b/>
          <w:color w:val="000000"/>
          <w:sz w:val="22"/>
          <w:szCs w:val="22"/>
        </w:rPr>
      </w:pPr>
      <w:r>
        <w:rPr>
          <w:rFonts w:ascii="Tahoma" w:eastAsia="Tahoma" w:hAnsi="Tahoma" w:cs="Tahoma"/>
          <w:b/>
          <w:color w:val="000000"/>
          <w:sz w:val="22"/>
          <w:szCs w:val="22"/>
        </w:rPr>
        <w:t>Title</w:t>
      </w:r>
      <w:r>
        <w:rPr>
          <w:rFonts w:ascii="Tahoma" w:eastAsia="Tahoma" w:hAnsi="Tahoma" w:cs="Tahoma"/>
          <w:b/>
          <w:color w:val="000000"/>
          <w:sz w:val="22"/>
          <w:szCs w:val="22"/>
        </w:rPr>
        <w:tab/>
      </w:r>
      <w:r>
        <w:rPr>
          <w:rFonts w:ascii="Tahoma" w:eastAsia="Tahoma" w:hAnsi="Tahoma" w:cs="Tahoma"/>
          <w:b/>
          <w:color w:val="000000"/>
          <w:sz w:val="22"/>
          <w:szCs w:val="22"/>
        </w:rPr>
        <w:tab/>
      </w:r>
      <w:r>
        <w:rPr>
          <w:rFonts w:ascii="Tahoma" w:eastAsia="Tahoma" w:hAnsi="Tahoma" w:cs="Tahoma"/>
          <w:b/>
          <w:color w:val="000000"/>
          <w:sz w:val="22"/>
          <w:szCs w:val="22"/>
        </w:rPr>
        <w:tab/>
      </w:r>
      <w:r>
        <w:rPr>
          <w:rFonts w:ascii="Tahoma" w:eastAsia="Tahoma" w:hAnsi="Tahoma" w:cs="Tahoma"/>
          <w:b/>
          <w:color w:val="000000"/>
          <w:sz w:val="22"/>
          <w:szCs w:val="22"/>
        </w:rPr>
        <w:tab/>
        <w:t>Head of Department - HISTORY</w:t>
      </w:r>
      <w:r>
        <w:rPr>
          <w:rFonts w:ascii="Tahoma" w:eastAsia="Tahoma" w:hAnsi="Tahoma" w:cs="Tahoma"/>
          <w:b/>
          <w:color w:val="000000"/>
          <w:sz w:val="22"/>
          <w:szCs w:val="22"/>
        </w:rPr>
        <w:tab/>
      </w:r>
      <w:r>
        <w:rPr>
          <w:rFonts w:ascii="Tahoma" w:eastAsia="Tahoma" w:hAnsi="Tahoma" w:cs="Tahoma"/>
          <w:b/>
          <w:color w:val="000000"/>
          <w:sz w:val="22"/>
          <w:szCs w:val="22"/>
        </w:rPr>
        <w:tab/>
      </w:r>
      <w:r>
        <w:rPr>
          <w:rFonts w:ascii="Tahoma" w:eastAsia="Tahoma" w:hAnsi="Tahoma" w:cs="Tahoma"/>
          <w:b/>
          <w:color w:val="000000"/>
          <w:sz w:val="22"/>
          <w:szCs w:val="22"/>
        </w:rPr>
        <w:tab/>
      </w:r>
    </w:p>
    <w:p w:rsidR="009A4EE5" w:rsidRDefault="009A4EE5">
      <w:pPr>
        <w:pBdr>
          <w:top w:val="nil"/>
          <w:left w:val="nil"/>
          <w:bottom w:val="nil"/>
          <w:right w:val="nil"/>
          <w:between w:val="nil"/>
        </w:pBdr>
        <w:spacing w:after="200" w:line="276" w:lineRule="auto"/>
        <w:rPr>
          <w:rFonts w:ascii="Tahoma" w:eastAsia="Tahoma" w:hAnsi="Tahoma" w:cs="Tahoma"/>
          <w:color w:val="000000"/>
          <w:sz w:val="22"/>
          <w:szCs w:val="22"/>
        </w:rPr>
      </w:pPr>
    </w:p>
    <w:p w:rsidR="009A4EE5" w:rsidRDefault="008961A9">
      <w:pPr>
        <w:pBdr>
          <w:top w:val="nil"/>
          <w:left w:val="nil"/>
          <w:bottom w:val="nil"/>
          <w:right w:val="nil"/>
          <w:between w:val="nil"/>
        </w:pBdr>
        <w:spacing w:after="200" w:line="276" w:lineRule="auto"/>
        <w:rPr>
          <w:rFonts w:ascii="Tahoma" w:eastAsia="Tahoma" w:hAnsi="Tahoma" w:cs="Tahoma"/>
          <w:b/>
          <w:color w:val="000000"/>
          <w:sz w:val="22"/>
          <w:szCs w:val="22"/>
        </w:rPr>
      </w:pPr>
      <w:r>
        <w:rPr>
          <w:rFonts w:ascii="Tahoma" w:eastAsia="Tahoma" w:hAnsi="Tahoma" w:cs="Tahoma"/>
          <w:b/>
          <w:color w:val="000000"/>
          <w:sz w:val="22"/>
          <w:szCs w:val="22"/>
        </w:rPr>
        <w:t>Report to</w:t>
      </w:r>
      <w:r>
        <w:rPr>
          <w:rFonts w:ascii="Tahoma" w:eastAsia="Tahoma" w:hAnsi="Tahoma" w:cs="Tahoma"/>
          <w:b/>
          <w:color w:val="000000"/>
          <w:sz w:val="22"/>
          <w:szCs w:val="22"/>
        </w:rPr>
        <w:tab/>
      </w:r>
      <w:r>
        <w:rPr>
          <w:rFonts w:ascii="Tahoma" w:eastAsia="Tahoma" w:hAnsi="Tahoma" w:cs="Tahoma"/>
          <w:b/>
          <w:color w:val="000000"/>
          <w:sz w:val="22"/>
          <w:szCs w:val="22"/>
        </w:rPr>
        <w:tab/>
      </w:r>
      <w:r>
        <w:rPr>
          <w:rFonts w:ascii="Tahoma" w:eastAsia="Tahoma" w:hAnsi="Tahoma" w:cs="Tahoma"/>
          <w:b/>
          <w:color w:val="000000"/>
          <w:sz w:val="22"/>
          <w:szCs w:val="22"/>
        </w:rPr>
        <w:tab/>
      </w:r>
      <w:r w:rsidRPr="00C36058">
        <w:rPr>
          <w:rFonts w:ascii="Tahoma" w:eastAsia="Tahoma" w:hAnsi="Tahoma" w:cs="Tahoma"/>
          <w:b/>
          <w:color w:val="000000"/>
          <w:sz w:val="22"/>
          <w:szCs w:val="22"/>
        </w:rPr>
        <w:t>Assistan</w:t>
      </w:r>
      <w:r w:rsidRPr="00C36058">
        <w:rPr>
          <w:rFonts w:ascii="Tahoma" w:eastAsia="Tahoma" w:hAnsi="Tahoma" w:cs="Tahoma"/>
          <w:b/>
          <w:sz w:val="22"/>
          <w:szCs w:val="22"/>
        </w:rPr>
        <w:t>t Head Teacher</w:t>
      </w:r>
      <w:r>
        <w:rPr>
          <w:rFonts w:ascii="Tahoma" w:eastAsia="Tahoma" w:hAnsi="Tahoma" w:cs="Tahoma"/>
          <w:b/>
          <w:sz w:val="22"/>
          <w:szCs w:val="22"/>
        </w:rPr>
        <w:t xml:space="preserve">  </w:t>
      </w:r>
      <w:r>
        <w:rPr>
          <w:rFonts w:ascii="Tahoma" w:eastAsia="Tahoma" w:hAnsi="Tahoma" w:cs="Tahoma"/>
          <w:b/>
          <w:color w:val="000000"/>
          <w:sz w:val="22"/>
          <w:szCs w:val="22"/>
        </w:rPr>
        <w:tab/>
      </w:r>
    </w:p>
    <w:p w:rsidR="009A4EE5" w:rsidRDefault="009A4EE5">
      <w:pPr>
        <w:pBdr>
          <w:top w:val="nil"/>
          <w:left w:val="nil"/>
          <w:bottom w:val="nil"/>
          <w:right w:val="nil"/>
          <w:between w:val="nil"/>
        </w:pBdr>
        <w:spacing w:after="200" w:line="276" w:lineRule="auto"/>
        <w:rPr>
          <w:rFonts w:ascii="Tahoma" w:eastAsia="Tahoma" w:hAnsi="Tahoma" w:cs="Tahoma"/>
          <w:color w:val="000000"/>
          <w:sz w:val="22"/>
          <w:szCs w:val="22"/>
        </w:rPr>
      </w:pPr>
    </w:p>
    <w:p w:rsidR="009A4EE5" w:rsidRDefault="008961A9">
      <w:pPr>
        <w:pBdr>
          <w:top w:val="nil"/>
          <w:left w:val="nil"/>
          <w:bottom w:val="nil"/>
          <w:right w:val="nil"/>
          <w:between w:val="nil"/>
        </w:pBdr>
        <w:spacing w:after="200" w:line="276" w:lineRule="auto"/>
        <w:rPr>
          <w:rFonts w:ascii="Tahoma" w:eastAsia="Tahoma" w:hAnsi="Tahoma" w:cs="Tahoma"/>
          <w:b/>
          <w:color w:val="000000"/>
          <w:sz w:val="22"/>
          <w:szCs w:val="22"/>
        </w:rPr>
      </w:pPr>
      <w:r>
        <w:rPr>
          <w:rFonts w:ascii="Tahoma" w:eastAsia="Tahoma" w:hAnsi="Tahoma" w:cs="Tahoma"/>
          <w:b/>
          <w:color w:val="000000"/>
          <w:sz w:val="22"/>
          <w:szCs w:val="22"/>
        </w:rPr>
        <w:t>Collaborates with</w:t>
      </w:r>
      <w:r>
        <w:rPr>
          <w:rFonts w:ascii="Tahoma" w:eastAsia="Tahoma" w:hAnsi="Tahoma" w:cs="Tahoma"/>
          <w:b/>
          <w:color w:val="000000"/>
          <w:sz w:val="22"/>
          <w:szCs w:val="22"/>
        </w:rPr>
        <w:tab/>
      </w:r>
      <w:r>
        <w:rPr>
          <w:rFonts w:ascii="Tahoma" w:eastAsia="Tahoma" w:hAnsi="Tahoma" w:cs="Tahoma"/>
          <w:b/>
          <w:color w:val="000000"/>
          <w:sz w:val="22"/>
          <w:szCs w:val="22"/>
        </w:rPr>
        <w:tab/>
        <w:t>Staff/Students</w:t>
      </w:r>
    </w:p>
    <w:p w:rsidR="009A4EE5" w:rsidRDefault="009A4EE5">
      <w:pPr>
        <w:pBdr>
          <w:top w:val="nil"/>
          <w:left w:val="nil"/>
          <w:bottom w:val="nil"/>
          <w:right w:val="nil"/>
          <w:between w:val="nil"/>
        </w:pBdr>
        <w:spacing w:after="200" w:line="276" w:lineRule="auto"/>
        <w:rPr>
          <w:rFonts w:ascii="Tahoma" w:eastAsia="Tahoma" w:hAnsi="Tahoma" w:cs="Tahoma"/>
          <w:color w:val="000000"/>
          <w:sz w:val="22"/>
          <w:szCs w:val="22"/>
        </w:rPr>
      </w:pPr>
    </w:p>
    <w:p w:rsidR="009A4EE5" w:rsidRDefault="008961A9">
      <w:pPr>
        <w:pBdr>
          <w:top w:val="nil"/>
          <w:left w:val="nil"/>
          <w:bottom w:val="nil"/>
          <w:right w:val="nil"/>
          <w:between w:val="nil"/>
        </w:pBdr>
        <w:spacing w:after="200" w:line="276" w:lineRule="auto"/>
        <w:rPr>
          <w:rFonts w:ascii="Tahoma" w:eastAsia="Tahoma" w:hAnsi="Tahoma" w:cs="Tahoma"/>
          <w:b/>
          <w:color w:val="000000"/>
          <w:sz w:val="22"/>
          <w:szCs w:val="22"/>
        </w:rPr>
      </w:pPr>
      <w:r>
        <w:rPr>
          <w:rFonts w:ascii="Tahoma" w:eastAsia="Tahoma" w:hAnsi="Tahoma" w:cs="Tahoma"/>
          <w:b/>
          <w:color w:val="000000"/>
          <w:sz w:val="22"/>
          <w:szCs w:val="22"/>
        </w:rPr>
        <w:t>Direct Reports</w:t>
      </w:r>
      <w:r>
        <w:rPr>
          <w:rFonts w:ascii="Tahoma" w:eastAsia="Tahoma" w:hAnsi="Tahoma" w:cs="Tahoma"/>
          <w:b/>
          <w:color w:val="000000"/>
          <w:sz w:val="22"/>
          <w:szCs w:val="22"/>
        </w:rPr>
        <w:tab/>
      </w:r>
      <w:r>
        <w:rPr>
          <w:rFonts w:ascii="Tahoma" w:eastAsia="Tahoma" w:hAnsi="Tahoma" w:cs="Tahoma"/>
          <w:b/>
          <w:color w:val="000000"/>
          <w:sz w:val="22"/>
          <w:szCs w:val="22"/>
        </w:rPr>
        <w:tab/>
        <w:t>History Teachers</w:t>
      </w:r>
    </w:p>
    <w:p w:rsidR="009A4EE5" w:rsidRDefault="009A4EE5">
      <w:pPr>
        <w:pBdr>
          <w:top w:val="nil"/>
          <w:left w:val="nil"/>
          <w:bottom w:val="nil"/>
          <w:right w:val="nil"/>
          <w:between w:val="nil"/>
        </w:pBdr>
        <w:spacing w:after="200" w:line="276" w:lineRule="auto"/>
        <w:rPr>
          <w:rFonts w:ascii="Tahoma" w:eastAsia="Tahoma" w:hAnsi="Tahoma" w:cs="Tahoma"/>
          <w:color w:val="000000"/>
          <w:sz w:val="22"/>
          <w:szCs w:val="22"/>
        </w:rPr>
      </w:pPr>
    </w:p>
    <w:tbl>
      <w:tblPr>
        <w:tblStyle w:val="TableGrid"/>
        <w:tblW w:w="957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DA0FFE" w:rsidRPr="009E7986" w:rsidTr="00DA0FFE">
        <w:tc>
          <w:tcPr>
            <w:tcW w:w="9576" w:type="dxa"/>
            <w:shd w:val="clear" w:color="auto" w:fill="4F81BD" w:themeFill="accent1"/>
          </w:tcPr>
          <w:p w:rsidR="00DA0FFE" w:rsidRPr="009E7986" w:rsidRDefault="00DA0FFE" w:rsidP="00926D01">
            <w:pPr>
              <w:jc w:val="center"/>
              <w:rPr>
                <w:rFonts w:ascii="Tahoma" w:hAnsi="Tahoma" w:cs="Tahoma"/>
                <w:b/>
              </w:rPr>
            </w:pPr>
            <w:r w:rsidRPr="009E7986">
              <w:rPr>
                <w:rFonts w:ascii="Tahoma" w:hAnsi="Tahoma" w:cs="Tahoma"/>
                <w:b/>
                <w:color w:val="FFFFCC"/>
              </w:rPr>
              <w:t>OBJECTIVE OF ROLE</w:t>
            </w:r>
          </w:p>
        </w:tc>
      </w:tr>
    </w:tbl>
    <w:p w:rsidR="009A4EE5" w:rsidRDefault="009A4EE5">
      <w:pPr>
        <w:pBdr>
          <w:top w:val="nil"/>
          <w:left w:val="nil"/>
          <w:bottom w:val="nil"/>
          <w:right w:val="nil"/>
          <w:between w:val="nil"/>
        </w:pBdr>
        <w:spacing w:after="200" w:line="276" w:lineRule="auto"/>
        <w:rPr>
          <w:rFonts w:ascii="Tahoma" w:eastAsia="Tahoma" w:hAnsi="Tahoma" w:cs="Tahoma"/>
          <w:color w:val="000000"/>
          <w:sz w:val="22"/>
          <w:szCs w:val="22"/>
        </w:rPr>
      </w:pPr>
    </w:p>
    <w:p w:rsidR="009A4EE5" w:rsidRDefault="008961A9">
      <w:pPr>
        <w:pBdr>
          <w:top w:val="nil"/>
          <w:left w:val="nil"/>
          <w:bottom w:val="nil"/>
          <w:right w:val="nil"/>
          <w:between w:val="nil"/>
        </w:pBdr>
        <w:spacing w:after="200" w:line="276" w:lineRule="auto"/>
        <w:ind w:right="288"/>
        <w:rPr>
          <w:rFonts w:ascii="Tahoma" w:eastAsia="Tahoma" w:hAnsi="Tahoma" w:cs="Tahoma"/>
          <w:color w:val="000000"/>
          <w:sz w:val="22"/>
          <w:szCs w:val="22"/>
        </w:rPr>
      </w:pPr>
      <w:r>
        <w:rPr>
          <w:rFonts w:ascii="Tahoma" w:eastAsia="Tahoma" w:hAnsi="Tahoma" w:cs="Tahoma"/>
          <w:color w:val="000000"/>
          <w:sz w:val="22"/>
          <w:szCs w:val="22"/>
        </w:rPr>
        <w:t xml:space="preserve">The Head of History will play the key role in </w:t>
      </w:r>
      <w:r w:rsidRPr="008961A9">
        <w:rPr>
          <w:rFonts w:ascii="Tahoma" w:eastAsia="Tahoma" w:hAnsi="Tahoma" w:cs="Tahoma"/>
          <w:sz w:val="22"/>
          <w:szCs w:val="22"/>
        </w:rPr>
        <w:t>leading</w:t>
      </w:r>
      <w:r>
        <w:rPr>
          <w:rFonts w:ascii="Tahoma" w:eastAsia="Tahoma" w:hAnsi="Tahoma" w:cs="Tahoma"/>
          <w:color w:val="000000"/>
          <w:sz w:val="22"/>
          <w:szCs w:val="22"/>
        </w:rPr>
        <w:t xml:space="preserve"> the development of the provision of curriculum and co-curricular History in the </w:t>
      </w:r>
      <w:r w:rsidRPr="008961A9">
        <w:rPr>
          <w:rFonts w:ascii="Tahoma" w:eastAsia="Tahoma" w:hAnsi="Tahoma" w:cs="Tahoma"/>
          <w:sz w:val="22"/>
          <w:szCs w:val="22"/>
        </w:rPr>
        <w:t>Secondary</w:t>
      </w:r>
      <w:r>
        <w:rPr>
          <w:rFonts w:ascii="Tahoma" w:eastAsia="Tahoma" w:hAnsi="Tahoma" w:cs="Tahoma"/>
          <w:sz w:val="22"/>
          <w:szCs w:val="22"/>
        </w:rPr>
        <w:t xml:space="preserve"> School. </w:t>
      </w:r>
    </w:p>
    <w:p w:rsidR="009A4EE5" w:rsidRDefault="008961A9">
      <w:pPr>
        <w:pBdr>
          <w:top w:val="nil"/>
          <w:left w:val="nil"/>
          <w:bottom w:val="nil"/>
          <w:right w:val="nil"/>
          <w:between w:val="nil"/>
        </w:pBdr>
        <w:spacing w:after="200" w:line="276" w:lineRule="auto"/>
        <w:ind w:right="576"/>
        <w:rPr>
          <w:rFonts w:ascii="Tahoma" w:eastAsia="Tahoma" w:hAnsi="Tahoma" w:cs="Tahoma"/>
          <w:color w:val="000000"/>
          <w:sz w:val="22"/>
          <w:szCs w:val="22"/>
        </w:rPr>
      </w:pPr>
      <w:r>
        <w:rPr>
          <w:rFonts w:ascii="Tahoma" w:eastAsia="Tahoma" w:hAnsi="Tahoma" w:cs="Tahoma"/>
          <w:color w:val="000000"/>
          <w:sz w:val="22"/>
          <w:szCs w:val="22"/>
        </w:rPr>
        <w:t xml:space="preserve">Specific focus is required in the </w:t>
      </w:r>
      <w:r w:rsidRPr="008961A9">
        <w:rPr>
          <w:rFonts w:ascii="Tahoma" w:eastAsia="Tahoma" w:hAnsi="Tahoma" w:cs="Tahoma"/>
          <w:sz w:val="22"/>
          <w:szCs w:val="22"/>
        </w:rPr>
        <w:t xml:space="preserve">leadership of the </w:t>
      </w:r>
      <w:r>
        <w:rPr>
          <w:rFonts w:ascii="Tahoma" w:eastAsia="Tahoma" w:hAnsi="Tahoma" w:cs="Tahoma"/>
          <w:color w:val="000000"/>
          <w:sz w:val="22"/>
          <w:szCs w:val="22"/>
        </w:rPr>
        <w:t>following areas:</w:t>
      </w:r>
    </w:p>
    <w:p w:rsidR="009A4EE5" w:rsidRDefault="008961A9" w:rsidP="00DA0FFE">
      <w:pPr>
        <w:widowControl w:val="0"/>
        <w:numPr>
          <w:ilvl w:val="0"/>
          <w:numId w:val="10"/>
        </w:numPr>
        <w:pBdr>
          <w:top w:val="nil"/>
          <w:left w:val="nil"/>
          <w:bottom w:val="nil"/>
          <w:right w:val="nil"/>
          <w:between w:val="nil"/>
        </w:pBdr>
        <w:spacing w:line="276" w:lineRule="auto"/>
        <w:ind w:right="504"/>
        <w:rPr>
          <w:color w:val="000000"/>
          <w:sz w:val="22"/>
          <w:szCs w:val="22"/>
        </w:rPr>
      </w:pPr>
      <w:r>
        <w:rPr>
          <w:rFonts w:ascii="Tahoma" w:eastAsia="Tahoma" w:hAnsi="Tahoma" w:cs="Tahoma"/>
          <w:color w:val="000000"/>
          <w:sz w:val="22"/>
          <w:szCs w:val="22"/>
        </w:rPr>
        <w:t>the provision of curriculum and co-curricular History w</w:t>
      </w:r>
      <w:r w:rsidR="00C36058">
        <w:rPr>
          <w:rFonts w:ascii="Tahoma" w:eastAsia="Tahoma" w:hAnsi="Tahoma" w:cs="Tahoma"/>
          <w:color w:val="000000"/>
          <w:sz w:val="22"/>
          <w:szCs w:val="22"/>
        </w:rPr>
        <w:t>ith staff across the department</w:t>
      </w:r>
    </w:p>
    <w:p w:rsidR="009A4EE5" w:rsidRDefault="008961A9" w:rsidP="00DA0FFE">
      <w:pPr>
        <w:widowControl w:val="0"/>
        <w:numPr>
          <w:ilvl w:val="0"/>
          <w:numId w:val="10"/>
        </w:numPr>
        <w:pBdr>
          <w:top w:val="nil"/>
          <w:left w:val="nil"/>
          <w:bottom w:val="nil"/>
          <w:right w:val="nil"/>
          <w:between w:val="nil"/>
        </w:pBdr>
        <w:spacing w:line="276" w:lineRule="auto"/>
        <w:ind w:right="432"/>
        <w:rPr>
          <w:color w:val="000000"/>
          <w:sz w:val="22"/>
          <w:szCs w:val="22"/>
        </w:rPr>
      </w:pPr>
      <w:r>
        <w:rPr>
          <w:rFonts w:ascii="Tahoma" w:eastAsia="Tahoma" w:hAnsi="Tahoma" w:cs="Tahoma"/>
          <w:color w:val="000000"/>
          <w:sz w:val="22"/>
          <w:szCs w:val="22"/>
        </w:rPr>
        <w:t xml:space="preserve">Development of the KS3 curriculum to integrate the skills necessary for the new specification GCSE </w:t>
      </w:r>
      <w:r w:rsidR="00C36058">
        <w:rPr>
          <w:rFonts w:ascii="Tahoma" w:eastAsia="Tahoma" w:hAnsi="Tahoma" w:cs="Tahoma"/>
          <w:color w:val="000000"/>
          <w:sz w:val="22"/>
          <w:szCs w:val="22"/>
        </w:rPr>
        <w:t>and A Level</w:t>
      </w:r>
    </w:p>
    <w:p w:rsidR="009A4EE5" w:rsidRDefault="008961A9">
      <w:pPr>
        <w:pBdr>
          <w:top w:val="nil"/>
          <w:left w:val="nil"/>
          <w:bottom w:val="nil"/>
          <w:right w:val="nil"/>
          <w:between w:val="nil"/>
        </w:pBdr>
        <w:spacing w:before="252" w:after="200" w:line="276" w:lineRule="auto"/>
        <w:rPr>
          <w:rFonts w:ascii="Tahoma" w:eastAsia="Tahoma" w:hAnsi="Tahoma" w:cs="Tahoma"/>
          <w:b/>
          <w:color w:val="000000"/>
          <w:sz w:val="22"/>
          <w:szCs w:val="22"/>
        </w:rPr>
      </w:pPr>
      <w:r>
        <w:rPr>
          <w:rFonts w:ascii="Tahoma" w:eastAsia="Tahoma" w:hAnsi="Tahoma" w:cs="Tahoma"/>
          <w:b/>
          <w:color w:val="000000"/>
          <w:sz w:val="22"/>
          <w:szCs w:val="22"/>
        </w:rPr>
        <w:t>JOB PURPOSE:</w:t>
      </w:r>
    </w:p>
    <w:p w:rsidR="009A4EE5" w:rsidRDefault="008961A9" w:rsidP="00DA0FFE">
      <w:pPr>
        <w:numPr>
          <w:ilvl w:val="0"/>
          <w:numId w:val="1"/>
        </w:numPr>
        <w:pBdr>
          <w:top w:val="nil"/>
          <w:left w:val="nil"/>
          <w:bottom w:val="nil"/>
          <w:right w:val="nil"/>
          <w:between w:val="nil"/>
        </w:pBdr>
        <w:spacing w:line="276" w:lineRule="auto"/>
        <w:rPr>
          <w:color w:val="000000"/>
          <w:sz w:val="22"/>
          <w:szCs w:val="22"/>
        </w:rPr>
      </w:pPr>
      <w:r>
        <w:rPr>
          <w:rFonts w:ascii="Tahoma" w:eastAsia="Tahoma" w:hAnsi="Tahoma" w:cs="Tahoma"/>
          <w:color w:val="000000"/>
          <w:sz w:val="22"/>
          <w:szCs w:val="22"/>
        </w:rPr>
        <w:t xml:space="preserve">To </w:t>
      </w:r>
      <w:r w:rsidRPr="008961A9">
        <w:rPr>
          <w:rFonts w:ascii="Tahoma" w:eastAsia="Tahoma" w:hAnsi="Tahoma" w:cs="Tahoma"/>
          <w:sz w:val="22"/>
          <w:szCs w:val="22"/>
        </w:rPr>
        <w:t xml:space="preserve">ensure high </w:t>
      </w:r>
      <w:r>
        <w:rPr>
          <w:rFonts w:ascii="Tahoma" w:eastAsia="Tahoma" w:hAnsi="Tahoma" w:cs="Tahoma"/>
          <w:color w:val="000000"/>
          <w:sz w:val="22"/>
          <w:szCs w:val="22"/>
        </w:rPr>
        <w:t xml:space="preserve">standards of </w:t>
      </w:r>
      <w:r w:rsidRPr="00C36058">
        <w:rPr>
          <w:rFonts w:ascii="Tahoma" w:eastAsia="Tahoma" w:hAnsi="Tahoma" w:cs="Tahoma"/>
          <w:color w:val="000000"/>
          <w:sz w:val="22"/>
          <w:szCs w:val="22"/>
        </w:rPr>
        <w:t>s</w:t>
      </w:r>
      <w:r w:rsidRPr="00C36058">
        <w:rPr>
          <w:rFonts w:ascii="Tahoma" w:eastAsia="Tahoma" w:hAnsi="Tahoma" w:cs="Tahoma"/>
          <w:sz w:val="22"/>
          <w:szCs w:val="22"/>
        </w:rPr>
        <w:t>tudent</w:t>
      </w:r>
      <w:r>
        <w:rPr>
          <w:rFonts w:ascii="Tahoma" w:eastAsia="Tahoma" w:hAnsi="Tahoma" w:cs="Tahoma"/>
          <w:sz w:val="22"/>
          <w:szCs w:val="22"/>
        </w:rPr>
        <w:t xml:space="preserve"> </w:t>
      </w:r>
      <w:r>
        <w:rPr>
          <w:rFonts w:ascii="Tahoma" w:eastAsia="Tahoma" w:hAnsi="Tahoma" w:cs="Tahoma"/>
          <w:color w:val="000000"/>
          <w:sz w:val="22"/>
          <w:szCs w:val="22"/>
        </w:rPr>
        <w:t>attainment and achievement within the History departm</w:t>
      </w:r>
      <w:r w:rsidR="00C36058">
        <w:rPr>
          <w:rFonts w:ascii="Tahoma" w:eastAsia="Tahoma" w:hAnsi="Tahoma" w:cs="Tahoma"/>
          <w:color w:val="000000"/>
          <w:sz w:val="22"/>
          <w:szCs w:val="22"/>
        </w:rPr>
        <w:t>ent and to monitor and support student progress</w:t>
      </w:r>
    </w:p>
    <w:p w:rsidR="009A4EE5" w:rsidRPr="008961A9" w:rsidRDefault="008961A9" w:rsidP="00DA0FFE">
      <w:pPr>
        <w:numPr>
          <w:ilvl w:val="0"/>
          <w:numId w:val="1"/>
        </w:numPr>
        <w:pBdr>
          <w:top w:val="nil"/>
          <w:left w:val="nil"/>
          <w:bottom w:val="nil"/>
          <w:right w:val="nil"/>
          <w:between w:val="nil"/>
        </w:pBdr>
        <w:spacing w:line="276" w:lineRule="auto"/>
        <w:rPr>
          <w:rFonts w:ascii="Tahoma" w:eastAsia="Tahoma" w:hAnsi="Tahoma" w:cs="Tahoma"/>
          <w:sz w:val="22"/>
          <w:szCs w:val="22"/>
        </w:rPr>
      </w:pPr>
      <w:r w:rsidRPr="008961A9">
        <w:rPr>
          <w:rFonts w:ascii="Tahoma" w:eastAsia="Tahoma" w:hAnsi="Tahoma" w:cs="Tahoma"/>
          <w:sz w:val="22"/>
          <w:szCs w:val="22"/>
        </w:rPr>
        <w:t xml:space="preserve">Enhance the quality of teaching and </w:t>
      </w:r>
      <w:bookmarkStart w:id="0" w:name="_GoBack"/>
      <w:r w:rsidRPr="008961A9">
        <w:rPr>
          <w:rFonts w:ascii="Tahoma" w:eastAsia="Tahoma" w:hAnsi="Tahoma" w:cs="Tahoma"/>
          <w:sz w:val="22"/>
          <w:szCs w:val="22"/>
        </w:rPr>
        <w:t xml:space="preserve">learning in the department and wider school through sharing of resources and good practice, lesson </w:t>
      </w:r>
      <w:bookmarkEnd w:id="0"/>
      <w:r w:rsidRPr="008961A9">
        <w:rPr>
          <w:rFonts w:ascii="Tahoma" w:eastAsia="Tahoma" w:hAnsi="Tahoma" w:cs="Tahoma"/>
          <w:sz w:val="22"/>
          <w:szCs w:val="22"/>
        </w:rPr>
        <w:t>observations, learning walks and active participation in cont</w:t>
      </w:r>
      <w:r w:rsidR="00C36058">
        <w:rPr>
          <w:rFonts w:ascii="Tahoma" w:eastAsia="Tahoma" w:hAnsi="Tahoma" w:cs="Tahoma"/>
          <w:sz w:val="22"/>
          <w:szCs w:val="22"/>
        </w:rPr>
        <w:t>inuing professional development</w:t>
      </w:r>
    </w:p>
    <w:p w:rsidR="009A4EE5" w:rsidRDefault="008961A9" w:rsidP="00DA0FFE">
      <w:pPr>
        <w:numPr>
          <w:ilvl w:val="0"/>
          <w:numId w:val="1"/>
        </w:numPr>
        <w:pBdr>
          <w:top w:val="nil"/>
          <w:left w:val="nil"/>
          <w:bottom w:val="nil"/>
          <w:right w:val="nil"/>
          <w:between w:val="nil"/>
        </w:pBdr>
        <w:spacing w:line="276" w:lineRule="auto"/>
        <w:rPr>
          <w:color w:val="000000"/>
          <w:sz w:val="22"/>
          <w:szCs w:val="22"/>
        </w:rPr>
      </w:pPr>
      <w:r>
        <w:rPr>
          <w:rFonts w:ascii="Tahoma" w:eastAsia="Tahoma" w:hAnsi="Tahoma" w:cs="Tahoma"/>
          <w:color w:val="000000"/>
          <w:sz w:val="22"/>
          <w:szCs w:val="22"/>
        </w:rPr>
        <w:t xml:space="preserve">To be accountable </w:t>
      </w:r>
      <w:r w:rsidRPr="008961A9">
        <w:rPr>
          <w:rFonts w:ascii="Tahoma" w:eastAsia="Tahoma" w:hAnsi="Tahoma" w:cs="Tahoma"/>
          <w:color w:val="000000"/>
          <w:sz w:val="22"/>
          <w:szCs w:val="22"/>
        </w:rPr>
        <w:t xml:space="preserve">for </w:t>
      </w:r>
      <w:r w:rsidR="00C36058">
        <w:rPr>
          <w:rFonts w:ascii="Tahoma" w:eastAsia="Tahoma" w:hAnsi="Tahoma" w:cs="Tahoma"/>
          <w:color w:val="000000"/>
          <w:sz w:val="22"/>
          <w:szCs w:val="22"/>
        </w:rPr>
        <w:t>student</w:t>
      </w:r>
      <w:r w:rsidRPr="008961A9">
        <w:rPr>
          <w:rFonts w:ascii="Tahoma" w:eastAsia="Tahoma" w:hAnsi="Tahoma" w:cs="Tahoma"/>
          <w:color w:val="000000"/>
          <w:sz w:val="22"/>
          <w:szCs w:val="22"/>
        </w:rPr>
        <w:t xml:space="preserve"> progress</w:t>
      </w:r>
      <w:r>
        <w:rPr>
          <w:rFonts w:ascii="Tahoma" w:eastAsia="Tahoma" w:hAnsi="Tahoma" w:cs="Tahoma"/>
          <w:color w:val="000000"/>
          <w:sz w:val="22"/>
          <w:szCs w:val="22"/>
        </w:rPr>
        <w:t xml:space="preserve"> and developmen</w:t>
      </w:r>
      <w:r w:rsidR="00C36058">
        <w:rPr>
          <w:rFonts w:ascii="Tahoma" w:eastAsia="Tahoma" w:hAnsi="Tahoma" w:cs="Tahoma"/>
          <w:color w:val="000000"/>
          <w:sz w:val="22"/>
          <w:szCs w:val="22"/>
        </w:rPr>
        <w:t>t within the History department</w:t>
      </w:r>
    </w:p>
    <w:p w:rsidR="009A4EE5" w:rsidRDefault="008961A9" w:rsidP="00DA0FFE">
      <w:pPr>
        <w:numPr>
          <w:ilvl w:val="0"/>
          <w:numId w:val="1"/>
        </w:numPr>
        <w:pBdr>
          <w:top w:val="nil"/>
          <w:left w:val="nil"/>
          <w:bottom w:val="nil"/>
          <w:right w:val="nil"/>
          <w:between w:val="nil"/>
        </w:pBdr>
        <w:spacing w:line="276" w:lineRule="auto"/>
        <w:rPr>
          <w:color w:val="000000"/>
          <w:sz w:val="22"/>
          <w:szCs w:val="22"/>
        </w:rPr>
      </w:pPr>
      <w:r>
        <w:rPr>
          <w:rFonts w:ascii="Tahoma" w:eastAsia="Tahoma" w:hAnsi="Tahoma" w:cs="Tahoma"/>
          <w:color w:val="000000"/>
          <w:sz w:val="22"/>
          <w:szCs w:val="22"/>
        </w:rPr>
        <w:t xml:space="preserve">To ensure the provision of an appropriately broad, balanced, relevant and differentiated curriculum for </w:t>
      </w:r>
      <w:r w:rsidR="00C36058">
        <w:rPr>
          <w:rFonts w:ascii="Tahoma" w:eastAsia="Tahoma" w:hAnsi="Tahoma" w:cs="Tahoma"/>
          <w:color w:val="000000"/>
          <w:sz w:val="22"/>
          <w:szCs w:val="22"/>
        </w:rPr>
        <w:t>students</w:t>
      </w:r>
      <w:r>
        <w:rPr>
          <w:rFonts w:ascii="Tahoma" w:eastAsia="Tahoma" w:hAnsi="Tahoma" w:cs="Tahoma"/>
          <w:color w:val="000000"/>
          <w:sz w:val="22"/>
          <w:szCs w:val="22"/>
        </w:rPr>
        <w:t xml:space="preserve"> studying in the department, in accordance with the </w:t>
      </w:r>
      <w:r w:rsidR="00C36058">
        <w:rPr>
          <w:rFonts w:ascii="Tahoma" w:eastAsia="Tahoma" w:hAnsi="Tahoma" w:cs="Tahoma"/>
          <w:color w:val="000000"/>
          <w:sz w:val="22"/>
          <w:szCs w:val="22"/>
        </w:rPr>
        <w:t>aims and policies of the school</w:t>
      </w:r>
    </w:p>
    <w:p w:rsidR="009A4EE5" w:rsidRDefault="008961A9" w:rsidP="00DA0FFE">
      <w:pPr>
        <w:numPr>
          <w:ilvl w:val="0"/>
          <w:numId w:val="1"/>
        </w:numPr>
        <w:pBdr>
          <w:top w:val="nil"/>
          <w:left w:val="nil"/>
          <w:bottom w:val="nil"/>
          <w:right w:val="nil"/>
          <w:between w:val="nil"/>
        </w:pBdr>
        <w:spacing w:line="276" w:lineRule="auto"/>
        <w:rPr>
          <w:color w:val="000000"/>
          <w:sz w:val="22"/>
          <w:szCs w:val="22"/>
        </w:rPr>
      </w:pPr>
      <w:r>
        <w:rPr>
          <w:rFonts w:ascii="Tahoma" w:eastAsia="Tahoma" w:hAnsi="Tahoma" w:cs="Tahoma"/>
          <w:color w:val="000000"/>
          <w:sz w:val="22"/>
          <w:szCs w:val="22"/>
        </w:rPr>
        <w:t xml:space="preserve">To be accountable for leading, managing and developing the subject/curriculum area, with particular focus on embedding the new GCSE and A Level specifications and modifying the KS3 curriculum </w:t>
      </w:r>
      <w:r w:rsidR="00C36058">
        <w:rPr>
          <w:rFonts w:ascii="Tahoma" w:eastAsia="Tahoma" w:hAnsi="Tahoma" w:cs="Tahoma"/>
          <w:color w:val="000000"/>
          <w:sz w:val="22"/>
          <w:szCs w:val="22"/>
        </w:rPr>
        <w:t>in light of these GCSE changes.</w:t>
      </w:r>
    </w:p>
    <w:p w:rsidR="009A4EE5" w:rsidRDefault="009A4EE5">
      <w:pPr>
        <w:pBdr>
          <w:top w:val="nil"/>
          <w:left w:val="nil"/>
          <w:bottom w:val="nil"/>
          <w:right w:val="nil"/>
          <w:between w:val="nil"/>
        </w:pBdr>
        <w:spacing w:after="200" w:line="276" w:lineRule="auto"/>
        <w:rPr>
          <w:rFonts w:ascii="Tahoma" w:eastAsia="Tahoma" w:hAnsi="Tahoma" w:cs="Tahoma"/>
          <w:color w:val="000000"/>
          <w:sz w:val="22"/>
          <w:szCs w:val="22"/>
        </w:rPr>
      </w:pPr>
    </w:p>
    <w:tbl>
      <w:tblPr>
        <w:tblStyle w:val="TableGrid"/>
        <w:tblW w:w="957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DA0FFE" w:rsidRPr="009E7986" w:rsidTr="00DA0FFE">
        <w:tc>
          <w:tcPr>
            <w:tcW w:w="9576" w:type="dxa"/>
            <w:shd w:val="clear" w:color="auto" w:fill="4F81BD" w:themeFill="accent1"/>
          </w:tcPr>
          <w:p w:rsidR="00DA0FFE" w:rsidRPr="009E7986" w:rsidRDefault="00DA0FFE" w:rsidP="00926D01">
            <w:pPr>
              <w:jc w:val="center"/>
              <w:rPr>
                <w:rFonts w:ascii="Tahoma" w:hAnsi="Tahoma" w:cs="Tahoma"/>
                <w:b/>
              </w:rPr>
            </w:pPr>
            <w:r w:rsidRPr="009E7986">
              <w:rPr>
                <w:rFonts w:ascii="Tahoma" w:hAnsi="Tahoma" w:cs="Tahoma"/>
                <w:b/>
                <w:color w:val="FFFFCC"/>
              </w:rPr>
              <w:t>KEY RESPONSIBILITIES</w:t>
            </w:r>
          </w:p>
        </w:tc>
      </w:tr>
    </w:tbl>
    <w:p w:rsidR="009A4EE5" w:rsidRDefault="009A4EE5">
      <w:pPr>
        <w:pBdr>
          <w:top w:val="nil"/>
          <w:left w:val="nil"/>
          <w:bottom w:val="nil"/>
          <w:right w:val="nil"/>
          <w:between w:val="nil"/>
        </w:pBdr>
        <w:spacing w:after="200" w:line="276" w:lineRule="auto"/>
        <w:rPr>
          <w:rFonts w:ascii="Tahoma" w:eastAsia="Tahoma" w:hAnsi="Tahoma" w:cs="Tahoma"/>
          <w:color w:val="000000"/>
          <w:sz w:val="22"/>
          <w:szCs w:val="22"/>
        </w:rPr>
      </w:pPr>
    </w:p>
    <w:p w:rsidR="009A4EE5" w:rsidRDefault="008961A9">
      <w:pPr>
        <w:pBdr>
          <w:top w:val="nil"/>
          <w:left w:val="nil"/>
          <w:bottom w:val="nil"/>
          <w:right w:val="nil"/>
          <w:between w:val="nil"/>
        </w:pBdr>
        <w:spacing w:after="200" w:line="276" w:lineRule="auto"/>
        <w:rPr>
          <w:rFonts w:ascii="Tahoma" w:eastAsia="Tahoma" w:hAnsi="Tahoma" w:cs="Tahoma"/>
          <w:b/>
          <w:color w:val="000000"/>
          <w:sz w:val="22"/>
          <w:szCs w:val="22"/>
        </w:rPr>
      </w:pPr>
      <w:r>
        <w:rPr>
          <w:rFonts w:ascii="Tahoma" w:eastAsia="Tahoma" w:hAnsi="Tahoma" w:cs="Tahoma"/>
          <w:b/>
          <w:color w:val="000000"/>
          <w:sz w:val="22"/>
          <w:szCs w:val="22"/>
        </w:rPr>
        <w:t>MAIN DUTIES AND RESPONSIBILITIES OF ALL TEACHING STAFF:</w:t>
      </w:r>
    </w:p>
    <w:p w:rsidR="009A4EE5" w:rsidRPr="008961A9" w:rsidRDefault="008961A9">
      <w:pPr>
        <w:numPr>
          <w:ilvl w:val="0"/>
          <w:numId w:val="2"/>
        </w:numPr>
        <w:pBdr>
          <w:top w:val="nil"/>
          <w:left w:val="nil"/>
          <w:bottom w:val="nil"/>
          <w:right w:val="nil"/>
          <w:between w:val="nil"/>
        </w:pBdr>
        <w:spacing w:after="200" w:line="276" w:lineRule="auto"/>
        <w:rPr>
          <w:sz w:val="22"/>
          <w:szCs w:val="22"/>
        </w:rPr>
      </w:pPr>
      <w:r w:rsidRPr="008961A9">
        <w:rPr>
          <w:rFonts w:ascii="Tahoma" w:eastAsia="Tahoma" w:hAnsi="Tahoma" w:cs="Tahoma"/>
          <w:sz w:val="22"/>
          <w:szCs w:val="22"/>
        </w:rPr>
        <w:t xml:space="preserve">Actively safeguard and promote the welfare of </w:t>
      </w:r>
      <w:r w:rsidR="00C36058">
        <w:rPr>
          <w:rFonts w:ascii="Tahoma" w:eastAsia="Tahoma" w:hAnsi="Tahoma" w:cs="Tahoma"/>
          <w:sz w:val="22"/>
          <w:szCs w:val="22"/>
        </w:rPr>
        <w:t>students</w:t>
      </w:r>
    </w:p>
    <w:p w:rsidR="009A4EE5" w:rsidRPr="008961A9" w:rsidRDefault="008961A9">
      <w:pPr>
        <w:numPr>
          <w:ilvl w:val="0"/>
          <w:numId w:val="2"/>
        </w:numPr>
        <w:pBdr>
          <w:top w:val="nil"/>
          <w:left w:val="nil"/>
          <w:bottom w:val="nil"/>
          <w:right w:val="nil"/>
          <w:between w:val="nil"/>
        </w:pBdr>
        <w:spacing w:after="200" w:line="276" w:lineRule="auto"/>
        <w:rPr>
          <w:sz w:val="22"/>
          <w:szCs w:val="22"/>
        </w:rPr>
      </w:pPr>
      <w:r w:rsidRPr="008961A9">
        <w:rPr>
          <w:rFonts w:ascii="Tahoma" w:eastAsia="Tahoma" w:hAnsi="Tahoma" w:cs="Tahoma"/>
          <w:sz w:val="22"/>
          <w:szCs w:val="22"/>
        </w:rPr>
        <w:t>Teach across the full range from Year 7 to Year 13</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 xml:space="preserve">Promote excellence in teaching and learning to ensure all </w:t>
      </w:r>
      <w:r w:rsidR="00C36058">
        <w:rPr>
          <w:rFonts w:ascii="Tahoma" w:eastAsia="Tahoma" w:hAnsi="Tahoma" w:cs="Tahoma"/>
          <w:color w:val="000000"/>
          <w:sz w:val="22"/>
          <w:szCs w:val="22"/>
        </w:rPr>
        <w:t>students</w:t>
      </w:r>
      <w:r>
        <w:rPr>
          <w:rFonts w:ascii="Tahoma" w:eastAsia="Tahoma" w:hAnsi="Tahoma" w:cs="Tahoma"/>
          <w:color w:val="000000"/>
          <w:sz w:val="22"/>
          <w:szCs w:val="22"/>
        </w:rPr>
        <w:t xml:space="preserve"> develop to their full potential and are </w:t>
      </w:r>
      <w:r w:rsidR="00C36058">
        <w:rPr>
          <w:rFonts w:ascii="Tahoma" w:eastAsia="Tahoma" w:hAnsi="Tahoma" w:cs="Tahoma"/>
          <w:color w:val="000000"/>
          <w:sz w:val="22"/>
          <w:szCs w:val="22"/>
        </w:rPr>
        <w:t>equipped for life beyond school</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lastRenderedPageBreak/>
        <w:t>Exemplify best practice in own classroom, and share good pra</w:t>
      </w:r>
      <w:r w:rsidR="00C36058">
        <w:rPr>
          <w:rFonts w:ascii="Tahoma" w:eastAsia="Tahoma" w:hAnsi="Tahoma" w:cs="Tahoma"/>
          <w:color w:val="000000"/>
          <w:sz w:val="22"/>
          <w:szCs w:val="22"/>
        </w:rPr>
        <w:t>ctice throughout the department</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Take part in the regular review and development of schemes of work, keeping up to date with current educational initiatives with your own subject and beyond, ensuring that excellent practice and high standards of teach</w:t>
      </w:r>
      <w:r w:rsidR="00C36058">
        <w:rPr>
          <w:rFonts w:ascii="Tahoma" w:eastAsia="Tahoma" w:hAnsi="Tahoma" w:cs="Tahoma"/>
          <w:color w:val="000000"/>
          <w:sz w:val="22"/>
          <w:szCs w:val="22"/>
        </w:rPr>
        <w:t>ing and learning are maintained</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Identify own training needs and attend IN</w:t>
      </w:r>
      <w:r w:rsidR="00C36058">
        <w:rPr>
          <w:rFonts w:ascii="Tahoma" w:eastAsia="Tahoma" w:hAnsi="Tahoma" w:cs="Tahoma"/>
          <w:color w:val="000000"/>
          <w:sz w:val="22"/>
          <w:szCs w:val="22"/>
        </w:rPr>
        <w:t>SET and disseminate as required</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Plan effectively, ensuring lessons provide</w:t>
      </w:r>
      <w:r w:rsidR="00C36058">
        <w:rPr>
          <w:rFonts w:ascii="Tahoma" w:eastAsia="Tahoma" w:hAnsi="Tahoma" w:cs="Tahoma"/>
          <w:color w:val="000000"/>
          <w:sz w:val="22"/>
          <w:szCs w:val="22"/>
        </w:rPr>
        <w:t xml:space="preserve"> pace, motivation and challenge</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Set tasks which are imagina</w:t>
      </w:r>
      <w:r w:rsidR="00C36058">
        <w:rPr>
          <w:rFonts w:ascii="Tahoma" w:eastAsia="Tahoma" w:hAnsi="Tahoma" w:cs="Tahoma"/>
          <w:color w:val="000000"/>
          <w:sz w:val="22"/>
          <w:szCs w:val="22"/>
        </w:rPr>
        <w:t>tive, interesting and demanding</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Differentiate and extend work as appropriate, working closely with the Learning</w:t>
      </w:r>
      <w:r w:rsidR="00C36058">
        <w:rPr>
          <w:rFonts w:ascii="Tahoma" w:eastAsia="Tahoma" w:hAnsi="Tahoma" w:cs="Tahoma"/>
          <w:color w:val="000000"/>
          <w:sz w:val="22"/>
          <w:szCs w:val="22"/>
        </w:rPr>
        <w:t xml:space="preserve"> Support department as required</w:t>
      </w:r>
    </w:p>
    <w:p w:rsidR="009A4EE5" w:rsidRDefault="00C36058">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Demonstrate good ICT skills</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 xml:space="preserve">Follow whole school and departmental policies relating to the marking of </w:t>
      </w:r>
      <w:r w:rsidR="00C36058">
        <w:rPr>
          <w:rFonts w:ascii="Tahoma" w:eastAsia="Tahoma" w:hAnsi="Tahoma" w:cs="Tahoma"/>
          <w:color w:val="000000"/>
          <w:sz w:val="22"/>
          <w:szCs w:val="22"/>
        </w:rPr>
        <w:t>students’</w:t>
      </w:r>
      <w:r>
        <w:rPr>
          <w:rFonts w:ascii="Tahoma" w:eastAsia="Tahoma" w:hAnsi="Tahoma" w:cs="Tahoma"/>
          <w:color w:val="000000"/>
          <w:sz w:val="22"/>
          <w:szCs w:val="22"/>
        </w:rPr>
        <w:t xml:space="preserve"> work, and the assessment, recording and rep</w:t>
      </w:r>
      <w:r w:rsidR="00C36058">
        <w:rPr>
          <w:rFonts w:ascii="Tahoma" w:eastAsia="Tahoma" w:hAnsi="Tahoma" w:cs="Tahoma"/>
          <w:color w:val="000000"/>
          <w:sz w:val="22"/>
          <w:szCs w:val="22"/>
        </w:rPr>
        <w:t xml:space="preserve">orting of </w:t>
      </w:r>
      <w:r w:rsidR="00C36058">
        <w:rPr>
          <w:rFonts w:ascii="Tahoma" w:eastAsia="Tahoma" w:hAnsi="Tahoma" w:cs="Tahoma"/>
          <w:color w:val="000000"/>
          <w:sz w:val="22"/>
          <w:szCs w:val="22"/>
        </w:rPr>
        <w:t>students’</w:t>
      </w:r>
      <w:r w:rsidR="00C36058">
        <w:rPr>
          <w:rFonts w:ascii="Tahoma" w:eastAsia="Tahoma" w:hAnsi="Tahoma" w:cs="Tahoma"/>
          <w:color w:val="000000"/>
          <w:sz w:val="22"/>
          <w:szCs w:val="22"/>
        </w:rPr>
        <w:t xml:space="preserve"> attainment</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 xml:space="preserve">Maintain a stimulating and meaningful display of </w:t>
      </w:r>
      <w:r w:rsidR="00C36058">
        <w:rPr>
          <w:rFonts w:ascii="Tahoma" w:eastAsia="Tahoma" w:hAnsi="Tahoma" w:cs="Tahoma"/>
          <w:color w:val="000000"/>
          <w:sz w:val="22"/>
          <w:szCs w:val="22"/>
        </w:rPr>
        <w:t>students’</w:t>
      </w:r>
      <w:r>
        <w:rPr>
          <w:rFonts w:ascii="Tahoma" w:eastAsia="Tahoma" w:hAnsi="Tahoma" w:cs="Tahoma"/>
          <w:color w:val="000000"/>
          <w:sz w:val="22"/>
          <w:szCs w:val="22"/>
        </w:rPr>
        <w:t xml:space="preserve"> work, ensuring that it is regularly updated and relevant to topics being taught</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 xml:space="preserve">Run departmental meetings and attend Head of </w:t>
      </w:r>
      <w:r w:rsidR="00C36058">
        <w:rPr>
          <w:rFonts w:ascii="Tahoma" w:eastAsia="Tahoma" w:hAnsi="Tahoma" w:cs="Tahoma"/>
          <w:color w:val="000000"/>
          <w:sz w:val="22"/>
          <w:szCs w:val="22"/>
        </w:rPr>
        <w:t>Department meetings as required</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Maintain classroom discipline, employing sanctions when necessary, in accordance w</w:t>
      </w:r>
      <w:r w:rsidR="00C36058">
        <w:rPr>
          <w:rFonts w:ascii="Tahoma" w:eastAsia="Tahoma" w:hAnsi="Tahoma" w:cs="Tahoma"/>
          <w:color w:val="000000"/>
          <w:sz w:val="22"/>
          <w:szCs w:val="22"/>
        </w:rPr>
        <w:t xml:space="preserve">ith the school </w:t>
      </w:r>
      <w:proofErr w:type="spellStart"/>
      <w:r w:rsidR="00C36058">
        <w:rPr>
          <w:rFonts w:ascii="Tahoma" w:eastAsia="Tahoma" w:hAnsi="Tahoma" w:cs="Tahoma"/>
          <w:color w:val="000000"/>
          <w:sz w:val="22"/>
          <w:szCs w:val="22"/>
        </w:rPr>
        <w:t>behaviour</w:t>
      </w:r>
      <w:proofErr w:type="spellEnd"/>
      <w:r w:rsidR="00C36058">
        <w:rPr>
          <w:rFonts w:ascii="Tahoma" w:eastAsia="Tahoma" w:hAnsi="Tahoma" w:cs="Tahoma"/>
          <w:color w:val="000000"/>
          <w:sz w:val="22"/>
          <w:szCs w:val="22"/>
        </w:rPr>
        <w:t xml:space="preserve"> policy</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Take registration, in acco</w:t>
      </w:r>
      <w:r w:rsidR="00C36058">
        <w:rPr>
          <w:rFonts w:ascii="Tahoma" w:eastAsia="Tahoma" w:hAnsi="Tahoma" w:cs="Tahoma"/>
          <w:color w:val="000000"/>
          <w:sz w:val="22"/>
          <w:szCs w:val="22"/>
        </w:rPr>
        <w:t>rdance with whole school policy</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Act as Form Tutor as required, following school policy for the role of the Form Tuto</w:t>
      </w:r>
      <w:r w:rsidR="00C36058">
        <w:rPr>
          <w:rFonts w:ascii="Tahoma" w:eastAsia="Tahoma" w:hAnsi="Tahoma" w:cs="Tahoma"/>
          <w:color w:val="000000"/>
          <w:sz w:val="22"/>
          <w:szCs w:val="22"/>
        </w:rPr>
        <w:t>r</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 xml:space="preserve">Contribute to the planning and teaching of </w:t>
      </w:r>
      <w:r w:rsidRPr="008961A9">
        <w:rPr>
          <w:rFonts w:ascii="Tahoma" w:eastAsia="Tahoma" w:hAnsi="Tahoma" w:cs="Tahoma"/>
          <w:sz w:val="22"/>
          <w:szCs w:val="22"/>
        </w:rPr>
        <w:t xml:space="preserve">Moral Education and Life Skills (MELS) </w:t>
      </w:r>
      <w:r w:rsidR="00C36058">
        <w:rPr>
          <w:rFonts w:ascii="Tahoma" w:eastAsia="Tahoma" w:hAnsi="Tahoma" w:cs="Tahoma"/>
          <w:color w:val="000000"/>
          <w:sz w:val="22"/>
          <w:szCs w:val="22"/>
        </w:rPr>
        <w:t>as required</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Carry out morning break a</w:t>
      </w:r>
      <w:r w:rsidR="00C36058">
        <w:rPr>
          <w:rFonts w:ascii="Tahoma" w:eastAsia="Tahoma" w:hAnsi="Tahoma" w:cs="Tahoma"/>
          <w:color w:val="000000"/>
          <w:sz w:val="22"/>
          <w:szCs w:val="22"/>
        </w:rPr>
        <w:t>nd lunchtime duties as required</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Provide lunchtime and co-cu</w:t>
      </w:r>
      <w:r w:rsidR="00C36058">
        <w:rPr>
          <w:rFonts w:ascii="Tahoma" w:eastAsia="Tahoma" w:hAnsi="Tahoma" w:cs="Tahoma"/>
          <w:color w:val="000000"/>
          <w:sz w:val="22"/>
          <w:szCs w:val="22"/>
        </w:rPr>
        <w:t>rricular activities as required</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 xml:space="preserve">Join in with and be supportive of school </w:t>
      </w:r>
      <w:r w:rsidR="00C36058">
        <w:rPr>
          <w:rFonts w:ascii="Tahoma" w:eastAsia="Tahoma" w:hAnsi="Tahoma" w:cs="Tahoma"/>
          <w:color w:val="000000"/>
          <w:sz w:val="22"/>
          <w:szCs w:val="22"/>
        </w:rPr>
        <w:t>events and activities generally</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Be prepared to take part in scho</w:t>
      </w:r>
      <w:r w:rsidR="00C36058">
        <w:rPr>
          <w:rFonts w:ascii="Tahoma" w:eastAsia="Tahoma" w:hAnsi="Tahoma" w:cs="Tahoma"/>
          <w:color w:val="000000"/>
          <w:sz w:val="22"/>
          <w:szCs w:val="22"/>
        </w:rPr>
        <w:t>ol trips and visits as required</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Cover the less</w:t>
      </w:r>
      <w:r w:rsidR="00C36058">
        <w:rPr>
          <w:rFonts w:ascii="Tahoma" w:eastAsia="Tahoma" w:hAnsi="Tahoma" w:cs="Tahoma"/>
          <w:color w:val="000000"/>
          <w:sz w:val="22"/>
          <w:szCs w:val="22"/>
        </w:rPr>
        <w:t>ons of absent staff as required</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 xml:space="preserve">Provide </w:t>
      </w:r>
      <w:r w:rsidR="00C36058">
        <w:rPr>
          <w:rFonts w:ascii="Tahoma" w:eastAsia="Tahoma" w:hAnsi="Tahoma" w:cs="Tahoma"/>
          <w:color w:val="000000"/>
          <w:sz w:val="22"/>
          <w:szCs w:val="22"/>
        </w:rPr>
        <w:t>work in the case of own absence</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Develop and maintain good relationships with parents and the local co</w:t>
      </w:r>
      <w:r w:rsidR="00C36058">
        <w:rPr>
          <w:rFonts w:ascii="Tahoma" w:eastAsia="Tahoma" w:hAnsi="Tahoma" w:cs="Tahoma"/>
          <w:color w:val="000000"/>
          <w:sz w:val="22"/>
          <w:szCs w:val="22"/>
        </w:rPr>
        <w:t>mmunity</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Atten</w:t>
      </w:r>
      <w:r w:rsidR="00C36058">
        <w:rPr>
          <w:rFonts w:ascii="Tahoma" w:eastAsia="Tahoma" w:hAnsi="Tahoma" w:cs="Tahoma"/>
          <w:color w:val="000000"/>
          <w:sz w:val="22"/>
          <w:szCs w:val="22"/>
        </w:rPr>
        <w:t>d parents’ evenings as required</w:t>
      </w:r>
    </w:p>
    <w:p w:rsidR="009A4EE5" w:rsidRDefault="008961A9">
      <w:pPr>
        <w:numPr>
          <w:ilvl w:val="0"/>
          <w:numId w:val="2"/>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Undertake any other duties that may reasonably</w:t>
      </w:r>
      <w:r w:rsidR="00C36058">
        <w:rPr>
          <w:rFonts w:ascii="Tahoma" w:eastAsia="Tahoma" w:hAnsi="Tahoma" w:cs="Tahoma"/>
          <w:color w:val="000000"/>
          <w:sz w:val="22"/>
          <w:szCs w:val="22"/>
        </w:rPr>
        <w:t xml:space="preserve"> be requested by the Headmaster</w:t>
      </w:r>
    </w:p>
    <w:p w:rsidR="009A4EE5" w:rsidRDefault="009A4EE5">
      <w:pPr>
        <w:pBdr>
          <w:top w:val="nil"/>
          <w:left w:val="nil"/>
          <w:bottom w:val="nil"/>
          <w:right w:val="nil"/>
          <w:between w:val="nil"/>
        </w:pBdr>
        <w:spacing w:after="200" w:line="276" w:lineRule="auto"/>
        <w:ind w:left="720"/>
        <w:rPr>
          <w:rFonts w:ascii="Tahoma" w:eastAsia="Tahoma" w:hAnsi="Tahoma" w:cs="Tahoma"/>
          <w:color w:val="000000"/>
          <w:sz w:val="22"/>
          <w:szCs w:val="22"/>
        </w:rPr>
      </w:pPr>
    </w:p>
    <w:p w:rsidR="009A4EE5" w:rsidRDefault="008961A9">
      <w:pPr>
        <w:pBdr>
          <w:top w:val="nil"/>
          <w:left w:val="nil"/>
          <w:bottom w:val="nil"/>
          <w:right w:val="nil"/>
          <w:between w:val="nil"/>
        </w:pBdr>
        <w:spacing w:after="200" w:line="276" w:lineRule="auto"/>
        <w:rPr>
          <w:rFonts w:ascii="Tahoma" w:eastAsia="Tahoma" w:hAnsi="Tahoma" w:cs="Tahoma"/>
          <w:b/>
          <w:color w:val="000000"/>
          <w:sz w:val="22"/>
          <w:szCs w:val="22"/>
        </w:rPr>
      </w:pPr>
      <w:r>
        <w:rPr>
          <w:rFonts w:ascii="Tahoma" w:eastAsia="Tahoma" w:hAnsi="Tahoma" w:cs="Tahoma"/>
          <w:b/>
          <w:color w:val="000000"/>
          <w:sz w:val="22"/>
          <w:szCs w:val="22"/>
        </w:rPr>
        <w:t>OVERALL RESPONSIBILITIES OF THE HEAD OF DEPARTMENT:</w:t>
      </w:r>
    </w:p>
    <w:p w:rsidR="009A4EE5" w:rsidRDefault="008961A9">
      <w:pPr>
        <w:pBdr>
          <w:top w:val="nil"/>
          <w:left w:val="nil"/>
          <w:bottom w:val="nil"/>
          <w:right w:val="nil"/>
          <w:between w:val="nil"/>
        </w:pBdr>
        <w:rPr>
          <w:rFonts w:ascii="Tahoma" w:eastAsia="Tahoma" w:hAnsi="Tahoma" w:cs="Tahoma"/>
          <w:sz w:val="22"/>
          <w:szCs w:val="22"/>
        </w:rPr>
      </w:pPr>
      <w:r>
        <w:rPr>
          <w:rFonts w:ascii="Tahoma" w:eastAsia="Tahoma" w:hAnsi="Tahoma" w:cs="Tahoma"/>
          <w:sz w:val="22"/>
          <w:szCs w:val="22"/>
        </w:rPr>
        <w:t xml:space="preserve"> </w:t>
      </w:r>
    </w:p>
    <w:p w:rsidR="009A4EE5" w:rsidRDefault="008961A9">
      <w:pPr>
        <w:numPr>
          <w:ilvl w:val="0"/>
          <w:numId w:val="5"/>
        </w:numPr>
        <w:pBdr>
          <w:top w:val="nil"/>
          <w:left w:val="nil"/>
          <w:bottom w:val="nil"/>
          <w:right w:val="nil"/>
          <w:between w:val="nil"/>
        </w:pBdr>
        <w:rPr>
          <w:color w:val="000000"/>
          <w:sz w:val="22"/>
          <w:szCs w:val="22"/>
        </w:rPr>
      </w:pPr>
      <w:r>
        <w:rPr>
          <w:rFonts w:ascii="Tahoma" w:eastAsia="Tahoma" w:hAnsi="Tahoma" w:cs="Tahoma"/>
          <w:color w:val="000000"/>
          <w:sz w:val="22"/>
          <w:szCs w:val="22"/>
        </w:rPr>
        <w:t>to develop and review specifications, resources, schemes of work, marking policies, assessment and teaching and learni</w:t>
      </w:r>
      <w:r w:rsidR="00C36058">
        <w:rPr>
          <w:rFonts w:ascii="Tahoma" w:eastAsia="Tahoma" w:hAnsi="Tahoma" w:cs="Tahoma"/>
          <w:color w:val="000000"/>
          <w:sz w:val="22"/>
          <w:szCs w:val="22"/>
        </w:rPr>
        <w:t>ng strategies in the department</w:t>
      </w:r>
    </w:p>
    <w:p w:rsidR="009A4EE5" w:rsidRDefault="009A4EE5">
      <w:pPr>
        <w:pBdr>
          <w:top w:val="nil"/>
          <w:left w:val="nil"/>
          <w:bottom w:val="nil"/>
          <w:right w:val="nil"/>
          <w:between w:val="nil"/>
        </w:pBdr>
        <w:spacing w:after="200" w:line="276" w:lineRule="auto"/>
        <w:ind w:left="720"/>
        <w:rPr>
          <w:rFonts w:ascii="Tahoma" w:eastAsia="Tahoma" w:hAnsi="Tahoma" w:cs="Tahoma"/>
          <w:color w:val="000000"/>
          <w:sz w:val="22"/>
          <w:szCs w:val="22"/>
        </w:rPr>
      </w:pPr>
    </w:p>
    <w:p w:rsidR="009A4EE5" w:rsidRDefault="008961A9">
      <w:pPr>
        <w:numPr>
          <w:ilvl w:val="0"/>
          <w:numId w:val="5"/>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to be responsible for leadership and management of the department, including effective deployment </w:t>
      </w:r>
      <w:r w:rsidR="00C36058">
        <w:rPr>
          <w:rFonts w:ascii="Tahoma" w:eastAsia="Tahoma" w:hAnsi="Tahoma" w:cs="Tahoma"/>
          <w:color w:val="000000"/>
          <w:sz w:val="22"/>
          <w:szCs w:val="22"/>
        </w:rPr>
        <w:t>of staff and physical resources</w:t>
      </w:r>
    </w:p>
    <w:p w:rsidR="009A4EE5" w:rsidRDefault="009A4EE5">
      <w:pPr>
        <w:pBdr>
          <w:top w:val="nil"/>
          <w:left w:val="nil"/>
          <w:bottom w:val="nil"/>
          <w:right w:val="nil"/>
          <w:between w:val="nil"/>
        </w:pBdr>
        <w:spacing w:after="200" w:line="276" w:lineRule="auto"/>
        <w:rPr>
          <w:rFonts w:ascii="Tahoma" w:eastAsia="Tahoma" w:hAnsi="Tahoma" w:cs="Tahoma"/>
          <w:color w:val="000000"/>
          <w:sz w:val="22"/>
          <w:szCs w:val="22"/>
        </w:rPr>
      </w:pPr>
    </w:p>
    <w:p w:rsidR="009A4EE5" w:rsidRDefault="008961A9">
      <w:pPr>
        <w:numPr>
          <w:ilvl w:val="0"/>
          <w:numId w:val="5"/>
        </w:numPr>
        <w:pBdr>
          <w:top w:val="nil"/>
          <w:left w:val="nil"/>
          <w:bottom w:val="nil"/>
          <w:right w:val="nil"/>
          <w:between w:val="nil"/>
        </w:pBdr>
        <w:rPr>
          <w:color w:val="000000"/>
          <w:sz w:val="22"/>
          <w:szCs w:val="22"/>
        </w:rPr>
      </w:pPr>
      <w:r>
        <w:rPr>
          <w:rFonts w:ascii="Tahoma" w:eastAsia="Tahoma" w:hAnsi="Tahoma" w:cs="Tahoma"/>
          <w:color w:val="000000"/>
          <w:sz w:val="22"/>
          <w:szCs w:val="22"/>
        </w:rPr>
        <w:t>to be responsible for the assessment and monitoring of</w:t>
      </w:r>
      <w:r w:rsidRPr="008961A9">
        <w:rPr>
          <w:rFonts w:ascii="Tahoma" w:eastAsia="Tahoma" w:hAnsi="Tahoma" w:cs="Tahoma"/>
          <w:color w:val="000000"/>
          <w:sz w:val="22"/>
          <w:szCs w:val="22"/>
        </w:rPr>
        <w:t xml:space="preserve"> </w:t>
      </w:r>
      <w:proofErr w:type="spellStart"/>
      <w:r w:rsidR="00C36058">
        <w:rPr>
          <w:rFonts w:ascii="Tahoma" w:eastAsia="Tahoma" w:hAnsi="Tahoma" w:cs="Tahoma"/>
          <w:color w:val="000000"/>
          <w:sz w:val="22"/>
          <w:szCs w:val="22"/>
        </w:rPr>
        <w:t>student</w:t>
      </w:r>
      <w:r w:rsidRPr="008961A9">
        <w:rPr>
          <w:rFonts w:ascii="Tahoma" w:eastAsia="Tahoma" w:hAnsi="Tahoma" w:cs="Tahoma"/>
          <w:color w:val="000000"/>
          <w:sz w:val="22"/>
          <w:szCs w:val="22"/>
        </w:rPr>
        <w:t>l</w:t>
      </w:r>
      <w:proofErr w:type="spellEnd"/>
      <w:r w:rsidRPr="008961A9">
        <w:rPr>
          <w:rFonts w:ascii="Tahoma" w:eastAsia="Tahoma" w:hAnsi="Tahoma" w:cs="Tahoma"/>
          <w:color w:val="000000"/>
          <w:sz w:val="22"/>
          <w:szCs w:val="22"/>
        </w:rPr>
        <w:t xml:space="preserve"> </w:t>
      </w:r>
      <w:r>
        <w:rPr>
          <w:rFonts w:ascii="Tahoma" w:eastAsia="Tahoma" w:hAnsi="Tahoma" w:cs="Tahoma"/>
          <w:color w:val="000000"/>
          <w:sz w:val="22"/>
          <w:szCs w:val="22"/>
        </w:rPr>
        <w:t>progress in the department, and coordinate approp</w:t>
      </w:r>
      <w:r w:rsidR="00C36058">
        <w:rPr>
          <w:rFonts w:ascii="Tahoma" w:eastAsia="Tahoma" w:hAnsi="Tahoma" w:cs="Tahoma"/>
          <w:color w:val="000000"/>
          <w:sz w:val="22"/>
          <w:szCs w:val="22"/>
        </w:rPr>
        <w:t>riate interventions as required</w:t>
      </w:r>
    </w:p>
    <w:p w:rsidR="009A4EE5" w:rsidRDefault="009A4EE5">
      <w:pPr>
        <w:pBdr>
          <w:top w:val="nil"/>
          <w:left w:val="nil"/>
          <w:bottom w:val="nil"/>
          <w:right w:val="nil"/>
          <w:between w:val="nil"/>
        </w:pBdr>
        <w:spacing w:after="200" w:line="276" w:lineRule="auto"/>
        <w:ind w:left="720"/>
        <w:rPr>
          <w:rFonts w:ascii="Tahoma" w:eastAsia="Tahoma" w:hAnsi="Tahoma" w:cs="Tahoma"/>
          <w:color w:val="000000"/>
          <w:sz w:val="22"/>
          <w:szCs w:val="22"/>
        </w:rPr>
      </w:pPr>
    </w:p>
    <w:p w:rsidR="009A4EE5" w:rsidRDefault="008961A9">
      <w:pPr>
        <w:numPr>
          <w:ilvl w:val="0"/>
          <w:numId w:val="5"/>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to contribute to the creation of the school development and action plans, and be responsible for specific </w:t>
      </w:r>
      <w:r w:rsidR="00C36058">
        <w:rPr>
          <w:rFonts w:ascii="Tahoma" w:eastAsia="Tahoma" w:hAnsi="Tahoma" w:cs="Tahoma"/>
          <w:color w:val="000000"/>
          <w:sz w:val="22"/>
          <w:szCs w:val="22"/>
        </w:rPr>
        <w:t>aspects of their implementation</w:t>
      </w:r>
    </w:p>
    <w:p w:rsidR="009A4EE5" w:rsidRDefault="009A4EE5">
      <w:pPr>
        <w:pBdr>
          <w:top w:val="nil"/>
          <w:left w:val="nil"/>
          <w:bottom w:val="nil"/>
          <w:right w:val="nil"/>
          <w:between w:val="nil"/>
        </w:pBdr>
        <w:spacing w:after="200" w:line="276" w:lineRule="auto"/>
        <w:ind w:left="720"/>
        <w:rPr>
          <w:rFonts w:ascii="Tahoma" w:eastAsia="Tahoma" w:hAnsi="Tahoma" w:cs="Tahoma"/>
          <w:color w:val="000000"/>
          <w:sz w:val="22"/>
          <w:szCs w:val="22"/>
        </w:rPr>
      </w:pPr>
    </w:p>
    <w:p w:rsidR="009A4EE5" w:rsidRDefault="008961A9">
      <w:pPr>
        <w:numPr>
          <w:ilvl w:val="0"/>
          <w:numId w:val="5"/>
        </w:numPr>
        <w:pBdr>
          <w:top w:val="nil"/>
          <w:left w:val="nil"/>
          <w:bottom w:val="nil"/>
          <w:right w:val="nil"/>
          <w:between w:val="nil"/>
        </w:pBdr>
        <w:rPr>
          <w:color w:val="000000"/>
          <w:sz w:val="22"/>
          <w:szCs w:val="22"/>
        </w:rPr>
      </w:pPr>
      <w:r>
        <w:rPr>
          <w:rFonts w:ascii="Tahoma" w:eastAsia="Tahoma" w:hAnsi="Tahoma" w:cs="Tahoma"/>
          <w:color w:val="000000"/>
          <w:sz w:val="22"/>
          <w:szCs w:val="22"/>
        </w:rPr>
        <w:t>to support the management of departmental review, examination performance analysis and</w:t>
      </w:r>
      <w:r w:rsidR="00C36058">
        <w:rPr>
          <w:rFonts w:ascii="Tahoma" w:eastAsia="Tahoma" w:hAnsi="Tahoma" w:cs="Tahoma"/>
          <w:color w:val="000000"/>
          <w:sz w:val="22"/>
          <w:szCs w:val="22"/>
        </w:rPr>
        <w:t xml:space="preserve"> departmental development plans</w:t>
      </w:r>
    </w:p>
    <w:p w:rsidR="009A4EE5" w:rsidRDefault="009A4EE5">
      <w:pPr>
        <w:pBdr>
          <w:top w:val="nil"/>
          <w:left w:val="nil"/>
          <w:bottom w:val="nil"/>
          <w:right w:val="nil"/>
          <w:between w:val="nil"/>
        </w:pBdr>
        <w:spacing w:after="200" w:line="276" w:lineRule="auto"/>
        <w:ind w:left="720"/>
        <w:rPr>
          <w:rFonts w:ascii="Tahoma" w:eastAsia="Tahoma" w:hAnsi="Tahoma" w:cs="Tahoma"/>
          <w:color w:val="000000"/>
          <w:sz w:val="22"/>
          <w:szCs w:val="22"/>
        </w:rPr>
      </w:pPr>
    </w:p>
    <w:p w:rsidR="009A4EE5" w:rsidRDefault="008961A9">
      <w:pPr>
        <w:numPr>
          <w:ilvl w:val="0"/>
          <w:numId w:val="5"/>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to advise the </w:t>
      </w:r>
      <w:r w:rsidRPr="008961A9">
        <w:rPr>
          <w:rFonts w:ascii="Tahoma" w:eastAsia="Tahoma" w:hAnsi="Tahoma" w:cs="Tahoma"/>
          <w:sz w:val="22"/>
          <w:szCs w:val="22"/>
        </w:rPr>
        <w:t xml:space="preserve">Headmaster </w:t>
      </w:r>
      <w:r>
        <w:rPr>
          <w:rFonts w:ascii="Tahoma" w:eastAsia="Tahoma" w:hAnsi="Tahoma" w:cs="Tahoma"/>
          <w:color w:val="000000"/>
          <w:sz w:val="22"/>
          <w:szCs w:val="22"/>
        </w:rPr>
        <w:t>on the appointment and deploy</w:t>
      </w:r>
      <w:r w:rsidR="00C36058">
        <w:rPr>
          <w:rFonts w:ascii="Tahoma" w:eastAsia="Tahoma" w:hAnsi="Tahoma" w:cs="Tahoma"/>
          <w:color w:val="000000"/>
          <w:sz w:val="22"/>
          <w:szCs w:val="22"/>
        </w:rPr>
        <w:t>ment of staff in the department</w:t>
      </w:r>
    </w:p>
    <w:p w:rsidR="009A4EE5" w:rsidRDefault="009A4EE5">
      <w:pPr>
        <w:pBdr>
          <w:top w:val="nil"/>
          <w:left w:val="nil"/>
          <w:bottom w:val="nil"/>
          <w:right w:val="nil"/>
          <w:between w:val="nil"/>
        </w:pBdr>
        <w:spacing w:after="200" w:line="276" w:lineRule="auto"/>
        <w:ind w:left="720"/>
        <w:rPr>
          <w:rFonts w:ascii="Tahoma" w:eastAsia="Tahoma" w:hAnsi="Tahoma" w:cs="Tahoma"/>
          <w:color w:val="000000"/>
          <w:sz w:val="22"/>
          <w:szCs w:val="22"/>
        </w:rPr>
      </w:pPr>
    </w:p>
    <w:p w:rsidR="009A4EE5" w:rsidRDefault="008961A9">
      <w:pPr>
        <w:numPr>
          <w:ilvl w:val="0"/>
          <w:numId w:val="5"/>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Provide regular support and supervision of designated staff and undertake their performance reviews, in liaison with the </w:t>
      </w:r>
      <w:r w:rsidRPr="008961A9">
        <w:rPr>
          <w:rFonts w:ascii="Tahoma" w:eastAsia="Tahoma" w:hAnsi="Tahoma" w:cs="Tahoma"/>
          <w:color w:val="000000"/>
          <w:sz w:val="22"/>
          <w:szCs w:val="22"/>
        </w:rPr>
        <w:t>Deputy Head</w:t>
      </w:r>
    </w:p>
    <w:p w:rsidR="009A4EE5" w:rsidRDefault="009A4EE5">
      <w:pPr>
        <w:pBdr>
          <w:top w:val="nil"/>
          <w:left w:val="nil"/>
          <w:bottom w:val="nil"/>
          <w:right w:val="nil"/>
          <w:between w:val="nil"/>
        </w:pBdr>
        <w:spacing w:after="200" w:line="276" w:lineRule="auto"/>
        <w:ind w:left="720"/>
        <w:rPr>
          <w:rFonts w:ascii="Tahoma" w:eastAsia="Tahoma" w:hAnsi="Tahoma" w:cs="Tahoma"/>
          <w:color w:val="000000"/>
          <w:sz w:val="22"/>
          <w:szCs w:val="22"/>
        </w:rPr>
      </w:pPr>
    </w:p>
    <w:p w:rsidR="009A4EE5" w:rsidRDefault="008961A9">
      <w:pPr>
        <w:numPr>
          <w:ilvl w:val="0"/>
          <w:numId w:val="5"/>
        </w:numPr>
        <w:pBdr>
          <w:top w:val="nil"/>
          <w:left w:val="nil"/>
          <w:bottom w:val="nil"/>
          <w:right w:val="nil"/>
          <w:between w:val="nil"/>
        </w:pBdr>
        <w:rPr>
          <w:color w:val="000000"/>
          <w:sz w:val="22"/>
          <w:szCs w:val="22"/>
        </w:rPr>
      </w:pPr>
      <w:r>
        <w:rPr>
          <w:rFonts w:ascii="Tahoma" w:eastAsia="Tahoma" w:hAnsi="Tahoma" w:cs="Tahoma"/>
          <w:color w:val="000000"/>
          <w:sz w:val="22"/>
          <w:szCs w:val="22"/>
        </w:rPr>
        <w:t>Provide induction and lead the professional development of staff i</w:t>
      </w:r>
      <w:r w:rsidR="00C36058">
        <w:rPr>
          <w:rFonts w:ascii="Tahoma" w:eastAsia="Tahoma" w:hAnsi="Tahoma" w:cs="Tahoma"/>
          <w:color w:val="000000"/>
          <w:sz w:val="22"/>
          <w:szCs w:val="22"/>
        </w:rPr>
        <w:t>n the department as appropriate</w:t>
      </w:r>
    </w:p>
    <w:p w:rsidR="009A4EE5" w:rsidRDefault="009A4EE5">
      <w:pPr>
        <w:pBdr>
          <w:top w:val="nil"/>
          <w:left w:val="nil"/>
          <w:bottom w:val="nil"/>
          <w:right w:val="nil"/>
          <w:between w:val="nil"/>
        </w:pBdr>
        <w:spacing w:after="200" w:line="276" w:lineRule="auto"/>
        <w:rPr>
          <w:rFonts w:ascii="Tahoma" w:eastAsia="Tahoma" w:hAnsi="Tahoma" w:cs="Tahoma"/>
          <w:color w:val="000000"/>
          <w:sz w:val="22"/>
          <w:szCs w:val="22"/>
        </w:rPr>
      </w:pPr>
    </w:p>
    <w:p w:rsidR="009A4EE5" w:rsidRDefault="008961A9">
      <w:pPr>
        <w:numPr>
          <w:ilvl w:val="0"/>
          <w:numId w:val="5"/>
        </w:numPr>
        <w:pBdr>
          <w:top w:val="nil"/>
          <w:left w:val="nil"/>
          <w:bottom w:val="nil"/>
          <w:right w:val="nil"/>
          <w:between w:val="nil"/>
        </w:pBdr>
        <w:rPr>
          <w:color w:val="000000"/>
          <w:sz w:val="22"/>
          <w:szCs w:val="22"/>
        </w:rPr>
      </w:pPr>
      <w:r>
        <w:rPr>
          <w:rFonts w:ascii="Tahoma" w:eastAsia="Tahoma" w:hAnsi="Tahoma" w:cs="Tahoma"/>
          <w:color w:val="000000"/>
          <w:sz w:val="22"/>
          <w:szCs w:val="22"/>
        </w:rPr>
        <w:t>Liaise with the relevant staff on curricul</w:t>
      </w:r>
      <w:r w:rsidR="00C36058">
        <w:rPr>
          <w:rFonts w:ascii="Tahoma" w:eastAsia="Tahoma" w:hAnsi="Tahoma" w:cs="Tahoma"/>
          <w:color w:val="000000"/>
          <w:sz w:val="22"/>
          <w:szCs w:val="22"/>
        </w:rPr>
        <w:t>um issues including timetabling</w:t>
      </w:r>
    </w:p>
    <w:p w:rsidR="009A4EE5" w:rsidRDefault="009A4EE5">
      <w:pPr>
        <w:pBdr>
          <w:top w:val="nil"/>
          <w:left w:val="nil"/>
          <w:bottom w:val="nil"/>
          <w:right w:val="nil"/>
          <w:between w:val="nil"/>
        </w:pBdr>
        <w:rPr>
          <w:rFonts w:ascii="Tahoma" w:eastAsia="Tahoma" w:hAnsi="Tahoma" w:cs="Tahoma"/>
          <w:color w:val="000000"/>
          <w:sz w:val="22"/>
          <w:szCs w:val="22"/>
        </w:rPr>
      </w:pPr>
    </w:p>
    <w:p w:rsidR="009A4EE5" w:rsidRDefault="008961A9">
      <w:pPr>
        <w:numPr>
          <w:ilvl w:val="0"/>
          <w:numId w:val="4"/>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to coordinate appropriate trips a</w:t>
      </w:r>
      <w:r w:rsidR="00C36058">
        <w:rPr>
          <w:rFonts w:ascii="Tahoma" w:eastAsia="Tahoma" w:hAnsi="Tahoma" w:cs="Tahoma"/>
          <w:color w:val="000000"/>
          <w:sz w:val="22"/>
          <w:szCs w:val="22"/>
        </w:rPr>
        <w:t>nd visits within the department</w:t>
      </w:r>
    </w:p>
    <w:p w:rsidR="009A4EE5" w:rsidRDefault="008961A9">
      <w:pPr>
        <w:numPr>
          <w:ilvl w:val="0"/>
          <w:numId w:val="4"/>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 xml:space="preserve">to be responsible for the History budget, and ensure that equipment and text books are monitored, maintained and used effectively </w:t>
      </w:r>
      <w:r w:rsidR="00C36058">
        <w:rPr>
          <w:rFonts w:ascii="Tahoma" w:eastAsia="Tahoma" w:hAnsi="Tahoma" w:cs="Tahoma"/>
          <w:color w:val="000000"/>
          <w:sz w:val="22"/>
          <w:szCs w:val="22"/>
        </w:rPr>
        <w:t>and with care</w:t>
      </w:r>
    </w:p>
    <w:p w:rsidR="009A4EE5" w:rsidRDefault="008961A9">
      <w:pPr>
        <w:numPr>
          <w:ilvl w:val="0"/>
          <w:numId w:val="4"/>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be responsible fo</w:t>
      </w:r>
      <w:r w:rsidR="00C36058">
        <w:rPr>
          <w:rFonts w:ascii="Tahoma" w:eastAsia="Tahoma" w:hAnsi="Tahoma" w:cs="Tahoma"/>
          <w:color w:val="000000"/>
          <w:sz w:val="22"/>
          <w:szCs w:val="22"/>
        </w:rPr>
        <w:t>r CPD in the History department</w:t>
      </w:r>
    </w:p>
    <w:p w:rsidR="009A4EE5" w:rsidRDefault="008961A9">
      <w:pPr>
        <w:numPr>
          <w:ilvl w:val="0"/>
          <w:numId w:val="4"/>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 xml:space="preserve">be responsible for devising and developing departmental policies in </w:t>
      </w:r>
      <w:r w:rsidR="00C36058">
        <w:rPr>
          <w:rFonts w:ascii="Tahoma" w:eastAsia="Tahoma" w:hAnsi="Tahoma" w:cs="Tahoma"/>
          <w:color w:val="000000"/>
          <w:sz w:val="22"/>
          <w:szCs w:val="22"/>
        </w:rPr>
        <w:t>line with whole school policies</w:t>
      </w:r>
    </w:p>
    <w:p w:rsidR="009A4EE5" w:rsidRDefault="008961A9">
      <w:pPr>
        <w:numPr>
          <w:ilvl w:val="0"/>
          <w:numId w:val="4"/>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 xml:space="preserve">be responsible for the setting and monitoring of </w:t>
      </w:r>
      <w:r w:rsidR="00C36058">
        <w:rPr>
          <w:rFonts w:ascii="Tahoma" w:eastAsia="Tahoma" w:hAnsi="Tahoma" w:cs="Tahoma"/>
          <w:color w:val="000000"/>
          <w:sz w:val="22"/>
          <w:szCs w:val="22"/>
        </w:rPr>
        <w:t>improvement targets for History</w:t>
      </w:r>
    </w:p>
    <w:p w:rsidR="009A4EE5" w:rsidRDefault="008961A9">
      <w:pPr>
        <w:numPr>
          <w:ilvl w:val="0"/>
          <w:numId w:val="4"/>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ensure the delivery of high quality teaching in the department, monitoring students’ work</w:t>
      </w:r>
      <w:r w:rsidR="00C36058">
        <w:rPr>
          <w:rFonts w:ascii="Tahoma" w:eastAsia="Tahoma" w:hAnsi="Tahoma" w:cs="Tahoma"/>
          <w:color w:val="000000"/>
          <w:sz w:val="22"/>
          <w:szCs w:val="22"/>
        </w:rPr>
        <w:t>, and intervening when required</w:t>
      </w:r>
    </w:p>
    <w:p w:rsidR="009A4EE5" w:rsidRDefault="008961A9">
      <w:pPr>
        <w:numPr>
          <w:ilvl w:val="0"/>
          <w:numId w:val="4"/>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lastRenderedPageBreak/>
        <w:t>advise staff and students in the department regarding options’ choi</w:t>
      </w:r>
      <w:r w:rsidR="00C36058">
        <w:rPr>
          <w:rFonts w:ascii="Tahoma" w:eastAsia="Tahoma" w:hAnsi="Tahoma" w:cs="Tahoma"/>
          <w:color w:val="000000"/>
          <w:sz w:val="22"/>
          <w:szCs w:val="22"/>
        </w:rPr>
        <w:t>ces and university applications</w:t>
      </w:r>
    </w:p>
    <w:p w:rsidR="009A4EE5" w:rsidRDefault="008961A9">
      <w:pPr>
        <w:numPr>
          <w:ilvl w:val="0"/>
          <w:numId w:val="4"/>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hold regular departmental meetings and provide SLT</w:t>
      </w:r>
      <w:r w:rsidR="00C36058">
        <w:rPr>
          <w:rFonts w:ascii="Tahoma" w:eastAsia="Tahoma" w:hAnsi="Tahoma" w:cs="Tahoma"/>
          <w:color w:val="000000"/>
          <w:sz w:val="22"/>
          <w:szCs w:val="22"/>
        </w:rPr>
        <w:t xml:space="preserve"> with minutes of those meetings</w:t>
      </w:r>
    </w:p>
    <w:p w:rsidR="009A4EE5" w:rsidRDefault="008961A9">
      <w:pPr>
        <w:numPr>
          <w:ilvl w:val="0"/>
          <w:numId w:val="4"/>
        </w:numPr>
        <w:pBdr>
          <w:top w:val="nil"/>
          <w:left w:val="nil"/>
          <w:bottom w:val="nil"/>
          <w:right w:val="nil"/>
          <w:between w:val="nil"/>
        </w:pBdr>
        <w:spacing w:after="200" w:line="276" w:lineRule="auto"/>
        <w:rPr>
          <w:color w:val="000000"/>
          <w:sz w:val="22"/>
          <w:szCs w:val="22"/>
        </w:rPr>
      </w:pPr>
      <w:r>
        <w:rPr>
          <w:rFonts w:ascii="Tahoma" w:eastAsia="Tahoma" w:hAnsi="Tahoma" w:cs="Tahoma"/>
          <w:color w:val="000000"/>
          <w:sz w:val="22"/>
          <w:szCs w:val="22"/>
        </w:rPr>
        <w:t xml:space="preserve">work closely with the </w:t>
      </w:r>
      <w:r w:rsidRPr="008961A9">
        <w:rPr>
          <w:rFonts w:ascii="Tahoma" w:eastAsia="Tahoma" w:hAnsi="Tahoma" w:cs="Tahoma"/>
          <w:color w:val="000000"/>
          <w:sz w:val="22"/>
          <w:szCs w:val="22"/>
        </w:rPr>
        <w:t>Section Heads, Deputy Heads and the Headmaster</w:t>
      </w:r>
      <w:r>
        <w:rPr>
          <w:rFonts w:ascii="Tahoma" w:eastAsia="Tahoma" w:hAnsi="Tahoma" w:cs="Tahoma"/>
          <w:color w:val="000000"/>
          <w:sz w:val="22"/>
          <w:szCs w:val="22"/>
        </w:rPr>
        <w:t xml:space="preserve"> to ensure that school ta</w:t>
      </w:r>
      <w:r w:rsidR="00C36058">
        <w:rPr>
          <w:rFonts w:ascii="Tahoma" w:eastAsia="Tahoma" w:hAnsi="Tahoma" w:cs="Tahoma"/>
          <w:color w:val="000000"/>
          <w:sz w:val="22"/>
          <w:szCs w:val="22"/>
        </w:rPr>
        <w:t>rgets for History are being met</w:t>
      </w:r>
    </w:p>
    <w:p w:rsidR="009A4EE5" w:rsidRDefault="009A4EE5">
      <w:pPr>
        <w:pBdr>
          <w:top w:val="nil"/>
          <w:left w:val="nil"/>
          <w:bottom w:val="nil"/>
          <w:right w:val="nil"/>
          <w:between w:val="nil"/>
        </w:pBdr>
        <w:spacing w:after="200" w:line="276" w:lineRule="auto"/>
        <w:rPr>
          <w:rFonts w:ascii="Tahoma" w:eastAsia="Tahoma" w:hAnsi="Tahoma" w:cs="Tahoma"/>
          <w:color w:val="000000"/>
          <w:sz w:val="22"/>
          <w:szCs w:val="22"/>
        </w:rPr>
      </w:pPr>
    </w:p>
    <w:tbl>
      <w:tblPr>
        <w:tblStyle w:val="TableGrid"/>
        <w:tblW w:w="957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DA0FFE" w:rsidRPr="009E7986" w:rsidTr="00DA0FFE">
        <w:tc>
          <w:tcPr>
            <w:tcW w:w="9576" w:type="dxa"/>
            <w:shd w:val="clear" w:color="auto" w:fill="4F81BD" w:themeFill="accent1"/>
          </w:tcPr>
          <w:p w:rsidR="00DA0FFE" w:rsidRPr="009E7986" w:rsidRDefault="00DA0FFE" w:rsidP="00926D01">
            <w:pPr>
              <w:jc w:val="center"/>
              <w:rPr>
                <w:rFonts w:ascii="Tahoma" w:hAnsi="Tahoma" w:cs="Tahoma"/>
                <w:b/>
              </w:rPr>
            </w:pPr>
            <w:r w:rsidRPr="009E7986">
              <w:rPr>
                <w:rFonts w:ascii="Tahoma" w:hAnsi="Tahoma" w:cs="Tahoma"/>
                <w:b/>
                <w:color w:val="FFFFCC"/>
              </w:rPr>
              <w:t>KEY REQUIREMENTS</w:t>
            </w:r>
          </w:p>
        </w:tc>
      </w:tr>
    </w:tbl>
    <w:p w:rsidR="009A4EE5" w:rsidRDefault="009A4EE5">
      <w:pPr>
        <w:pBdr>
          <w:top w:val="nil"/>
          <w:left w:val="nil"/>
          <w:bottom w:val="nil"/>
          <w:right w:val="nil"/>
          <w:between w:val="nil"/>
        </w:pBdr>
        <w:spacing w:after="200" w:line="276" w:lineRule="auto"/>
        <w:rPr>
          <w:rFonts w:ascii="Tahoma" w:eastAsia="Tahoma" w:hAnsi="Tahoma" w:cs="Tahoma"/>
          <w:color w:val="000000"/>
          <w:sz w:val="22"/>
          <w:szCs w:val="22"/>
        </w:rPr>
      </w:pPr>
    </w:p>
    <w:p w:rsidR="009A4EE5" w:rsidRDefault="008961A9">
      <w:pPr>
        <w:pBdr>
          <w:top w:val="nil"/>
          <w:left w:val="nil"/>
          <w:bottom w:val="nil"/>
          <w:right w:val="nil"/>
          <w:between w:val="nil"/>
        </w:pBdr>
        <w:spacing w:before="252" w:after="200" w:line="276" w:lineRule="auto"/>
        <w:rPr>
          <w:rFonts w:ascii="Tahoma" w:eastAsia="Tahoma" w:hAnsi="Tahoma" w:cs="Tahoma"/>
          <w:b/>
          <w:color w:val="000000"/>
          <w:sz w:val="22"/>
          <w:szCs w:val="22"/>
        </w:rPr>
      </w:pPr>
      <w:r>
        <w:rPr>
          <w:rFonts w:ascii="Tahoma" w:eastAsia="Tahoma" w:hAnsi="Tahoma" w:cs="Tahoma"/>
          <w:b/>
          <w:color w:val="000000"/>
          <w:sz w:val="22"/>
          <w:szCs w:val="22"/>
        </w:rPr>
        <w:t>QUALIFICATIONS</w:t>
      </w:r>
    </w:p>
    <w:p w:rsidR="009A4EE5" w:rsidRDefault="00C36058">
      <w:pPr>
        <w:widowControl w:val="0"/>
        <w:numPr>
          <w:ilvl w:val="0"/>
          <w:numId w:val="7"/>
        </w:numPr>
        <w:pBdr>
          <w:top w:val="nil"/>
          <w:left w:val="nil"/>
          <w:bottom w:val="nil"/>
          <w:right w:val="nil"/>
          <w:between w:val="nil"/>
        </w:pBdr>
        <w:spacing w:before="36"/>
        <w:rPr>
          <w:color w:val="000000"/>
          <w:sz w:val="22"/>
          <w:szCs w:val="22"/>
        </w:rPr>
      </w:pPr>
      <w:r>
        <w:rPr>
          <w:rFonts w:ascii="Tahoma" w:eastAsia="Tahoma" w:hAnsi="Tahoma" w:cs="Tahoma"/>
          <w:color w:val="000000"/>
          <w:sz w:val="22"/>
          <w:szCs w:val="22"/>
        </w:rPr>
        <w:t xml:space="preserve">Good </w:t>
      </w:r>
      <w:proofErr w:type="spellStart"/>
      <w:r>
        <w:rPr>
          <w:rFonts w:ascii="Tahoma" w:eastAsia="Tahoma" w:hAnsi="Tahoma" w:cs="Tahoma"/>
          <w:color w:val="000000"/>
          <w:sz w:val="22"/>
          <w:szCs w:val="22"/>
        </w:rPr>
        <w:t>honours</w:t>
      </w:r>
      <w:proofErr w:type="spellEnd"/>
      <w:r>
        <w:rPr>
          <w:rFonts w:ascii="Tahoma" w:eastAsia="Tahoma" w:hAnsi="Tahoma" w:cs="Tahoma"/>
          <w:color w:val="000000"/>
          <w:sz w:val="22"/>
          <w:szCs w:val="22"/>
        </w:rPr>
        <w:t xml:space="preserve"> degree</w:t>
      </w:r>
    </w:p>
    <w:p w:rsidR="009A4EE5" w:rsidRDefault="00C36058">
      <w:pPr>
        <w:widowControl w:val="0"/>
        <w:numPr>
          <w:ilvl w:val="0"/>
          <w:numId w:val="7"/>
        </w:numPr>
        <w:pBdr>
          <w:top w:val="nil"/>
          <w:left w:val="nil"/>
          <w:bottom w:val="nil"/>
          <w:right w:val="nil"/>
          <w:between w:val="nil"/>
        </w:pBdr>
        <w:rPr>
          <w:color w:val="000000"/>
          <w:sz w:val="22"/>
          <w:szCs w:val="22"/>
        </w:rPr>
      </w:pPr>
      <w:r>
        <w:rPr>
          <w:rFonts w:ascii="Tahoma" w:eastAsia="Tahoma" w:hAnsi="Tahoma" w:cs="Tahoma"/>
          <w:color w:val="000000"/>
          <w:sz w:val="22"/>
          <w:szCs w:val="22"/>
        </w:rPr>
        <w:t>UK Qualified teacher status</w:t>
      </w:r>
    </w:p>
    <w:p w:rsidR="009A4EE5" w:rsidRDefault="00C36058">
      <w:pPr>
        <w:widowControl w:val="0"/>
        <w:numPr>
          <w:ilvl w:val="0"/>
          <w:numId w:val="7"/>
        </w:numPr>
        <w:pBdr>
          <w:top w:val="nil"/>
          <w:left w:val="nil"/>
          <w:bottom w:val="nil"/>
          <w:right w:val="nil"/>
          <w:between w:val="nil"/>
        </w:pBdr>
        <w:rPr>
          <w:color w:val="000000"/>
          <w:sz w:val="22"/>
          <w:szCs w:val="22"/>
        </w:rPr>
      </w:pPr>
      <w:r>
        <w:rPr>
          <w:rFonts w:ascii="Tahoma" w:eastAsia="Tahoma" w:hAnsi="Tahoma" w:cs="Tahoma"/>
          <w:color w:val="000000"/>
          <w:sz w:val="22"/>
          <w:szCs w:val="22"/>
        </w:rPr>
        <w:t>Masters’ degree (desirable)</w:t>
      </w:r>
    </w:p>
    <w:p w:rsidR="009A4EE5" w:rsidRDefault="008961A9">
      <w:pPr>
        <w:pBdr>
          <w:top w:val="nil"/>
          <w:left w:val="nil"/>
          <w:bottom w:val="nil"/>
          <w:right w:val="nil"/>
          <w:between w:val="nil"/>
        </w:pBdr>
        <w:spacing w:before="324" w:after="200"/>
        <w:rPr>
          <w:rFonts w:ascii="Tahoma" w:eastAsia="Tahoma" w:hAnsi="Tahoma" w:cs="Tahoma"/>
          <w:color w:val="000000"/>
          <w:sz w:val="22"/>
          <w:szCs w:val="22"/>
        </w:rPr>
      </w:pPr>
      <w:r>
        <w:rPr>
          <w:rFonts w:ascii="Tahoma" w:eastAsia="Tahoma" w:hAnsi="Tahoma" w:cs="Tahoma"/>
          <w:b/>
          <w:color w:val="000000"/>
          <w:sz w:val="22"/>
          <w:szCs w:val="22"/>
        </w:rPr>
        <w:t>EXPERIENCE</w:t>
      </w:r>
    </w:p>
    <w:p w:rsidR="009A4EE5" w:rsidRDefault="008961A9" w:rsidP="008961A9">
      <w:pPr>
        <w:widowControl w:val="0"/>
        <w:numPr>
          <w:ilvl w:val="0"/>
          <w:numId w:val="8"/>
        </w:numPr>
        <w:pBdr>
          <w:top w:val="nil"/>
          <w:left w:val="nil"/>
          <w:bottom w:val="nil"/>
          <w:right w:val="nil"/>
          <w:between w:val="nil"/>
        </w:pBdr>
        <w:ind w:right="72"/>
        <w:rPr>
          <w:color w:val="000000"/>
          <w:sz w:val="22"/>
          <w:szCs w:val="22"/>
        </w:rPr>
      </w:pPr>
      <w:r>
        <w:rPr>
          <w:rFonts w:ascii="Tahoma" w:eastAsia="Tahoma" w:hAnsi="Tahoma" w:cs="Tahoma"/>
          <w:color w:val="000000"/>
          <w:sz w:val="22"/>
          <w:szCs w:val="22"/>
        </w:rPr>
        <w:t>Proven successful experience of teaching across age ranges. Abilit</w:t>
      </w:r>
      <w:r w:rsidR="00C36058">
        <w:rPr>
          <w:rFonts w:ascii="Tahoma" w:eastAsia="Tahoma" w:hAnsi="Tahoma" w:cs="Tahoma"/>
          <w:color w:val="000000"/>
          <w:sz w:val="22"/>
          <w:szCs w:val="22"/>
        </w:rPr>
        <w:t>y to teach A Level is essential</w:t>
      </w:r>
    </w:p>
    <w:p w:rsidR="009A4EE5" w:rsidRDefault="008961A9" w:rsidP="008961A9">
      <w:pPr>
        <w:widowControl w:val="0"/>
        <w:numPr>
          <w:ilvl w:val="0"/>
          <w:numId w:val="8"/>
        </w:numPr>
        <w:pBdr>
          <w:top w:val="nil"/>
          <w:left w:val="nil"/>
          <w:bottom w:val="nil"/>
          <w:right w:val="nil"/>
          <w:between w:val="nil"/>
        </w:pBdr>
        <w:ind w:right="72"/>
        <w:rPr>
          <w:color w:val="000000"/>
          <w:sz w:val="22"/>
          <w:szCs w:val="22"/>
        </w:rPr>
      </w:pPr>
      <w:r>
        <w:rPr>
          <w:rFonts w:ascii="Tahoma" w:eastAsia="Tahoma" w:hAnsi="Tahoma" w:cs="Tahoma"/>
          <w:color w:val="000000"/>
          <w:sz w:val="22"/>
          <w:szCs w:val="22"/>
        </w:rPr>
        <w:t>Proven s</w:t>
      </w:r>
      <w:r w:rsidR="00C36058">
        <w:rPr>
          <w:rFonts w:ascii="Tahoma" w:eastAsia="Tahoma" w:hAnsi="Tahoma" w:cs="Tahoma"/>
          <w:color w:val="000000"/>
          <w:sz w:val="22"/>
          <w:szCs w:val="22"/>
        </w:rPr>
        <w:t>uccessful leadership experience</w:t>
      </w:r>
    </w:p>
    <w:p w:rsidR="009A4EE5" w:rsidRDefault="008961A9">
      <w:pPr>
        <w:widowControl w:val="0"/>
        <w:numPr>
          <w:ilvl w:val="0"/>
          <w:numId w:val="8"/>
        </w:numPr>
        <w:pBdr>
          <w:top w:val="nil"/>
          <w:left w:val="nil"/>
          <w:bottom w:val="nil"/>
          <w:right w:val="nil"/>
          <w:between w:val="nil"/>
        </w:pBdr>
        <w:rPr>
          <w:color w:val="000000"/>
          <w:sz w:val="22"/>
          <w:szCs w:val="22"/>
        </w:rPr>
      </w:pPr>
      <w:r>
        <w:rPr>
          <w:rFonts w:ascii="Tahoma" w:eastAsia="Tahoma" w:hAnsi="Tahoma" w:cs="Tahoma"/>
          <w:color w:val="000000"/>
          <w:sz w:val="22"/>
          <w:szCs w:val="22"/>
        </w:rPr>
        <w:t>Proven experience of curr</w:t>
      </w:r>
      <w:r w:rsidR="00C36058">
        <w:rPr>
          <w:rFonts w:ascii="Tahoma" w:eastAsia="Tahoma" w:hAnsi="Tahoma" w:cs="Tahoma"/>
          <w:color w:val="000000"/>
          <w:sz w:val="22"/>
          <w:szCs w:val="22"/>
        </w:rPr>
        <w:t>iculum development and delivery</w:t>
      </w:r>
    </w:p>
    <w:p w:rsidR="009A4EE5" w:rsidRDefault="008961A9">
      <w:pPr>
        <w:widowControl w:val="0"/>
        <w:numPr>
          <w:ilvl w:val="0"/>
          <w:numId w:val="8"/>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Proven experience </w:t>
      </w:r>
      <w:r w:rsidR="00C36058">
        <w:rPr>
          <w:rFonts w:ascii="Tahoma" w:eastAsia="Tahoma" w:hAnsi="Tahoma" w:cs="Tahoma"/>
          <w:color w:val="000000"/>
          <w:sz w:val="22"/>
          <w:szCs w:val="22"/>
        </w:rPr>
        <w:t>of academic leadership</w:t>
      </w:r>
    </w:p>
    <w:p w:rsidR="009A4EE5" w:rsidRDefault="008961A9">
      <w:pPr>
        <w:widowControl w:val="0"/>
        <w:numPr>
          <w:ilvl w:val="0"/>
          <w:numId w:val="8"/>
        </w:numPr>
        <w:pBdr>
          <w:top w:val="nil"/>
          <w:left w:val="nil"/>
          <w:bottom w:val="nil"/>
          <w:right w:val="nil"/>
          <w:between w:val="nil"/>
        </w:pBdr>
        <w:rPr>
          <w:color w:val="000000"/>
          <w:sz w:val="22"/>
          <w:szCs w:val="22"/>
        </w:rPr>
      </w:pPr>
      <w:r>
        <w:rPr>
          <w:rFonts w:ascii="Tahoma" w:eastAsia="Tahoma" w:hAnsi="Tahoma" w:cs="Tahoma"/>
          <w:color w:val="000000"/>
          <w:sz w:val="22"/>
          <w:szCs w:val="22"/>
        </w:rPr>
        <w:t>Proven commitment to the academic, pastoral, social develop</w:t>
      </w:r>
      <w:r w:rsidR="00C36058">
        <w:rPr>
          <w:rFonts w:ascii="Tahoma" w:eastAsia="Tahoma" w:hAnsi="Tahoma" w:cs="Tahoma"/>
          <w:color w:val="000000"/>
          <w:sz w:val="22"/>
          <w:szCs w:val="22"/>
        </w:rPr>
        <w:t>ment and well-being of students</w:t>
      </w:r>
    </w:p>
    <w:p w:rsidR="009A4EE5" w:rsidRDefault="008961A9">
      <w:pPr>
        <w:pBdr>
          <w:top w:val="nil"/>
          <w:left w:val="nil"/>
          <w:bottom w:val="nil"/>
          <w:right w:val="nil"/>
          <w:between w:val="nil"/>
        </w:pBdr>
        <w:spacing w:before="288" w:after="200"/>
        <w:rPr>
          <w:rFonts w:ascii="Tahoma" w:eastAsia="Tahoma" w:hAnsi="Tahoma" w:cs="Tahoma"/>
          <w:b/>
          <w:color w:val="000000"/>
          <w:sz w:val="22"/>
          <w:szCs w:val="22"/>
        </w:rPr>
      </w:pPr>
      <w:r>
        <w:rPr>
          <w:rFonts w:ascii="Tahoma" w:eastAsia="Tahoma" w:hAnsi="Tahoma" w:cs="Tahoma"/>
          <w:b/>
          <w:color w:val="000000"/>
          <w:sz w:val="22"/>
          <w:szCs w:val="22"/>
        </w:rPr>
        <w:t>ABILITIES</w:t>
      </w:r>
    </w:p>
    <w:p w:rsidR="009A4EE5" w:rsidRPr="008961A9" w:rsidRDefault="008961A9" w:rsidP="008961A9">
      <w:pPr>
        <w:widowControl w:val="0"/>
        <w:numPr>
          <w:ilvl w:val="0"/>
          <w:numId w:val="12"/>
        </w:numPr>
        <w:pBdr>
          <w:top w:val="nil"/>
          <w:left w:val="nil"/>
          <w:bottom w:val="nil"/>
          <w:right w:val="nil"/>
          <w:between w:val="nil"/>
        </w:pBdr>
        <w:ind w:right="288"/>
        <w:rPr>
          <w:sz w:val="22"/>
          <w:szCs w:val="22"/>
        </w:rPr>
      </w:pPr>
      <w:r w:rsidRPr="008961A9">
        <w:rPr>
          <w:rFonts w:ascii="Tahoma" w:eastAsia="Tahoma" w:hAnsi="Tahoma" w:cs="Tahoma"/>
          <w:sz w:val="22"/>
          <w:szCs w:val="22"/>
        </w:rPr>
        <w:t>To deliver inspirational and informative lessons</w:t>
      </w:r>
    </w:p>
    <w:p w:rsidR="009A4EE5" w:rsidRPr="008961A9" w:rsidRDefault="008961A9" w:rsidP="008961A9">
      <w:pPr>
        <w:widowControl w:val="0"/>
        <w:numPr>
          <w:ilvl w:val="0"/>
          <w:numId w:val="12"/>
        </w:numPr>
        <w:pBdr>
          <w:top w:val="nil"/>
          <w:left w:val="nil"/>
          <w:bottom w:val="nil"/>
          <w:right w:val="nil"/>
          <w:between w:val="nil"/>
        </w:pBdr>
        <w:ind w:right="288"/>
        <w:rPr>
          <w:rFonts w:ascii="Tahoma" w:eastAsia="Tahoma" w:hAnsi="Tahoma" w:cs="Tahoma"/>
          <w:sz w:val="22"/>
          <w:szCs w:val="22"/>
        </w:rPr>
      </w:pPr>
      <w:r w:rsidRPr="008961A9">
        <w:rPr>
          <w:rFonts w:ascii="Tahoma" w:eastAsia="Tahoma" w:hAnsi="Tahoma" w:cs="Tahoma"/>
          <w:sz w:val="22"/>
          <w:szCs w:val="22"/>
        </w:rPr>
        <w:t>Excellent and effective classroom management skills</w:t>
      </w:r>
    </w:p>
    <w:p w:rsidR="009A4EE5" w:rsidRPr="008961A9" w:rsidRDefault="008961A9" w:rsidP="008961A9">
      <w:pPr>
        <w:widowControl w:val="0"/>
        <w:numPr>
          <w:ilvl w:val="0"/>
          <w:numId w:val="12"/>
        </w:numPr>
        <w:pBdr>
          <w:top w:val="nil"/>
          <w:left w:val="nil"/>
          <w:bottom w:val="nil"/>
          <w:right w:val="nil"/>
          <w:between w:val="nil"/>
        </w:pBdr>
        <w:ind w:right="288"/>
        <w:rPr>
          <w:rFonts w:ascii="Tahoma" w:eastAsia="Tahoma" w:hAnsi="Tahoma" w:cs="Tahoma"/>
          <w:sz w:val="22"/>
          <w:szCs w:val="22"/>
        </w:rPr>
      </w:pPr>
      <w:r w:rsidRPr="008961A9">
        <w:rPr>
          <w:rFonts w:ascii="Tahoma" w:eastAsia="Tahoma" w:hAnsi="Tahoma" w:cs="Tahoma"/>
          <w:sz w:val="22"/>
          <w:szCs w:val="22"/>
        </w:rPr>
        <w:t xml:space="preserve">Excellent communication skills to enable effective communication with </w:t>
      </w:r>
      <w:r w:rsidR="00C36058">
        <w:rPr>
          <w:rFonts w:ascii="Tahoma" w:eastAsia="Tahoma" w:hAnsi="Tahoma" w:cs="Tahoma"/>
          <w:sz w:val="22"/>
          <w:szCs w:val="22"/>
        </w:rPr>
        <w:t>students</w:t>
      </w:r>
      <w:r w:rsidRPr="008961A9">
        <w:rPr>
          <w:rFonts w:ascii="Tahoma" w:eastAsia="Tahoma" w:hAnsi="Tahoma" w:cs="Tahoma"/>
          <w:sz w:val="22"/>
          <w:szCs w:val="22"/>
        </w:rPr>
        <w:t xml:space="preserve">, parents and colleagues </w:t>
      </w:r>
    </w:p>
    <w:p w:rsidR="009A4EE5" w:rsidRPr="008961A9" w:rsidRDefault="008961A9" w:rsidP="008961A9">
      <w:pPr>
        <w:widowControl w:val="0"/>
        <w:numPr>
          <w:ilvl w:val="0"/>
          <w:numId w:val="12"/>
        </w:numPr>
        <w:pBdr>
          <w:top w:val="nil"/>
          <w:left w:val="nil"/>
          <w:bottom w:val="nil"/>
          <w:right w:val="nil"/>
          <w:between w:val="nil"/>
        </w:pBdr>
        <w:ind w:right="288"/>
        <w:rPr>
          <w:rFonts w:ascii="Tahoma" w:eastAsia="Tahoma" w:hAnsi="Tahoma" w:cs="Tahoma"/>
          <w:sz w:val="22"/>
          <w:szCs w:val="22"/>
        </w:rPr>
      </w:pPr>
      <w:r w:rsidRPr="008961A9">
        <w:rPr>
          <w:rFonts w:ascii="Tahoma" w:eastAsia="Tahoma" w:hAnsi="Tahoma" w:cs="Tahoma"/>
          <w:sz w:val="22"/>
          <w:szCs w:val="22"/>
        </w:rPr>
        <w:t>To be able to effectively lead and get the best out of your team</w:t>
      </w:r>
    </w:p>
    <w:p w:rsidR="009A4EE5" w:rsidRDefault="008961A9" w:rsidP="008961A9">
      <w:pPr>
        <w:widowControl w:val="0"/>
        <w:numPr>
          <w:ilvl w:val="0"/>
          <w:numId w:val="12"/>
        </w:numPr>
        <w:pBdr>
          <w:top w:val="nil"/>
          <w:left w:val="nil"/>
          <w:bottom w:val="nil"/>
          <w:right w:val="nil"/>
          <w:between w:val="nil"/>
        </w:pBdr>
        <w:ind w:right="288"/>
        <w:rPr>
          <w:color w:val="000000"/>
          <w:sz w:val="22"/>
          <w:szCs w:val="22"/>
        </w:rPr>
      </w:pPr>
      <w:r>
        <w:rPr>
          <w:rFonts w:ascii="Tahoma" w:eastAsia="Tahoma" w:hAnsi="Tahoma" w:cs="Tahoma"/>
          <w:color w:val="000000"/>
          <w:sz w:val="22"/>
          <w:szCs w:val="22"/>
        </w:rPr>
        <w:t xml:space="preserve">To </w:t>
      </w:r>
      <w:proofErr w:type="spellStart"/>
      <w:r>
        <w:rPr>
          <w:rFonts w:ascii="Tahoma" w:eastAsia="Tahoma" w:hAnsi="Tahoma" w:cs="Tahoma"/>
          <w:color w:val="000000"/>
          <w:sz w:val="22"/>
          <w:szCs w:val="22"/>
        </w:rPr>
        <w:t>recognise</w:t>
      </w:r>
      <w:proofErr w:type="spellEnd"/>
      <w:r>
        <w:rPr>
          <w:rFonts w:ascii="Tahoma" w:eastAsia="Tahoma" w:hAnsi="Tahoma" w:cs="Tahoma"/>
          <w:color w:val="000000"/>
          <w:sz w:val="22"/>
          <w:szCs w:val="22"/>
        </w:rPr>
        <w:t xml:space="preserve"> students’ learning needs and to communicate these effectively to other profe</w:t>
      </w:r>
      <w:r w:rsidR="00C36058">
        <w:rPr>
          <w:rFonts w:ascii="Tahoma" w:eastAsia="Tahoma" w:hAnsi="Tahoma" w:cs="Tahoma"/>
          <w:color w:val="000000"/>
          <w:sz w:val="22"/>
          <w:szCs w:val="22"/>
        </w:rPr>
        <w:t>ssionals</w:t>
      </w:r>
    </w:p>
    <w:p w:rsidR="009A4EE5" w:rsidRDefault="00C36058" w:rsidP="008961A9">
      <w:pPr>
        <w:widowControl w:val="0"/>
        <w:numPr>
          <w:ilvl w:val="0"/>
          <w:numId w:val="12"/>
        </w:numPr>
        <w:pBdr>
          <w:top w:val="nil"/>
          <w:left w:val="nil"/>
          <w:bottom w:val="nil"/>
          <w:right w:val="nil"/>
          <w:between w:val="nil"/>
        </w:pBdr>
        <w:ind w:right="864"/>
        <w:rPr>
          <w:color w:val="000000"/>
          <w:sz w:val="22"/>
          <w:szCs w:val="22"/>
        </w:rPr>
      </w:pPr>
      <w:r>
        <w:rPr>
          <w:rFonts w:ascii="Tahoma" w:eastAsia="Tahoma" w:hAnsi="Tahoma" w:cs="Tahoma"/>
          <w:color w:val="000000"/>
          <w:sz w:val="22"/>
          <w:szCs w:val="22"/>
        </w:rPr>
        <w:t>To manage time effectively</w:t>
      </w:r>
    </w:p>
    <w:p w:rsidR="009A4EE5" w:rsidRDefault="008961A9" w:rsidP="008961A9">
      <w:pPr>
        <w:widowControl w:val="0"/>
        <w:numPr>
          <w:ilvl w:val="0"/>
          <w:numId w:val="12"/>
        </w:numPr>
        <w:pBdr>
          <w:top w:val="nil"/>
          <w:left w:val="nil"/>
          <w:bottom w:val="nil"/>
          <w:right w:val="nil"/>
          <w:between w:val="nil"/>
        </w:pBdr>
        <w:ind w:right="864"/>
        <w:rPr>
          <w:color w:val="000000"/>
          <w:sz w:val="22"/>
          <w:szCs w:val="22"/>
        </w:rPr>
      </w:pPr>
      <w:r>
        <w:rPr>
          <w:rFonts w:ascii="Tahoma" w:eastAsia="Tahoma" w:hAnsi="Tahoma" w:cs="Tahoma"/>
          <w:color w:val="000000"/>
          <w:sz w:val="22"/>
          <w:szCs w:val="22"/>
        </w:rPr>
        <w:t>To drive future development, showing an ability to plan strate</w:t>
      </w:r>
      <w:r w:rsidR="00C36058">
        <w:rPr>
          <w:rFonts w:ascii="Tahoma" w:eastAsia="Tahoma" w:hAnsi="Tahoma" w:cs="Tahoma"/>
          <w:color w:val="000000"/>
          <w:sz w:val="22"/>
          <w:szCs w:val="22"/>
        </w:rPr>
        <w:t>gically and deliver effectively</w:t>
      </w:r>
    </w:p>
    <w:p w:rsidR="009A4EE5" w:rsidRDefault="00C36058" w:rsidP="008961A9">
      <w:pPr>
        <w:widowControl w:val="0"/>
        <w:numPr>
          <w:ilvl w:val="0"/>
          <w:numId w:val="12"/>
        </w:numPr>
        <w:pBdr>
          <w:top w:val="nil"/>
          <w:left w:val="nil"/>
          <w:bottom w:val="nil"/>
          <w:right w:val="nil"/>
          <w:between w:val="nil"/>
        </w:pBdr>
        <w:ind w:right="864"/>
        <w:rPr>
          <w:color w:val="000000"/>
          <w:sz w:val="22"/>
          <w:szCs w:val="22"/>
        </w:rPr>
      </w:pPr>
      <w:r>
        <w:rPr>
          <w:rFonts w:ascii="Tahoma" w:eastAsia="Tahoma" w:hAnsi="Tahoma" w:cs="Tahoma"/>
          <w:color w:val="000000"/>
          <w:sz w:val="22"/>
          <w:szCs w:val="22"/>
        </w:rPr>
        <w:t>To lead training when required</w:t>
      </w:r>
    </w:p>
    <w:p w:rsidR="009A4EE5" w:rsidRDefault="008961A9" w:rsidP="008961A9">
      <w:pPr>
        <w:widowControl w:val="0"/>
        <w:numPr>
          <w:ilvl w:val="0"/>
          <w:numId w:val="12"/>
        </w:numPr>
        <w:pBdr>
          <w:top w:val="nil"/>
          <w:left w:val="nil"/>
          <w:bottom w:val="nil"/>
          <w:right w:val="nil"/>
          <w:between w:val="nil"/>
        </w:pBdr>
        <w:ind w:right="864"/>
        <w:rPr>
          <w:color w:val="000000"/>
          <w:sz w:val="22"/>
          <w:szCs w:val="22"/>
        </w:rPr>
      </w:pPr>
      <w:r>
        <w:rPr>
          <w:rFonts w:ascii="Tahoma" w:eastAsia="Tahoma" w:hAnsi="Tahoma" w:cs="Tahoma"/>
          <w:color w:val="000000"/>
          <w:sz w:val="22"/>
          <w:szCs w:val="22"/>
        </w:rPr>
        <w:t>To work effectively as part of the middle leadership team</w:t>
      </w:r>
    </w:p>
    <w:p w:rsidR="009A4EE5" w:rsidRDefault="009A4EE5">
      <w:pPr>
        <w:widowControl w:val="0"/>
        <w:pBdr>
          <w:top w:val="nil"/>
          <w:left w:val="nil"/>
          <w:bottom w:val="nil"/>
          <w:right w:val="nil"/>
          <w:between w:val="nil"/>
        </w:pBdr>
        <w:ind w:left="792" w:right="864"/>
        <w:rPr>
          <w:rFonts w:ascii="Tahoma" w:eastAsia="Tahoma" w:hAnsi="Tahoma" w:cs="Tahoma"/>
          <w:sz w:val="22"/>
          <w:szCs w:val="22"/>
        </w:rPr>
      </w:pPr>
    </w:p>
    <w:p w:rsidR="009A4EE5" w:rsidRDefault="009A4EE5">
      <w:pPr>
        <w:widowControl w:val="0"/>
        <w:pBdr>
          <w:top w:val="nil"/>
          <w:left w:val="nil"/>
          <w:bottom w:val="nil"/>
          <w:right w:val="nil"/>
          <w:between w:val="nil"/>
        </w:pBdr>
        <w:ind w:left="792" w:right="864"/>
        <w:rPr>
          <w:rFonts w:ascii="Tahoma" w:eastAsia="Tahoma" w:hAnsi="Tahoma" w:cs="Tahoma"/>
          <w:sz w:val="22"/>
          <w:szCs w:val="22"/>
        </w:rPr>
      </w:pPr>
    </w:p>
    <w:p w:rsidR="009A4EE5" w:rsidRDefault="008961A9">
      <w:pPr>
        <w:widowControl w:val="0"/>
        <w:pBdr>
          <w:top w:val="nil"/>
          <w:left w:val="nil"/>
          <w:bottom w:val="nil"/>
          <w:right w:val="nil"/>
          <w:between w:val="nil"/>
        </w:pBdr>
        <w:ind w:right="864"/>
        <w:rPr>
          <w:rFonts w:ascii="Tahoma" w:eastAsia="Tahoma" w:hAnsi="Tahoma" w:cs="Tahoma"/>
          <w:color w:val="000000"/>
          <w:sz w:val="22"/>
          <w:szCs w:val="22"/>
        </w:rPr>
      </w:pPr>
      <w:r>
        <w:rPr>
          <w:rFonts w:ascii="Tahoma" w:eastAsia="Tahoma" w:hAnsi="Tahoma" w:cs="Tahoma"/>
          <w:b/>
          <w:color w:val="000000"/>
          <w:sz w:val="22"/>
          <w:szCs w:val="22"/>
        </w:rPr>
        <w:t>SKILLS</w:t>
      </w:r>
    </w:p>
    <w:p w:rsidR="009A4EE5" w:rsidRDefault="008961A9">
      <w:pPr>
        <w:widowControl w:val="0"/>
        <w:numPr>
          <w:ilvl w:val="0"/>
          <w:numId w:val="13"/>
        </w:numPr>
        <w:pBdr>
          <w:top w:val="nil"/>
          <w:left w:val="nil"/>
          <w:bottom w:val="nil"/>
          <w:right w:val="nil"/>
          <w:between w:val="nil"/>
        </w:pBdr>
        <w:spacing w:before="36"/>
        <w:rPr>
          <w:color w:val="000000"/>
          <w:sz w:val="22"/>
          <w:szCs w:val="22"/>
        </w:rPr>
      </w:pPr>
      <w:r>
        <w:rPr>
          <w:rFonts w:ascii="Tahoma" w:eastAsia="Tahoma" w:hAnsi="Tahoma" w:cs="Tahoma"/>
          <w:color w:val="000000"/>
          <w:sz w:val="22"/>
          <w:szCs w:val="22"/>
        </w:rPr>
        <w:t>Excellent communication skills at a</w:t>
      </w:r>
      <w:r w:rsidR="00C36058">
        <w:rPr>
          <w:rFonts w:ascii="Tahoma" w:eastAsia="Tahoma" w:hAnsi="Tahoma" w:cs="Tahoma"/>
          <w:color w:val="000000"/>
          <w:sz w:val="22"/>
          <w:szCs w:val="22"/>
        </w:rPr>
        <w:t>ll levels orally and in writing</w:t>
      </w:r>
    </w:p>
    <w:p w:rsidR="009A4EE5" w:rsidRDefault="008961A9">
      <w:pPr>
        <w:widowControl w:val="0"/>
        <w:numPr>
          <w:ilvl w:val="0"/>
          <w:numId w:val="13"/>
        </w:numPr>
        <w:pBdr>
          <w:top w:val="nil"/>
          <w:left w:val="nil"/>
          <w:bottom w:val="nil"/>
          <w:right w:val="nil"/>
          <w:between w:val="nil"/>
        </w:pBdr>
        <w:ind w:right="1080"/>
        <w:rPr>
          <w:color w:val="000000"/>
          <w:sz w:val="22"/>
          <w:szCs w:val="22"/>
        </w:rPr>
      </w:pPr>
      <w:r>
        <w:rPr>
          <w:rFonts w:ascii="Tahoma" w:eastAsia="Tahoma" w:hAnsi="Tahoma" w:cs="Tahoma"/>
          <w:color w:val="000000"/>
          <w:sz w:val="22"/>
          <w:szCs w:val="22"/>
        </w:rPr>
        <w:t xml:space="preserve">Excellent ICT skills including some familiarity with school management information systems. Knowledge of Google </w:t>
      </w:r>
      <w:r w:rsidR="00C36058">
        <w:rPr>
          <w:rFonts w:ascii="Tahoma" w:eastAsia="Tahoma" w:hAnsi="Tahoma" w:cs="Tahoma"/>
          <w:color w:val="000000"/>
          <w:sz w:val="22"/>
          <w:szCs w:val="22"/>
        </w:rPr>
        <w:t>Apps for education is desirable</w:t>
      </w:r>
    </w:p>
    <w:p w:rsidR="009A4EE5" w:rsidRPr="008961A9" w:rsidRDefault="008961A9">
      <w:pPr>
        <w:widowControl w:val="0"/>
        <w:numPr>
          <w:ilvl w:val="0"/>
          <w:numId w:val="13"/>
        </w:numPr>
        <w:pBdr>
          <w:top w:val="nil"/>
          <w:left w:val="nil"/>
          <w:bottom w:val="nil"/>
          <w:right w:val="nil"/>
          <w:between w:val="nil"/>
        </w:pBdr>
        <w:ind w:right="1080"/>
        <w:rPr>
          <w:sz w:val="22"/>
          <w:szCs w:val="22"/>
        </w:rPr>
      </w:pPr>
      <w:proofErr w:type="spellStart"/>
      <w:r w:rsidRPr="008961A9">
        <w:rPr>
          <w:rFonts w:ascii="Tahoma" w:eastAsia="Tahoma" w:hAnsi="Tahoma" w:cs="Tahoma"/>
          <w:sz w:val="22"/>
          <w:szCs w:val="22"/>
        </w:rPr>
        <w:t>Organised</w:t>
      </w:r>
      <w:proofErr w:type="spellEnd"/>
      <w:r w:rsidRPr="008961A9">
        <w:rPr>
          <w:rFonts w:ascii="Tahoma" w:eastAsia="Tahoma" w:hAnsi="Tahoma" w:cs="Tahoma"/>
          <w:sz w:val="22"/>
          <w:szCs w:val="22"/>
        </w:rPr>
        <w:t xml:space="preserve"> and self-motivated able to meet deadlines and targets</w:t>
      </w:r>
    </w:p>
    <w:p w:rsidR="009A4EE5" w:rsidRPr="008961A9" w:rsidRDefault="008961A9">
      <w:pPr>
        <w:pBdr>
          <w:top w:val="nil"/>
          <w:left w:val="nil"/>
          <w:bottom w:val="nil"/>
          <w:right w:val="nil"/>
          <w:between w:val="nil"/>
        </w:pBdr>
        <w:spacing w:before="576" w:after="200"/>
        <w:rPr>
          <w:rFonts w:ascii="Tahoma" w:eastAsia="Tahoma" w:hAnsi="Tahoma" w:cs="Tahoma"/>
          <w:b/>
          <w:sz w:val="22"/>
          <w:szCs w:val="22"/>
        </w:rPr>
      </w:pPr>
      <w:r w:rsidRPr="008961A9">
        <w:rPr>
          <w:rFonts w:ascii="Tahoma" w:eastAsia="Tahoma" w:hAnsi="Tahoma" w:cs="Tahoma"/>
          <w:b/>
          <w:sz w:val="22"/>
          <w:szCs w:val="22"/>
        </w:rPr>
        <w:lastRenderedPageBreak/>
        <w:t>BEHAVIOURS AND ATTITUDES</w:t>
      </w:r>
    </w:p>
    <w:p w:rsidR="009A4EE5" w:rsidRPr="00C36058" w:rsidRDefault="008961A9">
      <w:pPr>
        <w:numPr>
          <w:ilvl w:val="0"/>
          <w:numId w:val="11"/>
        </w:numPr>
        <w:pBdr>
          <w:top w:val="nil"/>
          <w:left w:val="nil"/>
          <w:bottom w:val="nil"/>
          <w:right w:val="nil"/>
          <w:between w:val="nil"/>
        </w:pBdr>
        <w:spacing w:before="576"/>
        <w:rPr>
          <w:rFonts w:ascii="Tahoma" w:eastAsia="Tahoma" w:hAnsi="Tahoma" w:cs="Tahoma"/>
          <w:sz w:val="22"/>
          <w:szCs w:val="22"/>
        </w:rPr>
      </w:pPr>
      <w:r w:rsidRPr="00C36058">
        <w:rPr>
          <w:rFonts w:ascii="Tahoma" w:eastAsia="Tahoma" w:hAnsi="Tahoma" w:cs="Tahoma"/>
          <w:sz w:val="22"/>
          <w:szCs w:val="22"/>
        </w:rPr>
        <w:t>All employees are expected to actively promote and demonstrate the school’s values:</w:t>
      </w:r>
    </w:p>
    <w:p w:rsidR="009A4EE5" w:rsidRPr="00C36058" w:rsidRDefault="008961A9">
      <w:pPr>
        <w:numPr>
          <w:ilvl w:val="0"/>
          <w:numId w:val="9"/>
        </w:numPr>
        <w:pBdr>
          <w:top w:val="nil"/>
          <w:left w:val="nil"/>
          <w:bottom w:val="nil"/>
          <w:right w:val="nil"/>
          <w:between w:val="nil"/>
        </w:pBdr>
        <w:rPr>
          <w:rFonts w:ascii="Tahoma" w:eastAsia="Tahoma" w:hAnsi="Tahoma" w:cs="Tahoma"/>
          <w:sz w:val="22"/>
          <w:szCs w:val="22"/>
        </w:rPr>
      </w:pPr>
      <w:r w:rsidRPr="00C36058">
        <w:rPr>
          <w:rFonts w:ascii="Tahoma" w:eastAsia="Tahoma" w:hAnsi="Tahoma" w:cs="Tahoma"/>
          <w:sz w:val="22"/>
          <w:szCs w:val="22"/>
        </w:rPr>
        <w:t>Respect and Inclusion</w:t>
      </w:r>
    </w:p>
    <w:p w:rsidR="009A4EE5" w:rsidRPr="00C36058" w:rsidRDefault="008961A9">
      <w:pPr>
        <w:numPr>
          <w:ilvl w:val="0"/>
          <w:numId w:val="9"/>
        </w:numPr>
        <w:pBdr>
          <w:top w:val="nil"/>
          <w:left w:val="nil"/>
          <w:bottom w:val="nil"/>
          <w:right w:val="nil"/>
          <w:between w:val="nil"/>
        </w:pBdr>
        <w:rPr>
          <w:rFonts w:ascii="Tahoma" w:eastAsia="Tahoma" w:hAnsi="Tahoma" w:cs="Tahoma"/>
          <w:sz w:val="22"/>
          <w:szCs w:val="22"/>
        </w:rPr>
      </w:pPr>
      <w:r w:rsidRPr="00C36058">
        <w:rPr>
          <w:rFonts w:ascii="Tahoma" w:eastAsia="Tahoma" w:hAnsi="Tahoma" w:cs="Tahoma"/>
          <w:sz w:val="22"/>
          <w:szCs w:val="22"/>
        </w:rPr>
        <w:t>Endeavour and Resilience</w:t>
      </w:r>
    </w:p>
    <w:p w:rsidR="009A4EE5" w:rsidRPr="00C36058" w:rsidRDefault="008961A9">
      <w:pPr>
        <w:numPr>
          <w:ilvl w:val="0"/>
          <w:numId w:val="9"/>
        </w:numPr>
        <w:pBdr>
          <w:top w:val="nil"/>
          <w:left w:val="nil"/>
          <w:bottom w:val="nil"/>
          <w:right w:val="nil"/>
          <w:between w:val="nil"/>
        </w:pBdr>
        <w:rPr>
          <w:rFonts w:ascii="Tahoma" w:eastAsia="Tahoma" w:hAnsi="Tahoma" w:cs="Tahoma"/>
          <w:sz w:val="22"/>
          <w:szCs w:val="22"/>
        </w:rPr>
      </w:pPr>
      <w:r w:rsidRPr="00C36058">
        <w:rPr>
          <w:rFonts w:ascii="Tahoma" w:eastAsia="Tahoma" w:hAnsi="Tahoma" w:cs="Tahoma"/>
          <w:sz w:val="22"/>
          <w:szCs w:val="22"/>
        </w:rPr>
        <w:t>Honesty and Integrity</w:t>
      </w:r>
    </w:p>
    <w:p w:rsidR="009A4EE5" w:rsidRPr="00C36058" w:rsidRDefault="008961A9">
      <w:pPr>
        <w:numPr>
          <w:ilvl w:val="0"/>
          <w:numId w:val="9"/>
        </w:numPr>
        <w:pBdr>
          <w:top w:val="nil"/>
          <w:left w:val="nil"/>
          <w:bottom w:val="nil"/>
          <w:right w:val="nil"/>
          <w:between w:val="nil"/>
        </w:pBdr>
        <w:spacing w:after="200"/>
        <w:rPr>
          <w:rFonts w:ascii="Tahoma" w:eastAsia="Tahoma" w:hAnsi="Tahoma" w:cs="Tahoma"/>
          <w:sz w:val="22"/>
          <w:szCs w:val="22"/>
        </w:rPr>
      </w:pPr>
      <w:r w:rsidRPr="00C36058">
        <w:rPr>
          <w:rFonts w:ascii="Tahoma" w:eastAsia="Tahoma" w:hAnsi="Tahoma" w:cs="Tahoma"/>
          <w:sz w:val="22"/>
          <w:szCs w:val="22"/>
        </w:rPr>
        <w:t>Empathy and Care</w:t>
      </w:r>
    </w:p>
    <w:p w:rsidR="009A4EE5" w:rsidRDefault="008961A9">
      <w:pPr>
        <w:pBdr>
          <w:top w:val="nil"/>
          <w:left w:val="nil"/>
          <w:bottom w:val="nil"/>
          <w:right w:val="nil"/>
          <w:between w:val="nil"/>
        </w:pBdr>
        <w:spacing w:after="200" w:line="276" w:lineRule="auto"/>
        <w:ind w:left="360"/>
        <w:rPr>
          <w:rFonts w:ascii="Tahoma" w:eastAsia="Tahoma" w:hAnsi="Tahoma" w:cs="Tahoma"/>
          <w:color w:val="000000"/>
          <w:sz w:val="22"/>
          <w:szCs w:val="22"/>
        </w:rPr>
      </w:pPr>
      <w:r>
        <w:rPr>
          <w:rFonts w:ascii="Tahoma" w:eastAsia="Tahoma" w:hAnsi="Tahoma" w:cs="Tahoma"/>
          <w:sz w:val="22"/>
          <w:szCs w:val="22"/>
        </w:rPr>
        <w:t>2</w:t>
      </w:r>
      <w:r>
        <w:rPr>
          <w:rFonts w:ascii="Tahoma" w:eastAsia="Tahoma" w:hAnsi="Tahoma" w:cs="Tahoma"/>
          <w:color w:val="000000"/>
          <w:sz w:val="22"/>
          <w:szCs w:val="22"/>
        </w:rPr>
        <w:t>. Proven competence in working</w:t>
      </w:r>
    </w:p>
    <w:p w:rsidR="009A4EE5" w:rsidRDefault="00C36058">
      <w:pPr>
        <w:widowControl w:val="0"/>
        <w:numPr>
          <w:ilvl w:val="0"/>
          <w:numId w:val="3"/>
        </w:numPr>
        <w:pBdr>
          <w:top w:val="nil"/>
          <w:left w:val="nil"/>
          <w:bottom w:val="nil"/>
          <w:right w:val="nil"/>
          <w:between w:val="nil"/>
        </w:pBdr>
        <w:rPr>
          <w:color w:val="000000"/>
          <w:sz w:val="22"/>
          <w:szCs w:val="22"/>
        </w:rPr>
      </w:pPr>
      <w:r>
        <w:rPr>
          <w:rFonts w:ascii="Tahoma" w:eastAsia="Tahoma" w:hAnsi="Tahoma" w:cs="Tahoma"/>
          <w:color w:val="000000"/>
          <w:sz w:val="22"/>
          <w:szCs w:val="22"/>
        </w:rPr>
        <w:t>Independently</w:t>
      </w:r>
    </w:p>
    <w:p w:rsidR="009A4EE5" w:rsidRDefault="008961A9">
      <w:pPr>
        <w:widowControl w:val="0"/>
        <w:numPr>
          <w:ilvl w:val="0"/>
          <w:numId w:val="3"/>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Under </w:t>
      </w:r>
      <w:r w:rsidR="00C36058">
        <w:rPr>
          <w:rFonts w:ascii="Tahoma" w:eastAsia="Tahoma" w:hAnsi="Tahoma" w:cs="Tahoma"/>
          <w:color w:val="000000"/>
          <w:sz w:val="22"/>
          <w:szCs w:val="22"/>
        </w:rPr>
        <w:t>pressure</w:t>
      </w:r>
    </w:p>
    <w:p w:rsidR="009A4EE5" w:rsidRDefault="008961A9">
      <w:pPr>
        <w:pBdr>
          <w:top w:val="nil"/>
          <w:left w:val="nil"/>
          <w:bottom w:val="nil"/>
          <w:right w:val="nil"/>
          <w:between w:val="nil"/>
        </w:pBdr>
        <w:spacing w:before="288" w:after="200" w:line="276" w:lineRule="auto"/>
        <w:rPr>
          <w:rFonts w:ascii="Tahoma" w:eastAsia="Tahoma" w:hAnsi="Tahoma" w:cs="Tahoma"/>
          <w:color w:val="000000"/>
          <w:sz w:val="22"/>
          <w:szCs w:val="22"/>
        </w:rPr>
      </w:pPr>
      <w:r>
        <w:rPr>
          <w:rFonts w:ascii="Tahoma" w:eastAsia="Tahoma" w:hAnsi="Tahoma" w:cs="Tahoma"/>
          <w:color w:val="000000"/>
          <w:sz w:val="22"/>
          <w:szCs w:val="22"/>
        </w:rPr>
        <w:t xml:space="preserve">     </w:t>
      </w:r>
      <w:r>
        <w:rPr>
          <w:rFonts w:ascii="Tahoma" w:eastAsia="Tahoma" w:hAnsi="Tahoma" w:cs="Tahoma"/>
          <w:sz w:val="22"/>
          <w:szCs w:val="22"/>
        </w:rPr>
        <w:t>3</w:t>
      </w:r>
      <w:r>
        <w:rPr>
          <w:rFonts w:ascii="Tahoma" w:eastAsia="Tahoma" w:hAnsi="Tahoma" w:cs="Tahoma"/>
          <w:color w:val="000000"/>
          <w:sz w:val="22"/>
          <w:szCs w:val="22"/>
        </w:rPr>
        <w:t>. An excellent health, pu</w:t>
      </w:r>
      <w:r w:rsidR="00C36058">
        <w:rPr>
          <w:rFonts w:ascii="Tahoma" w:eastAsia="Tahoma" w:hAnsi="Tahoma" w:cs="Tahoma"/>
          <w:color w:val="000000"/>
          <w:sz w:val="22"/>
          <w:szCs w:val="22"/>
        </w:rPr>
        <w:t>nctuality and attendance record</w:t>
      </w:r>
    </w:p>
    <w:p w:rsidR="009A4EE5" w:rsidRDefault="008961A9">
      <w:pPr>
        <w:pBdr>
          <w:top w:val="nil"/>
          <w:left w:val="nil"/>
          <w:bottom w:val="nil"/>
          <w:right w:val="nil"/>
          <w:between w:val="nil"/>
        </w:pBdr>
        <w:spacing w:before="540" w:after="200"/>
        <w:rPr>
          <w:rFonts w:ascii="Tahoma" w:eastAsia="Tahoma" w:hAnsi="Tahoma" w:cs="Tahoma"/>
          <w:b/>
          <w:color w:val="000000"/>
          <w:sz w:val="22"/>
          <w:szCs w:val="22"/>
        </w:rPr>
      </w:pPr>
      <w:r>
        <w:rPr>
          <w:rFonts w:ascii="Tahoma" w:eastAsia="Tahoma" w:hAnsi="Tahoma" w:cs="Tahoma"/>
          <w:b/>
          <w:color w:val="000000"/>
          <w:sz w:val="22"/>
          <w:szCs w:val="22"/>
        </w:rPr>
        <w:t>COMMITMENTS</w:t>
      </w:r>
    </w:p>
    <w:p w:rsidR="009A4EE5" w:rsidRDefault="008961A9">
      <w:pPr>
        <w:widowControl w:val="0"/>
        <w:numPr>
          <w:ilvl w:val="0"/>
          <w:numId w:val="6"/>
        </w:numPr>
        <w:pBdr>
          <w:top w:val="nil"/>
          <w:left w:val="nil"/>
          <w:bottom w:val="nil"/>
          <w:right w:val="nil"/>
          <w:between w:val="nil"/>
        </w:pBdr>
        <w:ind w:right="288"/>
        <w:rPr>
          <w:color w:val="000000"/>
          <w:sz w:val="22"/>
          <w:szCs w:val="22"/>
        </w:rPr>
      </w:pPr>
      <w:r>
        <w:rPr>
          <w:rFonts w:ascii="Tahoma" w:eastAsia="Tahoma" w:hAnsi="Tahoma" w:cs="Tahoma"/>
          <w:color w:val="000000"/>
          <w:sz w:val="22"/>
          <w:szCs w:val="22"/>
        </w:rPr>
        <w:t>Commitment to principles and policies of BSAK and understanding of how they</w:t>
      </w:r>
      <w:r w:rsidR="00C36058">
        <w:rPr>
          <w:rFonts w:ascii="Tahoma" w:eastAsia="Tahoma" w:hAnsi="Tahoma" w:cs="Tahoma"/>
          <w:color w:val="000000"/>
          <w:sz w:val="22"/>
          <w:szCs w:val="22"/>
        </w:rPr>
        <w:t xml:space="preserve"> apply to teaching and learning</w:t>
      </w:r>
    </w:p>
    <w:p w:rsidR="009A4EE5" w:rsidRDefault="008961A9">
      <w:pPr>
        <w:widowControl w:val="0"/>
        <w:numPr>
          <w:ilvl w:val="0"/>
          <w:numId w:val="6"/>
        </w:numPr>
        <w:pBdr>
          <w:top w:val="nil"/>
          <w:left w:val="nil"/>
          <w:bottom w:val="nil"/>
          <w:right w:val="nil"/>
          <w:between w:val="nil"/>
        </w:pBdr>
        <w:rPr>
          <w:color w:val="000000"/>
          <w:sz w:val="22"/>
          <w:szCs w:val="22"/>
        </w:rPr>
      </w:pPr>
      <w:r>
        <w:rPr>
          <w:rFonts w:ascii="Tahoma" w:eastAsia="Tahoma" w:hAnsi="Tahoma" w:cs="Tahoma"/>
          <w:color w:val="000000"/>
          <w:sz w:val="22"/>
          <w:szCs w:val="22"/>
        </w:rPr>
        <w:t>Commitment to th</w:t>
      </w:r>
      <w:r w:rsidR="00C36058">
        <w:rPr>
          <w:rFonts w:ascii="Tahoma" w:eastAsia="Tahoma" w:hAnsi="Tahoma" w:cs="Tahoma"/>
          <w:color w:val="000000"/>
          <w:sz w:val="22"/>
          <w:szCs w:val="22"/>
        </w:rPr>
        <w:t>e community ethos of the school</w:t>
      </w:r>
    </w:p>
    <w:p w:rsidR="009A4EE5" w:rsidRDefault="008961A9">
      <w:pPr>
        <w:widowControl w:val="0"/>
        <w:numPr>
          <w:ilvl w:val="0"/>
          <w:numId w:val="6"/>
        </w:numPr>
        <w:pBdr>
          <w:top w:val="nil"/>
          <w:left w:val="nil"/>
          <w:bottom w:val="nil"/>
          <w:right w:val="nil"/>
          <w:between w:val="nil"/>
        </w:pBdr>
        <w:rPr>
          <w:color w:val="000000"/>
          <w:sz w:val="22"/>
          <w:szCs w:val="22"/>
        </w:rPr>
      </w:pPr>
      <w:r w:rsidRPr="008961A9">
        <w:rPr>
          <w:rFonts w:ascii="Tahoma" w:eastAsia="Tahoma" w:hAnsi="Tahoma" w:cs="Tahoma"/>
          <w:sz w:val="22"/>
          <w:szCs w:val="22"/>
        </w:rPr>
        <w:t xml:space="preserve">A strong </w:t>
      </w:r>
      <w:r>
        <w:rPr>
          <w:rFonts w:ascii="Tahoma" w:eastAsia="Tahoma" w:hAnsi="Tahoma" w:cs="Tahoma"/>
          <w:color w:val="000000"/>
          <w:sz w:val="22"/>
          <w:szCs w:val="22"/>
        </w:rPr>
        <w:t>commitment to own cont</w:t>
      </w:r>
      <w:r w:rsidR="00C36058">
        <w:rPr>
          <w:rFonts w:ascii="Tahoma" w:eastAsia="Tahoma" w:hAnsi="Tahoma" w:cs="Tahoma"/>
          <w:color w:val="000000"/>
          <w:sz w:val="22"/>
          <w:szCs w:val="22"/>
        </w:rPr>
        <w:t>inuing professional development</w:t>
      </w:r>
    </w:p>
    <w:p w:rsidR="009A4EE5" w:rsidRDefault="009A4EE5">
      <w:pPr>
        <w:pBdr>
          <w:top w:val="nil"/>
          <w:left w:val="nil"/>
          <w:bottom w:val="nil"/>
          <w:right w:val="nil"/>
          <w:between w:val="nil"/>
        </w:pBdr>
        <w:spacing w:after="200" w:line="276" w:lineRule="auto"/>
        <w:ind w:left="432"/>
        <w:rPr>
          <w:rFonts w:ascii="Tahoma" w:eastAsia="Tahoma" w:hAnsi="Tahoma" w:cs="Tahoma"/>
          <w:color w:val="000000"/>
          <w:sz w:val="22"/>
          <w:szCs w:val="22"/>
        </w:rPr>
      </w:pPr>
    </w:p>
    <w:p w:rsidR="009A4EE5" w:rsidRDefault="009A4EE5">
      <w:pPr>
        <w:widowControl w:val="0"/>
        <w:pBdr>
          <w:top w:val="nil"/>
          <w:left w:val="nil"/>
          <w:bottom w:val="nil"/>
          <w:right w:val="nil"/>
          <w:between w:val="nil"/>
        </w:pBdr>
        <w:ind w:right="360"/>
        <w:rPr>
          <w:rFonts w:ascii="Calibri" w:eastAsia="Calibri" w:hAnsi="Calibri" w:cs="Calibri"/>
          <w:color w:val="000000"/>
          <w:sz w:val="22"/>
          <w:szCs w:val="22"/>
        </w:rPr>
      </w:pPr>
    </w:p>
    <w:sectPr w:rsidR="009A4EE5">
      <w:headerReference w:type="default" r:id="rId10"/>
      <w:footerReference w:type="default" r:id="rId11"/>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53" w:rsidRDefault="008961A9">
      <w:r>
        <w:separator/>
      </w:r>
    </w:p>
  </w:endnote>
  <w:endnote w:type="continuationSeparator" w:id="0">
    <w:p w:rsidR="00D21453" w:rsidRDefault="0089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mo">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E5" w:rsidRDefault="009A4EE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53" w:rsidRDefault="008961A9">
      <w:r>
        <w:separator/>
      </w:r>
    </w:p>
  </w:footnote>
  <w:footnote w:type="continuationSeparator" w:id="0">
    <w:p w:rsidR="00D21453" w:rsidRDefault="00896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E5" w:rsidRDefault="009A4EE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936"/>
    <w:multiLevelType w:val="multilevel"/>
    <w:tmpl w:val="193214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AAA2B13"/>
    <w:multiLevelType w:val="multilevel"/>
    <w:tmpl w:val="83B408A4"/>
    <w:lvl w:ilvl="0">
      <w:start w:val="1"/>
      <w:numFmt w:val="decimal"/>
      <w:lvlText w:val="%1."/>
      <w:lvlJc w:val="left"/>
      <w:pPr>
        <w:ind w:left="792" w:hanging="360"/>
      </w:pPr>
      <w:rPr>
        <w:rFonts w:ascii="Tahoma" w:eastAsia="Tahoma" w:hAnsi="Tahoma" w:cs="Tahoma"/>
        <w:b w:val="0"/>
        <w:i w:val="0"/>
        <w:smallCaps w:val="0"/>
        <w:strike w:val="0"/>
        <w:shd w:val="clear" w:color="auto" w:fill="auto"/>
        <w:vertAlign w:val="baseline"/>
      </w:rPr>
    </w:lvl>
    <w:lvl w:ilvl="1">
      <w:start w:val="1"/>
      <w:numFmt w:val="decimal"/>
      <w:lvlText w:val="%2."/>
      <w:lvlJc w:val="left"/>
      <w:pPr>
        <w:ind w:left="1080" w:hanging="360"/>
      </w:pPr>
      <w:rPr>
        <w:rFonts w:ascii="Tahoma" w:eastAsia="Tahoma" w:hAnsi="Tahoma" w:cs="Tahoma"/>
        <w:b w:val="0"/>
        <w:i w:val="0"/>
        <w:smallCaps w:val="0"/>
        <w:strike w:val="0"/>
        <w:shd w:val="clear" w:color="auto" w:fill="auto"/>
        <w:vertAlign w:val="baseline"/>
      </w:rPr>
    </w:lvl>
    <w:lvl w:ilvl="2">
      <w:start w:val="1"/>
      <w:numFmt w:val="decimal"/>
      <w:lvlText w:val="%3."/>
      <w:lvlJc w:val="left"/>
      <w:pPr>
        <w:ind w:left="1800" w:hanging="360"/>
      </w:pPr>
      <w:rPr>
        <w:rFonts w:ascii="Tahoma" w:eastAsia="Tahoma" w:hAnsi="Tahoma" w:cs="Tahoma"/>
        <w:b w:val="0"/>
        <w:i w:val="0"/>
        <w:smallCaps w:val="0"/>
        <w:strike w:val="0"/>
        <w:shd w:val="clear" w:color="auto" w:fill="auto"/>
        <w:vertAlign w:val="baseline"/>
      </w:rPr>
    </w:lvl>
    <w:lvl w:ilvl="3">
      <w:start w:val="1"/>
      <w:numFmt w:val="decimal"/>
      <w:lvlText w:val="%4."/>
      <w:lvlJc w:val="left"/>
      <w:pPr>
        <w:ind w:left="2520" w:hanging="360"/>
      </w:pPr>
      <w:rPr>
        <w:rFonts w:ascii="Tahoma" w:eastAsia="Tahoma" w:hAnsi="Tahoma" w:cs="Tahoma"/>
        <w:b w:val="0"/>
        <w:i w:val="0"/>
        <w:smallCaps w:val="0"/>
        <w:strike w:val="0"/>
        <w:shd w:val="clear" w:color="auto" w:fill="auto"/>
        <w:vertAlign w:val="baseline"/>
      </w:rPr>
    </w:lvl>
    <w:lvl w:ilvl="4">
      <w:start w:val="1"/>
      <w:numFmt w:val="decimal"/>
      <w:lvlText w:val="%5."/>
      <w:lvlJc w:val="left"/>
      <w:pPr>
        <w:ind w:left="3240" w:hanging="360"/>
      </w:pPr>
      <w:rPr>
        <w:rFonts w:ascii="Tahoma" w:eastAsia="Tahoma" w:hAnsi="Tahoma" w:cs="Tahoma"/>
        <w:b w:val="0"/>
        <w:i w:val="0"/>
        <w:smallCaps w:val="0"/>
        <w:strike w:val="0"/>
        <w:shd w:val="clear" w:color="auto" w:fill="auto"/>
        <w:vertAlign w:val="baseline"/>
      </w:rPr>
    </w:lvl>
    <w:lvl w:ilvl="5">
      <w:start w:val="1"/>
      <w:numFmt w:val="decimal"/>
      <w:lvlText w:val="%6."/>
      <w:lvlJc w:val="left"/>
      <w:pPr>
        <w:ind w:left="3960" w:hanging="360"/>
      </w:pPr>
      <w:rPr>
        <w:rFonts w:ascii="Tahoma" w:eastAsia="Tahoma" w:hAnsi="Tahoma" w:cs="Tahoma"/>
        <w:b w:val="0"/>
        <w:i w:val="0"/>
        <w:smallCaps w:val="0"/>
        <w:strike w:val="0"/>
        <w:shd w:val="clear" w:color="auto" w:fill="auto"/>
        <w:vertAlign w:val="baseline"/>
      </w:rPr>
    </w:lvl>
    <w:lvl w:ilvl="6">
      <w:start w:val="1"/>
      <w:numFmt w:val="decimal"/>
      <w:lvlText w:val="%7."/>
      <w:lvlJc w:val="left"/>
      <w:pPr>
        <w:ind w:left="4680" w:hanging="360"/>
      </w:pPr>
      <w:rPr>
        <w:rFonts w:ascii="Tahoma" w:eastAsia="Tahoma" w:hAnsi="Tahoma" w:cs="Tahoma"/>
        <w:b w:val="0"/>
        <w:i w:val="0"/>
        <w:smallCaps w:val="0"/>
        <w:strike w:val="0"/>
        <w:shd w:val="clear" w:color="auto" w:fill="auto"/>
        <w:vertAlign w:val="baseline"/>
      </w:rPr>
    </w:lvl>
    <w:lvl w:ilvl="7">
      <w:start w:val="1"/>
      <w:numFmt w:val="decimal"/>
      <w:lvlText w:val="%8."/>
      <w:lvlJc w:val="left"/>
      <w:pPr>
        <w:ind w:left="5400" w:hanging="360"/>
      </w:pPr>
      <w:rPr>
        <w:rFonts w:ascii="Tahoma" w:eastAsia="Tahoma" w:hAnsi="Tahoma" w:cs="Tahoma"/>
        <w:b w:val="0"/>
        <w:i w:val="0"/>
        <w:smallCaps w:val="0"/>
        <w:strike w:val="0"/>
        <w:shd w:val="clear" w:color="auto" w:fill="auto"/>
        <w:vertAlign w:val="baseline"/>
      </w:rPr>
    </w:lvl>
    <w:lvl w:ilvl="8">
      <w:start w:val="1"/>
      <w:numFmt w:val="decimal"/>
      <w:lvlText w:val="%9."/>
      <w:lvlJc w:val="left"/>
      <w:pPr>
        <w:ind w:left="6120" w:hanging="360"/>
      </w:pPr>
      <w:rPr>
        <w:rFonts w:ascii="Tahoma" w:eastAsia="Tahoma" w:hAnsi="Tahoma" w:cs="Tahoma"/>
        <w:b w:val="0"/>
        <w:i w:val="0"/>
        <w:smallCaps w:val="0"/>
        <w:strike w:val="0"/>
        <w:shd w:val="clear" w:color="auto" w:fill="auto"/>
        <w:vertAlign w:val="baseline"/>
      </w:rPr>
    </w:lvl>
  </w:abstractNum>
  <w:abstractNum w:abstractNumId="2">
    <w:nsid w:val="1B042D5C"/>
    <w:multiLevelType w:val="multilevel"/>
    <w:tmpl w:val="D856D254"/>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abstractNum w:abstractNumId="3">
    <w:nsid w:val="229F6B46"/>
    <w:multiLevelType w:val="multilevel"/>
    <w:tmpl w:val="36E65D34"/>
    <w:lvl w:ilvl="0">
      <w:start w:val="1"/>
      <w:numFmt w:val="decimal"/>
      <w:lvlText w:val="%1."/>
      <w:lvlJc w:val="left"/>
      <w:pPr>
        <w:ind w:left="792" w:hanging="360"/>
      </w:pPr>
      <w:rPr>
        <w:rFonts w:ascii="Tahoma" w:eastAsia="Tahoma" w:hAnsi="Tahoma" w:cs="Tahoma"/>
        <w:b w:val="0"/>
        <w:i w:val="0"/>
        <w:smallCaps w:val="0"/>
        <w:strike w:val="0"/>
        <w:shd w:val="clear" w:color="auto" w:fill="auto"/>
        <w:vertAlign w:val="baseline"/>
      </w:rPr>
    </w:lvl>
    <w:lvl w:ilvl="1">
      <w:start w:val="1"/>
      <w:numFmt w:val="decimal"/>
      <w:lvlText w:val="%2."/>
      <w:lvlJc w:val="left"/>
      <w:pPr>
        <w:ind w:left="1080" w:hanging="360"/>
      </w:pPr>
      <w:rPr>
        <w:rFonts w:ascii="Tahoma" w:eastAsia="Tahoma" w:hAnsi="Tahoma" w:cs="Tahoma"/>
        <w:b w:val="0"/>
        <w:i w:val="0"/>
        <w:smallCaps w:val="0"/>
        <w:strike w:val="0"/>
        <w:shd w:val="clear" w:color="auto" w:fill="auto"/>
        <w:vertAlign w:val="baseline"/>
      </w:rPr>
    </w:lvl>
    <w:lvl w:ilvl="2">
      <w:start w:val="1"/>
      <w:numFmt w:val="decimal"/>
      <w:lvlText w:val="%3."/>
      <w:lvlJc w:val="left"/>
      <w:pPr>
        <w:ind w:left="1800" w:hanging="360"/>
      </w:pPr>
      <w:rPr>
        <w:rFonts w:ascii="Tahoma" w:eastAsia="Tahoma" w:hAnsi="Tahoma" w:cs="Tahoma"/>
        <w:b w:val="0"/>
        <w:i w:val="0"/>
        <w:smallCaps w:val="0"/>
        <w:strike w:val="0"/>
        <w:shd w:val="clear" w:color="auto" w:fill="auto"/>
        <w:vertAlign w:val="baseline"/>
      </w:rPr>
    </w:lvl>
    <w:lvl w:ilvl="3">
      <w:start w:val="1"/>
      <w:numFmt w:val="decimal"/>
      <w:lvlText w:val="%4."/>
      <w:lvlJc w:val="left"/>
      <w:pPr>
        <w:ind w:left="2520" w:hanging="360"/>
      </w:pPr>
      <w:rPr>
        <w:rFonts w:ascii="Tahoma" w:eastAsia="Tahoma" w:hAnsi="Tahoma" w:cs="Tahoma"/>
        <w:b w:val="0"/>
        <w:i w:val="0"/>
        <w:smallCaps w:val="0"/>
        <w:strike w:val="0"/>
        <w:shd w:val="clear" w:color="auto" w:fill="auto"/>
        <w:vertAlign w:val="baseline"/>
      </w:rPr>
    </w:lvl>
    <w:lvl w:ilvl="4">
      <w:start w:val="1"/>
      <w:numFmt w:val="decimal"/>
      <w:lvlText w:val="%5."/>
      <w:lvlJc w:val="left"/>
      <w:pPr>
        <w:ind w:left="3240" w:hanging="360"/>
      </w:pPr>
      <w:rPr>
        <w:rFonts w:ascii="Tahoma" w:eastAsia="Tahoma" w:hAnsi="Tahoma" w:cs="Tahoma"/>
        <w:b w:val="0"/>
        <w:i w:val="0"/>
        <w:smallCaps w:val="0"/>
        <w:strike w:val="0"/>
        <w:shd w:val="clear" w:color="auto" w:fill="auto"/>
        <w:vertAlign w:val="baseline"/>
      </w:rPr>
    </w:lvl>
    <w:lvl w:ilvl="5">
      <w:start w:val="1"/>
      <w:numFmt w:val="decimal"/>
      <w:lvlText w:val="%6."/>
      <w:lvlJc w:val="left"/>
      <w:pPr>
        <w:ind w:left="3960" w:hanging="360"/>
      </w:pPr>
      <w:rPr>
        <w:rFonts w:ascii="Tahoma" w:eastAsia="Tahoma" w:hAnsi="Tahoma" w:cs="Tahoma"/>
        <w:b w:val="0"/>
        <w:i w:val="0"/>
        <w:smallCaps w:val="0"/>
        <w:strike w:val="0"/>
        <w:shd w:val="clear" w:color="auto" w:fill="auto"/>
        <w:vertAlign w:val="baseline"/>
      </w:rPr>
    </w:lvl>
    <w:lvl w:ilvl="6">
      <w:start w:val="1"/>
      <w:numFmt w:val="decimal"/>
      <w:lvlText w:val="%7."/>
      <w:lvlJc w:val="left"/>
      <w:pPr>
        <w:ind w:left="4680" w:hanging="360"/>
      </w:pPr>
      <w:rPr>
        <w:rFonts w:ascii="Tahoma" w:eastAsia="Tahoma" w:hAnsi="Tahoma" w:cs="Tahoma"/>
        <w:b w:val="0"/>
        <w:i w:val="0"/>
        <w:smallCaps w:val="0"/>
        <w:strike w:val="0"/>
        <w:shd w:val="clear" w:color="auto" w:fill="auto"/>
        <w:vertAlign w:val="baseline"/>
      </w:rPr>
    </w:lvl>
    <w:lvl w:ilvl="7">
      <w:start w:val="1"/>
      <w:numFmt w:val="decimal"/>
      <w:lvlText w:val="%8."/>
      <w:lvlJc w:val="left"/>
      <w:pPr>
        <w:ind w:left="5400" w:hanging="360"/>
      </w:pPr>
      <w:rPr>
        <w:rFonts w:ascii="Tahoma" w:eastAsia="Tahoma" w:hAnsi="Tahoma" w:cs="Tahoma"/>
        <w:b w:val="0"/>
        <w:i w:val="0"/>
        <w:smallCaps w:val="0"/>
        <w:strike w:val="0"/>
        <w:shd w:val="clear" w:color="auto" w:fill="auto"/>
        <w:vertAlign w:val="baseline"/>
      </w:rPr>
    </w:lvl>
    <w:lvl w:ilvl="8">
      <w:start w:val="1"/>
      <w:numFmt w:val="decimal"/>
      <w:lvlText w:val="%9."/>
      <w:lvlJc w:val="left"/>
      <w:pPr>
        <w:ind w:left="6120" w:hanging="360"/>
      </w:pPr>
      <w:rPr>
        <w:rFonts w:ascii="Tahoma" w:eastAsia="Tahoma" w:hAnsi="Tahoma" w:cs="Tahoma"/>
        <w:b w:val="0"/>
        <w:i w:val="0"/>
        <w:smallCaps w:val="0"/>
        <w:strike w:val="0"/>
        <w:shd w:val="clear" w:color="auto" w:fill="auto"/>
        <w:vertAlign w:val="baseline"/>
      </w:rPr>
    </w:lvl>
  </w:abstractNum>
  <w:abstractNum w:abstractNumId="4">
    <w:nsid w:val="27DF476E"/>
    <w:multiLevelType w:val="multilevel"/>
    <w:tmpl w:val="116251D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5">
    <w:nsid w:val="2E372791"/>
    <w:multiLevelType w:val="multilevel"/>
    <w:tmpl w:val="4E4042B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nsid w:val="328A0DC7"/>
    <w:multiLevelType w:val="multilevel"/>
    <w:tmpl w:val="9E5241F8"/>
    <w:lvl w:ilvl="0">
      <w:start w:val="1"/>
      <w:numFmt w:val="lowerLetter"/>
      <w:lvlText w:val="%1."/>
      <w:lvlJc w:val="left"/>
      <w:pPr>
        <w:ind w:left="1152" w:firstLine="0"/>
      </w:pPr>
      <w:rPr>
        <w:rFonts w:ascii="Tahoma" w:eastAsia="Tahoma" w:hAnsi="Tahoma" w:cs="Tahoma"/>
        <w:b w:val="0"/>
        <w:i w:val="0"/>
        <w:smallCaps w:val="0"/>
        <w:strike w:val="0"/>
        <w:shd w:val="clear" w:color="auto" w:fill="auto"/>
        <w:vertAlign w:val="baseline"/>
      </w:rPr>
    </w:lvl>
    <w:lvl w:ilvl="1">
      <w:start w:val="1"/>
      <w:numFmt w:val="lowerLetter"/>
      <w:lvlText w:val="%2."/>
      <w:lvlJc w:val="left"/>
      <w:pPr>
        <w:ind w:left="1008" w:firstLine="0"/>
      </w:pPr>
      <w:rPr>
        <w:rFonts w:ascii="Tahoma" w:eastAsia="Tahoma" w:hAnsi="Tahoma" w:cs="Tahoma"/>
        <w:b w:val="0"/>
        <w:i w:val="0"/>
        <w:smallCaps w:val="0"/>
        <w:strike w:val="0"/>
        <w:shd w:val="clear" w:color="auto" w:fill="auto"/>
        <w:vertAlign w:val="baseline"/>
      </w:rPr>
    </w:lvl>
    <w:lvl w:ilvl="2">
      <w:start w:val="1"/>
      <w:numFmt w:val="lowerLetter"/>
      <w:lvlText w:val="%3."/>
      <w:lvlJc w:val="left"/>
      <w:pPr>
        <w:ind w:left="1728" w:firstLine="0"/>
      </w:pPr>
      <w:rPr>
        <w:rFonts w:ascii="Tahoma" w:eastAsia="Tahoma" w:hAnsi="Tahoma" w:cs="Tahoma"/>
        <w:b w:val="0"/>
        <w:i w:val="0"/>
        <w:smallCaps w:val="0"/>
        <w:strike w:val="0"/>
        <w:shd w:val="clear" w:color="auto" w:fill="auto"/>
        <w:vertAlign w:val="baseline"/>
      </w:rPr>
    </w:lvl>
    <w:lvl w:ilvl="3">
      <w:start w:val="1"/>
      <w:numFmt w:val="lowerLetter"/>
      <w:lvlText w:val="%4."/>
      <w:lvlJc w:val="left"/>
      <w:pPr>
        <w:ind w:left="2448" w:firstLine="0"/>
      </w:pPr>
      <w:rPr>
        <w:rFonts w:ascii="Tahoma" w:eastAsia="Tahoma" w:hAnsi="Tahoma" w:cs="Tahoma"/>
        <w:b w:val="0"/>
        <w:i w:val="0"/>
        <w:smallCaps w:val="0"/>
        <w:strike w:val="0"/>
        <w:shd w:val="clear" w:color="auto" w:fill="auto"/>
        <w:vertAlign w:val="baseline"/>
      </w:rPr>
    </w:lvl>
    <w:lvl w:ilvl="4">
      <w:start w:val="1"/>
      <w:numFmt w:val="lowerLetter"/>
      <w:lvlText w:val="%5."/>
      <w:lvlJc w:val="left"/>
      <w:pPr>
        <w:ind w:left="3168" w:firstLine="0"/>
      </w:pPr>
      <w:rPr>
        <w:rFonts w:ascii="Tahoma" w:eastAsia="Tahoma" w:hAnsi="Tahoma" w:cs="Tahoma"/>
        <w:b w:val="0"/>
        <w:i w:val="0"/>
        <w:smallCaps w:val="0"/>
        <w:strike w:val="0"/>
        <w:shd w:val="clear" w:color="auto" w:fill="auto"/>
        <w:vertAlign w:val="baseline"/>
      </w:rPr>
    </w:lvl>
    <w:lvl w:ilvl="5">
      <w:start w:val="1"/>
      <w:numFmt w:val="lowerLetter"/>
      <w:lvlText w:val="%6."/>
      <w:lvlJc w:val="left"/>
      <w:pPr>
        <w:ind w:left="3888" w:firstLine="0"/>
      </w:pPr>
      <w:rPr>
        <w:rFonts w:ascii="Tahoma" w:eastAsia="Tahoma" w:hAnsi="Tahoma" w:cs="Tahoma"/>
        <w:b w:val="0"/>
        <w:i w:val="0"/>
        <w:smallCaps w:val="0"/>
        <w:strike w:val="0"/>
        <w:shd w:val="clear" w:color="auto" w:fill="auto"/>
        <w:vertAlign w:val="baseline"/>
      </w:rPr>
    </w:lvl>
    <w:lvl w:ilvl="6">
      <w:start w:val="1"/>
      <w:numFmt w:val="lowerLetter"/>
      <w:lvlText w:val="%7."/>
      <w:lvlJc w:val="left"/>
      <w:pPr>
        <w:ind w:left="4608" w:firstLine="0"/>
      </w:pPr>
      <w:rPr>
        <w:rFonts w:ascii="Tahoma" w:eastAsia="Tahoma" w:hAnsi="Tahoma" w:cs="Tahoma"/>
        <w:b w:val="0"/>
        <w:i w:val="0"/>
        <w:smallCaps w:val="0"/>
        <w:strike w:val="0"/>
        <w:shd w:val="clear" w:color="auto" w:fill="auto"/>
        <w:vertAlign w:val="baseline"/>
      </w:rPr>
    </w:lvl>
    <w:lvl w:ilvl="7">
      <w:start w:val="1"/>
      <w:numFmt w:val="lowerLetter"/>
      <w:lvlText w:val="%8."/>
      <w:lvlJc w:val="left"/>
      <w:pPr>
        <w:ind w:left="5328" w:firstLine="0"/>
      </w:pPr>
      <w:rPr>
        <w:rFonts w:ascii="Tahoma" w:eastAsia="Tahoma" w:hAnsi="Tahoma" w:cs="Tahoma"/>
        <w:b w:val="0"/>
        <w:i w:val="0"/>
        <w:smallCaps w:val="0"/>
        <w:strike w:val="0"/>
        <w:shd w:val="clear" w:color="auto" w:fill="auto"/>
        <w:vertAlign w:val="baseline"/>
      </w:rPr>
    </w:lvl>
    <w:lvl w:ilvl="8">
      <w:start w:val="1"/>
      <w:numFmt w:val="lowerLetter"/>
      <w:lvlText w:val="%9."/>
      <w:lvlJc w:val="left"/>
      <w:pPr>
        <w:ind w:left="6048" w:firstLine="0"/>
      </w:pPr>
      <w:rPr>
        <w:rFonts w:ascii="Tahoma" w:eastAsia="Tahoma" w:hAnsi="Tahoma" w:cs="Tahoma"/>
        <w:b w:val="0"/>
        <w:i w:val="0"/>
        <w:smallCaps w:val="0"/>
        <w:strike w:val="0"/>
        <w:shd w:val="clear" w:color="auto" w:fill="auto"/>
        <w:vertAlign w:val="baseline"/>
      </w:rPr>
    </w:lvl>
  </w:abstractNum>
  <w:abstractNum w:abstractNumId="7">
    <w:nsid w:val="32FD54CE"/>
    <w:multiLevelType w:val="multilevel"/>
    <w:tmpl w:val="375640DC"/>
    <w:lvl w:ilvl="0">
      <w:start w:val="1"/>
      <w:numFmt w:val="decimal"/>
      <w:lvlText w:val="%1."/>
      <w:lvlJc w:val="left"/>
      <w:pPr>
        <w:ind w:left="792" w:hanging="360"/>
      </w:pPr>
      <w:rPr>
        <w:rFonts w:ascii="Tahoma" w:eastAsia="Tahoma" w:hAnsi="Tahoma" w:cs="Tahoma"/>
        <w:b w:val="0"/>
        <w:i w:val="0"/>
        <w:smallCaps w:val="0"/>
        <w:strike w:val="0"/>
        <w:shd w:val="clear" w:color="auto" w:fill="auto"/>
        <w:vertAlign w:val="baseline"/>
      </w:rPr>
    </w:lvl>
    <w:lvl w:ilvl="1">
      <w:start w:val="1"/>
      <w:numFmt w:val="decimal"/>
      <w:lvlText w:val="%2."/>
      <w:lvlJc w:val="left"/>
      <w:pPr>
        <w:ind w:left="1080" w:hanging="360"/>
      </w:pPr>
      <w:rPr>
        <w:rFonts w:ascii="Tahoma" w:eastAsia="Tahoma" w:hAnsi="Tahoma" w:cs="Tahoma"/>
        <w:b w:val="0"/>
        <w:i w:val="0"/>
        <w:smallCaps w:val="0"/>
        <w:strike w:val="0"/>
        <w:shd w:val="clear" w:color="auto" w:fill="auto"/>
        <w:vertAlign w:val="baseline"/>
      </w:rPr>
    </w:lvl>
    <w:lvl w:ilvl="2">
      <w:start w:val="1"/>
      <w:numFmt w:val="decimal"/>
      <w:lvlText w:val="%3."/>
      <w:lvlJc w:val="left"/>
      <w:pPr>
        <w:ind w:left="1800" w:hanging="360"/>
      </w:pPr>
      <w:rPr>
        <w:rFonts w:ascii="Tahoma" w:eastAsia="Tahoma" w:hAnsi="Tahoma" w:cs="Tahoma"/>
        <w:b w:val="0"/>
        <w:i w:val="0"/>
        <w:smallCaps w:val="0"/>
        <w:strike w:val="0"/>
        <w:shd w:val="clear" w:color="auto" w:fill="auto"/>
        <w:vertAlign w:val="baseline"/>
      </w:rPr>
    </w:lvl>
    <w:lvl w:ilvl="3">
      <w:start w:val="1"/>
      <w:numFmt w:val="decimal"/>
      <w:lvlText w:val="%4."/>
      <w:lvlJc w:val="left"/>
      <w:pPr>
        <w:ind w:left="2520" w:hanging="360"/>
      </w:pPr>
      <w:rPr>
        <w:rFonts w:ascii="Tahoma" w:eastAsia="Tahoma" w:hAnsi="Tahoma" w:cs="Tahoma"/>
        <w:b w:val="0"/>
        <w:i w:val="0"/>
        <w:smallCaps w:val="0"/>
        <w:strike w:val="0"/>
        <w:shd w:val="clear" w:color="auto" w:fill="auto"/>
        <w:vertAlign w:val="baseline"/>
      </w:rPr>
    </w:lvl>
    <w:lvl w:ilvl="4">
      <w:start w:val="1"/>
      <w:numFmt w:val="decimal"/>
      <w:lvlText w:val="%5."/>
      <w:lvlJc w:val="left"/>
      <w:pPr>
        <w:ind w:left="3240" w:hanging="360"/>
      </w:pPr>
      <w:rPr>
        <w:rFonts w:ascii="Tahoma" w:eastAsia="Tahoma" w:hAnsi="Tahoma" w:cs="Tahoma"/>
        <w:b w:val="0"/>
        <w:i w:val="0"/>
        <w:smallCaps w:val="0"/>
        <w:strike w:val="0"/>
        <w:shd w:val="clear" w:color="auto" w:fill="auto"/>
        <w:vertAlign w:val="baseline"/>
      </w:rPr>
    </w:lvl>
    <w:lvl w:ilvl="5">
      <w:start w:val="1"/>
      <w:numFmt w:val="decimal"/>
      <w:lvlText w:val="%6."/>
      <w:lvlJc w:val="left"/>
      <w:pPr>
        <w:ind w:left="3960" w:hanging="360"/>
      </w:pPr>
      <w:rPr>
        <w:rFonts w:ascii="Tahoma" w:eastAsia="Tahoma" w:hAnsi="Tahoma" w:cs="Tahoma"/>
        <w:b w:val="0"/>
        <w:i w:val="0"/>
        <w:smallCaps w:val="0"/>
        <w:strike w:val="0"/>
        <w:shd w:val="clear" w:color="auto" w:fill="auto"/>
        <w:vertAlign w:val="baseline"/>
      </w:rPr>
    </w:lvl>
    <w:lvl w:ilvl="6">
      <w:start w:val="1"/>
      <w:numFmt w:val="decimal"/>
      <w:lvlText w:val="%7."/>
      <w:lvlJc w:val="left"/>
      <w:pPr>
        <w:ind w:left="4680" w:hanging="360"/>
      </w:pPr>
      <w:rPr>
        <w:rFonts w:ascii="Tahoma" w:eastAsia="Tahoma" w:hAnsi="Tahoma" w:cs="Tahoma"/>
        <w:b w:val="0"/>
        <w:i w:val="0"/>
        <w:smallCaps w:val="0"/>
        <w:strike w:val="0"/>
        <w:shd w:val="clear" w:color="auto" w:fill="auto"/>
        <w:vertAlign w:val="baseline"/>
      </w:rPr>
    </w:lvl>
    <w:lvl w:ilvl="7">
      <w:start w:val="1"/>
      <w:numFmt w:val="decimal"/>
      <w:lvlText w:val="%8."/>
      <w:lvlJc w:val="left"/>
      <w:pPr>
        <w:ind w:left="5400" w:hanging="360"/>
      </w:pPr>
      <w:rPr>
        <w:rFonts w:ascii="Tahoma" w:eastAsia="Tahoma" w:hAnsi="Tahoma" w:cs="Tahoma"/>
        <w:b w:val="0"/>
        <w:i w:val="0"/>
        <w:smallCaps w:val="0"/>
        <w:strike w:val="0"/>
        <w:shd w:val="clear" w:color="auto" w:fill="auto"/>
        <w:vertAlign w:val="baseline"/>
      </w:rPr>
    </w:lvl>
    <w:lvl w:ilvl="8">
      <w:start w:val="1"/>
      <w:numFmt w:val="decimal"/>
      <w:lvlText w:val="%9."/>
      <w:lvlJc w:val="left"/>
      <w:pPr>
        <w:ind w:left="6120" w:hanging="360"/>
      </w:pPr>
      <w:rPr>
        <w:rFonts w:ascii="Tahoma" w:eastAsia="Tahoma" w:hAnsi="Tahoma" w:cs="Tahoma"/>
        <w:b w:val="0"/>
        <w:i w:val="0"/>
        <w:smallCaps w:val="0"/>
        <w:strike w:val="0"/>
        <w:shd w:val="clear" w:color="auto" w:fill="auto"/>
        <w:vertAlign w:val="baseline"/>
      </w:rPr>
    </w:lvl>
  </w:abstractNum>
  <w:abstractNum w:abstractNumId="8">
    <w:nsid w:val="359D09AD"/>
    <w:multiLevelType w:val="multilevel"/>
    <w:tmpl w:val="B470D83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9">
    <w:nsid w:val="5D4B6152"/>
    <w:multiLevelType w:val="multilevel"/>
    <w:tmpl w:val="9850AFE0"/>
    <w:lvl w:ilvl="0">
      <w:start w:val="1"/>
      <w:numFmt w:val="decimal"/>
      <w:lvlText w:val="%1."/>
      <w:lvlJc w:val="left"/>
      <w:pPr>
        <w:ind w:left="792" w:hanging="360"/>
      </w:pPr>
      <w:rPr>
        <w:rFonts w:ascii="Tahoma" w:eastAsia="Tahoma" w:hAnsi="Tahoma" w:cs="Tahoma"/>
        <w:b w:val="0"/>
        <w:i w:val="0"/>
        <w:smallCaps w:val="0"/>
        <w:strike w:val="0"/>
        <w:shd w:val="clear" w:color="auto" w:fill="auto"/>
        <w:vertAlign w:val="baseline"/>
      </w:rPr>
    </w:lvl>
    <w:lvl w:ilvl="1">
      <w:start w:val="1"/>
      <w:numFmt w:val="decimal"/>
      <w:lvlText w:val="%2."/>
      <w:lvlJc w:val="left"/>
      <w:pPr>
        <w:ind w:left="1080" w:hanging="360"/>
      </w:pPr>
      <w:rPr>
        <w:rFonts w:ascii="Tahoma" w:eastAsia="Tahoma" w:hAnsi="Tahoma" w:cs="Tahoma"/>
        <w:b w:val="0"/>
        <w:i w:val="0"/>
        <w:smallCaps w:val="0"/>
        <w:strike w:val="0"/>
        <w:shd w:val="clear" w:color="auto" w:fill="auto"/>
        <w:vertAlign w:val="baseline"/>
      </w:rPr>
    </w:lvl>
    <w:lvl w:ilvl="2">
      <w:start w:val="1"/>
      <w:numFmt w:val="decimal"/>
      <w:lvlText w:val="%3."/>
      <w:lvlJc w:val="left"/>
      <w:pPr>
        <w:ind w:left="1800" w:hanging="360"/>
      </w:pPr>
      <w:rPr>
        <w:rFonts w:ascii="Tahoma" w:eastAsia="Tahoma" w:hAnsi="Tahoma" w:cs="Tahoma"/>
        <w:b w:val="0"/>
        <w:i w:val="0"/>
        <w:smallCaps w:val="0"/>
        <w:strike w:val="0"/>
        <w:shd w:val="clear" w:color="auto" w:fill="auto"/>
        <w:vertAlign w:val="baseline"/>
      </w:rPr>
    </w:lvl>
    <w:lvl w:ilvl="3">
      <w:start w:val="1"/>
      <w:numFmt w:val="decimal"/>
      <w:lvlText w:val="%4."/>
      <w:lvlJc w:val="left"/>
      <w:pPr>
        <w:ind w:left="2520" w:hanging="360"/>
      </w:pPr>
      <w:rPr>
        <w:rFonts w:ascii="Tahoma" w:eastAsia="Tahoma" w:hAnsi="Tahoma" w:cs="Tahoma"/>
        <w:b w:val="0"/>
        <w:i w:val="0"/>
        <w:smallCaps w:val="0"/>
        <w:strike w:val="0"/>
        <w:shd w:val="clear" w:color="auto" w:fill="auto"/>
        <w:vertAlign w:val="baseline"/>
      </w:rPr>
    </w:lvl>
    <w:lvl w:ilvl="4">
      <w:start w:val="1"/>
      <w:numFmt w:val="decimal"/>
      <w:lvlText w:val="%5."/>
      <w:lvlJc w:val="left"/>
      <w:pPr>
        <w:ind w:left="3240" w:hanging="360"/>
      </w:pPr>
      <w:rPr>
        <w:rFonts w:ascii="Tahoma" w:eastAsia="Tahoma" w:hAnsi="Tahoma" w:cs="Tahoma"/>
        <w:b w:val="0"/>
        <w:i w:val="0"/>
        <w:smallCaps w:val="0"/>
        <w:strike w:val="0"/>
        <w:shd w:val="clear" w:color="auto" w:fill="auto"/>
        <w:vertAlign w:val="baseline"/>
      </w:rPr>
    </w:lvl>
    <w:lvl w:ilvl="5">
      <w:start w:val="1"/>
      <w:numFmt w:val="decimal"/>
      <w:lvlText w:val="%6."/>
      <w:lvlJc w:val="left"/>
      <w:pPr>
        <w:ind w:left="3960" w:hanging="360"/>
      </w:pPr>
      <w:rPr>
        <w:rFonts w:ascii="Tahoma" w:eastAsia="Tahoma" w:hAnsi="Tahoma" w:cs="Tahoma"/>
        <w:b w:val="0"/>
        <w:i w:val="0"/>
        <w:smallCaps w:val="0"/>
        <w:strike w:val="0"/>
        <w:shd w:val="clear" w:color="auto" w:fill="auto"/>
        <w:vertAlign w:val="baseline"/>
      </w:rPr>
    </w:lvl>
    <w:lvl w:ilvl="6">
      <w:start w:val="1"/>
      <w:numFmt w:val="decimal"/>
      <w:lvlText w:val="%7."/>
      <w:lvlJc w:val="left"/>
      <w:pPr>
        <w:ind w:left="4680" w:hanging="360"/>
      </w:pPr>
      <w:rPr>
        <w:rFonts w:ascii="Tahoma" w:eastAsia="Tahoma" w:hAnsi="Tahoma" w:cs="Tahoma"/>
        <w:b w:val="0"/>
        <w:i w:val="0"/>
        <w:smallCaps w:val="0"/>
        <w:strike w:val="0"/>
        <w:shd w:val="clear" w:color="auto" w:fill="auto"/>
        <w:vertAlign w:val="baseline"/>
      </w:rPr>
    </w:lvl>
    <w:lvl w:ilvl="7">
      <w:start w:val="1"/>
      <w:numFmt w:val="decimal"/>
      <w:lvlText w:val="%8."/>
      <w:lvlJc w:val="left"/>
      <w:pPr>
        <w:ind w:left="5400" w:hanging="360"/>
      </w:pPr>
      <w:rPr>
        <w:rFonts w:ascii="Tahoma" w:eastAsia="Tahoma" w:hAnsi="Tahoma" w:cs="Tahoma"/>
        <w:b w:val="0"/>
        <w:i w:val="0"/>
        <w:smallCaps w:val="0"/>
        <w:strike w:val="0"/>
        <w:shd w:val="clear" w:color="auto" w:fill="auto"/>
        <w:vertAlign w:val="baseline"/>
      </w:rPr>
    </w:lvl>
    <w:lvl w:ilvl="8">
      <w:start w:val="1"/>
      <w:numFmt w:val="decimal"/>
      <w:lvlText w:val="%9."/>
      <w:lvlJc w:val="left"/>
      <w:pPr>
        <w:ind w:left="6120" w:hanging="360"/>
      </w:pPr>
      <w:rPr>
        <w:rFonts w:ascii="Tahoma" w:eastAsia="Tahoma" w:hAnsi="Tahoma" w:cs="Tahoma"/>
        <w:b w:val="0"/>
        <w:i w:val="0"/>
        <w:smallCaps w:val="0"/>
        <w:strike w:val="0"/>
        <w:shd w:val="clear" w:color="auto" w:fill="auto"/>
        <w:vertAlign w:val="baseline"/>
      </w:rPr>
    </w:lvl>
  </w:abstractNum>
  <w:abstractNum w:abstractNumId="10">
    <w:nsid w:val="5E1C1605"/>
    <w:multiLevelType w:val="multilevel"/>
    <w:tmpl w:val="FF88A97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1">
    <w:nsid w:val="72DE70F6"/>
    <w:multiLevelType w:val="multilevel"/>
    <w:tmpl w:val="99DAA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D4756AE"/>
    <w:multiLevelType w:val="multilevel"/>
    <w:tmpl w:val="3BF8044C"/>
    <w:lvl w:ilvl="0">
      <w:start w:val="1"/>
      <w:numFmt w:val="decimal"/>
      <w:lvlText w:val="%1."/>
      <w:lvlJc w:val="left"/>
      <w:pPr>
        <w:ind w:left="432" w:firstLine="0"/>
      </w:pPr>
      <w:rPr>
        <w:rFonts w:ascii="Tahoma" w:eastAsia="Tahoma" w:hAnsi="Tahoma" w:cs="Tahoma"/>
        <w:b w:val="0"/>
        <w:i w:val="0"/>
        <w:smallCaps w:val="0"/>
        <w:strike w:val="0"/>
        <w:shd w:val="clear" w:color="auto" w:fill="auto"/>
        <w:vertAlign w:val="baseline"/>
      </w:rPr>
    </w:lvl>
    <w:lvl w:ilvl="1">
      <w:start w:val="1"/>
      <w:numFmt w:val="decimal"/>
      <w:lvlText w:val="%2."/>
      <w:lvlJc w:val="left"/>
      <w:pPr>
        <w:ind w:left="1008" w:firstLine="0"/>
      </w:pPr>
      <w:rPr>
        <w:rFonts w:ascii="Tahoma" w:eastAsia="Tahoma" w:hAnsi="Tahoma" w:cs="Tahoma"/>
        <w:b w:val="0"/>
        <w:i w:val="0"/>
        <w:smallCaps w:val="0"/>
        <w:strike w:val="0"/>
        <w:shd w:val="clear" w:color="auto" w:fill="auto"/>
        <w:vertAlign w:val="baseline"/>
      </w:rPr>
    </w:lvl>
    <w:lvl w:ilvl="2">
      <w:start w:val="1"/>
      <w:numFmt w:val="decimal"/>
      <w:lvlText w:val="%3."/>
      <w:lvlJc w:val="left"/>
      <w:pPr>
        <w:ind w:left="1728" w:firstLine="0"/>
      </w:pPr>
      <w:rPr>
        <w:rFonts w:ascii="Tahoma" w:eastAsia="Tahoma" w:hAnsi="Tahoma" w:cs="Tahoma"/>
        <w:b w:val="0"/>
        <w:i w:val="0"/>
        <w:smallCaps w:val="0"/>
        <w:strike w:val="0"/>
        <w:shd w:val="clear" w:color="auto" w:fill="auto"/>
        <w:vertAlign w:val="baseline"/>
      </w:rPr>
    </w:lvl>
    <w:lvl w:ilvl="3">
      <w:start w:val="1"/>
      <w:numFmt w:val="decimal"/>
      <w:lvlText w:val="%4."/>
      <w:lvlJc w:val="left"/>
      <w:pPr>
        <w:ind w:left="2448" w:firstLine="0"/>
      </w:pPr>
      <w:rPr>
        <w:rFonts w:ascii="Tahoma" w:eastAsia="Tahoma" w:hAnsi="Tahoma" w:cs="Tahoma"/>
        <w:b w:val="0"/>
        <w:i w:val="0"/>
        <w:smallCaps w:val="0"/>
        <w:strike w:val="0"/>
        <w:shd w:val="clear" w:color="auto" w:fill="auto"/>
        <w:vertAlign w:val="baseline"/>
      </w:rPr>
    </w:lvl>
    <w:lvl w:ilvl="4">
      <w:start w:val="1"/>
      <w:numFmt w:val="decimal"/>
      <w:lvlText w:val="%5."/>
      <w:lvlJc w:val="left"/>
      <w:pPr>
        <w:ind w:left="3168" w:firstLine="0"/>
      </w:pPr>
      <w:rPr>
        <w:rFonts w:ascii="Tahoma" w:eastAsia="Tahoma" w:hAnsi="Tahoma" w:cs="Tahoma"/>
        <w:b w:val="0"/>
        <w:i w:val="0"/>
        <w:smallCaps w:val="0"/>
        <w:strike w:val="0"/>
        <w:shd w:val="clear" w:color="auto" w:fill="auto"/>
        <w:vertAlign w:val="baseline"/>
      </w:rPr>
    </w:lvl>
    <w:lvl w:ilvl="5">
      <w:start w:val="1"/>
      <w:numFmt w:val="decimal"/>
      <w:lvlText w:val="%6."/>
      <w:lvlJc w:val="left"/>
      <w:pPr>
        <w:ind w:left="3888" w:firstLine="0"/>
      </w:pPr>
      <w:rPr>
        <w:rFonts w:ascii="Tahoma" w:eastAsia="Tahoma" w:hAnsi="Tahoma" w:cs="Tahoma"/>
        <w:b w:val="0"/>
        <w:i w:val="0"/>
        <w:smallCaps w:val="0"/>
        <w:strike w:val="0"/>
        <w:shd w:val="clear" w:color="auto" w:fill="auto"/>
        <w:vertAlign w:val="baseline"/>
      </w:rPr>
    </w:lvl>
    <w:lvl w:ilvl="6">
      <w:start w:val="1"/>
      <w:numFmt w:val="decimal"/>
      <w:lvlText w:val="%7."/>
      <w:lvlJc w:val="left"/>
      <w:pPr>
        <w:ind w:left="4608" w:firstLine="0"/>
      </w:pPr>
      <w:rPr>
        <w:rFonts w:ascii="Tahoma" w:eastAsia="Tahoma" w:hAnsi="Tahoma" w:cs="Tahoma"/>
        <w:b w:val="0"/>
        <w:i w:val="0"/>
        <w:smallCaps w:val="0"/>
        <w:strike w:val="0"/>
        <w:shd w:val="clear" w:color="auto" w:fill="auto"/>
        <w:vertAlign w:val="baseline"/>
      </w:rPr>
    </w:lvl>
    <w:lvl w:ilvl="7">
      <w:start w:val="1"/>
      <w:numFmt w:val="decimal"/>
      <w:lvlText w:val="%8."/>
      <w:lvlJc w:val="left"/>
      <w:pPr>
        <w:ind w:left="5328" w:firstLine="0"/>
      </w:pPr>
      <w:rPr>
        <w:rFonts w:ascii="Tahoma" w:eastAsia="Tahoma" w:hAnsi="Tahoma" w:cs="Tahoma"/>
        <w:b w:val="0"/>
        <w:i w:val="0"/>
        <w:smallCaps w:val="0"/>
        <w:strike w:val="0"/>
        <w:shd w:val="clear" w:color="auto" w:fill="auto"/>
        <w:vertAlign w:val="baseline"/>
      </w:rPr>
    </w:lvl>
    <w:lvl w:ilvl="8">
      <w:start w:val="1"/>
      <w:numFmt w:val="decimal"/>
      <w:lvlText w:val="%9."/>
      <w:lvlJc w:val="left"/>
      <w:pPr>
        <w:ind w:left="6048" w:firstLine="0"/>
      </w:pPr>
      <w:rPr>
        <w:rFonts w:ascii="Tahoma" w:eastAsia="Tahoma" w:hAnsi="Tahoma" w:cs="Tahoma"/>
        <w:b w:val="0"/>
        <w:i w:val="0"/>
        <w:smallCaps w:val="0"/>
        <w:strike w:val="0"/>
        <w:shd w:val="clear" w:color="auto" w:fill="auto"/>
        <w:vertAlign w:val="baseline"/>
      </w:rPr>
    </w:lvl>
  </w:abstractNum>
  <w:num w:numId="1">
    <w:abstractNumId w:val="2"/>
  </w:num>
  <w:num w:numId="2">
    <w:abstractNumId w:val="8"/>
  </w:num>
  <w:num w:numId="3">
    <w:abstractNumId w:val="6"/>
  </w:num>
  <w:num w:numId="4">
    <w:abstractNumId w:val="5"/>
  </w:num>
  <w:num w:numId="5">
    <w:abstractNumId w:val="4"/>
  </w:num>
  <w:num w:numId="6">
    <w:abstractNumId w:val="1"/>
  </w:num>
  <w:num w:numId="7">
    <w:abstractNumId w:val="12"/>
  </w:num>
  <w:num w:numId="8">
    <w:abstractNumId w:val="3"/>
  </w:num>
  <w:num w:numId="9">
    <w:abstractNumId w:val="0"/>
  </w:num>
  <w:num w:numId="10">
    <w:abstractNumId w:val="1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4EE5"/>
    <w:rsid w:val="007642C4"/>
    <w:rsid w:val="008961A9"/>
    <w:rsid w:val="009A4EE5"/>
    <w:rsid w:val="00C36058"/>
    <w:rsid w:val="00D21453"/>
    <w:rsid w:val="00DA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TableGrid1">
    <w:name w:val="Table Grid1"/>
    <w:basedOn w:val="TableNormal"/>
    <w:next w:val="TableGrid"/>
    <w:uiPriority w:val="59"/>
    <w:rsid w:val="00DA0F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A0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TableGrid1">
    <w:name w:val="Table Grid1"/>
    <w:basedOn w:val="TableNormal"/>
    <w:next w:val="TableGrid"/>
    <w:uiPriority w:val="59"/>
    <w:rsid w:val="00DA0F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A0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Parsons</dc:creator>
  <cp:lastModifiedBy>Rachel Parsons</cp:lastModifiedBy>
  <cp:revision>4</cp:revision>
  <dcterms:created xsi:type="dcterms:W3CDTF">2019-02-10T05:00:00Z</dcterms:created>
  <dcterms:modified xsi:type="dcterms:W3CDTF">2019-02-10T08:54:00Z</dcterms:modified>
</cp:coreProperties>
</file>