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88" w:rsidRDefault="00687066" w:rsidP="00687066">
      <w:pPr>
        <w:spacing w:before="100" w:after="0" w:line="240" w:lineRule="auto"/>
        <w:ind w:left="2711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1C76A1F" wp14:editId="4A3EE35B">
            <wp:extent cx="640080" cy="594360"/>
            <wp:effectExtent l="0" t="0" r="7620" b="0"/>
            <wp:docPr id="4" name="Picture 4" descr="HG logo rebu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G logo rebuil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FF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9114790</wp:posOffset>
                </wp:positionV>
                <wp:extent cx="5953760" cy="1270"/>
                <wp:effectExtent l="10160" t="8890" r="8255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270"/>
                          <a:chOff x="1426" y="14354"/>
                          <a:chExt cx="9376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26" y="14354"/>
                            <a:ext cx="9376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376"/>
                              <a:gd name="T2" fmla="+- 0 10802 1426"/>
                              <a:gd name="T3" fmla="*/ T2 w 9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6">
                                <a:moveTo>
                                  <a:pt x="0" y="0"/>
                                </a:moveTo>
                                <a:lnTo>
                                  <a:pt x="93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D6C25" id="Group 3" o:spid="_x0000_s1026" style="position:absolute;margin-left:71.3pt;margin-top:717.7pt;width:468.8pt;height:.1pt;z-index:-251658240;mso-position-horizontal-relative:page;mso-position-vertical-relative:page" coordorigin="1426,14354" coordsize="9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opXAMAAOU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">
                <v:shape id="Freeform 4" o:spid="_x0000_s1027" style="position:absolute;left:1426;top:14354;width:9376;height:2;visibility:visible;mso-wrap-style:square;v-text-anchor:top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" path="m,l9376,e" filled="f" strokeweight=".58pt">
                  <v:path arrowok="t" o:connecttype="custom" o:connectlocs="0,0;9376,0" o:connectangles="0,0"/>
                </v:shape>
                <w10:wrap anchorx="page" anchory="page"/>
              </v:group>
            </w:pict>
          </mc:Fallback>
        </mc:AlternateContent>
      </w:r>
    </w:p>
    <w:p w:rsidR="00323288" w:rsidRDefault="00323288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7197"/>
      </w:tblGrid>
      <w:tr w:rsidR="00323288">
        <w:trPr>
          <w:trHeight w:hRule="exact" w:val="518"/>
        </w:trPr>
        <w:tc>
          <w:tcPr>
            <w:tcW w:w="2155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23288" w:rsidRDefault="001B2FF4">
            <w:pPr>
              <w:spacing w:before="44" w:after="0" w:line="240" w:lineRule="auto"/>
              <w:ind w:left="109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88" w:rsidRDefault="00D776EB">
            <w:pPr>
              <w:spacing w:before="54" w:after="0" w:line="240" w:lineRule="auto"/>
              <w:ind w:left="109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Midday Supervisor</w:t>
            </w:r>
          </w:p>
        </w:tc>
      </w:tr>
      <w:tr w:rsidR="00323288">
        <w:trPr>
          <w:trHeight w:hRule="exact" w:val="37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23288" w:rsidRDefault="001B2FF4">
            <w:pPr>
              <w:spacing w:before="55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88" w:rsidRDefault="00542391" w:rsidP="00542391">
            <w:pPr>
              <w:spacing w:before="55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£12</w:t>
            </w:r>
            <w:r w:rsidR="00D776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.8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6</w:t>
            </w:r>
            <w:r w:rsidR="00D776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ph including holidays</w:t>
            </w:r>
          </w:p>
        </w:tc>
      </w:tr>
      <w:tr w:rsidR="00323288">
        <w:trPr>
          <w:trHeight w:hRule="exact" w:val="37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23288" w:rsidRDefault="001B2FF4">
            <w:pPr>
              <w:spacing w:before="55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88" w:rsidRDefault="00D776EB" w:rsidP="00542391">
            <w:pPr>
              <w:spacing w:before="55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Duty Team Leader (SLT)</w:t>
            </w:r>
          </w:p>
        </w:tc>
      </w:tr>
      <w:tr w:rsidR="00323288">
        <w:trPr>
          <w:trHeight w:hRule="exact" w:val="37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23288" w:rsidRDefault="001B2FF4">
            <w:pPr>
              <w:spacing w:before="55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88" w:rsidRDefault="001B2FF4">
            <w:pPr>
              <w:spacing w:before="55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</w:p>
        </w:tc>
      </w:tr>
      <w:tr w:rsidR="00323288">
        <w:trPr>
          <w:trHeight w:hRule="exact" w:val="37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:rsidR="00323288" w:rsidRDefault="001B2FF4">
            <w:pPr>
              <w:spacing w:before="55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88" w:rsidRDefault="00D776EB">
            <w:pPr>
              <w:spacing w:before="55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</w:tr>
    </w:tbl>
    <w:p w:rsidR="00323288" w:rsidRDefault="00323288">
      <w:pPr>
        <w:spacing w:before="2" w:after="0" w:line="130" w:lineRule="exact"/>
        <w:rPr>
          <w:sz w:val="13"/>
          <w:szCs w:val="13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323288">
        <w:trPr>
          <w:trHeight w:hRule="exact" w:val="343"/>
        </w:trPr>
        <w:tc>
          <w:tcPr>
            <w:tcW w:w="9352" w:type="dxa"/>
            <w:tcBorders>
              <w:top w:val="single" w:sz="12" w:space="0" w:color="D9D9D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23288" w:rsidRDefault="001B2FF4">
            <w:pPr>
              <w:spacing w:before="31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ew</w:t>
            </w:r>
          </w:p>
        </w:tc>
      </w:tr>
      <w:tr w:rsidR="00323288">
        <w:trPr>
          <w:trHeight w:hRule="exact" w:val="1347"/>
        </w:trPr>
        <w:tc>
          <w:tcPr>
            <w:tcW w:w="9352" w:type="dxa"/>
            <w:tcBorders>
              <w:top w:val="nil"/>
              <w:left w:val="single" w:sz="4" w:space="0" w:color="000000"/>
              <w:bottom w:val="single" w:sz="12" w:space="0" w:color="D9D9D9"/>
              <w:right w:val="single" w:sz="4" w:space="0" w:color="000000"/>
            </w:tcBorders>
          </w:tcPr>
          <w:p w:rsidR="00323288" w:rsidRDefault="00323288">
            <w:pPr>
              <w:spacing w:after="0" w:line="200" w:lineRule="exact"/>
              <w:rPr>
                <w:sz w:val="20"/>
                <w:szCs w:val="20"/>
              </w:rPr>
            </w:pPr>
          </w:p>
          <w:p w:rsidR="00323288" w:rsidRDefault="00323288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323288" w:rsidRDefault="00D776EB">
            <w:pPr>
              <w:spacing w:after="0" w:line="266" w:lineRule="exact"/>
              <w:ind w:left="109" w:right="-20"/>
              <w:rPr>
                <w:rFonts w:ascii="Calibri" w:eastAsia="Calibri" w:hAnsi="Calibri" w:cs="Calibri"/>
              </w:rPr>
            </w:pPr>
            <w:r w:rsidRPr="000A15BB">
              <w:rPr>
                <w:rFonts w:ascii="Arial" w:hAnsi="Arial" w:cs="Arial"/>
              </w:rPr>
              <w:t>Supervising pupils during the designated</w:t>
            </w:r>
            <w:r>
              <w:rPr>
                <w:rFonts w:ascii="Arial" w:hAnsi="Arial" w:cs="Arial"/>
              </w:rPr>
              <w:t xml:space="preserve"> lunch</w:t>
            </w:r>
            <w:r w:rsidRPr="000A15BB">
              <w:rPr>
                <w:rFonts w:ascii="Arial" w:hAnsi="Arial" w:cs="Arial"/>
              </w:rPr>
              <w:t xml:space="preserve"> time, ensuring their health, welfare</w:t>
            </w:r>
            <w:r>
              <w:rPr>
                <w:rFonts w:ascii="Arial" w:hAnsi="Arial" w:cs="Arial"/>
              </w:rPr>
              <w:t>, wellbeing</w:t>
            </w:r>
            <w:r w:rsidRPr="000A15BB">
              <w:rPr>
                <w:rFonts w:ascii="Arial" w:hAnsi="Arial" w:cs="Arial"/>
              </w:rPr>
              <w:t xml:space="preserve"> and security</w:t>
            </w:r>
            <w:r>
              <w:rPr>
                <w:rFonts w:ascii="Arial" w:hAnsi="Arial" w:cs="Arial"/>
              </w:rPr>
              <w:t xml:space="preserve"> during that time in designated areas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</w:p>
        </w:tc>
      </w:tr>
      <w:tr w:rsidR="00323288">
        <w:trPr>
          <w:trHeight w:hRule="exact" w:val="346"/>
        </w:trPr>
        <w:tc>
          <w:tcPr>
            <w:tcW w:w="9352" w:type="dxa"/>
            <w:tcBorders>
              <w:top w:val="single" w:sz="12" w:space="0" w:color="D9D9D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23288" w:rsidRDefault="001B2FF4">
            <w:pPr>
              <w:spacing w:before="34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ties</w:t>
            </w:r>
          </w:p>
        </w:tc>
      </w:tr>
      <w:tr w:rsidR="00D776EB" w:rsidTr="00542391">
        <w:trPr>
          <w:trHeight w:hRule="exact" w:val="8949"/>
        </w:trPr>
        <w:tc>
          <w:tcPr>
            <w:tcW w:w="9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EB" w:rsidRPr="001036D5" w:rsidRDefault="00D776EB" w:rsidP="00D776E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Actively </w:t>
            </w:r>
            <w:r w:rsidRPr="001036D5">
              <w:rPr>
                <w:rFonts w:ascii="Arial" w:hAnsi="Arial" w:cs="Arial"/>
              </w:rPr>
              <w:t>supervising the orderly entry of pupils into the school, around the building and entry into the hall.</w:t>
            </w:r>
          </w:p>
          <w:p w:rsidR="00D776EB" w:rsidRDefault="00D776EB" w:rsidP="00D776EB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Actively supervising pupils throughout the lunch break.</w:t>
            </w:r>
          </w:p>
          <w:p w:rsidR="00D776EB" w:rsidRDefault="00D776EB" w:rsidP="00D776EB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Actively supervising the queues to make sure that all pupils queue properly and orderly</w:t>
            </w:r>
          </w:p>
          <w:p w:rsidR="00D776EB" w:rsidRDefault="00D776EB" w:rsidP="00D776EB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distribute lunch passes and to check those who have early passes</w:t>
            </w:r>
          </w:p>
          <w:p w:rsidR="00D776EB" w:rsidRDefault="00D776EB" w:rsidP="00D776EB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Promote considerate </w:t>
            </w:r>
            <w:proofErr w:type="spellStart"/>
            <w:r>
              <w:rPr>
                <w:rFonts w:ascii="Arial" w:hAnsi="Arial" w:cs="Arial"/>
              </w:rPr>
              <w:t>behaviour</w:t>
            </w:r>
            <w:proofErr w:type="spellEnd"/>
            <w:r>
              <w:rPr>
                <w:rFonts w:ascii="Arial" w:hAnsi="Arial" w:cs="Arial"/>
              </w:rPr>
              <w:t xml:space="preserve"> at the dining tables and in social areas, to encourage the development of social skills and self-discipline among pupils by the use of positive reinforcement and school reward policies.  Being proactive in maintaining discipline and reinforcing positive </w:t>
            </w:r>
            <w:proofErr w:type="spellStart"/>
            <w:r>
              <w:rPr>
                <w:rFonts w:ascii="Arial" w:hAnsi="Arial" w:cs="Arial"/>
              </w:rPr>
              <w:t>behaviours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D776EB" w:rsidRPr="00C24F6A" w:rsidRDefault="00D776EB" w:rsidP="00D776EB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C24F6A">
              <w:rPr>
                <w:rFonts w:ascii="Arial" w:hAnsi="Arial" w:cs="Arial"/>
              </w:rPr>
              <w:t>Actively encouraging pupils to be responsible for their areas, and associated litter</w:t>
            </w:r>
            <w:r>
              <w:rPr>
                <w:rFonts w:ascii="Arial" w:hAnsi="Arial" w:cs="Arial"/>
              </w:rPr>
              <w:t xml:space="preserve"> a</w:t>
            </w:r>
            <w:r w:rsidRPr="00C24F6A">
              <w:rPr>
                <w:rFonts w:ascii="Arial" w:hAnsi="Arial" w:cs="Arial"/>
              </w:rPr>
              <w:t>nd ensuring that all tables are cleared properly</w:t>
            </w:r>
          </w:p>
          <w:p w:rsidR="00D776EB" w:rsidRDefault="00D776EB" w:rsidP="00D776EB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safe movement around the dining room.</w:t>
            </w:r>
          </w:p>
          <w:p w:rsidR="00D776EB" w:rsidRDefault="00D776EB" w:rsidP="00D776EB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children to eat an adequate meal </w:t>
            </w:r>
          </w:p>
          <w:p w:rsidR="00D776EB" w:rsidRDefault="00D776EB" w:rsidP="00D776EB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and occupy children in designated areas in adverse weather conditions.</w:t>
            </w:r>
          </w:p>
          <w:p w:rsidR="00D776EB" w:rsidRDefault="00D776EB" w:rsidP="00D776E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Being proactive in maintaining discipline </w:t>
            </w:r>
          </w:p>
          <w:p w:rsidR="00D776EB" w:rsidRDefault="00D776EB" w:rsidP="00D776E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any spillages are dealt with quickly.</w:t>
            </w:r>
          </w:p>
          <w:p w:rsidR="00D776EB" w:rsidRDefault="00D776EB" w:rsidP="00D776E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report any problems outside of your remit or those which cannot quickly be resolved to your line manager.</w:t>
            </w:r>
          </w:p>
          <w:p w:rsidR="00D776EB" w:rsidRDefault="00D776EB" w:rsidP="00D776E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pay heed to personal health and safety and that of others.</w:t>
            </w:r>
          </w:p>
          <w:p w:rsidR="00D776EB" w:rsidRDefault="00D776EB" w:rsidP="00D776E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and promote the ethos of the school</w:t>
            </w:r>
          </w:p>
          <w:p w:rsidR="00D776EB" w:rsidRDefault="00D776EB" w:rsidP="00D776E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take part in relevant school activities including CPD and performance management. </w:t>
            </w:r>
          </w:p>
          <w:p w:rsidR="00D776EB" w:rsidRDefault="00D776EB" w:rsidP="00542391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D776EB">
              <w:rPr>
                <w:rFonts w:ascii="Arial" w:hAnsi="Arial" w:cs="Arial"/>
              </w:rPr>
              <w:t xml:space="preserve">To strictly adhere to the school’s child protection and safeguarding policies as well as confidentiality </w:t>
            </w:r>
          </w:p>
          <w:p w:rsidR="00D776EB" w:rsidRPr="00D776EB" w:rsidRDefault="00D776EB" w:rsidP="00542391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D776EB">
              <w:rPr>
                <w:rFonts w:ascii="Arial" w:hAnsi="Arial" w:cs="Arial"/>
              </w:rPr>
              <w:t xml:space="preserve">To record as appropriate any positive or negative </w:t>
            </w:r>
            <w:proofErr w:type="spellStart"/>
            <w:r w:rsidRPr="00D776EB">
              <w:rPr>
                <w:rFonts w:ascii="Arial" w:hAnsi="Arial" w:cs="Arial"/>
              </w:rPr>
              <w:t>behaviours</w:t>
            </w:r>
            <w:proofErr w:type="spellEnd"/>
            <w:r w:rsidRPr="00D776EB">
              <w:rPr>
                <w:rFonts w:ascii="Arial" w:hAnsi="Arial" w:cs="Arial"/>
              </w:rPr>
              <w:t xml:space="preserve">, as well as any safeguarding concerns, using school systems. </w:t>
            </w:r>
          </w:p>
          <w:p w:rsidR="00D776EB" w:rsidRPr="00D776EB" w:rsidRDefault="00D776E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actively promote positive professional relationships with colleagues</w:t>
            </w:r>
          </w:p>
          <w:p w:rsidR="00D776EB" w:rsidRPr="00542391" w:rsidRDefault="00D776EB" w:rsidP="00542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776EB" w:rsidRDefault="00D776EB" w:rsidP="00D776EB">
            <w:pPr>
              <w:ind w:left="12"/>
              <w:rPr>
                <w:rFonts w:ascii="Arial" w:hAnsi="Arial" w:cs="Arial"/>
              </w:rPr>
            </w:pPr>
          </w:p>
          <w:p w:rsidR="00D776EB" w:rsidRDefault="00D776EB" w:rsidP="00D776EB">
            <w:pPr>
              <w:tabs>
                <w:tab w:val="left" w:pos="820"/>
              </w:tabs>
              <w:spacing w:after="0" w:line="278" w:lineRule="exact"/>
              <w:ind w:left="469" w:right="-20"/>
              <w:rPr>
                <w:rFonts w:ascii="Calibri" w:eastAsia="Calibri" w:hAnsi="Calibri" w:cs="Calibri"/>
              </w:rPr>
            </w:pPr>
          </w:p>
        </w:tc>
      </w:tr>
    </w:tbl>
    <w:p w:rsidR="00D776EB" w:rsidRDefault="00D776EB">
      <w:pPr>
        <w:spacing w:after="0"/>
      </w:pPr>
    </w:p>
    <w:p w:rsidR="000941B2" w:rsidRDefault="000941B2" w:rsidP="00542391">
      <w:pPr>
        <w:tabs>
          <w:tab w:val="center" w:pos="4790"/>
        </w:tabs>
        <w:sectPr w:rsidR="000941B2">
          <w:type w:val="continuous"/>
          <w:pgSz w:w="12240" w:h="15840"/>
          <w:pgMar w:top="620" w:right="1320" w:bottom="280" w:left="1340" w:header="720" w:footer="720" w:gutter="0"/>
          <w:cols w:space="720"/>
        </w:sectPr>
      </w:pPr>
    </w:p>
    <w:p w:rsidR="00323288" w:rsidRDefault="00323288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958"/>
        <w:gridCol w:w="1004"/>
        <w:gridCol w:w="3406"/>
      </w:tblGrid>
      <w:tr w:rsidR="00323288">
        <w:trPr>
          <w:trHeight w:hRule="exact" w:val="314"/>
        </w:trPr>
        <w:tc>
          <w:tcPr>
            <w:tcW w:w="9362" w:type="dxa"/>
            <w:gridSpan w:val="4"/>
            <w:tcBorders>
              <w:top w:val="single" w:sz="12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:rsidR="00323288" w:rsidRDefault="001B2FF4">
            <w:pPr>
              <w:spacing w:before="36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</w:tr>
      <w:tr w:rsidR="00323288" w:rsidTr="00542391">
        <w:trPr>
          <w:trHeight w:hRule="exact" w:val="7693"/>
        </w:trPr>
        <w:tc>
          <w:tcPr>
            <w:tcW w:w="994" w:type="dxa"/>
            <w:tcBorders>
              <w:top w:val="single" w:sz="12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:rsidR="00323288" w:rsidRDefault="001B2FF4">
            <w:pPr>
              <w:spacing w:before="63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3958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EB" w:rsidRDefault="00D776EB" w:rsidP="00D776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 qualification in English Language and ICT, or mathematics, or other relevant qualifications</w:t>
            </w:r>
          </w:p>
          <w:p w:rsidR="00D776EB" w:rsidRDefault="00D776EB" w:rsidP="00D776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Health and Safety at Work practices</w:t>
            </w:r>
          </w:p>
          <w:p w:rsidR="00D776EB" w:rsidRDefault="00D776EB" w:rsidP="00D776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attendance record</w:t>
            </w:r>
          </w:p>
          <w:p w:rsidR="00D776EB" w:rsidRDefault="00D776EB" w:rsidP="00D776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 approach to work</w:t>
            </w:r>
          </w:p>
          <w:p w:rsidR="00D776EB" w:rsidRDefault="00D776EB" w:rsidP="00D776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</w:t>
            </w:r>
          </w:p>
          <w:p w:rsidR="00D776EB" w:rsidRDefault="00D776EB" w:rsidP="00D776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deal with conflict</w:t>
            </w:r>
          </w:p>
          <w:p w:rsidR="00D776EB" w:rsidRDefault="00D776EB" w:rsidP="00D776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part of a team and using own initiative</w:t>
            </w:r>
          </w:p>
          <w:p w:rsidR="00D776EB" w:rsidRDefault="00D776EB" w:rsidP="00D776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form positive relationships with staff and young people</w:t>
            </w:r>
          </w:p>
          <w:p w:rsidR="00D776EB" w:rsidRDefault="00D776EB" w:rsidP="00D776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act as a positive role model and demonstrate high personal and professional standards</w:t>
            </w:r>
          </w:p>
          <w:p w:rsidR="00D776EB" w:rsidRDefault="00D776EB" w:rsidP="00D776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safeguarding young people</w:t>
            </w:r>
          </w:p>
          <w:p w:rsidR="00323288" w:rsidRDefault="00323288" w:rsidP="00542391">
            <w:pPr>
              <w:tabs>
                <w:tab w:val="left" w:pos="820"/>
              </w:tabs>
              <w:spacing w:before="70" w:after="0" w:line="266" w:lineRule="exact"/>
              <w:ind w:left="829" w:right="558" w:hanging="360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12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:rsidR="00323288" w:rsidRDefault="001B2FF4">
            <w:pPr>
              <w:spacing w:before="6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</w:p>
        </w:tc>
        <w:tc>
          <w:tcPr>
            <w:tcW w:w="3406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EB" w:rsidRDefault="00D776EB" w:rsidP="00D776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of working in a school</w:t>
            </w:r>
          </w:p>
          <w:p w:rsidR="00D776EB" w:rsidRDefault="00D776EB" w:rsidP="00D776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midday supervision experience</w:t>
            </w:r>
          </w:p>
          <w:p w:rsidR="00323288" w:rsidRDefault="00323288" w:rsidP="00542391">
            <w:pPr>
              <w:tabs>
                <w:tab w:val="left" w:pos="820"/>
              </w:tabs>
              <w:spacing w:before="30" w:after="0" w:line="240" w:lineRule="auto"/>
              <w:ind w:right="146"/>
              <w:rPr>
                <w:rFonts w:ascii="Calibri" w:eastAsia="Calibri" w:hAnsi="Calibri" w:cs="Calibri"/>
              </w:rPr>
            </w:pPr>
          </w:p>
        </w:tc>
      </w:tr>
    </w:tbl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D776EB" w:rsidRDefault="00D776EB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after="0" w:line="200" w:lineRule="exact"/>
        <w:rPr>
          <w:sz w:val="20"/>
          <w:szCs w:val="20"/>
        </w:rPr>
      </w:pPr>
    </w:p>
    <w:p w:rsidR="00323288" w:rsidRDefault="00323288">
      <w:pPr>
        <w:spacing w:before="1" w:after="0" w:line="200" w:lineRule="exact"/>
        <w:rPr>
          <w:sz w:val="20"/>
          <w:szCs w:val="20"/>
        </w:rPr>
      </w:pPr>
    </w:p>
    <w:p w:rsidR="00323288" w:rsidRDefault="001B2FF4">
      <w:pPr>
        <w:spacing w:before="19" w:after="0" w:line="240" w:lineRule="auto"/>
        <w:ind w:left="4317" w:right="429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2</w:t>
      </w:r>
    </w:p>
    <w:sectPr w:rsidR="00323288">
      <w:pgSz w:w="12240" w:h="15840"/>
      <w:pgMar w:top="10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7E4"/>
    <w:multiLevelType w:val="hybridMultilevel"/>
    <w:tmpl w:val="D2EEA0D6"/>
    <w:lvl w:ilvl="0" w:tplc="B2B2C978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28E060D6"/>
    <w:multiLevelType w:val="hybridMultilevel"/>
    <w:tmpl w:val="5F966FFC"/>
    <w:lvl w:ilvl="0" w:tplc="08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41761651"/>
    <w:multiLevelType w:val="hybridMultilevel"/>
    <w:tmpl w:val="5FFE2D5E"/>
    <w:lvl w:ilvl="0" w:tplc="08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 w15:restartNumberingAfterBreak="0">
    <w:nsid w:val="5BEF3CA6"/>
    <w:multiLevelType w:val="hybridMultilevel"/>
    <w:tmpl w:val="FB1AA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E3DAF"/>
    <w:multiLevelType w:val="hybridMultilevel"/>
    <w:tmpl w:val="8B8AC13A"/>
    <w:lvl w:ilvl="0" w:tplc="04C673F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88"/>
    <w:rsid w:val="000941B2"/>
    <w:rsid w:val="001B2FF4"/>
    <w:rsid w:val="00257062"/>
    <w:rsid w:val="00323288"/>
    <w:rsid w:val="00542391"/>
    <w:rsid w:val="00687066"/>
    <w:rsid w:val="00895B83"/>
    <w:rsid w:val="009411F7"/>
    <w:rsid w:val="00BD704D"/>
    <w:rsid w:val="00D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28D77-95B4-4A80-9BA8-B0C0C956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847647AA53940985F00B1C82F6D86" ma:contentTypeVersion="10" ma:contentTypeDescription="Create a new document." ma:contentTypeScope="" ma:versionID="c3000d7870d6c9e5e536e9a1c7c94291">
  <xsd:schema xmlns:xsd="http://www.w3.org/2001/XMLSchema" xmlns:xs="http://www.w3.org/2001/XMLSchema" xmlns:p="http://schemas.microsoft.com/office/2006/metadata/properties" xmlns:ns2="ee03d0d8-baa6-402b-8500-51104c049337" xmlns:ns3="06745d44-9a15-4cf7-884f-89239f301143" targetNamespace="http://schemas.microsoft.com/office/2006/metadata/properties" ma:root="true" ma:fieldsID="7619d37115e74c5fb566a10bf9b9442f" ns2:_="" ns3:_="">
    <xsd:import namespace="ee03d0d8-baa6-402b-8500-51104c049337"/>
    <xsd:import namespace="06745d44-9a15-4cf7-884f-89239f3011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3d0d8-baa6-402b-8500-51104c049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45d44-9a15-4cf7-884f-89239f301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3F39-D7F1-44B7-824B-3F0C75FD52D3}">
  <ds:schemaRefs>
    <ds:schemaRef ds:uri="http://schemas.microsoft.com/office/2006/metadata/properties"/>
    <ds:schemaRef ds:uri="http://purl.org/dc/dcmitype/"/>
    <ds:schemaRef ds:uri="http://www.w3.org/XML/1998/namespace"/>
    <ds:schemaRef ds:uri="06745d44-9a15-4cf7-884f-89239f301143"/>
    <ds:schemaRef ds:uri="http://purl.org/dc/terms/"/>
    <ds:schemaRef ds:uri="http://schemas.microsoft.com/office/infopath/2007/PartnerControls"/>
    <ds:schemaRef ds:uri="http://schemas.microsoft.com/office/2006/documentManagement/types"/>
    <ds:schemaRef ds:uri="ee03d0d8-baa6-402b-8500-51104c049337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9F89A80-1FAD-4409-BCF3-B4B37F472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08DC2-4BFF-49E5-A49D-F26995DB9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3d0d8-baa6-402b-8500-51104c049337"/>
    <ds:schemaRef ds:uri="06745d44-9a15-4cf7-884f-89239f301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8489CF-41C2-4E6F-8803-94B3FB5D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Heworth Grange Comprehensive School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"sdavidson4"</dc:creator>
  <cp:lastModifiedBy>S Headlam</cp:lastModifiedBy>
  <cp:revision>2</cp:revision>
  <cp:lastPrinted>2019-06-20T06:32:00Z</cp:lastPrinted>
  <dcterms:created xsi:type="dcterms:W3CDTF">2019-07-04T10:05:00Z</dcterms:created>
  <dcterms:modified xsi:type="dcterms:W3CDTF">2019-07-04T10:05:00Z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2017-12-20T00:00:00Z</vt:filetime>
  </property>
  <property fmtid="{D5CDD505-2E9C-101B-9397-08002B2CF9AE}" pid="4" name="ContentTypeId">
    <vt:lpwstr>0x010100C3D847647AA53940985F00B1C82F6D86</vt:lpwstr>
  </property>
</Properties>
</file>