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C86E7" w14:textId="77777777" w:rsidR="00A20A3F" w:rsidRPr="00843BE1" w:rsidRDefault="00B57393" w:rsidP="00A20A3F">
      <w:pPr>
        <w:ind w:left="-993"/>
        <w:rPr>
          <w:rFonts w:ascii="Arial Narrow" w:hAnsi="Arial Narrow"/>
          <w:b/>
          <w:sz w:val="20"/>
          <w:szCs w:val="20"/>
        </w:rPr>
      </w:pPr>
      <w:r w:rsidRPr="00843BE1">
        <w:rPr>
          <w:rFonts w:ascii="Arial Narrow" w:hAnsi="Arial Narrow"/>
          <w:b/>
          <w:sz w:val="20"/>
          <w:szCs w:val="20"/>
        </w:rPr>
        <w:br/>
      </w:r>
      <w:r w:rsidR="00A20A3F" w:rsidRPr="00843BE1">
        <w:rPr>
          <w:rFonts w:ascii="Arial Narrow" w:hAnsi="Arial Narrow"/>
          <w:b/>
          <w:sz w:val="20"/>
          <w:szCs w:val="20"/>
        </w:rPr>
        <w:t xml:space="preserve">Person Specification: </w:t>
      </w:r>
      <w:r w:rsidR="008C5AD2">
        <w:rPr>
          <w:rFonts w:ascii="Arial Narrow" w:hAnsi="Arial Narrow"/>
          <w:b/>
          <w:sz w:val="20"/>
          <w:szCs w:val="20"/>
        </w:rPr>
        <w:t>Nursery Manager, Little Engineers Nursery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5103"/>
        <w:gridCol w:w="3827"/>
      </w:tblGrid>
      <w:tr w:rsidR="00A20A3F" w:rsidRPr="00843BE1" w14:paraId="6FC11813" w14:textId="77777777" w:rsidTr="00843BE1">
        <w:tc>
          <w:tcPr>
            <w:tcW w:w="1844" w:type="dxa"/>
          </w:tcPr>
          <w:p w14:paraId="47000503" w14:textId="77777777" w:rsidR="00A20A3F" w:rsidRPr="00843BE1" w:rsidRDefault="00A20A3F" w:rsidP="00C834F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CD2DAA" w14:textId="77777777" w:rsidR="00A20A3F" w:rsidRPr="00843BE1" w:rsidRDefault="00A20A3F" w:rsidP="00C834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3BE1">
              <w:rPr>
                <w:rFonts w:ascii="Arial Narrow" w:hAnsi="Arial Narrow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14:paraId="685DC0FA" w14:textId="77777777" w:rsidR="00A20A3F" w:rsidRPr="00843BE1" w:rsidRDefault="00A20A3F" w:rsidP="00C834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43BE1">
              <w:rPr>
                <w:rFonts w:ascii="Arial Narrow" w:hAnsi="Arial Narrow"/>
                <w:b/>
                <w:sz w:val="20"/>
                <w:szCs w:val="20"/>
              </w:rPr>
              <w:t>Desirable</w:t>
            </w:r>
          </w:p>
        </w:tc>
      </w:tr>
      <w:tr w:rsidR="00A20A3F" w:rsidRPr="00843BE1" w14:paraId="5A0AAD67" w14:textId="77777777" w:rsidTr="00843BE1">
        <w:trPr>
          <w:trHeight w:val="533"/>
        </w:trPr>
        <w:tc>
          <w:tcPr>
            <w:tcW w:w="1844" w:type="dxa"/>
          </w:tcPr>
          <w:p w14:paraId="5DC58843" w14:textId="77777777" w:rsidR="00A20A3F" w:rsidRPr="00843BE1" w:rsidRDefault="00A20A3F" w:rsidP="00C834F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3BE1">
              <w:rPr>
                <w:rFonts w:ascii="Arial Narrow" w:hAnsi="Arial Narrow"/>
                <w:b/>
                <w:sz w:val="20"/>
                <w:szCs w:val="20"/>
              </w:rPr>
              <w:t>Qualifications</w:t>
            </w:r>
          </w:p>
        </w:tc>
        <w:tc>
          <w:tcPr>
            <w:tcW w:w="5103" w:type="dxa"/>
          </w:tcPr>
          <w:p w14:paraId="7E0959D0" w14:textId="32557541" w:rsidR="00843BE1" w:rsidRPr="00843BE1" w:rsidRDefault="00B14A56" w:rsidP="00843BE1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Level Three NNEB or Equivalent </w:t>
            </w:r>
          </w:p>
          <w:p w14:paraId="47C77AD8" w14:textId="77777777" w:rsidR="00843BE1" w:rsidRPr="00843BE1" w:rsidRDefault="00843BE1" w:rsidP="00843BE1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>A recent, relevant record of Conti</w:t>
            </w:r>
            <w:r>
              <w:rPr>
                <w:rFonts w:ascii="Arial Narrow" w:hAnsi="Arial Narrow"/>
                <w:sz w:val="20"/>
                <w:szCs w:val="20"/>
              </w:rPr>
              <w:t xml:space="preserve">nuous Professional Development </w:t>
            </w:r>
          </w:p>
        </w:tc>
        <w:tc>
          <w:tcPr>
            <w:tcW w:w="3827" w:type="dxa"/>
          </w:tcPr>
          <w:p w14:paraId="4AC09B17" w14:textId="1729C945" w:rsidR="00A20A3F" w:rsidRPr="00843BE1" w:rsidRDefault="00A20A3F" w:rsidP="00C96B8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>Evidence of commitment to</w:t>
            </w:r>
            <w:r w:rsidR="00C96B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43BE1">
              <w:rPr>
                <w:rFonts w:ascii="Arial Narrow" w:hAnsi="Arial Narrow"/>
                <w:sz w:val="20"/>
                <w:szCs w:val="20"/>
              </w:rPr>
              <w:t>professional development</w:t>
            </w:r>
          </w:p>
        </w:tc>
      </w:tr>
      <w:tr w:rsidR="00A20A3F" w:rsidRPr="00843BE1" w14:paraId="1DE9C7AD" w14:textId="77777777" w:rsidTr="00843BE1">
        <w:trPr>
          <w:trHeight w:val="3130"/>
        </w:trPr>
        <w:tc>
          <w:tcPr>
            <w:tcW w:w="1844" w:type="dxa"/>
          </w:tcPr>
          <w:p w14:paraId="66AB1F68" w14:textId="77777777" w:rsidR="00A20A3F" w:rsidRPr="00843BE1" w:rsidRDefault="00A20A3F" w:rsidP="00C834F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3BE1">
              <w:rPr>
                <w:rFonts w:ascii="Arial Narrow" w:hAnsi="Arial Narrow"/>
                <w:b/>
                <w:sz w:val="20"/>
                <w:szCs w:val="20"/>
              </w:rPr>
              <w:t>Experience</w:t>
            </w:r>
          </w:p>
        </w:tc>
        <w:tc>
          <w:tcPr>
            <w:tcW w:w="5103" w:type="dxa"/>
          </w:tcPr>
          <w:p w14:paraId="4DE0D490" w14:textId="77777777" w:rsidR="008C5AD2" w:rsidRDefault="008C5AD2" w:rsidP="00A20A3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Successful and varied experience of teaching children in the EYFS</w:t>
            </w:r>
          </w:p>
          <w:p w14:paraId="454774D9" w14:textId="77777777" w:rsidR="008C5AD2" w:rsidRDefault="008C5AD2" w:rsidP="00A20A3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Evidence of exemplary classroom practice</w:t>
            </w:r>
          </w:p>
          <w:p w14:paraId="615A8F2F" w14:textId="77777777" w:rsidR="008C5AD2" w:rsidRDefault="008C5AD2" w:rsidP="00A20A3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 of making effective relationships with parents, communicating with them and encouraging their active participation in their child’s education</w:t>
            </w:r>
          </w:p>
          <w:p w14:paraId="6A33DC8E" w14:textId="77777777" w:rsidR="008C5AD2" w:rsidRDefault="008C5AD2" w:rsidP="00A20A3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Experience of working with pupils with additional needs </w:t>
            </w:r>
          </w:p>
          <w:p w14:paraId="62A135A9" w14:textId="77777777" w:rsidR="00843BE1" w:rsidRPr="008C5AD2" w:rsidRDefault="008C5AD2" w:rsidP="008C5AD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proven track record of working as part of a team</w:t>
            </w:r>
          </w:p>
        </w:tc>
        <w:tc>
          <w:tcPr>
            <w:tcW w:w="3827" w:type="dxa"/>
          </w:tcPr>
          <w:p w14:paraId="5D947AD2" w14:textId="77777777" w:rsidR="00843BE1" w:rsidRDefault="00843BE1" w:rsidP="00843BE1">
            <w:p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In addition, the </w:t>
            </w:r>
            <w:r>
              <w:rPr>
                <w:rFonts w:ascii="Arial Narrow" w:hAnsi="Arial Narrow"/>
                <w:sz w:val="20"/>
                <w:szCs w:val="20"/>
              </w:rPr>
              <w:t>post holder</w:t>
            </w:r>
            <w:r w:rsidRPr="00843BE1">
              <w:rPr>
                <w:rFonts w:ascii="Arial Narrow" w:hAnsi="Arial Narrow"/>
                <w:sz w:val="20"/>
                <w:szCs w:val="20"/>
              </w:rPr>
              <w:t xml:space="preserve"> might also have </w:t>
            </w:r>
            <w:r>
              <w:rPr>
                <w:rFonts w:ascii="Arial Narrow" w:hAnsi="Arial Narrow"/>
                <w:sz w:val="20"/>
                <w:szCs w:val="20"/>
              </w:rPr>
              <w:t>experience</w:t>
            </w:r>
            <w:r w:rsidRPr="00843BE1">
              <w:rPr>
                <w:rFonts w:ascii="Arial Narrow" w:hAnsi="Arial Narrow"/>
                <w:sz w:val="20"/>
                <w:szCs w:val="20"/>
              </w:rPr>
              <w:t xml:space="preserve"> of:</w:t>
            </w:r>
          </w:p>
          <w:p w14:paraId="2438AFBE" w14:textId="77777777" w:rsidR="00843BE1" w:rsidRPr="00843BE1" w:rsidRDefault="00843BE1" w:rsidP="00843BE1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>Working in a church school</w:t>
            </w:r>
          </w:p>
          <w:p w14:paraId="2DBAE39E" w14:textId="77777777" w:rsidR="00D23A78" w:rsidRPr="00843BE1" w:rsidRDefault="008C5AD2" w:rsidP="00843BE1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Teamwork and support in an SEND context or with vulnerable children</w:t>
            </w:r>
          </w:p>
          <w:p w14:paraId="75BAE4D5" w14:textId="77777777" w:rsidR="00A20A3F" w:rsidRPr="00843BE1" w:rsidRDefault="00A20A3F" w:rsidP="00843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A3F" w:rsidRPr="00843BE1" w14:paraId="61A110FA" w14:textId="77777777" w:rsidTr="00843BE1">
        <w:tc>
          <w:tcPr>
            <w:tcW w:w="1844" w:type="dxa"/>
          </w:tcPr>
          <w:p w14:paraId="2C9DFAE9" w14:textId="77777777" w:rsidR="00A20A3F" w:rsidRPr="00843BE1" w:rsidRDefault="00A20A3F" w:rsidP="00C834F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3BE1">
              <w:rPr>
                <w:rFonts w:ascii="Arial Narrow" w:hAnsi="Arial Narrow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5103" w:type="dxa"/>
          </w:tcPr>
          <w:p w14:paraId="461BDDEE" w14:textId="2DB3732B" w:rsidR="00A63DC5" w:rsidRDefault="00A63DC5" w:rsidP="00A63DC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Current kno</w:t>
            </w:r>
            <w:r>
              <w:rPr>
                <w:rFonts w:ascii="Arial Narrow" w:hAnsi="Arial Narrow"/>
                <w:sz w:val="20"/>
                <w:szCs w:val="20"/>
              </w:rPr>
              <w:t>wledge of assessment procedures</w:t>
            </w:r>
            <w:r w:rsidRPr="00A63DC5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A63DC5">
              <w:rPr>
                <w:rFonts w:ascii="Arial Narrow" w:hAnsi="Arial Narrow"/>
                <w:sz w:val="20"/>
                <w:szCs w:val="20"/>
              </w:rPr>
              <w:t xml:space="preserve">n understanding of the use of assessment to inform planning </w:t>
            </w:r>
          </w:p>
          <w:p w14:paraId="1436CCC3" w14:textId="74560EFA" w:rsidR="00B80049" w:rsidRPr="00A63DC5" w:rsidRDefault="00B80049" w:rsidP="00A63DC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Thorough knowledge of the Ofsted requirements </w:t>
            </w:r>
          </w:p>
          <w:p w14:paraId="53CBD85E" w14:textId="35A0A272" w:rsidR="00A63DC5" w:rsidRPr="00A63DC5" w:rsidRDefault="00A63DC5" w:rsidP="00A63DC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A63DC5">
              <w:rPr>
                <w:rFonts w:ascii="Arial Narrow" w:hAnsi="Arial Narrow"/>
                <w:sz w:val="20"/>
                <w:szCs w:val="20"/>
              </w:rPr>
              <w:t>horough knowledge and understanding of EYFS and how young children learn</w:t>
            </w:r>
          </w:p>
          <w:p w14:paraId="4658265B" w14:textId="77777777" w:rsidR="00A63DC5" w:rsidRPr="00A63DC5" w:rsidRDefault="00A63DC5" w:rsidP="00A63DC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The ability to establish positive and supportive relationships with colleagues, parents and children</w:t>
            </w:r>
          </w:p>
          <w:p w14:paraId="093B4518" w14:textId="77777777" w:rsidR="00A63DC5" w:rsidRPr="00A63DC5" w:rsidRDefault="00A63DC5" w:rsidP="00A63DC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Good oral and written communication skills</w:t>
            </w:r>
          </w:p>
          <w:p w14:paraId="41D66F54" w14:textId="77777777" w:rsidR="00A63DC5" w:rsidRPr="00A63DC5" w:rsidRDefault="00A63DC5" w:rsidP="00A63DC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An interest in developing an understanding of the needs of specific individuals</w:t>
            </w:r>
          </w:p>
          <w:p w14:paraId="5A79B98A" w14:textId="77777777" w:rsidR="00A63DC5" w:rsidRPr="00A63DC5" w:rsidRDefault="00A63DC5" w:rsidP="00A63DC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Knowledge of child development</w:t>
            </w:r>
          </w:p>
          <w:p w14:paraId="5E85EEA5" w14:textId="67D0E41B" w:rsidR="00A63DC5" w:rsidRPr="00A63DC5" w:rsidRDefault="00A63DC5" w:rsidP="00A63DC5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An organised approach to record-keeping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to </w:t>
            </w:r>
            <w:r w:rsidRPr="00A63DC5">
              <w:rPr>
                <w:rFonts w:ascii="Arial Narrow" w:hAnsi="Arial Narrow"/>
                <w:sz w:val="20"/>
                <w:szCs w:val="20"/>
              </w:rPr>
              <w:t>tracking pupil achievement</w:t>
            </w:r>
          </w:p>
          <w:p w14:paraId="557ECF36" w14:textId="77777777" w:rsidR="00A20A3F" w:rsidRPr="00843BE1" w:rsidRDefault="00A20A3F" w:rsidP="00843B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E02161" w14:textId="77777777" w:rsidR="00A20A3F" w:rsidRPr="00843BE1" w:rsidRDefault="00A20A3F" w:rsidP="00C834F3">
            <w:p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In addition, the </w:t>
            </w:r>
            <w:r w:rsidR="00843BE1">
              <w:rPr>
                <w:rFonts w:ascii="Arial Narrow" w:hAnsi="Arial Narrow"/>
                <w:sz w:val="20"/>
                <w:szCs w:val="20"/>
              </w:rPr>
              <w:t>post holder</w:t>
            </w:r>
            <w:r w:rsidRPr="00843BE1">
              <w:rPr>
                <w:rFonts w:ascii="Arial Narrow" w:hAnsi="Arial Narrow"/>
                <w:sz w:val="20"/>
                <w:szCs w:val="20"/>
              </w:rPr>
              <w:t xml:space="preserve"> might also have knowledge and understanding of:</w:t>
            </w:r>
          </w:p>
          <w:p w14:paraId="3D6D937B" w14:textId="37E833A7" w:rsidR="00A20A3F" w:rsidRDefault="00D23A78" w:rsidP="00A20A3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Establishing high quali</w:t>
            </w:r>
            <w:r w:rsidR="00A63DC5">
              <w:rPr>
                <w:rFonts w:ascii="Arial Narrow" w:hAnsi="Arial Narrow"/>
                <w:sz w:val="20"/>
                <w:szCs w:val="20"/>
              </w:rPr>
              <w:t>ty nursery provision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FBF984C" w14:textId="7719B7E5" w:rsidR="00D23A78" w:rsidRDefault="00A63DC5" w:rsidP="00A20A3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Statutory requirement for</w:t>
            </w:r>
            <w:r w:rsidR="00D23A78">
              <w:rPr>
                <w:rFonts w:ascii="Arial Narrow" w:hAnsi="Arial Narrow"/>
                <w:sz w:val="20"/>
                <w:szCs w:val="20"/>
              </w:rPr>
              <w:t xml:space="preserve"> Nursery all year provision</w:t>
            </w:r>
          </w:p>
          <w:p w14:paraId="64426171" w14:textId="77777777" w:rsidR="00D23A78" w:rsidRPr="00843BE1" w:rsidRDefault="00D23A78" w:rsidP="00D23A78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A3F" w:rsidRPr="00843BE1" w14:paraId="65459250" w14:textId="77777777" w:rsidTr="00843BE1">
        <w:tc>
          <w:tcPr>
            <w:tcW w:w="1844" w:type="dxa"/>
          </w:tcPr>
          <w:p w14:paraId="7B153A5B" w14:textId="77777777" w:rsidR="00A20A3F" w:rsidRPr="00843BE1" w:rsidRDefault="00A20A3F" w:rsidP="00C834F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3BE1">
              <w:rPr>
                <w:rFonts w:ascii="Arial Narrow" w:hAnsi="Arial Narrow"/>
                <w:b/>
                <w:sz w:val="20"/>
                <w:szCs w:val="20"/>
              </w:rPr>
              <w:t>Skills</w:t>
            </w:r>
          </w:p>
        </w:tc>
        <w:tc>
          <w:tcPr>
            <w:tcW w:w="5103" w:type="dxa"/>
          </w:tcPr>
          <w:p w14:paraId="04A97A65" w14:textId="761D861D" w:rsidR="00A63DC5" w:rsidRPr="00A63DC5" w:rsidRDefault="00A63DC5" w:rsidP="00A63DC5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A63DC5">
              <w:rPr>
                <w:rFonts w:ascii="Arial Narrow" w:hAnsi="Arial Narrow"/>
                <w:sz w:val="20"/>
                <w:szCs w:val="20"/>
              </w:rPr>
              <w:t>bility to work as part of an EYFS team, as well as to lead</w:t>
            </w:r>
          </w:p>
          <w:p w14:paraId="74C93880" w14:textId="65AEFF2B" w:rsidR="00A63DC5" w:rsidRPr="00A63DC5" w:rsidRDefault="00A63DC5" w:rsidP="00A63DC5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Ability to inspire children and other team members</w:t>
            </w:r>
          </w:p>
          <w:p w14:paraId="66896F19" w14:textId="057FFF8C" w:rsidR="00A63DC5" w:rsidRPr="00A63DC5" w:rsidRDefault="00A63DC5" w:rsidP="00A63DC5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Personal commitment to ensure that the provision of support is equally accessible and appropriate to meet the diverse needs of pupils.</w:t>
            </w:r>
          </w:p>
          <w:p w14:paraId="417801CD" w14:textId="1A7B590E" w:rsidR="00A63DC5" w:rsidRPr="00A63DC5" w:rsidRDefault="00A63DC5" w:rsidP="00A63DC5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Skilled at making &amp; sustaining positive relationships with young children, developing their self-esteem and motivation so that they become resilient, independent learners</w:t>
            </w:r>
          </w:p>
          <w:p w14:paraId="33E9E8A5" w14:textId="09143499" w:rsidR="00A63DC5" w:rsidRPr="00A63DC5" w:rsidRDefault="00A63DC5" w:rsidP="00A63DC5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63DC5">
              <w:rPr>
                <w:rFonts w:ascii="Arial Narrow" w:hAnsi="Arial Narrow"/>
                <w:sz w:val="20"/>
                <w:szCs w:val="20"/>
              </w:rPr>
              <w:t>Capable of planning rich learning experiences, assessing the needs and achievements of all children, and maintaining appropriate records</w:t>
            </w:r>
          </w:p>
          <w:p w14:paraId="2E21D113" w14:textId="06FF2134" w:rsidR="00A20A3F" w:rsidRPr="00843BE1" w:rsidRDefault="00A20A3F" w:rsidP="00A20A3F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5E8C56" w14:textId="77777777" w:rsidR="00A20A3F" w:rsidRPr="00843BE1" w:rsidRDefault="00A20A3F" w:rsidP="00C834F3">
            <w:p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In addition, the </w:t>
            </w:r>
            <w:r w:rsidR="00843BE1">
              <w:rPr>
                <w:rFonts w:ascii="Arial Narrow" w:hAnsi="Arial Narrow"/>
                <w:sz w:val="20"/>
                <w:szCs w:val="20"/>
              </w:rPr>
              <w:t>post holder</w:t>
            </w:r>
            <w:r w:rsidRPr="00843BE1">
              <w:rPr>
                <w:rFonts w:ascii="Arial Narrow" w:hAnsi="Arial Narrow"/>
                <w:sz w:val="20"/>
                <w:szCs w:val="20"/>
              </w:rPr>
              <w:t xml:space="preserve"> might also be able to:</w:t>
            </w:r>
          </w:p>
          <w:p w14:paraId="434D598F" w14:textId="77777777" w:rsidR="00A20A3F" w:rsidRPr="00843BE1" w:rsidRDefault="00A20A3F" w:rsidP="00A20A3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>Participate in the establishment of links with parents and governors;</w:t>
            </w:r>
          </w:p>
          <w:p w14:paraId="6E84CBE0" w14:textId="77777777" w:rsidR="00A20A3F" w:rsidRDefault="00A20A3F" w:rsidP="00C834F3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>Successful experience of engaging parents in the learning process.</w:t>
            </w:r>
          </w:p>
          <w:p w14:paraId="097193F3" w14:textId="77777777" w:rsidR="00A63DC5" w:rsidRPr="00843BE1" w:rsidRDefault="00A63DC5" w:rsidP="00A63DC5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BE1" w:rsidRPr="00843BE1" w14:paraId="278AE22C" w14:textId="77777777" w:rsidTr="00843BE1">
        <w:tc>
          <w:tcPr>
            <w:tcW w:w="1844" w:type="dxa"/>
          </w:tcPr>
          <w:p w14:paraId="390AFA61" w14:textId="77777777" w:rsidR="00843BE1" w:rsidRPr="00843BE1" w:rsidRDefault="00843BE1" w:rsidP="00843BE1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34239E" w14:textId="6D31F6EA" w:rsidR="00843BE1" w:rsidRPr="00843BE1" w:rsidRDefault="00A63DC5" w:rsidP="00A63DC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Educational Philosophy</w:t>
            </w:r>
          </w:p>
        </w:tc>
        <w:tc>
          <w:tcPr>
            <w:tcW w:w="5103" w:type="dxa"/>
          </w:tcPr>
          <w:p w14:paraId="6C475011" w14:textId="77777777" w:rsidR="00843BE1" w:rsidRPr="00843BE1" w:rsidRDefault="00843BE1" w:rsidP="00843BE1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 child-centred approach to education which emphasises the development of the individual </w:t>
            </w:r>
          </w:p>
          <w:p w14:paraId="06D79D22" w14:textId="77777777" w:rsidR="00843BE1" w:rsidRPr="00843BE1" w:rsidRDefault="00843BE1" w:rsidP="00843BE1">
            <w:pPr>
              <w:pStyle w:val="Default"/>
              <w:numPr>
                <w:ilvl w:val="0"/>
                <w:numId w:val="8"/>
              </w:numPr>
              <w:spacing w:after="26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 strong commitment to the pursuit of excellence and success for all without the imposition of barriers to achievement </w:t>
            </w:r>
          </w:p>
          <w:p w14:paraId="18B3C5B2" w14:textId="77777777" w:rsidR="00843BE1" w:rsidRPr="00843BE1" w:rsidRDefault="00843BE1" w:rsidP="00843BE1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lastRenderedPageBreak/>
              <w:t xml:space="preserve">A demonstrated commitment to varied teaching and learning strategies to meet differing needs and learning styles </w:t>
            </w:r>
          </w:p>
          <w:p w14:paraId="43B3F4D0" w14:textId="77777777" w:rsidR="00843BE1" w:rsidRPr="00843BE1" w:rsidRDefault="00843BE1" w:rsidP="00843BE1">
            <w:pPr>
              <w:pStyle w:val="Default"/>
              <w:numPr>
                <w:ilvl w:val="0"/>
                <w:numId w:val="8"/>
              </w:numPr>
              <w:spacing w:after="26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 willingness to work enthusiastically with colleagues </w:t>
            </w:r>
            <w:r>
              <w:rPr>
                <w:rFonts w:ascii="Arial Narrow" w:hAnsi="Arial Narrow"/>
                <w:sz w:val="20"/>
                <w:szCs w:val="20"/>
              </w:rPr>
              <w:t>within the Academy Trust</w:t>
            </w:r>
            <w:r w:rsidRPr="00843B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9C39D69" w14:textId="77777777" w:rsidR="00843BE1" w:rsidRDefault="00843BE1" w:rsidP="00C834F3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 strong commitment to team work. </w:t>
            </w:r>
          </w:p>
          <w:p w14:paraId="107ABAC9" w14:textId="77777777" w:rsidR="00843BE1" w:rsidRPr="00843BE1" w:rsidRDefault="00843BE1" w:rsidP="00843BE1">
            <w:pPr>
              <w:pStyle w:val="Default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5C6B3D" w14:textId="77777777" w:rsidR="00843BE1" w:rsidRPr="00843BE1" w:rsidRDefault="00843BE1" w:rsidP="00C834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A3F" w:rsidRPr="00843BE1" w14:paraId="1EADA781" w14:textId="77777777" w:rsidTr="00843BE1">
        <w:tc>
          <w:tcPr>
            <w:tcW w:w="1844" w:type="dxa"/>
          </w:tcPr>
          <w:p w14:paraId="161371C0" w14:textId="0EC65A95" w:rsidR="00A20A3F" w:rsidRPr="00843BE1" w:rsidRDefault="00A63DC5" w:rsidP="00C834F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Personal C</w:t>
            </w:r>
            <w:r w:rsidR="00A20A3F" w:rsidRPr="00843BE1">
              <w:rPr>
                <w:rFonts w:ascii="Arial Narrow" w:hAnsi="Arial Narrow"/>
                <w:b/>
                <w:sz w:val="20"/>
                <w:szCs w:val="20"/>
              </w:rPr>
              <w:t>haracteristics</w:t>
            </w:r>
          </w:p>
        </w:tc>
        <w:tc>
          <w:tcPr>
            <w:tcW w:w="5103" w:type="dxa"/>
          </w:tcPr>
          <w:p w14:paraId="24897CC4" w14:textId="77777777" w:rsidR="00B80049" w:rsidRDefault="00843BE1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>A high level of personal organisation</w:t>
            </w:r>
          </w:p>
          <w:p w14:paraId="02FF9C55" w14:textId="1C12A431" w:rsidR="00843BE1" w:rsidRPr="00843BE1" w:rsidRDefault="00B80049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Able to lead a</w:t>
            </w:r>
            <w:r w:rsidR="00800120">
              <w:rPr>
                <w:rFonts w:ascii="Arial Narrow" w:hAnsi="Arial Narrow"/>
                <w:sz w:val="20"/>
                <w:szCs w:val="20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 manage a team</w:t>
            </w:r>
            <w:r w:rsidR="00843BE1" w:rsidRPr="00843BE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31D2A98" w14:textId="77777777" w:rsidR="00843BE1" w:rsidRPr="00843BE1" w:rsidRDefault="00843BE1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Able to set clear goals and aims and achieve them </w:t>
            </w:r>
          </w:p>
          <w:p w14:paraId="30F7C829" w14:textId="77777777" w:rsidR="00843BE1" w:rsidRPr="00843BE1" w:rsidRDefault="00843BE1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Able to work co-operatively and collaboratively with colleagues at all levels </w:t>
            </w:r>
          </w:p>
          <w:p w14:paraId="2CC6AD8E" w14:textId="77777777" w:rsidR="00843BE1" w:rsidRPr="00843BE1" w:rsidRDefault="00843BE1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Ability to enthuse and inspire colleagues to work collaboratively towards agreed goals </w:t>
            </w:r>
          </w:p>
          <w:p w14:paraId="5CFCE033" w14:textId="77777777" w:rsidR="00843BE1" w:rsidRPr="00843BE1" w:rsidRDefault="00843BE1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Able to communicate effectively and sympathetically with parents </w:t>
            </w:r>
          </w:p>
          <w:p w14:paraId="6C31E688" w14:textId="77777777" w:rsidR="00843BE1" w:rsidRPr="00843BE1" w:rsidRDefault="00843BE1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Good public speaking and presentational skills </w:t>
            </w:r>
          </w:p>
          <w:p w14:paraId="5165DFB9" w14:textId="77777777" w:rsidR="00843BE1" w:rsidRPr="00843BE1" w:rsidRDefault="00843BE1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Able to work under pressure and to meet deadlines </w:t>
            </w:r>
          </w:p>
          <w:p w14:paraId="4C44A0D6" w14:textId="77777777" w:rsidR="00843BE1" w:rsidRPr="00843BE1" w:rsidRDefault="00843BE1" w:rsidP="00843BE1">
            <w:pPr>
              <w:pStyle w:val="Default"/>
              <w:numPr>
                <w:ilvl w:val="0"/>
                <w:numId w:val="9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 strong sense of </w:t>
            </w:r>
            <w:r w:rsidR="00D23A78">
              <w:rPr>
                <w:rFonts w:ascii="Arial Narrow" w:hAnsi="Arial Narrow"/>
                <w:sz w:val="20"/>
                <w:szCs w:val="20"/>
              </w:rPr>
              <w:t>professional integrity</w:t>
            </w:r>
          </w:p>
          <w:p w14:paraId="7FDB0968" w14:textId="02CC3116" w:rsidR="00843BE1" w:rsidRPr="00843BE1" w:rsidRDefault="00843BE1" w:rsidP="00843BE1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 clear understanding of and a commitment to the </w:t>
            </w:r>
            <w:r>
              <w:rPr>
                <w:rFonts w:ascii="Arial Narrow" w:hAnsi="Arial Narrow"/>
                <w:sz w:val="20"/>
                <w:szCs w:val="20"/>
              </w:rPr>
              <w:t xml:space="preserve">Christian ethos of a church </w:t>
            </w:r>
            <w:r w:rsidR="00B80049">
              <w:rPr>
                <w:rFonts w:ascii="Arial Narrow" w:hAnsi="Arial Narrow"/>
                <w:sz w:val="20"/>
                <w:szCs w:val="20"/>
              </w:rPr>
              <w:t xml:space="preserve">academy </w:t>
            </w:r>
          </w:p>
          <w:p w14:paraId="1104C88E" w14:textId="77777777" w:rsidR="00843BE1" w:rsidRPr="00843BE1" w:rsidRDefault="00843BE1" w:rsidP="00843BE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F8EA71B" w14:textId="77777777" w:rsidR="00A20A3F" w:rsidRPr="00843BE1" w:rsidRDefault="00A20A3F" w:rsidP="00C834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3BE1" w:rsidRPr="00843BE1" w14:paraId="4243F791" w14:textId="77777777" w:rsidTr="00843BE1">
        <w:tc>
          <w:tcPr>
            <w:tcW w:w="1844" w:type="dxa"/>
          </w:tcPr>
          <w:p w14:paraId="06FFBA89" w14:textId="42FB29A1" w:rsidR="00843BE1" w:rsidRPr="00843BE1" w:rsidRDefault="00A63DC5" w:rsidP="00C834F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Equal Opportunities</w:t>
            </w:r>
          </w:p>
        </w:tc>
        <w:tc>
          <w:tcPr>
            <w:tcW w:w="5103" w:type="dxa"/>
          </w:tcPr>
          <w:p w14:paraId="1BA3D5DD" w14:textId="77777777" w:rsidR="00843BE1" w:rsidRPr="00843BE1" w:rsidRDefault="00843BE1" w:rsidP="00843BE1">
            <w:pPr>
              <w:pStyle w:val="Default"/>
              <w:numPr>
                <w:ilvl w:val="0"/>
                <w:numId w:val="6"/>
              </w:numPr>
              <w:spacing w:after="24"/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 strong commitment to equal opportunities in practice which encompasses gender, race, religion and disability </w:t>
            </w:r>
          </w:p>
          <w:p w14:paraId="77504CAF" w14:textId="77777777" w:rsidR="00843BE1" w:rsidRPr="00843BE1" w:rsidRDefault="00843BE1" w:rsidP="00843BE1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843BE1">
              <w:rPr>
                <w:rFonts w:ascii="Arial Narrow" w:hAnsi="Arial Narrow"/>
                <w:sz w:val="20"/>
                <w:szCs w:val="20"/>
              </w:rPr>
              <w:t xml:space="preserve">A commitment to working positively within Academy policies and guidelines to effect positive attitudes and raised expectations in the school </w:t>
            </w:r>
          </w:p>
          <w:p w14:paraId="5E9AC7C3" w14:textId="77777777" w:rsidR="00843BE1" w:rsidRPr="00843BE1" w:rsidRDefault="00843BE1" w:rsidP="00843BE1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2EE7D25" w14:textId="77777777" w:rsidR="00843BE1" w:rsidRPr="00843BE1" w:rsidRDefault="00843BE1" w:rsidP="00C834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47D4AB8" w14:textId="77777777" w:rsidR="00674445" w:rsidRPr="00843BE1" w:rsidRDefault="00A20A3F" w:rsidP="00A20A3F">
      <w:pPr>
        <w:rPr>
          <w:rFonts w:ascii="Arial Narrow" w:hAnsi="Arial Narrow"/>
          <w:sz w:val="20"/>
          <w:szCs w:val="20"/>
        </w:rPr>
      </w:pPr>
      <w:r w:rsidRPr="00843BE1"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</w:p>
    <w:sectPr w:rsidR="00674445" w:rsidRPr="00843BE1" w:rsidSect="00E111B4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AC845" w14:textId="77777777" w:rsidR="00C167F2" w:rsidRDefault="00C167F2" w:rsidP="0080530E">
      <w:pPr>
        <w:spacing w:after="0" w:line="240" w:lineRule="auto"/>
      </w:pPr>
      <w:r>
        <w:separator/>
      </w:r>
    </w:p>
  </w:endnote>
  <w:endnote w:type="continuationSeparator" w:id="0">
    <w:p w14:paraId="341C9E0C" w14:textId="77777777" w:rsidR="00C167F2" w:rsidRDefault="00C167F2" w:rsidP="0080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854E8" w14:textId="77777777" w:rsidR="00C167F2" w:rsidRDefault="00C167F2" w:rsidP="0080530E">
      <w:pPr>
        <w:spacing w:after="0" w:line="240" w:lineRule="auto"/>
      </w:pPr>
      <w:r>
        <w:separator/>
      </w:r>
    </w:p>
  </w:footnote>
  <w:footnote w:type="continuationSeparator" w:id="0">
    <w:p w14:paraId="7976DC33" w14:textId="77777777" w:rsidR="00C167F2" w:rsidRDefault="00C167F2" w:rsidP="0080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E4948" w14:textId="4AE20F33" w:rsidR="0080530E" w:rsidRDefault="006D074D" w:rsidP="00E111B4">
    <w:pPr>
      <w:pStyle w:val="Header"/>
      <w:tabs>
        <w:tab w:val="clear" w:pos="4513"/>
        <w:tab w:val="clear" w:pos="9026"/>
        <w:tab w:val="center" w:pos="3544"/>
      </w:tabs>
      <w:ind w:right="804" w:firstLine="1440"/>
    </w:pPr>
    <w:r>
      <w:rPr>
        <w:rFonts w:ascii="Arial" w:hAnsi="Arial" w:cs="Arial"/>
        <w:noProof/>
        <w:sz w:val="56"/>
        <w:szCs w:val="56"/>
      </w:rPr>
      <w:drawing>
        <wp:anchor distT="0" distB="0" distL="114300" distR="114300" simplePos="0" relativeHeight="251656704" behindDoc="0" locked="0" layoutInCell="1" allowOverlap="1" wp14:anchorId="1B2E8B16" wp14:editId="7D874EAC">
          <wp:simplePos x="0" y="0"/>
          <wp:positionH relativeFrom="column">
            <wp:posOffset>-303039</wp:posOffset>
          </wp:positionH>
          <wp:positionV relativeFrom="paragraph">
            <wp:posOffset>-176087</wp:posOffset>
          </wp:positionV>
          <wp:extent cx="1181100" cy="826135"/>
          <wp:effectExtent l="0" t="0" r="0" b="0"/>
          <wp:wrapTopAndBottom/>
          <wp:docPr id="9" name="Picture 9" descr="Z:\Office Data\Logo'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ffice Data\Logo's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B4">
      <w:rPr>
        <w:rFonts w:ascii="Arial" w:hAnsi="Arial" w:cs="Arial"/>
        <w:sz w:val="56"/>
        <w:szCs w:val="56"/>
      </w:rPr>
      <w:t>Little Engineers Nursery</w:t>
    </w:r>
    <w:r w:rsidR="00AB17A7">
      <w:tab/>
    </w:r>
    <w:r w:rsidR="00AB17A7">
      <w:tab/>
    </w:r>
    <w:r w:rsidR="00E1501B" w:rsidRPr="00E1501B">
      <w:rPr>
        <w:rFonts w:ascii="Arial" w:hAnsi="Arial" w:cs="Arial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4DF"/>
    <w:multiLevelType w:val="hybridMultilevel"/>
    <w:tmpl w:val="21F2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8A9"/>
    <w:multiLevelType w:val="hybridMultilevel"/>
    <w:tmpl w:val="D63C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1085"/>
    <w:multiLevelType w:val="hybridMultilevel"/>
    <w:tmpl w:val="07E4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1292"/>
    <w:multiLevelType w:val="hybridMultilevel"/>
    <w:tmpl w:val="4346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F5751"/>
    <w:multiLevelType w:val="hybridMultilevel"/>
    <w:tmpl w:val="29CC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F0C1A"/>
    <w:multiLevelType w:val="hybridMultilevel"/>
    <w:tmpl w:val="F52A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61B8"/>
    <w:multiLevelType w:val="hybridMultilevel"/>
    <w:tmpl w:val="59405DD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4BB4436"/>
    <w:multiLevelType w:val="hybridMultilevel"/>
    <w:tmpl w:val="5092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B7108"/>
    <w:multiLevelType w:val="hybridMultilevel"/>
    <w:tmpl w:val="7936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A29CB"/>
    <w:multiLevelType w:val="hybridMultilevel"/>
    <w:tmpl w:val="36E2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32A10"/>
    <w:multiLevelType w:val="hybridMultilevel"/>
    <w:tmpl w:val="B14A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3F"/>
    <w:rsid w:val="0040250D"/>
    <w:rsid w:val="00475666"/>
    <w:rsid w:val="00674445"/>
    <w:rsid w:val="006D074D"/>
    <w:rsid w:val="00800120"/>
    <w:rsid w:val="0080530E"/>
    <w:rsid w:val="00843BE1"/>
    <w:rsid w:val="008C5AD2"/>
    <w:rsid w:val="008F280E"/>
    <w:rsid w:val="00A20A3F"/>
    <w:rsid w:val="00A63DC5"/>
    <w:rsid w:val="00AB17A7"/>
    <w:rsid w:val="00B14A56"/>
    <w:rsid w:val="00B57393"/>
    <w:rsid w:val="00B80049"/>
    <w:rsid w:val="00C167F2"/>
    <w:rsid w:val="00C96B81"/>
    <w:rsid w:val="00CC62AF"/>
    <w:rsid w:val="00D23A78"/>
    <w:rsid w:val="00D269BA"/>
    <w:rsid w:val="00E111B4"/>
    <w:rsid w:val="00E1501B"/>
    <w:rsid w:val="00F4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000274"/>
  <w15:docId w15:val="{C899454D-F650-4445-9154-28E65FD4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3BE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Elliott Bergin</cp:lastModifiedBy>
  <cp:revision>11</cp:revision>
  <dcterms:created xsi:type="dcterms:W3CDTF">2017-05-09T20:23:00Z</dcterms:created>
  <dcterms:modified xsi:type="dcterms:W3CDTF">2017-05-25T08:57:00Z</dcterms:modified>
</cp:coreProperties>
</file>