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1202"/>
        <w:gridCol w:w="760"/>
        <w:gridCol w:w="1338"/>
        <w:gridCol w:w="1376"/>
        <w:gridCol w:w="4010"/>
      </w:tblGrid>
      <w:tr w:rsidR="003F1748" w:rsidRPr="00075CEF" w:rsidTr="006022D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075CEF" w:rsidRDefault="003F1748" w:rsidP="003F1748">
            <w:pPr>
              <w:pStyle w:val="tabletext"/>
              <w:rPr>
                <w:rFonts w:cs="Arial"/>
                <w:b/>
                <w:sz w:val="18"/>
                <w:szCs w:val="18"/>
                <w:lang w:eastAsia="en-US"/>
              </w:rPr>
            </w:pPr>
            <w:r w:rsidRPr="00075CEF">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tcPr>
          <w:p w:rsidR="003F1748" w:rsidRPr="00075CEF" w:rsidRDefault="003F1748" w:rsidP="003F1748">
            <w:pPr>
              <w:rPr>
                <w:rFonts w:cs="Arial"/>
                <w:sz w:val="18"/>
                <w:szCs w:val="18"/>
              </w:rPr>
            </w:pPr>
            <w:r w:rsidRPr="00075CEF">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075CEF" w:rsidRDefault="003F1748" w:rsidP="003F1748">
            <w:pPr>
              <w:pStyle w:val="tabletext"/>
              <w:rPr>
                <w:rFonts w:cs="Arial"/>
                <w:b/>
                <w:sz w:val="18"/>
                <w:szCs w:val="18"/>
                <w:lang w:eastAsia="en-US"/>
              </w:rPr>
            </w:pPr>
            <w:r w:rsidRPr="00075CEF">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3F1748" w:rsidRPr="00075CEF" w:rsidRDefault="007F0C84" w:rsidP="003F1748">
            <w:pPr>
              <w:rPr>
                <w:rFonts w:cs="Arial"/>
                <w:sz w:val="18"/>
                <w:szCs w:val="18"/>
              </w:rPr>
            </w:pPr>
            <w:r>
              <w:rPr>
                <w:rFonts w:cs="Arial"/>
                <w:sz w:val="18"/>
                <w:szCs w:val="18"/>
              </w:rPr>
              <w:t>Digital and Data Project Management Office</w:t>
            </w:r>
          </w:p>
        </w:tc>
      </w:tr>
      <w:tr w:rsidR="003F1748" w:rsidRPr="00075CEF" w:rsidTr="006022D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075CEF" w:rsidRDefault="003F1748" w:rsidP="006022D2">
            <w:pPr>
              <w:pStyle w:val="tabletext"/>
              <w:rPr>
                <w:rFonts w:cs="Arial"/>
                <w:b/>
                <w:sz w:val="18"/>
                <w:szCs w:val="18"/>
                <w:lang w:eastAsia="en-US"/>
              </w:rPr>
            </w:pPr>
            <w:r w:rsidRPr="00075CEF">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1748" w:rsidRPr="00075CEF" w:rsidRDefault="00F12014" w:rsidP="006022D2">
            <w:pPr>
              <w:rPr>
                <w:rFonts w:cs="Arial"/>
                <w:sz w:val="18"/>
                <w:szCs w:val="18"/>
              </w:rPr>
            </w:pPr>
            <w:r w:rsidRPr="00075CEF">
              <w:rPr>
                <w:rFonts w:cs="Arial"/>
                <w:sz w:val="18"/>
                <w:szCs w:val="18"/>
              </w:rPr>
              <w:t xml:space="preserve">Senior </w:t>
            </w:r>
            <w:r w:rsidR="00551CB7" w:rsidRPr="00075CEF">
              <w:rPr>
                <w:rFonts w:cs="Arial"/>
                <w:sz w:val="18"/>
                <w:szCs w:val="18"/>
              </w:rPr>
              <w:t>Business Analyst</w:t>
            </w:r>
            <w:r w:rsidRPr="00075CEF">
              <w:rPr>
                <w:rFonts w:cs="Arial"/>
                <w:sz w:val="18"/>
                <w:szCs w:val="18"/>
              </w:rPr>
              <w:t>/Project Manager</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075CEF" w:rsidRDefault="003F1748" w:rsidP="006022D2">
            <w:pPr>
              <w:pStyle w:val="tabletext"/>
              <w:rPr>
                <w:rFonts w:cs="Arial"/>
                <w:b/>
                <w:sz w:val="18"/>
                <w:szCs w:val="18"/>
                <w:lang w:eastAsia="en-US"/>
              </w:rPr>
            </w:pPr>
            <w:r w:rsidRPr="00075CEF">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tcPr>
          <w:p w:rsidR="003F1748" w:rsidRPr="00075CEF" w:rsidRDefault="00F12014" w:rsidP="006022D2">
            <w:pPr>
              <w:rPr>
                <w:rFonts w:cs="Arial"/>
                <w:sz w:val="18"/>
                <w:szCs w:val="18"/>
              </w:rPr>
            </w:pPr>
            <w:r w:rsidRPr="00075CEF">
              <w:rPr>
                <w:rFonts w:cs="Arial"/>
                <w:sz w:val="18"/>
                <w:szCs w:val="18"/>
              </w:rPr>
              <w:t>Senior Administrative Officer 1</w:t>
            </w:r>
          </w:p>
        </w:tc>
      </w:tr>
      <w:tr w:rsidR="003F1748" w:rsidRPr="00075CEF" w:rsidTr="006022D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075CEF" w:rsidRDefault="003F1748" w:rsidP="003F1748">
            <w:pPr>
              <w:pStyle w:val="tabletext"/>
              <w:rPr>
                <w:rFonts w:cs="Arial"/>
                <w:b/>
                <w:sz w:val="18"/>
                <w:szCs w:val="18"/>
                <w:lang w:eastAsia="en-US"/>
              </w:rPr>
            </w:pPr>
            <w:r w:rsidRPr="00075CEF">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hideMark/>
          </w:tcPr>
          <w:p w:rsidR="003F1748" w:rsidRPr="00075CEF" w:rsidRDefault="003F1748" w:rsidP="003F1748">
            <w:pPr>
              <w:rPr>
                <w:rFonts w:cs="Arial"/>
                <w:sz w:val="18"/>
                <w:szCs w:val="18"/>
              </w:rPr>
            </w:pPr>
            <w:r w:rsidRPr="00075CEF">
              <w:rPr>
                <w:rFonts w:cs="Arial"/>
                <w:sz w:val="18"/>
                <w:szCs w:val="18"/>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075CEF" w:rsidRDefault="003F1748" w:rsidP="003F1748">
            <w:pPr>
              <w:pStyle w:val="tabletext"/>
              <w:rPr>
                <w:rFonts w:cs="Arial"/>
                <w:b/>
                <w:sz w:val="18"/>
                <w:szCs w:val="18"/>
                <w:lang w:eastAsia="en-US"/>
              </w:rPr>
            </w:pPr>
            <w:r w:rsidRPr="00075CEF">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hideMark/>
          </w:tcPr>
          <w:p w:rsidR="003F1748" w:rsidRPr="00075CEF" w:rsidRDefault="007F0C84" w:rsidP="003F1748">
            <w:pPr>
              <w:rPr>
                <w:rFonts w:cs="Arial"/>
                <w:sz w:val="18"/>
                <w:szCs w:val="18"/>
              </w:rPr>
            </w:pPr>
            <w:r>
              <w:rPr>
                <w:rFonts w:cs="Arial"/>
                <w:sz w:val="18"/>
                <w:szCs w:val="18"/>
              </w:rPr>
              <w:t>Fixed to 30/06/2021</w:t>
            </w:r>
          </w:p>
        </w:tc>
      </w:tr>
      <w:tr w:rsidR="003F1748" w:rsidRPr="00075CEF" w:rsidTr="006022D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075CEF" w:rsidRDefault="003F1748" w:rsidP="003F1748">
            <w:pPr>
              <w:pStyle w:val="tabletext"/>
              <w:rPr>
                <w:rFonts w:cs="Arial"/>
                <w:b/>
                <w:sz w:val="18"/>
                <w:szCs w:val="18"/>
                <w:lang w:eastAsia="en-US"/>
              </w:rPr>
            </w:pPr>
            <w:r w:rsidRPr="00075CEF">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748" w:rsidRPr="00075CEF" w:rsidRDefault="007F0C84" w:rsidP="003F1748">
            <w:pPr>
              <w:pStyle w:val="tabletext"/>
              <w:rPr>
                <w:rFonts w:cs="Arial"/>
                <w:sz w:val="18"/>
                <w:szCs w:val="18"/>
                <w:lang w:eastAsia="en-US"/>
              </w:rPr>
            </w:pPr>
            <w:r>
              <w:rPr>
                <w:rFonts w:cs="Arial"/>
                <w:sz w:val="18"/>
                <w:szCs w:val="18"/>
                <w:lang w:eastAsia="en-US"/>
              </w:rPr>
              <w:t>$120,545 - $134,667</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075CEF" w:rsidRDefault="003F1748" w:rsidP="003F1748">
            <w:pPr>
              <w:pStyle w:val="tabletext"/>
              <w:rPr>
                <w:rFonts w:cs="Arial"/>
                <w:b/>
                <w:sz w:val="18"/>
                <w:szCs w:val="18"/>
                <w:lang w:eastAsia="en-US"/>
              </w:rPr>
            </w:pPr>
            <w:r w:rsidRPr="00075CEF">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3F1748" w:rsidRPr="00075CEF" w:rsidRDefault="003F1748" w:rsidP="003F1748">
            <w:pPr>
              <w:rPr>
                <w:rFonts w:cs="Arial"/>
                <w:sz w:val="18"/>
                <w:szCs w:val="18"/>
              </w:rPr>
            </w:pPr>
            <w:r w:rsidRPr="00075CEF">
              <w:rPr>
                <w:rFonts w:cs="Arial"/>
                <w:sz w:val="18"/>
                <w:szCs w:val="18"/>
              </w:rPr>
              <w:t>Darwin</w:t>
            </w:r>
          </w:p>
        </w:tc>
      </w:tr>
      <w:tr w:rsidR="00377486" w:rsidRPr="00075CEF" w:rsidTr="00611AE3">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075CEF" w:rsidRDefault="00377486" w:rsidP="00C52852">
            <w:pPr>
              <w:pStyle w:val="tabletext"/>
              <w:rPr>
                <w:rFonts w:cs="Arial"/>
                <w:b/>
                <w:sz w:val="18"/>
                <w:szCs w:val="18"/>
                <w:lang w:eastAsia="en-US"/>
              </w:rPr>
            </w:pPr>
            <w:r w:rsidRPr="00075CEF">
              <w:rPr>
                <w:rFonts w:cs="Arial"/>
                <w:b/>
                <w:sz w:val="18"/>
                <w:szCs w:val="18"/>
                <w:lang w:eastAsia="en-US"/>
              </w:rPr>
              <w:t>Position Number</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075CEF" w:rsidRDefault="007F0C84" w:rsidP="00C52852">
            <w:pPr>
              <w:pStyle w:val="tabletext"/>
              <w:rPr>
                <w:rFonts w:cs="Arial"/>
                <w:sz w:val="18"/>
                <w:szCs w:val="18"/>
                <w:lang w:eastAsia="en-US"/>
              </w:rPr>
            </w:pPr>
            <w:r>
              <w:rPr>
                <w:rFonts w:cs="Arial"/>
                <w:sz w:val="18"/>
                <w:szCs w:val="18"/>
                <w:lang w:eastAsia="en-US"/>
              </w:rPr>
              <w:t>40854</w:t>
            </w:r>
          </w:p>
        </w:tc>
        <w:tc>
          <w:tcPr>
            <w:tcW w:w="760" w:type="dxa"/>
            <w:tcBorders>
              <w:top w:val="single" w:sz="4" w:space="0" w:color="auto"/>
              <w:left w:val="single" w:sz="4" w:space="0" w:color="auto"/>
              <w:bottom w:val="nil"/>
              <w:right w:val="single" w:sz="4" w:space="0" w:color="auto"/>
            </w:tcBorders>
            <w:shd w:val="clear" w:color="auto" w:fill="FBD4B4"/>
            <w:vAlign w:val="center"/>
            <w:hideMark/>
          </w:tcPr>
          <w:p w:rsidR="00377486" w:rsidRPr="00075CEF" w:rsidRDefault="00377486" w:rsidP="00C52852">
            <w:pPr>
              <w:pStyle w:val="tabletext"/>
              <w:rPr>
                <w:rFonts w:cs="Arial"/>
                <w:b/>
                <w:sz w:val="18"/>
                <w:szCs w:val="18"/>
                <w:lang w:eastAsia="en-US"/>
              </w:rPr>
            </w:pPr>
            <w:r w:rsidRPr="00075CEF">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075CEF" w:rsidRDefault="007F0C84" w:rsidP="00C52852">
            <w:pPr>
              <w:pStyle w:val="tabletext"/>
              <w:rPr>
                <w:rFonts w:cs="Arial"/>
                <w:sz w:val="18"/>
                <w:szCs w:val="18"/>
                <w:lang w:eastAsia="en-US"/>
              </w:rPr>
            </w:pPr>
            <w:r>
              <w:rPr>
                <w:rFonts w:cs="Arial"/>
                <w:sz w:val="18"/>
                <w:szCs w:val="18"/>
                <w:lang w:eastAsia="en-US"/>
              </w:rPr>
              <w:t>172890</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075CEF" w:rsidRDefault="00377486" w:rsidP="00C52852">
            <w:pPr>
              <w:pStyle w:val="tabletext"/>
              <w:rPr>
                <w:rFonts w:cs="Arial"/>
                <w:b/>
                <w:sz w:val="18"/>
                <w:szCs w:val="18"/>
                <w:lang w:eastAsia="en-US"/>
              </w:rPr>
            </w:pPr>
            <w:r w:rsidRPr="00075CEF">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075CEF" w:rsidRDefault="007F0C84" w:rsidP="00C52852">
            <w:pPr>
              <w:pStyle w:val="tabletext"/>
              <w:rPr>
                <w:rFonts w:cs="Arial"/>
                <w:sz w:val="18"/>
                <w:szCs w:val="18"/>
                <w:lang w:eastAsia="en-US"/>
              </w:rPr>
            </w:pPr>
            <w:r>
              <w:rPr>
                <w:rFonts w:cs="Arial"/>
                <w:sz w:val="18"/>
                <w:szCs w:val="18"/>
                <w:lang w:eastAsia="en-US"/>
              </w:rPr>
              <w:t>17/09/2019</w:t>
            </w:r>
          </w:p>
        </w:tc>
      </w:tr>
      <w:tr w:rsidR="00377486" w:rsidRPr="00075CEF" w:rsidTr="006022D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075CEF" w:rsidRDefault="00377486" w:rsidP="00C52852">
            <w:pPr>
              <w:pStyle w:val="tabletext"/>
              <w:rPr>
                <w:rFonts w:cs="Arial"/>
                <w:b/>
                <w:sz w:val="18"/>
                <w:szCs w:val="18"/>
                <w:lang w:eastAsia="en-US"/>
              </w:rPr>
            </w:pPr>
            <w:r w:rsidRPr="00075CEF">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075CEF" w:rsidRDefault="002C2E75" w:rsidP="002C2E75">
            <w:pPr>
              <w:rPr>
                <w:rFonts w:cs="Arial"/>
                <w:b/>
                <w:bCs/>
                <w:iCs/>
                <w:sz w:val="18"/>
                <w:szCs w:val="18"/>
                <w:lang w:val="en-GB" w:eastAsia="en-US"/>
              </w:rPr>
            </w:pPr>
            <w:r w:rsidRPr="00075CEF">
              <w:rPr>
                <w:rFonts w:cs="Arial"/>
                <w:bCs/>
                <w:iCs/>
                <w:sz w:val="18"/>
                <w:szCs w:val="18"/>
                <w:lang w:val="en-GB"/>
              </w:rPr>
              <w:t>Alex Knowler</w:t>
            </w:r>
            <w:r w:rsidR="003F1748" w:rsidRPr="00075CEF">
              <w:rPr>
                <w:rFonts w:cs="Arial"/>
                <w:bCs/>
                <w:iCs/>
                <w:sz w:val="18"/>
                <w:szCs w:val="18"/>
                <w:lang w:val="en-GB"/>
              </w:rPr>
              <w:t xml:space="preserve"> on </w:t>
            </w:r>
            <w:r w:rsidRPr="00075CEF">
              <w:rPr>
                <w:rFonts w:cs="Arial"/>
                <w:bCs/>
                <w:iCs/>
                <w:sz w:val="18"/>
                <w:szCs w:val="18"/>
                <w:lang w:val="en-GB"/>
              </w:rPr>
              <w:t xml:space="preserve">08 8901 4919 </w:t>
            </w:r>
            <w:r w:rsidR="003F1748" w:rsidRPr="00075CEF">
              <w:rPr>
                <w:rFonts w:cs="Arial"/>
                <w:bCs/>
                <w:iCs/>
                <w:sz w:val="18"/>
                <w:szCs w:val="18"/>
                <w:lang w:val="en-GB"/>
              </w:rPr>
              <w:t>or</w:t>
            </w:r>
            <w:r w:rsidRPr="00075CEF">
              <w:rPr>
                <w:rFonts w:cs="Arial"/>
                <w:bCs/>
                <w:iCs/>
                <w:sz w:val="18"/>
                <w:szCs w:val="18"/>
                <w:lang w:val="en-GB"/>
              </w:rPr>
              <w:t xml:space="preserve"> </w:t>
            </w:r>
            <w:hyperlink r:id="rId8" w:history="1">
              <w:r w:rsidRPr="00075CEF">
                <w:rPr>
                  <w:rStyle w:val="Hyperlink"/>
                  <w:rFonts w:cs="Arial"/>
                  <w:bCs/>
                  <w:iCs/>
                  <w:sz w:val="18"/>
                  <w:szCs w:val="18"/>
                  <w:lang w:val="en-GB"/>
                </w:rPr>
                <w:t>alex.knowler@nt.gov.au</w:t>
              </w:r>
            </w:hyperlink>
            <w:r w:rsidRPr="00075CEF">
              <w:rPr>
                <w:rFonts w:cs="Arial"/>
                <w:bCs/>
                <w:iCs/>
                <w:sz w:val="18"/>
                <w:szCs w:val="18"/>
                <w:lang w:val="en-GB"/>
              </w:rPr>
              <w:t xml:space="preserve"> </w:t>
            </w:r>
          </w:p>
        </w:tc>
      </w:tr>
      <w:tr w:rsidR="003F1748" w:rsidRPr="00075CEF" w:rsidTr="006022D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075CEF" w:rsidRDefault="003F1748" w:rsidP="003F1748">
            <w:pPr>
              <w:pStyle w:val="tabletext"/>
              <w:rPr>
                <w:rFonts w:cs="Arial"/>
                <w:b/>
                <w:sz w:val="18"/>
                <w:szCs w:val="18"/>
                <w:lang w:eastAsia="en-US"/>
              </w:rPr>
            </w:pPr>
            <w:r w:rsidRPr="00075CEF">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hideMark/>
          </w:tcPr>
          <w:p w:rsidR="003F1748" w:rsidRPr="00075CEF" w:rsidRDefault="00CF5213" w:rsidP="003F1748">
            <w:pPr>
              <w:jc w:val="both"/>
              <w:rPr>
                <w:rFonts w:cs="Arial"/>
                <w:sz w:val="18"/>
                <w:szCs w:val="18"/>
              </w:rPr>
            </w:pPr>
            <w:hyperlink r:id="rId9" w:history="1">
              <w:r w:rsidR="003F1748" w:rsidRPr="00075CEF">
                <w:rPr>
                  <w:rStyle w:val="Hyperlink"/>
                  <w:rFonts w:cs="Arial"/>
                  <w:sz w:val="18"/>
                  <w:szCs w:val="18"/>
                </w:rPr>
                <w:t>http://www.education.nt.gov.au/</w:t>
              </w:r>
            </w:hyperlink>
          </w:p>
        </w:tc>
      </w:tr>
      <w:tr w:rsidR="003F1748" w:rsidRPr="00075CEF" w:rsidTr="006022D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075CEF" w:rsidRDefault="003F1748" w:rsidP="003F1748">
            <w:pPr>
              <w:pStyle w:val="tabletext"/>
              <w:rPr>
                <w:rFonts w:cs="Arial"/>
                <w:b/>
                <w:sz w:val="18"/>
                <w:szCs w:val="18"/>
                <w:lang w:eastAsia="en-US"/>
              </w:rPr>
            </w:pPr>
            <w:r w:rsidRPr="00075CEF">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F1748" w:rsidRPr="00075CEF" w:rsidRDefault="003F1748" w:rsidP="003F1748">
            <w:pPr>
              <w:tabs>
                <w:tab w:val="left" w:pos="3165"/>
              </w:tabs>
              <w:rPr>
                <w:rFonts w:cs="Arial"/>
                <w:sz w:val="18"/>
                <w:szCs w:val="18"/>
                <w:lang w:eastAsia="en-US"/>
              </w:rPr>
            </w:pPr>
            <w:r w:rsidRPr="00075CEF">
              <w:rPr>
                <w:rFonts w:cs="Arial"/>
                <w:b/>
                <w:sz w:val="18"/>
                <w:szCs w:val="18"/>
                <w:lang w:eastAsia="en-US"/>
              </w:rPr>
              <w:t>Applications must be limited to a one-page summary sheet and an attached detailed resume/cv</w:t>
            </w:r>
            <w:r w:rsidRPr="00075CEF">
              <w:rPr>
                <w:rFonts w:cs="Arial"/>
                <w:sz w:val="18"/>
                <w:szCs w:val="18"/>
                <w:lang w:eastAsia="en-US"/>
              </w:rPr>
              <w:t xml:space="preserve">. For further information for applicants and example applications: </w:t>
            </w:r>
            <w:hyperlink r:id="rId10" w:history="1">
              <w:r w:rsidRPr="00075CEF">
                <w:rPr>
                  <w:rStyle w:val="Hyperlink"/>
                  <w:rFonts w:cs="Arial"/>
                  <w:sz w:val="18"/>
                  <w:szCs w:val="18"/>
                  <w:lang w:eastAsia="en-US"/>
                </w:rPr>
                <w:t>click here</w:t>
              </w:r>
            </w:hyperlink>
          </w:p>
        </w:tc>
      </w:tr>
      <w:tr w:rsidR="00377486" w:rsidRPr="00075CEF" w:rsidTr="006022D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075CEF" w:rsidRDefault="00377486" w:rsidP="00C52852">
            <w:pPr>
              <w:pStyle w:val="tabletext"/>
              <w:rPr>
                <w:rFonts w:cs="Arial"/>
                <w:b/>
                <w:sz w:val="18"/>
                <w:szCs w:val="18"/>
                <w:lang w:eastAsia="en-US"/>
              </w:rPr>
            </w:pPr>
            <w:r w:rsidRPr="00075CEF">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075CEF" w:rsidRDefault="00377486" w:rsidP="002906F1">
            <w:pPr>
              <w:tabs>
                <w:tab w:val="left" w:pos="3165"/>
              </w:tabs>
              <w:rPr>
                <w:rFonts w:cs="Arial"/>
                <w:sz w:val="18"/>
                <w:szCs w:val="18"/>
                <w:lang w:eastAsia="en-US"/>
              </w:rPr>
            </w:pPr>
            <w:r w:rsidRPr="00075CEF">
              <w:rPr>
                <w:rFonts w:cs="Arial"/>
                <w:sz w:val="18"/>
                <w:szCs w:val="18"/>
                <w:lang w:eastAsia="en-US"/>
              </w:rPr>
              <w:t xml:space="preserve">If you accept this position, a </w:t>
            </w:r>
            <w:r w:rsidR="00347502" w:rsidRPr="00075CEF">
              <w:rPr>
                <w:rFonts w:cs="Arial"/>
                <w:sz w:val="18"/>
                <w:szCs w:val="18"/>
                <w:lang w:eastAsia="en-US"/>
              </w:rPr>
              <w:t xml:space="preserve">detailed </w:t>
            </w:r>
            <w:r w:rsidRPr="00075CEF">
              <w:rPr>
                <w:rFonts w:cs="Arial"/>
                <w:sz w:val="18"/>
                <w:szCs w:val="18"/>
                <w:lang w:eastAsia="en-US"/>
              </w:rPr>
              <w:t>summary of your merit (including work history,</w:t>
            </w:r>
            <w:r w:rsidR="00347502" w:rsidRPr="00075CEF">
              <w:rPr>
                <w:rFonts w:cs="Arial"/>
                <w:sz w:val="18"/>
                <w:szCs w:val="18"/>
                <w:lang w:eastAsia="en-US"/>
              </w:rPr>
              <w:t xml:space="preserve"> experience,</w:t>
            </w:r>
            <w:r w:rsidRPr="00075CEF">
              <w:rPr>
                <w:rFonts w:cs="Arial"/>
                <w:sz w:val="18"/>
                <w:szCs w:val="18"/>
                <w:lang w:eastAsia="en-US"/>
              </w:rPr>
              <w:t xml:space="preserve"> qualifications, skills, </w:t>
            </w:r>
            <w:r w:rsidR="00347502" w:rsidRPr="00075CEF">
              <w:rPr>
                <w:rFonts w:cs="Arial"/>
                <w:sz w:val="18"/>
                <w:szCs w:val="18"/>
                <w:lang w:eastAsia="en-US"/>
              </w:rPr>
              <w:t xml:space="preserve">information from referees, </w:t>
            </w:r>
            <w:r w:rsidRPr="00075CEF">
              <w:rPr>
                <w:rFonts w:cs="Arial"/>
                <w:sz w:val="18"/>
                <w:szCs w:val="18"/>
                <w:lang w:eastAsia="en-US"/>
              </w:rPr>
              <w:t>etc.) will be provided to other</w:t>
            </w:r>
            <w:r w:rsidR="00347502" w:rsidRPr="00075CEF">
              <w:rPr>
                <w:rFonts w:cs="Arial"/>
                <w:sz w:val="18"/>
                <w:szCs w:val="18"/>
                <w:lang w:eastAsia="en-US"/>
              </w:rPr>
              <w:t xml:space="preserve"> applicants,</w:t>
            </w:r>
            <w:r w:rsidRPr="00075CEF">
              <w:rPr>
                <w:rFonts w:cs="Arial"/>
                <w:sz w:val="18"/>
                <w:szCs w:val="18"/>
                <w:lang w:eastAsia="en-US"/>
              </w:rPr>
              <w:t xml:space="preserve"> </w:t>
            </w:r>
            <w:r w:rsidR="00347502" w:rsidRPr="00075CEF">
              <w:rPr>
                <w:rFonts w:cs="Arial"/>
                <w:sz w:val="18"/>
                <w:szCs w:val="18"/>
                <w:lang w:eastAsia="en-US"/>
              </w:rPr>
              <w:t xml:space="preserve">to ensure </w:t>
            </w:r>
            <w:r w:rsidRPr="00075CEF">
              <w:rPr>
                <w:rFonts w:cs="Arial"/>
                <w:sz w:val="18"/>
                <w:szCs w:val="18"/>
                <w:lang w:eastAsia="en-US"/>
              </w:rPr>
              <w:t xml:space="preserve">transparency and </w:t>
            </w:r>
            <w:r w:rsidR="00F80F7E" w:rsidRPr="00075CEF">
              <w:rPr>
                <w:rFonts w:cs="Arial"/>
                <w:sz w:val="18"/>
                <w:szCs w:val="18"/>
                <w:lang w:eastAsia="en-US"/>
              </w:rPr>
              <w:t xml:space="preserve">better </w:t>
            </w:r>
            <w:r w:rsidRPr="00075CEF">
              <w:rPr>
                <w:rFonts w:cs="Arial"/>
                <w:sz w:val="18"/>
                <w:szCs w:val="18"/>
                <w:lang w:eastAsia="en-US"/>
              </w:rPr>
              <w:t xml:space="preserve">understanding of the </w:t>
            </w:r>
            <w:r w:rsidR="00347502" w:rsidRPr="00075CEF">
              <w:rPr>
                <w:rFonts w:cs="Arial"/>
                <w:sz w:val="18"/>
                <w:szCs w:val="18"/>
                <w:lang w:eastAsia="en-US"/>
              </w:rPr>
              <w:t xml:space="preserve">reasons for the </w:t>
            </w:r>
            <w:r w:rsidRPr="00075CEF">
              <w:rPr>
                <w:rFonts w:cs="Arial"/>
                <w:sz w:val="18"/>
                <w:szCs w:val="18"/>
                <w:lang w:eastAsia="en-US"/>
              </w:rPr>
              <w:t>decision. For further information:</w:t>
            </w:r>
            <w:r w:rsidR="008824C6" w:rsidRPr="00075CEF">
              <w:rPr>
                <w:rFonts w:cs="Arial"/>
                <w:sz w:val="18"/>
                <w:szCs w:val="18"/>
                <w:lang w:eastAsia="en-US"/>
              </w:rPr>
              <w:t xml:space="preserve"> </w:t>
            </w:r>
            <w:hyperlink r:id="rId11" w:history="1">
              <w:r w:rsidR="008824C6" w:rsidRPr="00075CEF">
                <w:rPr>
                  <w:rStyle w:val="Hyperlink"/>
                  <w:rFonts w:cs="Arial"/>
                  <w:sz w:val="18"/>
                  <w:szCs w:val="18"/>
                  <w:lang w:eastAsia="en-US"/>
                </w:rPr>
                <w:t>click here</w:t>
              </w:r>
            </w:hyperlink>
          </w:p>
        </w:tc>
      </w:tr>
      <w:tr w:rsidR="006022D2" w:rsidRPr="00075CEF" w:rsidTr="006022D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6022D2" w:rsidRPr="00075CEF" w:rsidRDefault="006022D2" w:rsidP="006022D2">
            <w:pPr>
              <w:pStyle w:val="tabletext"/>
              <w:rPr>
                <w:rFonts w:cs="Arial"/>
                <w:b/>
                <w:sz w:val="18"/>
                <w:szCs w:val="18"/>
                <w:lang w:eastAsia="en-US"/>
              </w:rPr>
            </w:pPr>
            <w:r w:rsidRPr="00075CEF">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022D2" w:rsidRPr="00075CEF" w:rsidRDefault="006022D2" w:rsidP="005E3F17">
            <w:pPr>
              <w:tabs>
                <w:tab w:val="left" w:pos="3165"/>
              </w:tabs>
              <w:rPr>
                <w:rFonts w:cs="Arial"/>
                <w:sz w:val="18"/>
                <w:szCs w:val="18"/>
                <w:lang w:eastAsia="en-US"/>
              </w:rPr>
            </w:pPr>
            <w:r w:rsidRPr="00075CEF">
              <w:rPr>
                <w:rFonts w:eastAsia="Calibri" w:cs="Arial"/>
                <w:sz w:val="18"/>
                <w:szCs w:val="18"/>
                <w:lang w:eastAsia="en-US"/>
              </w:rPr>
              <w:t xml:space="preserve">The NTPS values diversity and aims for a workforce which is representative of the community we serve. Therefore under an approved </w:t>
            </w:r>
            <w:r w:rsidRPr="00075CEF">
              <w:rPr>
                <w:rFonts w:eastAsia="Calibri" w:cs="Arial"/>
                <w:b/>
                <w:sz w:val="18"/>
                <w:szCs w:val="18"/>
                <w:lang w:eastAsia="en-US"/>
              </w:rPr>
              <w:t>Special Measures</w:t>
            </w:r>
            <w:r w:rsidRPr="00075CEF">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2" w:history="1">
              <w:r w:rsidRPr="00075CEF">
                <w:rPr>
                  <w:rStyle w:val="Hyperlink"/>
                  <w:rFonts w:eastAsia="Calibri" w:cs="Arial"/>
                  <w:sz w:val="18"/>
                  <w:szCs w:val="18"/>
                  <w:lang w:eastAsia="en-US"/>
                </w:rPr>
                <w:t>click here</w:t>
              </w:r>
            </w:hyperlink>
          </w:p>
        </w:tc>
      </w:tr>
      <w:tr w:rsidR="00377486" w:rsidRPr="00075CEF" w:rsidTr="006022D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075CEF" w:rsidRDefault="00377486" w:rsidP="00C52852">
            <w:pPr>
              <w:pStyle w:val="tabletext"/>
              <w:rPr>
                <w:rFonts w:cs="Arial"/>
                <w:b/>
                <w:sz w:val="18"/>
                <w:szCs w:val="18"/>
                <w:lang w:eastAsia="en-US"/>
              </w:rPr>
            </w:pPr>
            <w:r w:rsidRPr="00075CEF">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075CEF" w:rsidRDefault="007F0C84" w:rsidP="002906F1">
            <w:pPr>
              <w:tabs>
                <w:tab w:val="left" w:pos="3165"/>
              </w:tabs>
              <w:rPr>
                <w:rFonts w:cs="Arial"/>
                <w:sz w:val="18"/>
                <w:szCs w:val="18"/>
                <w:lang w:eastAsia="en-US"/>
              </w:rPr>
            </w:pPr>
            <w:hyperlink r:id="rId13" w:history="1">
              <w:r w:rsidRPr="00FA4441">
                <w:rPr>
                  <w:rStyle w:val="Hyperlink"/>
                  <w:rFonts w:cs="Arial"/>
                  <w:sz w:val="18"/>
                  <w:szCs w:val="18"/>
                  <w:lang w:eastAsia="en-US"/>
                </w:rPr>
                <w:t>https://jobs.nt.gov.au/Home/JobDetails?rtfId=172890</w:t>
              </w:r>
            </w:hyperlink>
            <w:r>
              <w:rPr>
                <w:rFonts w:cs="Arial"/>
                <w:sz w:val="18"/>
                <w:szCs w:val="18"/>
                <w:lang w:eastAsia="en-US"/>
              </w:rPr>
              <w:t xml:space="preserve"> </w:t>
            </w:r>
            <w:bookmarkStart w:id="0" w:name="_GoBack"/>
            <w:bookmarkEnd w:id="0"/>
          </w:p>
        </w:tc>
      </w:tr>
    </w:tbl>
    <w:p w:rsidR="00377486" w:rsidRPr="00075CEF" w:rsidRDefault="00377486" w:rsidP="003F7D86">
      <w:pPr>
        <w:rPr>
          <w:rFonts w:cs="Arial"/>
          <w:sz w:val="18"/>
          <w:szCs w:val="18"/>
        </w:rPr>
      </w:pPr>
    </w:p>
    <w:p w:rsidR="00D32529" w:rsidRDefault="00377486" w:rsidP="003F7D86">
      <w:pPr>
        <w:ind w:right="-166"/>
        <w:rPr>
          <w:rFonts w:cs="Arial"/>
          <w:bCs/>
          <w:iCs/>
          <w:sz w:val="18"/>
          <w:szCs w:val="18"/>
          <w:lang w:val="en-GB"/>
        </w:rPr>
      </w:pPr>
      <w:r w:rsidRPr="00075CEF">
        <w:rPr>
          <w:rFonts w:cs="Arial"/>
          <w:b/>
          <w:bCs/>
          <w:iCs/>
          <w:sz w:val="18"/>
          <w:szCs w:val="18"/>
          <w:u w:val="single"/>
          <w:lang w:val="en-GB"/>
        </w:rPr>
        <w:t>Primary Objective:</w:t>
      </w:r>
      <w:r w:rsidRPr="00075CEF">
        <w:rPr>
          <w:rFonts w:cs="Arial"/>
          <w:bCs/>
          <w:iCs/>
          <w:sz w:val="18"/>
          <w:szCs w:val="18"/>
          <w:lang w:val="en-GB"/>
        </w:rPr>
        <w:t xml:space="preserve"> </w:t>
      </w:r>
    </w:p>
    <w:p w:rsidR="00B25936" w:rsidRPr="00075CEF" w:rsidRDefault="008D76F3" w:rsidP="003F7D86">
      <w:pPr>
        <w:ind w:right="-166"/>
        <w:rPr>
          <w:rFonts w:cs="Arial"/>
          <w:bCs/>
          <w:iCs/>
          <w:sz w:val="18"/>
          <w:szCs w:val="18"/>
          <w:lang w:val="en-GB"/>
        </w:rPr>
      </w:pPr>
      <w:r w:rsidRPr="00075CEF">
        <w:rPr>
          <w:rFonts w:cs="Arial"/>
          <w:bCs/>
          <w:iCs/>
          <w:sz w:val="18"/>
          <w:szCs w:val="18"/>
          <w:lang w:val="en-GB"/>
        </w:rPr>
        <w:t>Bridge the gap between Information Technology and the business through effective business analysis, gap analysis and process mapping and deliver a range of digital and data projects to enable every child in the Northern Territory the opportunity to engage, grow and achieve.</w:t>
      </w:r>
    </w:p>
    <w:p w:rsidR="008D76F3" w:rsidRPr="00075CEF" w:rsidRDefault="008D76F3" w:rsidP="003F7D86">
      <w:pPr>
        <w:ind w:right="-166"/>
        <w:rPr>
          <w:rFonts w:cs="Arial"/>
          <w:sz w:val="18"/>
          <w:szCs w:val="18"/>
        </w:rPr>
      </w:pPr>
    </w:p>
    <w:p w:rsidR="00D32529" w:rsidRDefault="00377486" w:rsidP="003F7D86">
      <w:pPr>
        <w:ind w:right="-166"/>
        <w:rPr>
          <w:rFonts w:eastAsia="Calibri" w:cs="Arial"/>
          <w:b/>
          <w:sz w:val="18"/>
          <w:szCs w:val="18"/>
          <w:lang w:eastAsia="en-US"/>
        </w:rPr>
      </w:pPr>
      <w:r w:rsidRPr="00075CEF">
        <w:rPr>
          <w:rFonts w:eastAsia="Calibri" w:cs="Arial"/>
          <w:b/>
          <w:sz w:val="18"/>
          <w:szCs w:val="18"/>
          <w:u w:val="single"/>
          <w:lang w:eastAsia="en-US"/>
        </w:rPr>
        <w:t>Context Statement:</w:t>
      </w:r>
      <w:r w:rsidR="00B25936" w:rsidRPr="00075CEF">
        <w:rPr>
          <w:rFonts w:eastAsia="Calibri" w:cs="Arial"/>
          <w:b/>
          <w:sz w:val="18"/>
          <w:szCs w:val="18"/>
          <w:lang w:eastAsia="en-US"/>
        </w:rPr>
        <w:t xml:space="preserve"> </w:t>
      </w:r>
    </w:p>
    <w:p w:rsidR="00377486" w:rsidRPr="00075CEF" w:rsidRDefault="00B25936" w:rsidP="003F7D86">
      <w:pPr>
        <w:ind w:right="-166"/>
        <w:rPr>
          <w:rFonts w:eastAsia="Calibri" w:cs="Arial"/>
          <w:sz w:val="18"/>
          <w:szCs w:val="18"/>
          <w:lang w:eastAsia="en-US"/>
        </w:rPr>
      </w:pPr>
      <w:r w:rsidRPr="00075CEF">
        <w:rPr>
          <w:rFonts w:eastAsia="Calibri" w:cs="Arial"/>
          <w:sz w:val="18"/>
          <w:szCs w:val="18"/>
          <w:lang w:eastAsia="en-US"/>
        </w:rPr>
        <w:t>The</w:t>
      </w:r>
      <w:r w:rsidR="00377486" w:rsidRPr="00075CEF">
        <w:rPr>
          <w:rFonts w:eastAsia="Calibri" w:cs="Arial"/>
          <w:sz w:val="18"/>
          <w:szCs w:val="18"/>
          <w:lang w:eastAsia="en-US"/>
        </w:rPr>
        <w:t xml:space="preserve"> </w:t>
      </w:r>
      <w:r w:rsidR="003F1748" w:rsidRPr="00075CEF">
        <w:rPr>
          <w:rFonts w:eastAsia="Calibri" w:cs="Arial"/>
          <w:sz w:val="18"/>
          <w:szCs w:val="18"/>
          <w:lang w:eastAsia="en-US"/>
        </w:rPr>
        <w:t>Digital and Data</w:t>
      </w:r>
      <w:r w:rsidRPr="00075CEF">
        <w:rPr>
          <w:rFonts w:eastAsia="Calibri" w:cs="Arial"/>
          <w:sz w:val="18"/>
          <w:szCs w:val="18"/>
          <w:lang w:eastAsia="en-US"/>
        </w:rPr>
        <w:t xml:space="preserve"> division</w:t>
      </w:r>
      <w:r w:rsidR="003F1748" w:rsidRPr="00075CEF">
        <w:rPr>
          <w:rFonts w:eastAsia="Calibri" w:cs="Arial"/>
          <w:sz w:val="18"/>
          <w:szCs w:val="18"/>
          <w:lang w:eastAsia="en-US"/>
        </w:rPr>
        <w:t xml:space="preserve"> assists schools and </w:t>
      </w:r>
      <w:r w:rsidR="001C07D4" w:rsidRPr="00075CEF">
        <w:rPr>
          <w:rFonts w:eastAsia="Calibri" w:cs="Arial"/>
          <w:sz w:val="18"/>
          <w:szCs w:val="18"/>
          <w:lang w:eastAsia="en-US"/>
        </w:rPr>
        <w:t>Corporate Services</w:t>
      </w:r>
      <w:r w:rsidR="003F1748" w:rsidRPr="00075CEF">
        <w:rPr>
          <w:rFonts w:eastAsia="Calibri" w:cs="Arial"/>
          <w:sz w:val="18"/>
          <w:szCs w:val="18"/>
          <w:lang w:eastAsia="en-US"/>
        </w:rPr>
        <w:t xml:space="preserve"> to improve student outcomes by delivering timely, innovative and suitable digital and data solutions and services.</w:t>
      </w:r>
      <w:r w:rsidR="00AD5A59" w:rsidRPr="00075CEF">
        <w:rPr>
          <w:rFonts w:eastAsia="Calibri" w:cs="Arial"/>
          <w:sz w:val="18"/>
          <w:szCs w:val="18"/>
          <w:lang w:eastAsia="en-US"/>
        </w:rPr>
        <w:t xml:space="preserve"> </w:t>
      </w:r>
      <w:r w:rsidRPr="00075CEF">
        <w:rPr>
          <w:rFonts w:eastAsia="Calibri" w:cs="Arial"/>
          <w:sz w:val="18"/>
          <w:szCs w:val="18"/>
          <w:lang w:eastAsia="en-US"/>
        </w:rPr>
        <w:t xml:space="preserve">The </w:t>
      </w:r>
      <w:r w:rsidR="00AA610A" w:rsidRPr="00075CEF">
        <w:rPr>
          <w:rFonts w:eastAsia="Calibri" w:cs="Arial"/>
          <w:sz w:val="18"/>
          <w:szCs w:val="18"/>
          <w:lang w:eastAsia="en-US"/>
        </w:rPr>
        <w:t>Digital and Data Project Management Office (</w:t>
      </w:r>
      <w:r w:rsidRPr="00075CEF">
        <w:rPr>
          <w:rFonts w:eastAsia="Calibri" w:cs="Arial"/>
          <w:sz w:val="18"/>
          <w:szCs w:val="18"/>
          <w:lang w:eastAsia="en-US"/>
        </w:rPr>
        <w:t>PMO</w:t>
      </w:r>
      <w:r w:rsidR="00AA610A" w:rsidRPr="00075CEF">
        <w:rPr>
          <w:rFonts w:eastAsia="Calibri" w:cs="Arial"/>
          <w:sz w:val="18"/>
          <w:szCs w:val="18"/>
          <w:lang w:eastAsia="en-US"/>
        </w:rPr>
        <w:t>)</w:t>
      </w:r>
      <w:r w:rsidRPr="00075CEF">
        <w:rPr>
          <w:rFonts w:eastAsia="Calibri" w:cs="Arial"/>
          <w:sz w:val="18"/>
          <w:szCs w:val="18"/>
          <w:lang w:eastAsia="en-US"/>
        </w:rPr>
        <w:t xml:space="preserve"> is charged with the responsibility of the effective and efficient delivery of digital </w:t>
      </w:r>
      <w:r w:rsidR="00F02B7F" w:rsidRPr="00075CEF">
        <w:rPr>
          <w:rFonts w:eastAsia="Calibri" w:cs="Arial"/>
          <w:sz w:val="18"/>
          <w:szCs w:val="18"/>
          <w:lang w:eastAsia="en-US"/>
        </w:rPr>
        <w:t xml:space="preserve">and data </w:t>
      </w:r>
      <w:r w:rsidRPr="00075CEF">
        <w:rPr>
          <w:rFonts w:eastAsia="Calibri" w:cs="Arial"/>
          <w:sz w:val="18"/>
          <w:szCs w:val="18"/>
          <w:lang w:eastAsia="en-US"/>
        </w:rPr>
        <w:t>projects with a focus on business analysis, project management</w:t>
      </w:r>
      <w:r w:rsidR="007C26DD" w:rsidRPr="00075CEF">
        <w:rPr>
          <w:rFonts w:eastAsia="Calibri" w:cs="Arial"/>
          <w:sz w:val="18"/>
          <w:szCs w:val="18"/>
          <w:lang w:eastAsia="en-US"/>
        </w:rPr>
        <w:t>, business change management</w:t>
      </w:r>
      <w:r w:rsidRPr="00075CEF">
        <w:rPr>
          <w:rFonts w:eastAsia="Calibri" w:cs="Arial"/>
          <w:sz w:val="18"/>
          <w:szCs w:val="18"/>
          <w:lang w:eastAsia="en-US"/>
        </w:rPr>
        <w:t xml:space="preserve"> and governance.</w:t>
      </w:r>
    </w:p>
    <w:p w:rsidR="003F1748" w:rsidRPr="00075CEF" w:rsidRDefault="003F1748" w:rsidP="003F7D86">
      <w:pPr>
        <w:ind w:right="-166"/>
        <w:rPr>
          <w:rFonts w:cs="Arial"/>
          <w:sz w:val="18"/>
          <w:szCs w:val="18"/>
        </w:rPr>
      </w:pPr>
    </w:p>
    <w:p w:rsidR="003F1748" w:rsidRPr="00075CEF" w:rsidRDefault="00377486" w:rsidP="003F7D86">
      <w:pPr>
        <w:ind w:right="-166"/>
        <w:rPr>
          <w:rFonts w:cs="Arial"/>
          <w:bCs/>
          <w:iCs/>
          <w:sz w:val="18"/>
          <w:szCs w:val="18"/>
          <w:lang w:val="en-GB"/>
        </w:rPr>
      </w:pPr>
      <w:r w:rsidRPr="00075CEF">
        <w:rPr>
          <w:rFonts w:cs="Arial"/>
          <w:b/>
          <w:bCs/>
          <w:iCs/>
          <w:sz w:val="18"/>
          <w:szCs w:val="18"/>
          <w:u w:val="single"/>
          <w:lang w:val="en-GB"/>
        </w:rPr>
        <w:t>Key Duties and Responsibilities:</w:t>
      </w:r>
      <w:r w:rsidRPr="00075CEF">
        <w:rPr>
          <w:rFonts w:cs="Arial"/>
          <w:bCs/>
          <w:iCs/>
          <w:sz w:val="18"/>
          <w:szCs w:val="18"/>
          <w:lang w:val="en-GB"/>
        </w:rPr>
        <w:t xml:space="preserve"> </w:t>
      </w:r>
    </w:p>
    <w:p w:rsidR="00551CB7" w:rsidRPr="00075CEF" w:rsidRDefault="00551CB7" w:rsidP="003F7D86">
      <w:pPr>
        <w:pStyle w:val="ListParagraph"/>
        <w:numPr>
          <w:ilvl w:val="0"/>
          <w:numId w:val="7"/>
        </w:numPr>
        <w:ind w:right="-166"/>
        <w:rPr>
          <w:rFonts w:cs="Arial"/>
          <w:bCs/>
          <w:iCs/>
          <w:sz w:val="18"/>
          <w:szCs w:val="18"/>
          <w:lang w:val="en-GB"/>
        </w:rPr>
      </w:pPr>
      <w:r w:rsidRPr="00075CEF">
        <w:rPr>
          <w:rFonts w:cs="Arial"/>
          <w:bCs/>
          <w:iCs/>
          <w:sz w:val="18"/>
          <w:szCs w:val="18"/>
          <w:lang w:val="en-GB"/>
        </w:rPr>
        <w:t xml:space="preserve">Undertake complex analyses of business areas, business practices, interpretation of business requirements and opportunities for business improvement to inform the development of effective digital </w:t>
      </w:r>
      <w:r w:rsidR="00AD5A59" w:rsidRPr="00075CEF">
        <w:rPr>
          <w:rFonts w:cs="Arial"/>
          <w:bCs/>
          <w:iCs/>
          <w:sz w:val="18"/>
          <w:szCs w:val="18"/>
          <w:lang w:val="en-GB"/>
        </w:rPr>
        <w:t>solutions</w:t>
      </w:r>
      <w:r w:rsidRPr="00075CEF">
        <w:rPr>
          <w:rFonts w:cs="Arial"/>
          <w:bCs/>
          <w:iCs/>
          <w:sz w:val="18"/>
          <w:szCs w:val="18"/>
          <w:lang w:val="en-GB"/>
        </w:rPr>
        <w:t>.</w:t>
      </w:r>
    </w:p>
    <w:p w:rsidR="005761AE" w:rsidRPr="00075CEF" w:rsidRDefault="00F02B7F" w:rsidP="003F7D86">
      <w:pPr>
        <w:pStyle w:val="ListParagraph"/>
        <w:numPr>
          <w:ilvl w:val="0"/>
          <w:numId w:val="7"/>
        </w:numPr>
        <w:ind w:right="-166"/>
        <w:rPr>
          <w:rFonts w:cs="Arial"/>
          <w:bCs/>
          <w:iCs/>
          <w:sz w:val="18"/>
          <w:szCs w:val="18"/>
          <w:lang w:val="en-GB"/>
        </w:rPr>
      </w:pPr>
      <w:r w:rsidRPr="00075CEF">
        <w:rPr>
          <w:rFonts w:eastAsia="Calibri" w:cs="Arial"/>
          <w:sz w:val="18"/>
          <w:szCs w:val="18"/>
          <w:lang w:eastAsia="en-US"/>
        </w:rPr>
        <w:t>Lead and manage staff and contractors to achieve project deliverables in the required timeframe and within budget.</w:t>
      </w:r>
      <w:r w:rsidR="005761AE" w:rsidRPr="00075CEF">
        <w:rPr>
          <w:rFonts w:eastAsia="Calibri" w:cs="Arial"/>
          <w:sz w:val="18"/>
          <w:szCs w:val="18"/>
          <w:lang w:eastAsia="en-US"/>
        </w:rPr>
        <w:t xml:space="preserve"> </w:t>
      </w:r>
      <w:r w:rsidR="005761AE" w:rsidRPr="00075CEF">
        <w:rPr>
          <w:rFonts w:cs="Arial"/>
          <w:sz w:val="18"/>
          <w:szCs w:val="18"/>
        </w:rPr>
        <w:t>Remove barriers for the individual projects to proceed unhindered. Identify and address project risk, issues and schedules and use sound judgement.</w:t>
      </w:r>
    </w:p>
    <w:p w:rsidR="005761AE" w:rsidRPr="00075CEF" w:rsidRDefault="005761AE" w:rsidP="003F7D86">
      <w:pPr>
        <w:pStyle w:val="ListParagraph"/>
        <w:numPr>
          <w:ilvl w:val="0"/>
          <w:numId w:val="7"/>
        </w:numPr>
        <w:ind w:right="-166"/>
        <w:rPr>
          <w:rFonts w:cs="Arial"/>
          <w:bCs/>
          <w:iCs/>
          <w:sz w:val="18"/>
          <w:szCs w:val="18"/>
          <w:lang w:val="en-GB"/>
        </w:rPr>
      </w:pPr>
      <w:r w:rsidRPr="00075CEF">
        <w:rPr>
          <w:rFonts w:cs="Arial"/>
          <w:bCs/>
          <w:iCs/>
          <w:sz w:val="18"/>
          <w:szCs w:val="18"/>
          <w:lang w:val="en-GB"/>
        </w:rPr>
        <w:t>Identify, document and validate business and information requirements associated with the provision of best practice, innovative digital solutions in consultation with key stakeholders.</w:t>
      </w:r>
    </w:p>
    <w:p w:rsidR="005761AE" w:rsidRPr="00075CEF" w:rsidRDefault="005761AE" w:rsidP="003F7D86">
      <w:pPr>
        <w:pStyle w:val="ListParagraph"/>
        <w:numPr>
          <w:ilvl w:val="0"/>
          <w:numId w:val="7"/>
        </w:numPr>
        <w:ind w:right="-166"/>
        <w:rPr>
          <w:rFonts w:cs="Arial"/>
          <w:bCs/>
          <w:iCs/>
          <w:sz w:val="18"/>
          <w:szCs w:val="18"/>
          <w:lang w:val="en-GB"/>
        </w:rPr>
      </w:pPr>
      <w:r w:rsidRPr="00075CEF">
        <w:rPr>
          <w:rFonts w:cs="Arial"/>
          <w:bCs/>
          <w:iCs/>
          <w:sz w:val="18"/>
          <w:szCs w:val="18"/>
          <w:lang w:val="en-GB"/>
        </w:rPr>
        <w:t>Develop and maintain strong relationships with schools, the department and vendors to ensure all business analysis and project artefacts are fit for purpose and deliver the desired outcome.</w:t>
      </w:r>
    </w:p>
    <w:p w:rsidR="00B25936" w:rsidRPr="00075CEF" w:rsidRDefault="00B25936" w:rsidP="003F7D86">
      <w:pPr>
        <w:pStyle w:val="ListParagraph"/>
        <w:numPr>
          <w:ilvl w:val="0"/>
          <w:numId w:val="7"/>
        </w:numPr>
        <w:ind w:right="-166"/>
        <w:rPr>
          <w:rFonts w:cs="Arial"/>
          <w:bCs/>
          <w:iCs/>
          <w:sz w:val="18"/>
          <w:szCs w:val="18"/>
          <w:lang w:val="en-GB"/>
        </w:rPr>
      </w:pPr>
      <w:r w:rsidRPr="00075CEF">
        <w:rPr>
          <w:rFonts w:cs="Arial"/>
          <w:bCs/>
          <w:iCs/>
          <w:sz w:val="18"/>
          <w:szCs w:val="18"/>
          <w:lang w:val="en-GB"/>
        </w:rPr>
        <w:t>Operate as an effective member of the PMO and broader Digital and Data teams.</w:t>
      </w:r>
    </w:p>
    <w:p w:rsidR="003F1748" w:rsidRPr="00075CEF" w:rsidRDefault="003F1748" w:rsidP="003F7D86">
      <w:pPr>
        <w:ind w:right="-166"/>
        <w:rPr>
          <w:rFonts w:cs="Arial"/>
          <w:bCs/>
          <w:iCs/>
          <w:sz w:val="18"/>
          <w:szCs w:val="18"/>
          <w:lang w:val="en-GB"/>
        </w:rPr>
      </w:pPr>
    </w:p>
    <w:p w:rsidR="003F7D86" w:rsidRPr="00075CEF" w:rsidRDefault="00377486" w:rsidP="003F7D86">
      <w:pPr>
        <w:ind w:right="-166"/>
        <w:rPr>
          <w:rFonts w:cs="Arial"/>
          <w:b/>
          <w:sz w:val="18"/>
          <w:szCs w:val="18"/>
          <w:u w:val="single"/>
        </w:rPr>
      </w:pPr>
      <w:r w:rsidRPr="00075CEF">
        <w:rPr>
          <w:rFonts w:cs="Arial"/>
          <w:b/>
          <w:sz w:val="18"/>
          <w:szCs w:val="18"/>
          <w:u w:val="single"/>
        </w:rPr>
        <w:t>Selection Criteria</w:t>
      </w:r>
    </w:p>
    <w:p w:rsidR="003F1748" w:rsidRPr="00075CEF" w:rsidRDefault="003F7D86" w:rsidP="003F7D86">
      <w:pPr>
        <w:ind w:right="-166"/>
        <w:rPr>
          <w:rFonts w:cs="Arial"/>
          <w:sz w:val="18"/>
          <w:szCs w:val="18"/>
        </w:rPr>
      </w:pPr>
      <w:r w:rsidRPr="00075CEF">
        <w:rPr>
          <w:rFonts w:cs="Arial"/>
          <w:b/>
          <w:sz w:val="18"/>
          <w:szCs w:val="18"/>
          <w:u w:val="single"/>
        </w:rPr>
        <w:t>Es</w:t>
      </w:r>
      <w:r w:rsidR="00000D1D" w:rsidRPr="00075CEF">
        <w:rPr>
          <w:rFonts w:cs="Arial"/>
          <w:b/>
          <w:sz w:val="18"/>
          <w:szCs w:val="18"/>
          <w:u w:val="single"/>
        </w:rPr>
        <w:t>s</w:t>
      </w:r>
      <w:r w:rsidRPr="00075CEF">
        <w:rPr>
          <w:rFonts w:cs="Arial"/>
          <w:b/>
          <w:sz w:val="18"/>
          <w:szCs w:val="18"/>
          <w:u w:val="single"/>
        </w:rPr>
        <w:t>ential</w:t>
      </w:r>
      <w:r w:rsidR="00377486" w:rsidRPr="00075CEF">
        <w:rPr>
          <w:rFonts w:cs="Arial"/>
          <w:b/>
          <w:sz w:val="18"/>
          <w:szCs w:val="18"/>
          <w:u w:val="single"/>
        </w:rPr>
        <w:t>:</w:t>
      </w:r>
      <w:r w:rsidR="00377486" w:rsidRPr="00075CEF">
        <w:rPr>
          <w:rFonts w:cs="Arial"/>
          <w:sz w:val="18"/>
          <w:szCs w:val="18"/>
        </w:rPr>
        <w:t xml:space="preserve"> </w:t>
      </w:r>
    </w:p>
    <w:p w:rsidR="00EA2299" w:rsidRPr="00075CEF" w:rsidRDefault="00EA2299" w:rsidP="003F7D86">
      <w:pPr>
        <w:pStyle w:val="ListParagraph"/>
        <w:numPr>
          <w:ilvl w:val="0"/>
          <w:numId w:val="5"/>
        </w:numPr>
        <w:ind w:right="-166"/>
        <w:rPr>
          <w:rFonts w:cs="Arial"/>
          <w:sz w:val="18"/>
          <w:szCs w:val="18"/>
        </w:rPr>
      </w:pPr>
      <w:r w:rsidRPr="00075CEF">
        <w:rPr>
          <w:rFonts w:cs="Arial"/>
          <w:sz w:val="18"/>
          <w:szCs w:val="18"/>
        </w:rPr>
        <w:t>Proven ability to provide contemporary and constructive leadership and creation of an achievement focussed culture.</w:t>
      </w:r>
    </w:p>
    <w:p w:rsidR="00551CB7" w:rsidRPr="00075CEF" w:rsidRDefault="00BB0C77" w:rsidP="003F7D86">
      <w:pPr>
        <w:pStyle w:val="ListParagraph"/>
        <w:numPr>
          <w:ilvl w:val="0"/>
          <w:numId w:val="5"/>
        </w:numPr>
        <w:ind w:right="-166"/>
        <w:rPr>
          <w:rFonts w:cs="Arial"/>
          <w:sz w:val="18"/>
          <w:szCs w:val="18"/>
        </w:rPr>
      </w:pPr>
      <w:r w:rsidRPr="00075CEF">
        <w:rPr>
          <w:rFonts w:cs="Arial"/>
          <w:sz w:val="18"/>
          <w:szCs w:val="18"/>
        </w:rPr>
        <w:t>Extensive</w:t>
      </w:r>
      <w:r w:rsidR="00551CB7" w:rsidRPr="00075CEF">
        <w:rPr>
          <w:rFonts w:cs="Arial"/>
          <w:sz w:val="18"/>
          <w:szCs w:val="18"/>
        </w:rPr>
        <w:t xml:space="preserve"> experience in business analysis</w:t>
      </w:r>
      <w:r w:rsidR="00E954D9" w:rsidRPr="00075CEF">
        <w:rPr>
          <w:rFonts w:cs="Arial"/>
          <w:sz w:val="18"/>
          <w:szCs w:val="18"/>
        </w:rPr>
        <w:t xml:space="preserve">, </w:t>
      </w:r>
      <w:r w:rsidR="00551CB7" w:rsidRPr="00075CEF">
        <w:rPr>
          <w:rFonts w:cs="Arial"/>
          <w:sz w:val="18"/>
          <w:szCs w:val="18"/>
        </w:rPr>
        <w:t>detailed knowledge of contemporary analytical techniques</w:t>
      </w:r>
      <w:r w:rsidR="00E954D9" w:rsidRPr="00075CEF">
        <w:rPr>
          <w:rFonts w:cs="Arial"/>
          <w:sz w:val="18"/>
          <w:szCs w:val="18"/>
        </w:rPr>
        <w:t xml:space="preserve"> and experience using leading frameworks</w:t>
      </w:r>
      <w:r w:rsidR="00551CB7" w:rsidRPr="00075CEF">
        <w:rPr>
          <w:rFonts w:cs="Arial"/>
          <w:sz w:val="18"/>
          <w:szCs w:val="18"/>
        </w:rPr>
        <w:t xml:space="preserve"> such as BABOK or equivalent.</w:t>
      </w:r>
    </w:p>
    <w:p w:rsidR="00E677D0" w:rsidRPr="00075CEF" w:rsidRDefault="00E677D0" w:rsidP="003F7D86">
      <w:pPr>
        <w:pStyle w:val="ListParagraph"/>
        <w:numPr>
          <w:ilvl w:val="0"/>
          <w:numId w:val="5"/>
        </w:numPr>
        <w:ind w:right="-166"/>
        <w:rPr>
          <w:rFonts w:cs="Arial"/>
          <w:sz w:val="18"/>
          <w:szCs w:val="18"/>
        </w:rPr>
      </w:pPr>
      <w:r w:rsidRPr="00075CEF">
        <w:rPr>
          <w:rFonts w:cs="Arial"/>
          <w:sz w:val="18"/>
          <w:szCs w:val="18"/>
        </w:rPr>
        <w:t xml:space="preserve">Proven successful experience in managing </w:t>
      </w:r>
      <w:r w:rsidR="00AD3846" w:rsidRPr="00075CEF">
        <w:rPr>
          <w:rFonts w:cs="Arial"/>
          <w:sz w:val="18"/>
          <w:szCs w:val="18"/>
        </w:rPr>
        <w:t>I</w:t>
      </w:r>
      <w:r w:rsidR="00AD3846">
        <w:rPr>
          <w:rFonts w:cs="Arial"/>
          <w:sz w:val="18"/>
          <w:szCs w:val="18"/>
        </w:rPr>
        <w:t xml:space="preserve">nformation and </w:t>
      </w:r>
      <w:r w:rsidR="00AD3846" w:rsidRPr="00075CEF">
        <w:rPr>
          <w:rFonts w:cs="Arial"/>
          <w:sz w:val="18"/>
          <w:szCs w:val="18"/>
        </w:rPr>
        <w:t>C</w:t>
      </w:r>
      <w:r w:rsidR="00AD3846">
        <w:rPr>
          <w:rFonts w:cs="Arial"/>
          <w:sz w:val="18"/>
          <w:szCs w:val="18"/>
        </w:rPr>
        <w:t xml:space="preserve">ommunication </w:t>
      </w:r>
      <w:r w:rsidR="00AD3846" w:rsidRPr="00075CEF">
        <w:rPr>
          <w:rFonts w:cs="Arial"/>
          <w:sz w:val="18"/>
          <w:szCs w:val="18"/>
        </w:rPr>
        <w:t>T</w:t>
      </w:r>
      <w:r w:rsidR="00AD3846">
        <w:rPr>
          <w:rFonts w:cs="Arial"/>
          <w:sz w:val="18"/>
          <w:szCs w:val="18"/>
        </w:rPr>
        <w:t>echnology</w:t>
      </w:r>
      <w:r w:rsidR="00AD3846" w:rsidRPr="00075CEF">
        <w:rPr>
          <w:rFonts w:cs="Arial"/>
          <w:sz w:val="18"/>
          <w:szCs w:val="18"/>
        </w:rPr>
        <w:t xml:space="preserve"> </w:t>
      </w:r>
      <w:r w:rsidR="00AD3846">
        <w:rPr>
          <w:rFonts w:cs="Arial"/>
          <w:sz w:val="18"/>
          <w:szCs w:val="18"/>
        </w:rPr>
        <w:t>(</w:t>
      </w:r>
      <w:r w:rsidRPr="00075CEF">
        <w:rPr>
          <w:rFonts w:cs="Arial"/>
          <w:sz w:val="18"/>
          <w:szCs w:val="18"/>
        </w:rPr>
        <w:t>ICT</w:t>
      </w:r>
      <w:r w:rsidR="00AD3846">
        <w:rPr>
          <w:rFonts w:cs="Arial"/>
          <w:sz w:val="18"/>
          <w:szCs w:val="18"/>
        </w:rPr>
        <w:t>)</w:t>
      </w:r>
      <w:r w:rsidRPr="00075CEF">
        <w:rPr>
          <w:rFonts w:cs="Arial"/>
          <w:sz w:val="18"/>
          <w:szCs w:val="18"/>
        </w:rPr>
        <w:t xml:space="preserve"> projects, resources and change to meet business objectives including the ability to work under pressure, prioritise commitments and meet critical deadlines while maintaining quality standards.</w:t>
      </w:r>
    </w:p>
    <w:p w:rsidR="00E677D0" w:rsidRPr="00075CEF" w:rsidRDefault="00E677D0" w:rsidP="003F7D86">
      <w:pPr>
        <w:pStyle w:val="ListParagraph"/>
        <w:numPr>
          <w:ilvl w:val="0"/>
          <w:numId w:val="5"/>
        </w:numPr>
        <w:ind w:right="-166"/>
        <w:rPr>
          <w:rFonts w:cs="Arial"/>
          <w:sz w:val="18"/>
          <w:szCs w:val="18"/>
        </w:rPr>
      </w:pPr>
      <w:r w:rsidRPr="00075CEF">
        <w:rPr>
          <w:rFonts w:cs="Arial"/>
          <w:sz w:val="18"/>
          <w:szCs w:val="18"/>
        </w:rPr>
        <w:t>Sound strategic, conceptual, analytical and problem solving skills to research and find digital solutions relevant to the educational context.</w:t>
      </w:r>
    </w:p>
    <w:p w:rsidR="00E677D0" w:rsidRPr="00075CEF" w:rsidRDefault="00E677D0" w:rsidP="003F7D86">
      <w:pPr>
        <w:pStyle w:val="ListParagraph"/>
        <w:numPr>
          <w:ilvl w:val="0"/>
          <w:numId w:val="5"/>
        </w:numPr>
        <w:ind w:right="-166"/>
        <w:rPr>
          <w:rFonts w:cs="Arial"/>
          <w:sz w:val="18"/>
          <w:szCs w:val="18"/>
        </w:rPr>
      </w:pPr>
      <w:r w:rsidRPr="00075CEF">
        <w:rPr>
          <w:rFonts w:cs="Arial"/>
          <w:sz w:val="18"/>
          <w:szCs w:val="18"/>
        </w:rPr>
        <w:t>Effective leadership and relationship management skills including an ability to lead staff and stakeholder to achieve common goals and influence outcomes.</w:t>
      </w:r>
    </w:p>
    <w:p w:rsidR="00E677D0" w:rsidRPr="00075CEF" w:rsidRDefault="00551CB7" w:rsidP="003F7D86">
      <w:pPr>
        <w:pStyle w:val="ListParagraph"/>
        <w:numPr>
          <w:ilvl w:val="0"/>
          <w:numId w:val="5"/>
        </w:numPr>
        <w:ind w:right="-166"/>
        <w:rPr>
          <w:rFonts w:cs="Arial"/>
          <w:sz w:val="18"/>
          <w:szCs w:val="18"/>
        </w:rPr>
      </w:pPr>
      <w:r w:rsidRPr="00075CEF">
        <w:rPr>
          <w:rFonts w:cs="Arial"/>
          <w:sz w:val="18"/>
          <w:szCs w:val="18"/>
        </w:rPr>
        <w:t>Well-developed communication, collaboration and negotiation skills with demonstrated ability to work with people from culturally diverse backgrounds</w:t>
      </w:r>
      <w:r w:rsidR="00E677D0" w:rsidRPr="00075CEF">
        <w:rPr>
          <w:rFonts w:cs="Arial"/>
          <w:sz w:val="18"/>
          <w:szCs w:val="18"/>
        </w:rPr>
        <w:t>.</w:t>
      </w:r>
      <w:r w:rsidRPr="00075CEF">
        <w:rPr>
          <w:rFonts w:cs="Arial"/>
          <w:sz w:val="18"/>
          <w:szCs w:val="18"/>
        </w:rPr>
        <w:t xml:space="preserve"> </w:t>
      </w:r>
    </w:p>
    <w:p w:rsidR="00551CB7" w:rsidRPr="00075CEF" w:rsidRDefault="00551CB7" w:rsidP="003F7D86">
      <w:pPr>
        <w:ind w:right="134"/>
        <w:rPr>
          <w:rFonts w:cs="Arial"/>
          <w:sz w:val="18"/>
          <w:szCs w:val="18"/>
        </w:rPr>
      </w:pPr>
    </w:p>
    <w:p w:rsidR="003F1748" w:rsidRPr="00075CEF" w:rsidRDefault="003F1748" w:rsidP="003F7D86">
      <w:pPr>
        <w:ind w:right="134"/>
        <w:rPr>
          <w:rFonts w:cs="Arial"/>
          <w:b/>
          <w:sz w:val="18"/>
          <w:szCs w:val="18"/>
          <w:u w:val="single"/>
        </w:rPr>
      </w:pPr>
      <w:r w:rsidRPr="00075CEF">
        <w:rPr>
          <w:rFonts w:cs="Arial"/>
          <w:b/>
          <w:sz w:val="18"/>
          <w:szCs w:val="18"/>
          <w:u w:val="single"/>
        </w:rPr>
        <w:t>Desirable:</w:t>
      </w:r>
    </w:p>
    <w:p w:rsidR="00B25936" w:rsidRPr="00075CEF" w:rsidRDefault="00B25936" w:rsidP="003F7D86">
      <w:pPr>
        <w:pStyle w:val="ListParagraph"/>
        <w:numPr>
          <w:ilvl w:val="0"/>
          <w:numId w:val="8"/>
        </w:numPr>
        <w:rPr>
          <w:rFonts w:cs="Arial"/>
          <w:sz w:val="18"/>
          <w:szCs w:val="18"/>
        </w:rPr>
      </w:pPr>
      <w:r w:rsidRPr="00075CEF">
        <w:rPr>
          <w:rFonts w:cs="Arial"/>
          <w:sz w:val="18"/>
          <w:szCs w:val="18"/>
        </w:rPr>
        <w:t xml:space="preserve">Relevant tertiary qualifications in </w:t>
      </w:r>
      <w:r w:rsidR="008758E1">
        <w:rPr>
          <w:rFonts w:cs="Arial"/>
          <w:sz w:val="18"/>
          <w:szCs w:val="18"/>
        </w:rPr>
        <w:t>ICT</w:t>
      </w:r>
      <w:r w:rsidRPr="00075CEF">
        <w:rPr>
          <w:rFonts w:cs="Arial"/>
          <w:sz w:val="18"/>
          <w:szCs w:val="18"/>
        </w:rPr>
        <w:t xml:space="preserve"> or related technical field.</w:t>
      </w:r>
    </w:p>
    <w:p w:rsidR="00E677D0" w:rsidRPr="00075CEF" w:rsidRDefault="00E677D0" w:rsidP="003F7D86">
      <w:pPr>
        <w:pStyle w:val="ListParagraph"/>
        <w:numPr>
          <w:ilvl w:val="0"/>
          <w:numId w:val="8"/>
        </w:numPr>
        <w:rPr>
          <w:rFonts w:cs="Arial"/>
          <w:sz w:val="18"/>
          <w:szCs w:val="18"/>
        </w:rPr>
      </w:pPr>
      <w:r w:rsidRPr="00075CEF">
        <w:rPr>
          <w:rFonts w:eastAsia="Calibri" w:cs="Arial"/>
          <w:sz w:val="18"/>
          <w:szCs w:val="18"/>
          <w:lang w:eastAsia="en-US"/>
        </w:rPr>
        <w:t>Post Graduate qualifications in project management and business analysis.</w:t>
      </w:r>
    </w:p>
    <w:p w:rsidR="00377486" w:rsidRPr="00075CEF" w:rsidRDefault="00377486" w:rsidP="003F7D86">
      <w:pPr>
        <w:rPr>
          <w:rFonts w:cs="Arial"/>
          <w:sz w:val="18"/>
          <w:szCs w:val="18"/>
        </w:rPr>
      </w:pPr>
    </w:p>
    <w:p w:rsidR="003F1748" w:rsidRPr="00075CEF" w:rsidRDefault="00377486" w:rsidP="003F7D86">
      <w:pPr>
        <w:ind w:right="-24"/>
        <w:rPr>
          <w:rFonts w:cs="Arial"/>
          <w:bCs/>
          <w:iCs/>
          <w:sz w:val="18"/>
          <w:szCs w:val="18"/>
          <w:lang w:val="en-GB"/>
        </w:rPr>
      </w:pPr>
      <w:r w:rsidRPr="00075CEF">
        <w:rPr>
          <w:rFonts w:cs="Arial"/>
          <w:b/>
          <w:bCs/>
          <w:iCs/>
          <w:sz w:val="18"/>
          <w:szCs w:val="18"/>
          <w:u w:val="single"/>
          <w:lang w:val="en-GB"/>
        </w:rPr>
        <w:t>Further Information:</w:t>
      </w:r>
      <w:r w:rsidRPr="00075CEF">
        <w:rPr>
          <w:rFonts w:cs="Arial"/>
          <w:bCs/>
          <w:iCs/>
          <w:sz w:val="18"/>
          <w:szCs w:val="18"/>
          <w:lang w:val="en-GB"/>
        </w:rPr>
        <w:t xml:space="preserve"> </w:t>
      </w:r>
    </w:p>
    <w:p w:rsidR="00B25936" w:rsidRPr="00075CEF" w:rsidRDefault="003F1748" w:rsidP="00075CEF">
      <w:pPr>
        <w:ind w:right="-24"/>
        <w:rPr>
          <w:rFonts w:cs="Arial"/>
          <w:bCs/>
          <w:iCs/>
          <w:sz w:val="18"/>
          <w:szCs w:val="18"/>
          <w:lang w:val="en-GB"/>
        </w:rPr>
      </w:pPr>
      <w:r w:rsidRPr="00075CEF">
        <w:rPr>
          <w:rFonts w:cs="Arial"/>
          <w:bCs/>
          <w:iCs/>
          <w:sz w:val="18"/>
          <w:szCs w:val="18"/>
          <w:lang w:val="en-GB"/>
        </w:rPr>
        <w:t>The successful applicant will be required to obtain a Working with Children Clearance.</w:t>
      </w:r>
      <w:r w:rsidR="00075CEF">
        <w:rPr>
          <w:rFonts w:cs="Arial"/>
          <w:bCs/>
          <w:iCs/>
          <w:sz w:val="18"/>
          <w:szCs w:val="18"/>
          <w:lang w:val="en-GB"/>
        </w:rPr>
        <w:t xml:space="preserve"> </w:t>
      </w:r>
      <w:r w:rsidR="00B25936" w:rsidRPr="00075CEF">
        <w:rPr>
          <w:rFonts w:cs="Arial"/>
          <w:sz w:val="18"/>
          <w:szCs w:val="18"/>
          <w:lang w:val="en-GB"/>
        </w:rPr>
        <w:t>The successful applicant will be required to hold a Northern Territory (NT) Driver’s Licence and may be required to travel and stay in remote communities.</w:t>
      </w:r>
    </w:p>
    <w:p w:rsidR="00551CB7" w:rsidRPr="00075CEF" w:rsidRDefault="00551CB7" w:rsidP="003F7D86">
      <w:pPr>
        <w:tabs>
          <w:tab w:val="right" w:pos="10460"/>
        </w:tabs>
        <w:rPr>
          <w:rFonts w:cs="Arial"/>
          <w:b/>
          <w:sz w:val="18"/>
          <w:szCs w:val="18"/>
        </w:rPr>
      </w:pPr>
    </w:p>
    <w:p w:rsidR="00377486" w:rsidRPr="00075CEF" w:rsidRDefault="00377486" w:rsidP="003F7D86">
      <w:pPr>
        <w:tabs>
          <w:tab w:val="right" w:pos="10460"/>
        </w:tabs>
        <w:rPr>
          <w:rFonts w:cs="Arial"/>
          <w:b/>
          <w:sz w:val="18"/>
          <w:szCs w:val="18"/>
        </w:rPr>
      </w:pPr>
      <w:r w:rsidRPr="00075CEF">
        <w:rPr>
          <w:rFonts w:cs="Arial"/>
          <w:b/>
          <w:sz w:val="18"/>
          <w:szCs w:val="18"/>
        </w:rPr>
        <w:t xml:space="preserve">Approved: </w:t>
      </w:r>
      <w:r w:rsidR="00FA13F4" w:rsidRPr="00075CEF">
        <w:rPr>
          <w:rFonts w:cs="Arial"/>
          <w:b/>
          <w:sz w:val="18"/>
          <w:szCs w:val="18"/>
        </w:rPr>
        <w:t xml:space="preserve">17 December </w:t>
      </w:r>
      <w:r w:rsidR="003F1748" w:rsidRPr="00075CEF">
        <w:rPr>
          <w:rFonts w:cs="Arial"/>
          <w:b/>
          <w:sz w:val="18"/>
          <w:szCs w:val="18"/>
        </w:rPr>
        <w:t>2018</w:t>
      </w:r>
      <w:r w:rsidRPr="00075CEF">
        <w:rPr>
          <w:rFonts w:cs="Arial"/>
          <w:b/>
          <w:sz w:val="18"/>
          <w:szCs w:val="18"/>
        </w:rPr>
        <w:tab/>
      </w:r>
      <w:r w:rsidR="003F1748" w:rsidRPr="00075CEF">
        <w:rPr>
          <w:rFonts w:cs="Arial"/>
          <w:b/>
          <w:sz w:val="18"/>
          <w:szCs w:val="18"/>
        </w:rPr>
        <w:t>Elise Vervetjes, Chief Information Officer</w:t>
      </w:r>
    </w:p>
    <w:sectPr w:rsidR="00377486" w:rsidRPr="00075CEF" w:rsidSect="00C07292">
      <w:footerReference w:type="default" r:id="rId14"/>
      <w:headerReference w:type="first" r:id="rId15"/>
      <w:footerReference w:type="first" r:id="rId16"/>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213" w:rsidRDefault="00CF5213" w:rsidP="00BE3387">
      <w:r>
        <w:separator/>
      </w:r>
    </w:p>
  </w:endnote>
  <w:endnote w:type="continuationSeparator" w:id="0">
    <w:p w:rsidR="00CF5213" w:rsidRDefault="00CF5213"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F7231D">
      <w:rPr>
        <w:noProof/>
      </w:rPr>
      <w:t>2</w:t>
    </w:r>
    <w:r>
      <w:fldChar w:fldCharType="end"/>
    </w:r>
    <w:r>
      <w:t xml:space="preserve"> of </w:t>
    </w:r>
    <w:r w:rsidR="006022D2">
      <w:rPr>
        <w:noProof/>
      </w:rPr>
      <w:fldChar w:fldCharType="begin"/>
    </w:r>
    <w:r w:rsidR="006022D2">
      <w:rPr>
        <w:noProof/>
      </w:rPr>
      <w:instrText xml:space="preserve"> NUMPAGES  \* Arabic  \* MERGEFORMAT </w:instrText>
    </w:r>
    <w:r w:rsidR="006022D2">
      <w:rPr>
        <w:noProof/>
      </w:rPr>
      <w:fldChar w:fldCharType="separate"/>
    </w:r>
    <w:r w:rsidR="00F7231D">
      <w:rPr>
        <w:noProof/>
      </w:rPr>
      <w:t>2</w:t>
    </w:r>
    <w:r w:rsidR="006022D2">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213" w:rsidRDefault="00CF5213" w:rsidP="00BE3387">
      <w:r>
        <w:separator/>
      </w:r>
    </w:p>
  </w:footnote>
  <w:footnote w:type="continuationSeparator" w:id="0">
    <w:p w:rsidR="00CF5213" w:rsidRDefault="00CF5213"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E4ED4B6"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C5089"/>
    <w:multiLevelType w:val="hybridMultilevel"/>
    <w:tmpl w:val="AC5E1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F73267A"/>
    <w:multiLevelType w:val="hybridMultilevel"/>
    <w:tmpl w:val="8744BF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40707B"/>
    <w:multiLevelType w:val="hybridMultilevel"/>
    <w:tmpl w:val="C44076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4EB23F04"/>
    <w:multiLevelType w:val="hybridMultilevel"/>
    <w:tmpl w:val="A0F68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EE51BD6"/>
    <w:multiLevelType w:val="hybridMultilevel"/>
    <w:tmpl w:val="27D218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309687C"/>
    <w:multiLevelType w:val="hybridMultilevel"/>
    <w:tmpl w:val="3042DD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8"/>
  </w:num>
  <w:num w:numId="2">
    <w:abstractNumId w:val="3"/>
  </w:num>
  <w:num w:numId="3">
    <w:abstractNumId w:val="7"/>
  </w:num>
  <w:num w:numId="4">
    <w:abstractNumId w:val="0"/>
  </w:num>
  <w:num w:numId="5">
    <w:abstractNumId w:val="6"/>
  </w:num>
  <w:num w:numId="6">
    <w:abstractNumId w:val="4"/>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0D1D"/>
    <w:rsid w:val="00002004"/>
    <w:rsid w:val="00003CE8"/>
    <w:rsid w:val="00013DFF"/>
    <w:rsid w:val="000306D5"/>
    <w:rsid w:val="000349CF"/>
    <w:rsid w:val="000359AD"/>
    <w:rsid w:val="0005185D"/>
    <w:rsid w:val="00075CEF"/>
    <w:rsid w:val="000A120A"/>
    <w:rsid w:val="000A4E1D"/>
    <w:rsid w:val="000B4FA6"/>
    <w:rsid w:val="000D1972"/>
    <w:rsid w:val="000E390A"/>
    <w:rsid w:val="00102470"/>
    <w:rsid w:val="0011354C"/>
    <w:rsid w:val="001207E3"/>
    <w:rsid w:val="0012318A"/>
    <w:rsid w:val="00176AF2"/>
    <w:rsid w:val="00185976"/>
    <w:rsid w:val="001A7D85"/>
    <w:rsid w:val="001C07D4"/>
    <w:rsid w:val="001E0A0B"/>
    <w:rsid w:val="001E4573"/>
    <w:rsid w:val="001E7DFE"/>
    <w:rsid w:val="001F09D7"/>
    <w:rsid w:val="00201F06"/>
    <w:rsid w:val="00206EC0"/>
    <w:rsid w:val="00282309"/>
    <w:rsid w:val="002906F1"/>
    <w:rsid w:val="002C2E75"/>
    <w:rsid w:val="002C425D"/>
    <w:rsid w:val="002E18ED"/>
    <w:rsid w:val="002E3EAE"/>
    <w:rsid w:val="002F7A9F"/>
    <w:rsid w:val="00307DB8"/>
    <w:rsid w:val="00321E86"/>
    <w:rsid w:val="00347502"/>
    <w:rsid w:val="003507D9"/>
    <w:rsid w:val="00354933"/>
    <w:rsid w:val="00377486"/>
    <w:rsid w:val="00395ABB"/>
    <w:rsid w:val="003D2F7A"/>
    <w:rsid w:val="003F1748"/>
    <w:rsid w:val="003F7D86"/>
    <w:rsid w:val="00421A85"/>
    <w:rsid w:val="00422FEF"/>
    <w:rsid w:val="00432EEE"/>
    <w:rsid w:val="00467930"/>
    <w:rsid w:val="004878D6"/>
    <w:rsid w:val="00492965"/>
    <w:rsid w:val="004B2629"/>
    <w:rsid w:val="004C2E58"/>
    <w:rsid w:val="004D31E5"/>
    <w:rsid w:val="00501FE3"/>
    <w:rsid w:val="00520ED8"/>
    <w:rsid w:val="00531BBC"/>
    <w:rsid w:val="0053379B"/>
    <w:rsid w:val="00537312"/>
    <w:rsid w:val="0055195B"/>
    <w:rsid w:val="00551CB7"/>
    <w:rsid w:val="005761AE"/>
    <w:rsid w:val="005E3F17"/>
    <w:rsid w:val="006022D2"/>
    <w:rsid w:val="00606D45"/>
    <w:rsid w:val="0060741F"/>
    <w:rsid w:val="00611AE3"/>
    <w:rsid w:val="006341E4"/>
    <w:rsid w:val="00656BDB"/>
    <w:rsid w:val="006658DA"/>
    <w:rsid w:val="00675DE1"/>
    <w:rsid w:val="0068556B"/>
    <w:rsid w:val="006B594C"/>
    <w:rsid w:val="006C0BAF"/>
    <w:rsid w:val="006C7F36"/>
    <w:rsid w:val="006D5F76"/>
    <w:rsid w:val="00705A34"/>
    <w:rsid w:val="00707574"/>
    <w:rsid w:val="0073675A"/>
    <w:rsid w:val="007448C2"/>
    <w:rsid w:val="007515F7"/>
    <w:rsid w:val="007712D3"/>
    <w:rsid w:val="007766E2"/>
    <w:rsid w:val="007B05C5"/>
    <w:rsid w:val="007C26DD"/>
    <w:rsid w:val="007D5E5D"/>
    <w:rsid w:val="007E1407"/>
    <w:rsid w:val="007F0C84"/>
    <w:rsid w:val="007F31ED"/>
    <w:rsid w:val="0080386F"/>
    <w:rsid w:val="00816CEC"/>
    <w:rsid w:val="00833EDC"/>
    <w:rsid w:val="008741B1"/>
    <w:rsid w:val="008758E1"/>
    <w:rsid w:val="008824C6"/>
    <w:rsid w:val="008C1F3D"/>
    <w:rsid w:val="008C2F51"/>
    <w:rsid w:val="008D07EC"/>
    <w:rsid w:val="008D76F3"/>
    <w:rsid w:val="00904C42"/>
    <w:rsid w:val="00910B3C"/>
    <w:rsid w:val="009438DE"/>
    <w:rsid w:val="00964734"/>
    <w:rsid w:val="00996217"/>
    <w:rsid w:val="009E5913"/>
    <w:rsid w:val="009E5D07"/>
    <w:rsid w:val="009E6407"/>
    <w:rsid w:val="00A223EB"/>
    <w:rsid w:val="00A33A98"/>
    <w:rsid w:val="00A653CD"/>
    <w:rsid w:val="00A70DE8"/>
    <w:rsid w:val="00A92BC3"/>
    <w:rsid w:val="00AA1DC3"/>
    <w:rsid w:val="00AA610A"/>
    <w:rsid w:val="00AB10E7"/>
    <w:rsid w:val="00AB1B2A"/>
    <w:rsid w:val="00AB4916"/>
    <w:rsid w:val="00AC74E2"/>
    <w:rsid w:val="00AD3846"/>
    <w:rsid w:val="00AD5A59"/>
    <w:rsid w:val="00B12C1C"/>
    <w:rsid w:val="00B2577E"/>
    <w:rsid w:val="00B25936"/>
    <w:rsid w:val="00B423DA"/>
    <w:rsid w:val="00B56B1B"/>
    <w:rsid w:val="00B75F17"/>
    <w:rsid w:val="00B7677C"/>
    <w:rsid w:val="00B96BFB"/>
    <w:rsid w:val="00BB0C77"/>
    <w:rsid w:val="00BD5A16"/>
    <w:rsid w:val="00BD7C6A"/>
    <w:rsid w:val="00BE158A"/>
    <w:rsid w:val="00BE3387"/>
    <w:rsid w:val="00BF6DDD"/>
    <w:rsid w:val="00C07292"/>
    <w:rsid w:val="00C21D69"/>
    <w:rsid w:val="00C22565"/>
    <w:rsid w:val="00C45151"/>
    <w:rsid w:val="00C461D9"/>
    <w:rsid w:val="00C52852"/>
    <w:rsid w:val="00C61A69"/>
    <w:rsid w:val="00C94C9A"/>
    <w:rsid w:val="00CD414A"/>
    <w:rsid w:val="00CD645F"/>
    <w:rsid w:val="00CE2D72"/>
    <w:rsid w:val="00CF5213"/>
    <w:rsid w:val="00CF6051"/>
    <w:rsid w:val="00D121BD"/>
    <w:rsid w:val="00D32529"/>
    <w:rsid w:val="00D77CB5"/>
    <w:rsid w:val="00DC7866"/>
    <w:rsid w:val="00DD46BB"/>
    <w:rsid w:val="00E03B6D"/>
    <w:rsid w:val="00E135D5"/>
    <w:rsid w:val="00E179D0"/>
    <w:rsid w:val="00E361D8"/>
    <w:rsid w:val="00E522C1"/>
    <w:rsid w:val="00E677D0"/>
    <w:rsid w:val="00E76700"/>
    <w:rsid w:val="00E82280"/>
    <w:rsid w:val="00E82324"/>
    <w:rsid w:val="00E954D9"/>
    <w:rsid w:val="00EA2299"/>
    <w:rsid w:val="00EA24D3"/>
    <w:rsid w:val="00EA5666"/>
    <w:rsid w:val="00EC0314"/>
    <w:rsid w:val="00EC5D06"/>
    <w:rsid w:val="00EF29B7"/>
    <w:rsid w:val="00F02B7F"/>
    <w:rsid w:val="00F053D9"/>
    <w:rsid w:val="00F12014"/>
    <w:rsid w:val="00F2039C"/>
    <w:rsid w:val="00F2135D"/>
    <w:rsid w:val="00F34991"/>
    <w:rsid w:val="00F45FB1"/>
    <w:rsid w:val="00F7231D"/>
    <w:rsid w:val="00F80F7E"/>
    <w:rsid w:val="00FA13F4"/>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9B98F"/>
  <w15:docId w15:val="{B6BCE0FD-FE8D-4B90-81F2-27F33410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knowler@nt.gov.au" TargetMode="External"/><Relationship Id="rId13" Type="http://schemas.openxmlformats.org/officeDocument/2006/relationships/hyperlink" Target="https://jobs.nt.gov.au/Home/JobDetails?rtfId=1728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pe.nt.gov.au/nt-public-sector-employment/Information-about-ntps-employment/special-measur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information-for-applican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D5CB-EB69-4D8C-9183-F3CA1FDFD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0</TotalTime>
  <Pages>1</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5335</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Jonni Erickson</cp:lastModifiedBy>
  <cp:revision>2</cp:revision>
  <cp:lastPrinted>2016-07-14T06:14:00Z</cp:lastPrinted>
  <dcterms:created xsi:type="dcterms:W3CDTF">2019-09-03T00:36:00Z</dcterms:created>
  <dcterms:modified xsi:type="dcterms:W3CDTF">2019-09-03T00:36:00Z</dcterms:modified>
</cp:coreProperties>
</file>