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3999"/>
        <w:gridCol w:w="1275"/>
        <w:gridCol w:w="520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F6725B" w:rsidRPr="00C84A02" w14:paraId="0EBDEB70" w14:textId="77777777" w:rsidTr="00F6725B">
        <w:tblPrEx>
          <w:tblLook w:val="04A0" w:firstRow="1" w:lastRow="0" w:firstColumn="1" w:lastColumn="0" w:noHBand="0" w:noVBand="1"/>
        </w:tblPrEx>
        <w:trPr>
          <w:trHeight w:val="810"/>
        </w:trPr>
        <w:tc>
          <w:tcPr>
            <w:tcW w:w="3999" w:type="dxa"/>
            <w:vMerge w:val="restart"/>
          </w:tcPr>
          <w:p w14:paraId="2D5AACD9" w14:textId="77777777" w:rsidR="00F6725B" w:rsidRPr="00C84A02" w:rsidRDefault="00F6725B" w:rsidP="001F0872">
            <w:pPr>
              <w:rPr>
                <w:rFonts w:ascii="Arial" w:hAnsi="Arial" w:cs="Arial"/>
                <w:sz w:val="21"/>
                <w:szCs w:val="21"/>
              </w:rPr>
            </w:pPr>
            <w:r w:rsidRPr="00C84A02">
              <w:rPr>
                <w:rFonts w:ascii="Arial" w:hAnsi="Arial" w:cs="Arial"/>
                <w:sz w:val="21"/>
                <w:szCs w:val="21"/>
              </w:rPr>
              <w:t>Return to:</w:t>
            </w:r>
          </w:p>
          <w:p w14:paraId="0AA5CF49" w14:textId="304A0447" w:rsidR="00F6725B" w:rsidRDefault="00F6725B" w:rsidP="001F0872">
            <w:pPr>
              <w:rPr>
                <w:rFonts w:ascii="Arial" w:hAnsi="Arial" w:cs="Arial"/>
                <w:sz w:val="21"/>
                <w:szCs w:val="21"/>
              </w:rPr>
            </w:pPr>
            <w:hyperlink r:id="rId11" w:history="1">
              <w:r w:rsidRPr="003B0AFA">
                <w:rPr>
                  <w:rStyle w:val="Hyperlink"/>
                  <w:rFonts w:ascii="Arial" w:hAnsi="Arial" w:cs="Arial"/>
                  <w:sz w:val="21"/>
                  <w:szCs w:val="21"/>
                </w:rPr>
                <w:t>recruitment@ruthgorse.leeds.sch.uk</w:t>
              </w:r>
            </w:hyperlink>
          </w:p>
          <w:p w14:paraId="160DDDD1" w14:textId="323496C7" w:rsidR="00F6725B" w:rsidRDefault="00F6725B" w:rsidP="001F0872">
            <w:pPr>
              <w:rPr>
                <w:rFonts w:ascii="Arial" w:hAnsi="Arial" w:cs="Arial"/>
                <w:sz w:val="21"/>
                <w:szCs w:val="21"/>
              </w:rPr>
            </w:pPr>
            <w:r w:rsidRPr="00C84A02">
              <w:rPr>
                <w:rFonts w:ascii="Arial" w:hAnsi="Arial" w:cs="Arial"/>
                <w:sz w:val="21"/>
                <w:szCs w:val="21"/>
              </w:rPr>
              <w:t>Or by post</w:t>
            </w:r>
            <w:r>
              <w:rPr>
                <w:rFonts w:ascii="Arial" w:hAnsi="Arial" w:cs="Arial"/>
                <w:sz w:val="21"/>
                <w:szCs w:val="21"/>
              </w:rPr>
              <w:t xml:space="preserve"> to:</w:t>
            </w:r>
          </w:p>
          <w:p w14:paraId="2D035A8B" w14:textId="02C3DB4F" w:rsidR="00F6725B" w:rsidRPr="00C84A02" w:rsidRDefault="00F6725B" w:rsidP="001F0872">
            <w:pPr>
              <w:rPr>
                <w:rFonts w:ascii="Arial" w:hAnsi="Arial" w:cs="Arial"/>
                <w:sz w:val="21"/>
                <w:szCs w:val="21"/>
              </w:rPr>
            </w:pPr>
            <w:r>
              <w:rPr>
                <w:rFonts w:ascii="Arial" w:hAnsi="Arial" w:cs="Arial"/>
                <w:sz w:val="21"/>
                <w:szCs w:val="21"/>
              </w:rPr>
              <w:t>Miss A O’Beirne, PA to the Principal, The Ruth Gorse Academy, Black Bull Street, Leeds, LS10 1HW</w:t>
            </w:r>
          </w:p>
        </w:tc>
        <w:tc>
          <w:tcPr>
            <w:tcW w:w="6483" w:type="dxa"/>
            <w:gridSpan w:val="2"/>
          </w:tcPr>
          <w:p w14:paraId="77149C0F" w14:textId="6CB3DAF1" w:rsidR="00F6725B" w:rsidRPr="00C84A02" w:rsidRDefault="00F6725B" w:rsidP="001F0872">
            <w:pPr>
              <w:rPr>
                <w:rFonts w:ascii="Arial" w:hAnsi="Arial" w:cs="Arial"/>
                <w:b/>
                <w:sz w:val="21"/>
                <w:szCs w:val="21"/>
              </w:rPr>
            </w:pPr>
            <w:r w:rsidRPr="00C84A02">
              <w:rPr>
                <w:rFonts w:ascii="Arial" w:hAnsi="Arial" w:cs="Arial"/>
                <w:b/>
                <w:sz w:val="21"/>
                <w:szCs w:val="21"/>
              </w:rPr>
              <w:t>Closing Date:</w:t>
            </w:r>
          </w:p>
          <w:p w14:paraId="55ADFC89" w14:textId="4040CBDF" w:rsidR="00F6725B" w:rsidRPr="00C84A02" w:rsidRDefault="00F6725B" w:rsidP="001F0872">
            <w:pPr>
              <w:rPr>
                <w:rFonts w:ascii="Arial" w:hAnsi="Arial" w:cs="Arial"/>
                <w:b/>
                <w:sz w:val="21"/>
                <w:szCs w:val="21"/>
              </w:rPr>
            </w:pPr>
            <w:r>
              <w:rPr>
                <w:rFonts w:ascii="Arial" w:hAnsi="Arial" w:cs="Arial"/>
                <w:b/>
                <w:sz w:val="21"/>
                <w:szCs w:val="21"/>
              </w:rPr>
              <w:t>Monday 4 September 2023 at 9:00am</w:t>
            </w:r>
          </w:p>
        </w:tc>
      </w:tr>
      <w:tr w:rsidR="00F6725B" w:rsidRPr="00C84A02" w14:paraId="22EFAB67" w14:textId="77777777" w:rsidTr="00F6725B">
        <w:tblPrEx>
          <w:tblLook w:val="04A0" w:firstRow="1" w:lastRow="0" w:firstColumn="1" w:lastColumn="0" w:noHBand="0" w:noVBand="1"/>
        </w:tblPrEx>
        <w:trPr>
          <w:trHeight w:val="630"/>
        </w:trPr>
        <w:tc>
          <w:tcPr>
            <w:tcW w:w="3999" w:type="dxa"/>
            <w:vMerge/>
          </w:tcPr>
          <w:p w14:paraId="3E1E4283" w14:textId="77777777" w:rsidR="00F6725B" w:rsidRPr="00C84A02" w:rsidRDefault="00F6725B" w:rsidP="001F0872">
            <w:pPr>
              <w:rPr>
                <w:rFonts w:ascii="Arial" w:hAnsi="Arial" w:cs="Arial"/>
                <w:sz w:val="21"/>
                <w:szCs w:val="21"/>
              </w:rPr>
            </w:pPr>
          </w:p>
        </w:tc>
        <w:tc>
          <w:tcPr>
            <w:tcW w:w="6483" w:type="dxa"/>
            <w:gridSpan w:val="2"/>
            <w:shd w:val="clear" w:color="auto" w:fill="000000" w:themeFill="text1"/>
          </w:tcPr>
          <w:p w14:paraId="29EA774E" w14:textId="74216B65" w:rsidR="00F6725B" w:rsidRPr="00F6725B" w:rsidRDefault="00F6725B" w:rsidP="00F6725B">
            <w:pPr>
              <w:jc w:val="both"/>
              <w:rPr>
                <w:rFonts w:ascii="Arial" w:eastAsia="Adobe Gothic Std B" w:hAnsi="Arial" w:cs="Arial"/>
                <w:b/>
                <w:color w:val="E55D87"/>
                <w:sz w:val="21"/>
                <w:szCs w:val="21"/>
              </w:rPr>
            </w:pPr>
            <w:r w:rsidRPr="00F6725B">
              <w:rPr>
                <w:rFonts w:ascii="Arial" w:eastAsia="Adobe Gothic Std B" w:hAnsi="Arial" w:cs="Arial"/>
                <w:b/>
                <w:color w:val="FFC000"/>
                <w:sz w:val="21"/>
                <w:szCs w:val="21"/>
              </w:rPr>
              <w:t>PLEASE NOTE: Candidates will be shortlisted and invited to interview while this advert remains live, if a successful candidate is found the advert will be withdrawn prior to the above date.</w:t>
            </w:r>
          </w:p>
        </w:tc>
      </w:tr>
      <w:tr w:rsidR="003D6C91" w:rsidRPr="00C84A02" w14:paraId="2C66A20B" w14:textId="77777777" w:rsidTr="001F0872">
        <w:tblPrEx>
          <w:tblLook w:val="04A0" w:firstRow="1" w:lastRow="0" w:firstColumn="1" w:lastColumn="0" w:noHBand="0" w:noVBand="1"/>
        </w:tblPrEx>
        <w:tc>
          <w:tcPr>
            <w:tcW w:w="10482" w:type="dxa"/>
            <w:gridSpan w:val="3"/>
          </w:tcPr>
          <w:p w14:paraId="663A42F1" w14:textId="77777777" w:rsidR="003070C8" w:rsidRPr="00C84A02" w:rsidRDefault="003070C8" w:rsidP="003070C8">
            <w:pPr>
              <w:rPr>
                <w:rFonts w:ascii="Arial" w:hAnsi="Arial" w:cs="Arial"/>
                <w:b/>
                <w:sz w:val="21"/>
                <w:szCs w:val="21"/>
              </w:rPr>
            </w:pPr>
            <w:r w:rsidRPr="00C84A02">
              <w:rPr>
                <w:rFonts w:ascii="Arial" w:hAnsi="Arial" w:cs="Arial"/>
                <w:b/>
                <w:sz w:val="21"/>
                <w:szCs w:val="21"/>
              </w:rPr>
              <w:t>POST(S) APPLIED FOR:</w:t>
            </w:r>
          </w:p>
          <w:p w14:paraId="76CA4987" w14:textId="67F697CF" w:rsidR="003D6C91" w:rsidRPr="00DF1A9B" w:rsidRDefault="003D6C91" w:rsidP="001F0872">
            <w:pPr>
              <w:rPr>
                <w:rFonts w:ascii="Arial" w:hAnsi="Arial" w:cs="Arial"/>
                <w:bCs/>
                <w:sz w:val="21"/>
                <w:szCs w:val="21"/>
                <w:lang w:val="en-US"/>
              </w:rPr>
            </w:pPr>
            <w:r w:rsidRPr="00C84A02">
              <w:rPr>
                <w:rFonts w:ascii="Arial" w:hAnsi="Arial" w:cs="Arial"/>
                <w:bCs/>
                <w:sz w:val="21"/>
                <w:szCs w:val="21"/>
              </w:rPr>
              <w:t xml:space="preserve">Application for Employment as: </w:t>
            </w:r>
            <w:r w:rsidR="00DF1A9B" w:rsidRPr="00DF1A9B">
              <w:rPr>
                <w:rFonts w:ascii="Arial" w:hAnsi="Arial" w:cs="Arial"/>
                <w:bCs/>
                <w:sz w:val="21"/>
                <w:szCs w:val="21"/>
              </w:rPr>
              <w:t>Facilities Assistant &amp; Driver</w:t>
            </w:r>
          </w:p>
          <w:p w14:paraId="5115CDA3" w14:textId="77777777" w:rsidR="002F4107" w:rsidRDefault="003D6C91" w:rsidP="002F4107">
            <w:pPr>
              <w:rPr>
                <w:rFonts w:ascii="Arial" w:hAnsi="Arial" w:cs="Arial"/>
                <w:bCs/>
                <w:sz w:val="21"/>
                <w:szCs w:val="21"/>
              </w:rPr>
            </w:pPr>
            <w:r w:rsidRPr="00C84A02">
              <w:rPr>
                <w:rFonts w:ascii="Arial" w:hAnsi="Arial" w:cs="Arial"/>
                <w:bCs/>
                <w:sz w:val="21"/>
                <w:szCs w:val="21"/>
              </w:rPr>
              <w:t xml:space="preserve">Grade: </w:t>
            </w:r>
            <w:r w:rsidR="00954E8A">
              <w:rPr>
                <w:rFonts w:ascii="Arial" w:hAnsi="Arial" w:cs="Arial"/>
                <w:bCs/>
                <w:sz w:val="21"/>
                <w:szCs w:val="21"/>
              </w:rPr>
              <w:t xml:space="preserve">A1/A3 </w:t>
            </w:r>
          </w:p>
          <w:p w14:paraId="6624CA02" w14:textId="462D40A5" w:rsidR="003D6C91" w:rsidRPr="00C84A02" w:rsidRDefault="003D6C91" w:rsidP="002F4107">
            <w:pPr>
              <w:rPr>
                <w:rFonts w:ascii="Arial" w:hAnsi="Arial" w:cs="Arial"/>
                <w:b/>
                <w:sz w:val="21"/>
                <w:szCs w:val="21"/>
              </w:rPr>
            </w:pPr>
            <w:r w:rsidRPr="00C84A02">
              <w:rPr>
                <w:rFonts w:ascii="Arial" w:hAnsi="Arial" w:cs="Arial"/>
                <w:bCs/>
                <w:sz w:val="21"/>
                <w:szCs w:val="21"/>
              </w:rPr>
              <w:t>Academy/College/Service</w:t>
            </w:r>
            <w:r w:rsidR="0056409D">
              <w:rPr>
                <w:rFonts w:ascii="Arial" w:hAnsi="Arial" w:cs="Arial"/>
                <w:bCs/>
                <w:sz w:val="21"/>
                <w:szCs w:val="21"/>
              </w:rPr>
              <w:t>: The Ruth Gorse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 xml:space="preserve">The information you provide on this form will be used for recruitment, </w:t>
            </w:r>
            <w:proofErr w:type="gramStart"/>
            <w:r w:rsidRPr="00C84A02">
              <w:rPr>
                <w:rFonts w:ascii="Arial" w:hAnsi="Arial" w:cs="Arial"/>
                <w:color w:val="FFC000"/>
                <w:sz w:val="21"/>
                <w:szCs w:val="21"/>
              </w:rPr>
              <w:t>selection</w:t>
            </w:r>
            <w:proofErr w:type="gramEnd"/>
            <w:r w:rsidRPr="00C84A02">
              <w:rPr>
                <w:rFonts w:ascii="Arial" w:hAnsi="Arial" w:cs="Arial"/>
                <w:color w:val="FFC000"/>
                <w:sz w:val="21"/>
                <w:szCs w:val="21"/>
              </w:rPr>
              <w:t xml:space="preserve">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gridSpan w:val="2"/>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lastRenderedPageBreak/>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lastRenderedPageBreak/>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w:t>
            </w:r>
            <w:proofErr w:type="gramStart"/>
            <w:r w:rsidRPr="009A3030">
              <w:rPr>
                <w:rFonts w:ascii="Arial" w:hAnsi="Arial" w:cs="Arial"/>
                <w:iCs/>
                <w:color w:val="000000"/>
                <w:sz w:val="21"/>
                <w:szCs w:val="21"/>
              </w:rPr>
              <w:t>taken into account</w:t>
            </w:r>
            <w:proofErr w:type="gramEnd"/>
            <w:r w:rsidRPr="009A3030">
              <w:rPr>
                <w:rFonts w:ascii="Arial" w:hAnsi="Arial" w:cs="Arial"/>
                <w:iCs/>
                <w:color w:val="000000"/>
                <w:sz w:val="21"/>
                <w:szCs w:val="21"/>
              </w:rPr>
              <w:t xml:space="preserve">. Guidance and criteria on the filtering of these cautions and convictions can be found on the Ministry of Justice </w:t>
            </w:r>
            <w:proofErr w:type="gramStart"/>
            <w:r w:rsidRPr="009A3030">
              <w:rPr>
                <w:rFonts w:ascii="Arial" w:hAnsi="Arial" w:cs="Arial"/>
                <w:iCs/>
                <w:color w:val="000000"/>
                <w:sz w:val="21"/>
                <w:szCs w:val="21"/>
              </w:rPr>
              <w:t>website</w:t>
            </w:r>
            <w:proofErr w:type="gramEnd"/>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Gothic Std B">
    <w:altName w:val="Yu Gothic"/>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1F78DB"/>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4107"/>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09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C6CAE"/>
    <w:rsid w:val="007D02A0"/>
    <w:rsid w:val="007D47ED"/>
    <w:rsid w:val="007E2D6D"/>
    <w:rsid w:val="007E4FBD"/>
    <w:rsid w:val="007E76B9"/>
    <w:rsid w:val="007F1E71"/>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4E8A"/>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21BA"/>
    <w:rsid w:val="00B23444"/>
    <w:rsid w:val="00B256E4"/>
    <w:rsid w:val="00B3165C"/>
    <w:rsid w:val="00B33109"/>
    <w:rsid w:val="00B338E3"/>
    <w:rsid w:val="00B34BF6"/>
    <w:rsid w:val="00B4326E"/>
    <w:rsid w:val="00B440B5"/>
    <w:rsid w:val="00B53BE5"/>
    <w:rsid w:val="00B63827"/>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1A9B"/>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25B"/>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ruthgorse.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7415</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176</cp:revision>
  <cp:lastPrinted>2022-11-17T15:25:00Z</cp:lastPrinted>
  <dcterms:created xsi:type="dcterms:W3CDTF">2022-11-17T04:01:00Z</dcterms:created>
  <dcterms:modified xsi:type="dcterms:W3CDTF">2023-07-18T10:37:00Z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