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F35F4" w14:textId="1D38B2D2" w:rsidR="00F26A0A" w:rsidRPr="00892194" w:rsidRDefault="00F26A0A" w:rsidP="00F26A0A">
      <w:pPr>
        <w:rPr>
          <w:b/>
          <w:bCs/>
        </w:rPr>
      </w:pPr>
      <w:r w:rsidRPr="00892194">
        <w:rPr>
          <w:b/>
          <w:bCs/>
        </w:rPr>
        <w:t xml:space="preserve">Ark John Keats Academy </w:t>
      </w:r>
      <w:r w:rsidR="00892194" w:rsidRPr="00763EF2">
        <w:rPr>
          <w:b/>
          <w:bCs/>
        </w:rPr>
        <w:t>Primary T</w:t>
      </w:r>
      <w:r w:rsidR="007F1824" w:rsidRPr="00763EF2">
        <w:rPr>
          <w:b/>
          <w:bCs/>
        </w:rPr>
        <w:t>eaching Assistant</w:t>
      </w:r>
    </w:p>
    <w:p w14:paraId="7E25A5C8" w14:textId="77777777" w:rsidR="00F26A0A" w:rsidRPr="00892194" w:rsidRDefault="00F26A0A" w:rsidP="00F26A0A">
      <w:pPr>
        <w:rPr>
          <w:b/>
          <w:bCs/>
        </w:rPr>
      </w:pPr>
    </w:p>
    <w:p w14:paraId="0555E930" w14:textId="423424A9" w:rsidR="00F26A0A" w:rsidRPr="00763EF2" w:rsidRDefault="00F26A0A" w:rsidP="00F26A0A">
      <w:r w:rsidRPr="00892194">
        <w:rPr>
          <w:b/>
        </w:rPr>
        <w:t>Reports to:</w:t>
      </w:r>
      <w:r w:rsidRPr="00892194">
        <w:t xml:space="preserve"> </w:t>
      </w:r>
      <w:r w:rsidRPr="00892194">
        <w:tab/>
      </w:r>
      <w:r w:rsidR="007F1824" w:rsidRPr="00763EF2">
        <w:t>Primary Phase Leader</w:t>
      </w:r>
    </w:p>
    <w:p w14:paraId="4BDF8FE8" w14:textId="30BB6FA1" w:rsidR="00F26A0A" w:rsidRPr="00763EF2" w:rsidRDefault="00F26A0A" w:rsidP="00F26A0A">
      <w:r w:rsidRPr="00763EF2">
        <w:rPr>
          <w:b/>
        </w:rPr>
        <w:t>Start date</w:t>
      </w:r>
      <w:r w:rsidRPr="00763EF2">
        <w:t xml:space="preserve">:  </w:t>
      </w:r>
      <w:r w:rsidRPr="00763EF2">
        <w:tab/>
      </w:r>
      <w:r w:rsidR="004F5117">
        <w:t xml:space="preserve">September/October 2023 </w:t>
      </w:r>
    </w:p>
    <w:p w14:paraId="5AA09D55" w14:textId="0E8387F8" w:rsidR="00F26A0A" w:rsidRPr="00763EF2" w:rsidRDefault="00F26A0A" w:rsidP="00F26A0A">
      <w:r w:rsidRPr="00763EF2">
        <w:rPr>
          <w:b/>
          <w:bCs/>
        </w:rPr>
        <w:t>Salary:</w:t>
      </w:r>
      <w:r w:rsidR="00A529B3" w:rsidRPr="00763EF2">
        <w:rPr>
          <w:b/>
          <w:bCs/>
        </w:rPr>
        <w:t xml:space="preserve"> Band 4,</w:t>
      </w:r>
      <w:r w:rsidRPr="00763EF2">
        <w:t xml:space="preserve"> </w:t>
      </w:r>
      <w:r w:rsidR="00093183" w:rsidRPr="00763EF2">
        <w:t>Point 3</w:t>
      </w:r>
      <w:r w:rsidR="00CF7634" w:rsidRPr="00763EF2">
        <w:t xml:space="preserve"> (Ranging from Point 3- 7), pro rata £19,738.35</w:t>
      </w:r>
      <w:r w:rsidR="00763EF2" w:rsidRPr="00763EF2">
        <w:t>, which is based on the full time equivalent of £23,708.</w:t>
      </w:r>
    </w:p>
    <w:p w14:paraId="53863458" w14:textId="461909A1" w:rsidR="00CF7634" w:rsidRPr="00763EF2" w:rsidRDefault="00CF7634" w:rsidP="00F26A0A">
      <w:r w:rsidRPr="00763EF2">
        <w:rPr>
          <w:b/>
          <w:bCs/>
        </w:rPr>
        <w:t>Working Pattern</w:t>
      </w:r>
      <w:r w:rsidRPr="00763EF2">
        <w:t>:</w:t>
      </w:r>
      <w:r w:rsidR="00763EF2" w:rsidRPr="00763EF2">
        <w:t xml:space="preserve"> Term Time only- 08</w:t>
      </w:r>
      <w:r w:rsidRPr="00763EF2">
        <w:t xml:space="preserve">.20am-15.50pm (Monday-Friday)- 35 hours a week </w:t>
      </w:r>
    </w:p>
    <w:p w14:paraId="5EC0AEDA" w14:textId="09E1980F" w:rsidR="00F26A0A" w:rsidRPr="00763EF2" w:rsidRDefault="00F26A0A" w:rsidP="00F26A0A">
      <w:r w:rsidRPr="00763EF2">
        <w:rPr>
          <w:b/>
          <w:bCs/>
        </w:rPr>
        <w:t>Closing date:</w:t>
      </w:r>
      <w:r w:rsidR="00FA4FB2">
        <w:rPr>
          <w:b/>
          <w:bCs/>
        </w:rPr>
        <w:t xml:space="preserve"> </w:t>
      </w:r>
      <w:r w:rsidR="000E7A45" w:rsidRPr="000E7A45">
        <w:t>09.00am</w:t>
      </w:r>
      <w:r w:rsidR="000E7A45">
        <w:rPr>
          <w:b/>
          <w:bCs/>
        </w:rPr>
        <w:t xml:space="preserve"> </w:t>
      </w:r>
      <w:r w:rsidR="009A50AF">
        <w:t>25</w:t>
      </w:r>
      <w:r w:rsidR="009A50AF" w:rsidRPr="009A50AF">
        <w:rPr>
          <w:vertAlign w:val="superscript"/>
        </w:rPr>
        <w:t>th</w:t>
      </w:r>
      <w:r w:rsidR="009A50AF">
        <w:t xml:space="preserve"> September 2023 </w:t>
      </w:r>
      <w:r w:rsidR="00763EF2" w:rsidRPr="00763EF2">
        <w:t>[</w:t>
      </w:r>
      <w:r w:rsidRPr="00763EF2">
        <w:t>Please note that interviews will be held on a rolling basis, and we reserve the right to close the application process early. Early application is advised.</w:t>
      </w:r>
      <w:r w:rsidR="001B452A" w:rsidRPr="00763EF2">
        <w:t>]</w:t>
      </w:r>
    </w:p>
    <w:p w14:paraId="2100CD65" w14:textId="77777777" w:rsidR="00F26A0A" w:rsidRPr="00763EF2" w:rsidRDefault="00F26A0A" w:rsidP="00F26A0A"/>
    <w:p w14:paraId="4873E303" w14:textId="4A9F839C" w:rsidR="005519DE" w:rsidRPr="00892194" w:rsidRDefault="005519DE" w:rsidP="00F26A0A">
      <w:pPr>
        <w:rPr>
          <w:color w:val="000000"/>
          <w:shd w:val="clear" w:color="auto" w:fill="FFFFFF"/>
        </w:rPr>
      </w:pPr>
      <w:r w:rsidRPr="00763EF2">
        <w:rPr>
          <w:shd w:val="clear" w:color="auto" w:fill="FFFFFF"/>
        </w:rPr>
        <w:t xml:space="preserve">We are looking for </w:t>
      </w:r>
      <w:r w:rsidR="00C130BA" w:rsidRPr="00763EF2">
        <w:rPr>
          <w:shd w:val="clear" w:color="auto" w:fill="FFFFFF"/>
        </w:rPr>
        <w:t xml:space="preserve">an </w:t>
      </w:r>
      <w:r w:rsidRPr="00763EF2">
        <w:rPr>
          <w:shd w:val="clear" w:color="auto" w:fill="FFFFFF"/>
        </w:rPr>
        <w:t>ambitious and committed </w:t>
      </w:r>
      <w:r w:rsidR="00892194" w:rsidRPr="00763EF2">
        <w:rPr>
          <w:rStyle w:val="Strong"/>
          <w:shd w:val="clear" w:color="auto" w:fill="FFFFFF"/>
        </w:rPr>
        <w:t>t</w:t>
      </w:r>
      <w:r w:rsidRPr="00763EF2">
        <w:rPr>
          <w:rStyle w:val="Strong"/>
          <w:shd w:val="clear" w:color="auto" w:fill="FFFFFF"/>
        </w:rPr>
        <w:t xml:space="preserve">eaching </w:t>
      </w:r>
      <w:r w:rsidR="00892194" w:rsidRPr="00763EF2">
        <w:rPr>
          <w:rStyle w:val="Strong"/>
          <w:shd w:val="clear" w:color="auto" w:fill="FFFFFF"/>
        </w:rPr>
        <w:t>a</w:t>
      </w:r>
      <w:r w:rsidRPr="00763EF2">
        <w:rPr>
          <w:rStyle w:val="Strong"/>
          <w:shd w:val="clear" w:color="auto" w:fill="FFFFFF"/>
        </w:rPr>
        <w:t>ssistant </w:t>
      </w:r>
      <w:r w:rsidRPr="00763EF2">
        <w:rPr>
          <w:shd w:val="clear" w:color="auto" w:fill="FFFFFF"/>
        </w:rPr>
        <w:t>to join our primary team</w:t>
      </w:r>
      <w:r w:rsidR="00660D0E" w:rsidRPr="00763EF2">
        <w:rPr>
          <w:shd w:val="clear" w:color="auto" w:fill="FFFFFF"/>
        </w:rPr>
        <w:t xml:space="preserve">. </w:t>
      </w:r>
      <w:r w:rsidRPr="00763EF2">
        <w:rPr>
          <w:shd w:val="clear" w:color="auto" w:fill="FFFFFF"/>
        </w:rPr>
        <w:t xml:space="preserve"> In this role you will be responsible for supporting the class teacher to deliver great teaching</w:t>
      </w:r>
      <w:r w:rsidR="003568A1" w:rsidRPr="00763EF2">
        <w:rPr>
          <w:shd w:val="clear" w:color="auto" w:fill="FFFFFF"/>
        </w:rPr>
        <w:t xml:space="preserve">, occasionally </w:t>
      </w:r>
      <w:r w:rsidR="003568A1" w:rsidRPr="00892194">
        <w:rPr>
          <w:color w:val="000000"/>
          <w:shd w:val="clear" w:color="auto" w:fill="FFFFFF"/>
        </w:rPr>
        <w:t xml:space="preserve">covering classroom </w:t>
      </w:r>
      <w:r w:rsidR="00892194" w:rsidRPr="00892194">
        <w:rPr>
          <w:color w:val="000000"/>
          <w:shd w:val="clear" w:color="auto" w:fill="FFFFFF"/>
        </w:rPr>
        <w:t>lessons,</w:t>
      </w:r>
      <w:r w:rsidR="003568A1" w:rsidRPr="00892194">
        <w:rPr>
          <w:color w:val="000000"/>
          <w:shd w:val="clear" w:color="auto" w:fill="FFFFFF"/>
        </w:rPr>
        <w:t xml:space="preserve"> and providing effective intervention and support to our pupils. </w:t>
      </w:r>
    </w:p>
    <w:p w14:paraId="1764298F" w14:textId="77777777" w:rsidR="004D2C3C" w:rsidRPr="00892194" w:rsidRDefault="004D2C3C" w:rsidP="00F26A0A">
      <w:pPr>
        <w:rPr>
          <w:rFonts w:cs="Arial"/>
          <w:color w:val="000000"/>
          <w:shd w:val="clear" w:color="auto" w:fill="FFFFFF"/>
        </w:rPr>
      </w:pPr>
    </w:p>
    <w:p w14:paraId="303BD528" w14:textId="43B758DA" w:rsidR="00D028B4" w:rsidRPr="00892194" w:rsidRDefault="008E78FA" w:rsidP="00F26A0A">
      <w:pPr>
        <w:rPr>
          <w:rFonts w:cs="Arial"/>
          <w:color w:val="202124"/>
          <w:shd w:val="clear" w:color="auto" w:fill="FFFFFF"/>
        </w:rPr>
      </w:pPr>
      <w:r w:rsidRPr="00892194">
        <w:rPr>
          <w:color w:val="000000"/>
          <w:shd w:val="clear" w:color="auto" w:fill="FFFFFF"/>
        </w:rPr>
        <w:t xml:space="preserve"> </w:t>
      </w:r>
      <w:r w:rsidR="00890699" w:rsidRPr="00892194">
        <w:rPr>
          <w:rFonts w:cs="Arial"/>
          <w:color w:val="202124"/>
          <w:shd w:val="clear" w:color="auto" w:fill="FFFFFF"/>
        </w:rPr>
        <w:t>As a</w:t>
      </w:r>
      <w:r w:rsidR="00892568" w:rsidRPr="00892194">
        <w:rPr>
          <w:rFonts w:cs="Arial"/>
          <w:color w:val="202124"/>
          <w:shd w:val="clear" w:color="auto" w:fill="FFFFFF"/>
        </w:rPr>
        <w:t>n Ark</w:t>
      </w:r>
      <w:r w:rsidR="00890699" w:rsidRPr="00892194">
        <w:rPr>
          <w:rFonts w:cs="Arial"/>
          <w:color w:val="202124"/>
          <w:shd w:val="clear" w:color="auto" w:fill="FFFFFF"/>
        </w:rPr>
        <w:t xml:space="preserve"> school, we offer: </w:t>
      </w:r>
    </w:p>
    <w:p w14:paraId="7117E6FF" w14:textId="5F75AE9F" w:rsidR="00D028B4" w:rsidRPr="00892194" w:rsidRDefault="00890699" w:rsidP="00892568">
      <w:pPr>
        <w:pStyle w:val="ListParagraph"/>
        <w:numPr>
          <w:ilvl w:val="0"/>
          <w:numId w:val="14"/>
        </w:numPr>
        <w:rPr>
          <w:rFonts w:ascii="Georgia" w:hAnsi="Georgia" w:cs="Arial"/>
          <w:color w:val="202124"/>
          <w:shd w:val="clear" w:color="auto" w:fill="FFFFFF"/>
        </w:rPr>
      </w:pPr>
      <w:r w:rsidRPr="00892194">
        <w:rPr>
          <w:rFonts w:ascii="Georgia" w:hAnsi="Georgia" w:cs="Arial"/>
          <w:color w:val="202124"/>
          <w:shd w:val="clear" w:color="auto" w:fill="FFFFFF"/>
        </w:rPr>
        <w:t xml:space="preserve">Well-behaved, happy children eager to learn and contribute to the school's direction </w:t>
      </w:r>
    </w:p>
    <w:p w14:paraId="5971ACB1" w14:textId="7EDAE853" w:rsidR="006A076D" w:rsidRPr="00892194" w:rsidRDefault="00890699" w:rsidP="00892568">
      <w:pPr>
        <w:pStyle w:val="ListParagraph"/>
        <w:numPr>
          <w:ilvl w:val="0"/>
          <w:numId w:val="14"/>
        </w:numPr>
        <w:rPr>
          <w:rFonts w:ascii="Georgia" w:hAnsi="Georgia" w:cs="Arial"/>
          <w:color w:val="202124"/>
          <w:shd w:val="clear" w:color="auto" w:fill="FFFFFF"/>
        </w:rPr>
      </w:pPr>
      <w:r w:rsidRPr="00892194">
        <w:rPr>
          <w:rFonts w:ascii="Georgia" w:hAnsi="Georgia" w:cs="Arial"/>
          <w:color w:val="202124"/>
          <w:shd w:val="clear" w:color="auto" w:fill="FFFFFF"/>
        </w:rPr>
        <w:t xml:space="preserve">A </w:t>
      </w:r>
      <w:r w:rsidR="00D028B4" w:rsidRPr="00892194">
        <w:rPr>
          <w:rFonts w:ascii="Georgia" w:hAnsi="Georgia" w:cs="Arial"/>
          <w:color w:val="202124"/>
          <w:shd w:val="clear" w:color="auto" w:fill="FFFFFF"/>
        </w:rPr>
        <w:t>commitment to centralised resourcing and planning to support with work-life balance</w:t>
      </w:r>
    </w:p>
    <w:p w14:paraId="5E470A2F" w14:textId="77777777" w:rsidR="001E35BE" w:rsidRPr="00892194" w:rsidRDefault="001E35BE" w:rsidP="00892568">
      <w:pPr>
        <w:pStyle w:val="ListParagraph"/>
        <w:numPr>
          <w:ilvl w:val="0"/>
          <w:numId w:val="14"/>
        </w:numPr>
        <w:rPr>
          <w:rFonts w:ascii="Georgia" w:hAnsi="Georgia" w:cs="Arial"/>
          <w:color w:val="202124"/>
          <w:shd w:val="clear" w:color="auto" w:fill="FFFFFF"/>
        </w:rPr>
      </w:pPr>
      <w:r w:rsidRPr="00892194">
        <w:rPr>
          <w:rFonts w:ascii="Georgia" w:hAnsi="Georgia"/>
          <w:color w:val="333333"/>
          <w:shd w:val="clear" w:color="auto" w:fill="FFFFFF"/>
        </w:rPr>
        <w:t>weekly professional development for all staff.</w:t>
      </w:r>
      <w:r w:rsidRPr="00892194">
        <w:rPr>
          <w:rFonts w:ascii="Georgia" w:eastAsia="Times New Roman" w:hAnsi="Georgia"/>
          <w:b/>
          <w:bCs/>
          <w:color w:val="000000"/>
          <w:spacing w:val="2"/>
          <w:lang w:eastAsia="en-GB"/>
        </w:rPr>
        <w:t xml:space="preserve"> </w:t>
      </w:r>
    </w:p>
    <w:p w14:paraId="54252064" w14:textId="06AE0D76" w:rsidR="00892568" w:rsidRPr="00892194" w:rsidRDefault="00821000" w:rsidP="00892568">
      <w:pPr>
        <w:pStyle w:val="ListParagraph"/>
        <w:numPr>
          <w:ilvl w:val="0"/>
          <w:numId w:val="14"/>
        </w:numPr>
        <w:rPr>
          <w:rFonts w:ascii="Georgia" w:hAnsi="Georgia" w:cs="Arial"/>
          <w:color w:val="202124"/>
          <w:shd w:val="clear" w:color="auto" w:fill="FFFFFF"/>
        </w:rPr>
      </w:pPr>
      <w:r w:rsidRPr="00892194">
        <w:rPr>
          <w:rFonts w:ascii="Georgia" w:eastAsia="Times New Roman" w:hAnsi="Georgia"/>
          <w:b/>
          <w:bCs/>
          <w:color w:val="000000"/>
          <w:spacing w:val="2"/>
          <w:lang w:eastAsia="en-GB"/>
        </w:rPr>
        <w:t>Twice the number</w:t>
      </w:r>
      <w:r w:rsidRPr="00892194">
        <w:rPr>
          <w:rFonts w:ascii="Georgia" w:eastAsia="Times New Roman" w:hAnsi="Georgia"/>
          <w:color w:val="000000"/>
          <w:spacing w:val="2"/>
          <w:lang w:eastAsia="en-GB"/>
        </w:rPr>
        <w:t> of training days as standard.</w:t>
      </w:r>
    </w:p>
    <w:p w14:paraId="3A59EFB0" w14:textId="77777777" w:rsidR="00892568" w:rsidRPr="00892194" w:rsidRDefault="00821000" w:rsidP="00892568">
      <w:pPr>
        <w:pStyle w:val="ListParagraph"/>
        <w:numPr>
          <w:ilvl w:val="0"/>
          <w:numId w:val="14"/>
        </w:numPr>
        <w:rPr>
          <w:rFonts w:ascii="Georgia" w:eastAsia="Times New Roman" w:hAnsi="Georgia"/>
          <w:color w:val="000000"/>
          <w:spacing w:val="2"/>
          <w:lang w:eastAsia="en-GB"/>
        </w:rPr>
      </w:pPr>
      <w:r w:rsidRPr="00892194">
        <w:rPr>
          <w:rFonts w:ascii="Georgia" w:eastAsia="Times New Roman" w:hAnsi="Georgia"/>
          <w:color w:val="000000"/>
          <w:spacing w:val="2"/>
          <w:lang w:eastAsia="en-GB"/>
        </w:rPr>
        <w:t>Access to Ark Rewards scheme offering up to </w:t>
      </w:r>
      <w:r w:rsidRPr="00892194">
        <w:rPr>
          <w:rFonts w:ascii="Georgia" w:eastAsia="Times New Roman" w:hAnsi="Georgia"/>
          <w:b/>
          <w:bCs/>
          <w:color w:val="000000"/>
          <w:spacing w:val="2"/>
          <w:lang w:eastAsia="en-GB"/>
        </w:rPr>
        <w:t>£1,000 a year in savings</w:t>
      </w:r>
      <w:r w:rsidRPr="00892194">
        <w:rPr>
          <w:rFonts w:ascii="Georgia" w:eastAsia="Times New Roman" w:hAnsi="Georgia"/>
          <w:color w:val="000000"/>
          <w:spacing w:val="2"/>
          <w:lang w:eastAsia="en-GB"/>
        </w:rPr>
        <w:t> from over 3,000 major retailers</w:t>
      </w:r>
      <w:r w:rsidR="00892568" w:rsidRPr="00892194">
        <w:rPr>
          <w:rFonts w:ascii="Georgia" w:eastAsia="Times New Roman" w:hAnsi="Georgia"/>
          <w:color w:val="000000"/>
          <w:spacing w:val="2"/>
          <w:lang w:eastAsia="en-GB"/>
        </w:rPr>
        <w:t>.</w:t>
      </w:r>
    </w:p>
    <w:p w14:paraId="1B0F60C4" w14:textId="77777777" w:rsidR="00892568" w:rsidRPr="00892194" w:rsidRDefault="00821000" w:rsidP="00892568">
      <w:pPr>
        <w:pStyle w:val="ListParagraph"/>
        <w:numPr>
          <w:ilvl w:val="0"/>
          <w:numId w:val="14"/>
        </w:numPr>
        <w:rPr>
          <w:rFonts w:ascii="Georgia" w:hAnsi="Georgia" w:cs="Arial"/>
          <w:color w:val="202124"/>
          <w:shd w:val="clear" w:color="auto" w:fill="FFFFFF"/>
        </w:rPr>
      </w:pPr>
      <w:r w:rsidRPr="00892194">
        <w:rPr>
          <w:rFonts w:ascii="Georgia" w:eastAsia="Times New Roman" w:hAnsi="Georgia"/>
          <w:b/>
          <w:bCs/>
          <w:color w:val="000000"/>
          <w:spacing w:val="2"/>
          <w:lang w:eastAsia="en-GB"/>
        </w:rPr>
        <w:t>Interest-free loans</w:t>
      </w:r>
      <w:r w:rsidRPr="00892194">
        <w:rPr>
          <w:rFonts w:ascii="Georgia" w:eastAsia="Times New Roman" w:hAnsi="Georgia"/>
          <w:color w:val="000000"/>
          <w:spacing w:val="2"/>
          <w:lang w:eastAsia="en-GB"/>
        </w:rPr>
        <w:t xml:space="preserve"> of up to £5,000 available for season tickets or a </w:t>
      </w:r>
      <w:r w:rsidR="00892568" w:rsidRPr="00892194">
        <w:rPr>
          <w:rFonts w:ascii="Georgia" w:eastAsia="Times New Roman" w:hAnsi="Georgia"/>
          <w:color w:val="000000"/>
          <w:spacing w:val="2"/>
          <w:lang w:eastAsia="en-GB"/>
        </w:rPr>
        <w:t>bicycle</w:t>
      </w:r>
      <w:r w:rsidRPr="00892194">
        <w:rPr>
          <w:rFonts w:ascii="Georgia" w:eastAsia="Times New Roman" w:hAnsi="Georgia"/>
          <w:color w:val="000000"/>
          <w:spacing w:val="2"/>
          <w:lang w:eastAsia="en-GB"/>
        </w:rPr>
        <w:t>.</w:t>
      </w:r>
    </w:p>
    <w:p w14:paraId="7DEB5B50" w14:textId="624A2BD6" w:rsidR="00821000" w:rsidRPr="00892194" w:rsidRDefault="00821000" w:rsidP="00892568">
      <w:pPr>
        <w:pStyle w:val="ListParagraph"/>
        <w:numPr>
          <w:ilvl w:val="0"/>
          <w:numId w:val="14"/>
        </w:numPr>
        <w:rPr>
          <w:rFonts w:ascii="Georgia" w:eastAsiaTheme="minorHAnsi" w:hAnsi="Georgia" w:cs="Arial"/>
          <w:color w:val="202124"/>
          <w:shd w:val="clear" w:color="auto" w:fill="FFFFFF"/>
        </w:rPr>
      </w:pPr>
      <w:r w:rsidRPr="00892194">
        <w:rPr>
          <w:rFonts w:ascii="Georgia" w:eastAsia="Times New Roman" w:hAnsi="Georgia"/>
          <w:color w:val="000000"/>
          <w:spacing w:val="2"/>
          <w:lang w:eastAsia="en-GB"/>
        </w:rPr>
        <w:t>Gym discounts offering up to</w:t>
      </w:r>
      <w:r w:rsidRPr="00892194">
        <w:rPr>
          <w:rFonts w:ascii="Georgia" w:eastAsia="Times New Roman" w:hAnsi="Georgia"/>
          <w:b/>
          <w:bCs/>
          <w:color w:val="000000"/>
          <w:spacing w:val="2"/>
          <w:lang w:eastAsia="en-GB"/>
        </w:rPr>
        <w:t> 40% off your local gym</w:t>
      </w:r>
    </w:p>
    <w:p w14:paraId="209763A0" w14:textId="4C1BF60B" w:rsidR="00E37FB4" w:rsidRPr="00892194" w:rsidRDefault="00E37FB4" w:rsidP="00E37FB4">
      <w:pPr>
        <w:pStyle w:val="ListParagraph"/>
        <w:numPr>
          <w:ilvl w:val="0"/>
          <w:numId w:val="14"/>
        </w:numPr>
        <w:rPr>
          <w:rFonts w:ascii="Georgia" w:hAnsi="Georgia"/>
        </w:rPr>
      </w:pPr>
      <w:r w:rsidRPr="00892194">
        <w:rPr>
          <w:rFonts w:ascii="Georgia" w:hAnsi="Georgia"/>
          <w:lang w:val="en-GB"/>
        </w:rPr>
        <w:t>A</w:t>
      </w:r>
      <w:r w:rsidRPr="00892194">
        <w:rPr>
          <w:rFonts w:ascii="Georgia" w:hAnsi="Georgia"/>
        </w:rPr>
        <w:t xml:space="preserve"> </w:t>
      </w:r>
      <w:r w:rsidRPr="00892194">
        <w:rPr>
          <w:rFonts w:ascii="Georgia" w:hAnsi="Georgia"/>
          <w:b/>
          <w:bCs/>
        </w:rPr>
        <w:t>no-email policy after 6pm</w:t>
      </w:r>
      <w:r w:rsidRPr="00892194">
        <w:rPr>
          <w:rFonts w:ascii="Georgia" w:hAnsi="Georgia"/>
        </w:rPr>
        <w:t xml:space="preserve"> or at weekends</w:t>
      </w:r>
      <w:r w:rsidRPr="00892194">
        <w:rPr>
          <w:rFonts w:ascii="Georgia" w:hAnsi="Georgia"/>
          <w:lang w:val="en-GB"/>
        </w:rPr>
        <w:t xml:space="preserve"> and a </w:t>
      </w:r>
      <w:r w:rsidRPr="00892194">
        <w:rPr>
          <w:rFonts w:ascii="Georgia" w:hAnsi="Georgia"/>
          <w:b/>
          <w:bCs/>
          <w:lang w:val="en-GB"/>
        </w:rPr>
        <w:t>commitment</w:t>
      </w:r>
      <w:r w:rsidRPr="00892194">
        <w:rPr>
          <w:rFonts w:ascii="Georgia" w:hAnsi="Georgia"/>
          <w:lang w:val="en-GB"/>
        </w:rPr>
        <w:t xml:space="preserve"> to centralised resourcing and planning </w:t>
      </w:r>
      <w:r w:rsidRPr="00892194">
        <w:rPr>
          <w:rFonts w:ascii="Georgia" w:hAnsi="Georgia"/>
        </w:rPr>
        <w:t xml:space="preserve">to safeguard work/life balance for our </w:t>
      </w:r>
      <w:r w:rsidR="00615A8E" w:rsidRPr="00892194">
        <w:rPr>
          <w:rFonts w:ascii="Georgia" w:hAnsi="Georgia"/>
        </w:rPr>
        <w:t>team.</w:t>
      </w:r>
    </w:p>
    <w:p w14:paraId="00F065A6" w14:textId="073D8E2C" w:rsidR="00AD168D" w:rsidRPr="00892194" w:rsidRDefault="00E37FB4" w:rsidP="00F26A0A">
      <w:pPr>
        <w:pStyle w:val="ListParagraph"/>
        <w:numPr>
          <w:ilvl w:val="0"/>
          <w:numId w:val="14"/>
        </w:numPr>
        <w:rPr>
          <w:rFonts w:ascii="Georgia" w:hAnsi="Georgia"/>
        </w:rPr>
      </w:pPr>
      <w:r w:rsidRPr="00892194">
        <w:rPr>
          <w:rFonts w:ascii="Georgia" w:hAnsi="Georgia"/>
          <w:lang w:val="en-GB"/>
        </w:rPr>
        <w:t>A</w:t>
      </w:r>
      <w:r w:rsidRPr="00892194">
        <w:rPr>
          <w:rFonts w:ascii="Georgia" w:hAnsi="Georgia"/>
        </w:rPr>
        <w:t xml:space="preserve"> </w:t>
      </w:r>
      <w:r w:rsidRPr="00892194">
        <w:rPr>
          <w:rFonts w:ascii="Georgia" w:hAnsi="Georgia"/>
          <w:b/>
          <w:bCs/>
        </w:rPr>
        <w:t>free gratitude breakfast</w:t>
      </w:r>
      <w:r w:rsidRPr="00892194">
        <w:rPr>
          <w:rFonts w:ascii="Georgia" w:hAnsi="Georgia"/>
        </w:rPr>
        <w:t xml:space="preserve"> for all staff on Fridays to share our appreciation for each other.</w:t>
      </w:r>
    </w:p>
    <w:p w14:paraId="275FC06B" w14:textId="0734B062" w:rsidR="00F26A0A" w:rsidRPr="00892194" w:rsidRDefault="00F26A0A" w:rsidP="00F26A0A">
      <w:r w:rsidRPr="00892194">
        <w:t>Ark John Keats was founded in 2013 with one class of reception children. We are now a fully-fledged all-through school, running from nursery to year 13, with over 1</w:t>
      </w:r>
      <w:r w:rsidR="00EB1A61" w:rsidRPr="00892194">
        <w:t>8</w:t>
      </w:r>
      <w:r w:rsidRPr="00892194">
        <w:t xml:space="preserve">00 children. Our secondary </w:t>
      </w:r>
      <w:r w:rsidR="008E4B6E" w:rsidRPr="00892194">
        <w:t>and primary phases are</w:t>
      </w:r>
      <w:r w:rsidRPr="00892194">
        <w:t xml:space="preserve"> oversubscribed, with a waiting list for every year group. Our community is composed of supportive and committed families who buy into our vision and work with us to ensure their children achieve all they are capable of in the future.</w:t>
      </w:r>
    </w:p>
    <w:p w14:paraId="1F65820B" w14:textId="77777777" w:rsidR="00F26A0A" w:rsidRPr="00892194" w:rsidRDefault="00F26A0A" w:rsidP="00F26A0A"/>
    <w:p w14:paraId="143AAA2E" w14:textId="77777777" w:rsidR="00F26A0A" w:rsidRPr="00892194" w:rsidRDefault="00F26A0A" w:rsidP="00F26A0A">
      <w:r w:rsidRPr="00892194">
        <w:t>We aspire for all our children to have the academic knowledge necessary to enable them to progress to university, for pupils to have a love of learning and curiosity about the world, and for them to be polite, well-mannered young people who take responsibility for their choices and drive their own destinies.</w:t>
      </w:r>
    </w:p>
    <w:p w14:paraId="299F5372" w14:textId="77777777" w:rsidR="00F26A0A" w:rsidRPr="00892194" w:rsidRDefault="00F26A0A" w:rsidP="00F26A0A"/>
    <w:p w14:paraId="605100BF" w14:textId="77777777" w:rsidR="00F26A0A" w:rsidRPr="00892194" w:rsidRDefault="00F26A0A" w:rsidP="00F26A0A">
      <w:r w:rsidRPr="00892194">
        <w:t xml:space="preserve">Ark John Keats is part of Ark Schools, a hugely successful network serving pupils from deprived communities. Our network shares a belief in our six pillars: </w:t>
      </w:r>
    </w:p>
    <w:p w14:paraId="1E969267" w14:textId="77777777" w:rsidR="00F26A0A" w:rsidRPr="00892194" w:rsidRDefault="00F26A0A" w:rsidP="00F26A0A"/>
    <w:p w14:paraId="443BA3B4" w14:textId="77777777" w:rsidR="00984812" w:rsidRPr="00892194" w:rsidRDefault="00F26A0A" w:rsidP="00F26A0A">
      <w:r w:rsidRPr="00892194">
        <w:rPr>
          <w:b/>
          <w:bCs/>
        </w:rPr>
        <w:t>High expectations:</w:t>
      </w:r>
      <w:r w:rsidRPr="00892194">
        <w:t xml:space="preserve"> </w:t>
      </w:r>
      <w:r w:rsidR="00984812" w:rsidRPr="00892194">
        <w:t>Every adult who works at AJK believes in the limitless potential of all children.</w:t>
      </w:r>
    </w:p>
    <w:p w14:paraId="422A88AD" w14:textId="02D6BC92" w:rsidR="00F26A0A" w:rsidRPr="00892194" w:rsidRDefault="00F26A0A" w:rsidP="0016543B">
      <w:pPr>
        <w:jc w:val="both"/>
        <w:rPr>
          <w:i/>
          <w:iCs/>
        </w:rPr>
      </w:pPr>
      <w:r w:rsidRPr="00892194">
        <w:rPr>
          <w:b/>
          <w:bCs/>
        </w:rPr>
        <w:t xml:space="preserve">Excellent teaching: </w:t>
      </w:r>
      <w:r w:rsidR="0016543B" w:rsidRPr="00892194">
        <w:t>Subject specialists plan lessons which make pupils work hard and think deeply about the subject, fostering their curiosity and love of learning.</w:t>
      </w:r>
    </w:p>
    <w:p w14:paraId="74CA2DDC" w14:textId="71E2FE43" w:rsidR="00F26A0A" w:rsidRPr="00892194" w:rsidRDefault="00F26A0A" w:rsidP="00F26A0A">
      <w:r w:rsidRPr="00892194">
        <w:rPr>
          <w:b/>
          <w:bCs/>
        </w:rPr>
        <w:t xml:space="preserve">Exemplary behaviour: </w:t>
      </w:r>
      <w:r w:rsidR="00F83F6E" w:rsidRPr="00892194">
        <w:t>The AJK community is one of politeness, gratitude and service, where pupils take responsibility for their choices and want to behave impeccably.</w:t>
      </w:r>
    </w:p>
    <w:p w14:paraId="107D1C4C" w14:textId="77777777" w:rsidR="007721D3" w:rsidRPr="00892194" w:rsidRDefault="00F26A0A" w:rsidP="00F26A0A">
      <w:r w:rsidRPr="00892194">
        <w:rPr>
          <w:b/>
          <w:bCs/>
        </w:rPr>
        <w:t xml:space="preserve">Depth for breadth: </w:t>
      </w:r>
      <w:r w:rsidR="007721D3" w:rsidRPr="00892194">
        <w:t>An academic curriculum, rich in powerful knowledge, opens up opportunities for our children for the rest of their lives.</w:t>
      </w:r>
    </w:p>
    <w:p w14:paraId="733B8507" w14:textId="77777777" w:rsidR="00EB6272" w:rsidRPr="00892194" w:rsidRDefault="00F26A0A" w:rsidP="00F26A0A">
      <w:r w:rsidRPr="00892194">
        <w:rPr>
          <w:b/>
          <w:bCs/>
        </w:rPr>
        <w:t xml:space="preserve">Knowing every child: </w:t>
      </w:r>
      <w:r w:rsidR="00EB6272" w:rsidRPr="00892194">
        <w:t>A culture of respect and kindness, combined with proactive work with families, leads to positive relationships which unlock learning capabilities.</w:t>
      </w:r>
    </w:p>
    <w:p w14:paraId="258A6538" w14:textId="65D1A83E" w:rsidR="00F26A0A" w:rsidRPr="00892194" w:rsidRDefault="00F26A0A" w:rsidP="00F26A0A">
      <w:r w:rsidRPr="00892194">
        <w:rPr>
          <w:b/>
          <w:bCs/>
        </w:rPr>
        <w:t xml:space="preserve">Always learning: </w:t>
      </w:r>
      <w:r w:rsidR="001652B3" w:rsidRPr="00892194">
        <w:t>Our culture of continuous improvement is supported by a research-driven programme of development and a spirit of collaboration.</w:t>
      </w:r>
    </w:p>
    <w:p w14:paraId="7BF630C5" w14:textId="77777777" w:rsidR="00F26A0A" w:rsidRPr="00892194" w:rsidRDefault="00F26A0A" w:rsidP="00F26A0A"/>
    <w:p w14:paraId="2DE8F7F4" w14:textId="77777777" w:rsidR="00491D2C" w:rsidRPr="00892194" w:rsidRDefault="00491D2C" w:rsidP="00491D2C">
      <w:pPr>
        <w:pStyle w:val="NormalWeb"/>
        <w:shd w:val="clear" w:color="auto" w:fill="FFFFFF"/>
        <w:spacing w:before="0" w:beforeAutospacing="0" w:after="0" w:afterAutospacing="0"/>
        <w:rPr>
          <w:rFonts w:ascii="Georgia" w:hAnsi="Georgia"/>
          <w:color w:val="333333"/>
          <w:sz w:val="22"/>
          <w:szCs w:val="22"/>
        </w:rPr>
      </w:pPr>
      <w:r w:rsidRPr="00892194">
        <w:rPr>
          <w:rFonts w:ascii="Georgia" w:hAnsi="Georgia"/>
          <w:color w:val="333333"/>
          <w:sz w:val="22"/>
          <w:szCs w:val="22"/>
        </w:rPr>
        <w:t> </w:t>
      </w:r>
    </w:p>
    <w:p w14:paraId="495890FC" w14:textId="77777777" w:rsidR="00F26A0A" w:rsidRPr="00892194" w:rsidRDefault="00F26A0A" w:rsidP="00F26A0A">
      <w:pPr>
        <w:sectPr w:rsidR="00F26A0A" w:rsidRPr="00892194" w:rsidSect="00900090">
          <w:footerReference w:type="default" r:id="rId10"/>
          <w:pgSz w:w="11906" w:h="16838" w:code="9"/>
          <w:pgMar w:top="720" w:right="720" w:bottom="720" w:left="720" w:header="720" w:footer="720" w:gutter="0"/>
          <w:cols w:space="720"/>
          <w:titlePg/>
          <w:docGrid w:linePitch="360"/>
        </w:sectPr>
      </w:pPr>
    </w:p>
    <w:p w14:paraId="65BEF806" w14:textId="0B0BB167" w:rsidR="00F26A0A" w:rsidRPr="00763EF2" w:rsidRDefault="00F26A0A" w:rsidP="00F26A0A">
      <w:pPr>
        <w:jc w:val="center"/>
        <w:rPr>
          <w:b/>
        </w:rPr>
      </w:pPr>
      <w:r w:rsidRPr="00763EF2">
        <w:rPr>
          <w:b/>
        </w:rPr>
        <w:lastRenderedPageBreak/>
        <w:t xml:space="preserve">Job Description: </w:t>
      </w:r>
      <w:r w:rsidR="003568A1" w:rsidRPr="00763EF2">
        <w:rPr>
          <w:b/>
        </w:rPr>
        <w:t>Primary Teaching Assistant</w:t>
      </w:r>
    </w:p>
    <w:p w14:paraId="6A3DEE45" w14:textId="77777777" w:rsidR="00F26A0A" w:rsidRPr="00892194" w:rsidRDefault="00F26A0A" w:rsidP="00F26A0A">
      <w:pPr>
        <w:pStyle w:val="NoSpacing"/>
        <w:jc w:val="center"/>
        <w:rPr>
          <w:rFonts w:ascii="Georgia" w:hAnsi="Georgia"/>
          <w:b/>
          <w:color w:val="D19700"/>
        </w:rPr>
      </w:pPr>
    </w:p>
    <w:p w14:paraId="37CD69CD" w14:textId="77777777" w:rsidR="00CE7385" w:rsidRPr="00763EF2" w:rsidRDefault="00CE7385" w:rsidP="00CE7385">
      <w:r w:rsidRPr="00892194">
        <w:rPr>
          <w:b/>
        </w:rPr>
        <w:t>Reports to:</w:t>
      </w:r>
      <w:r w:rsidRPr="00892194">
        <w:t xml:space="preserve"> </w:t>
      </w:r>
      <w:r w:rsidRPr="00892194">
        <w:tab/>
      </w:r>
      <w:r w:rsidRPr="00763EF2">
        <w:t>Primary Phase Leader</w:t>
      </w:r>
    </w:p>
    <w:p w14:paraId="5E60BEBA" w14:textId="245A7D58" w:rsidR="00CE7385" w:rsidRPr="00763EF2" w:rsidRDefault="00CE7385" w:rsidP="00CE7385">
      <w:r w:rsidRPr="00763EF2">
        <w:rPr>
          <w:b/>
        </w:rPr>
        <w:t>Start date</w:t>
      </w:r>
      <w:r w:rsidRPr="00763EF2">
        <w:t xml:space="preserve">:  </w:t>
      </w:r>
      <w:r w:rsidRPr="00763EF2">
        <w:tab/>
      </w:r>
      <w:r w:rsidR="00CA258F">
        <w:t>September/ October 2023</w:t>
      </w:r>
    </w:p>
    <w:p w14:paraId="4081DCEE" w14:textId="55532DAD" w:rsidR="00CE7385" w:rsidRPr="00763EF2" w:rsidRDefault="00CE7385" w:rsidP="00CE7385">
      <w:r w:rsidRPr="00763EF2">
        <w:rPr>
          <w:b/>
          <w:bCs/>
        </w:rPr>
        <w:t>Salary:</w:t>
      </w:r>
      <w:r w:rsidRPr="00763EF2">
        <w:t xml:space="preserve"> </w:t>
      </w:r>
      <w:r w:rsidR="00A529B3" w:rsidRPr="00763EF2">
        <w:t xml:space="preserve">Band 4, Point 3 </w:t>
      </w:r>
      <w:r w:rsidR="00763EF2" w:rsidRPr="00763EF2">
        <w:t>pro rata £19,738.35, which is based on the full time equivalent of £23,708.</w:t>
      </w:r>
    </w:p>
    <w:p w14:paraId="51057DDC" w14:textId="0E4C96CA" w:rsidR="00CE7385" w:rsidRPr="00892194" w:rsidRDefault="00CE7385" w:rsidP="00CE7385">
      <w:r w:rsidRPr="00763EF2">
        <w:rPr>
          <w:b/>
          <w:bCs/>
        </w:rPr>
        <w:t>Closing date:</w:t>
      </w:r>
      <w:r w:rsidR="000E7A45">
        <w:rPr>
          <w:b/>
          <w:bCs/>
        </w:rPr>
        <w:t xml:space="preserve"> </w:t>
      </w:r>
      <w:r w:rsidR="000E7A45" w:rsidRPr="000E7A45">
        <w:t xml:space="preserve">09.00am </w:t>
      </w:r>
      <w:r w:rsidR="009A50AF">
        <w:t>25</w:t>
      </w:r>
      <w:r w:rsidR="009A50AF" w:rsidRPr="009A50AF">
        <w:rPr>
          <w:vertAlign w:val="superscript"/>
        </w:rPr>
        <w:t>th</w:t>
      </w:r>
      <w:r w:rsidR="009A50AF">
        <w:t xml:space="preserve"> September 2023 </w:t>
      </w:r>
      <w:r w:rsidR="000E7A45" w:rsidRPr="00763EF2">
        <w:t>[</w:t>
      </w:r>
      <w:r w:rsidRPr="00763EF2">
        <w:t xml:space="preserve">Please note that interviews will be held on a rolling basis, and we reserve the right to close the application process early. </w:t>
      </w:r>
      <w:r w:rsidRPr="00892194">
        <w:t>Early application is advised.]</w:t>
      </w:r>
    </w:p>
    <w:p w14:paraId="3A4A3CD9" w14:textId="77777777" w:rsidR="00F26A0A" w:rsidRPr="00892194" w:rsidRDefault="00F26A0A" w:rsidP="00F26A0A"/>
    <w:p w14:paraId="6067E06B" w14:textId="77777777" w:rsidR="00CD68C9" w:rsidRPr="00892194" w:rsidRDefault="00CD68C9" w:rsidP="00CD68C9">
      <w:pPr>
        <w:spacing w:after="120"/>
        <w:rPr>
          <w:b/>
          <w:color w:val="0070C0"/>
        </w:rPr>
      </w:pPr>
      <w:r w:rsidRPr="00892194">
        <w:rPr>
          <w:b/>
          <w:color w:val="0070C0"/>
        </w:rPr>
        <w:t>The Role</w:t>
      </w:r>
    </w:p>
    <w:p w14:paraId="0C194E1A" w14:textId="77777777" w:rsidR="00CD68C9" w:rsidRPr="00892194" w:rsidRDefault="00CD68C9" w:rsidP="00CD68C9">
      <w:pPr>
        <w:spacing w:before="120"/>
        <w:rPr>
          <w:rFonts w:cs="Arial"/>
        </w:rPr>
      </w:pPr>
      <w:r w:rsidRPr="00892194">
        <w:rPr>
          <w:rFonts w:cs="Arial"/>
        </w:rPr>
        <w:t>To support pupils, parents, teachers, and the school to establish a supportive and nurturing learning environment in which children make rapid academic progress and form habits of excellence.</w:t>
      </w:r>
    </w:p>
    <w:p w14:paraId="41D5FE22" w14:textId="77777777" w:rsidR="00CD68C9" w:rsidRPr="00892194" w:rsidRDefault="00CD68C9" w:rsidP="00CD68C9">
      <w:pPr>
        <w:rPr>
          <w:rFonts w:cs="Times New Roman"/>
          <w:b/>
          <w:bCs/>
          <w:i/>
          <w:iCs/>
          <w:u w:val="single"/>
        </w:rPr>
      </w:pPr>
    </w:p>
    <w:p w14:paraId="49832B27" w14:textId="77777777" w:rsidR="00CD68C9" w:rsidRPr="00892194" w:rsidRDefault="00CD68C9" w:rsidP="00CD68C9">
      <w:pPr>
        <w:spacing w:after="120"/>
        <w:rPr>
          <w:b/>
          <w:color w:val="0070C0"/>
        </w:rPr>
      </w:pPr>
      <w:r w:rsidRPr="00892194">
        <w:rPr>
          <w:b/>
          <w:color w:val="0070C0"/>
        </w:rPr>
        <w:t>Key Responsibilities</w:t>
      </w:r>
    </w:p>
    <w:p w14:paraId="481B57FA" w14:textId="5460425D" w:rsidR="00CD68C9" w:rsidRDefault="00CD68C9" w:rsidP="00CD68C9">
      <w:pPr>
        <w:numPr>
          <w:ilvl w:val="0"/>
          <w:numId w:val="20"/>
        </w:numPr>
        <w:spacing w:before="120" w:line="276" w:lineRule="auto"/>
        <w:ind w:hanging="357"/>
        <w:rPr>
          <w:rFonts w:cs="Arial"/>
        </w:rPr>
      </w:pPr>
      <w:r w:rsidRPr="00892194">
        <w:rPr>
          <w:rFonts w:cs="Arial"/>
        </w:rPr>
        <w:t>To support individuals and groups of pupils to help them make rapid academic progress</w:t>
      </w:r>
      <w:r w:rsidR="002C6567">
        <w:rPr>
          <w:rFonts w:cs="Arial"/>
        </w:rPr>
        <w:t>.</w:t>
      </w:r>
    </w:p>
    <w:p w14:paraId="45D945D6" w14:textId="0BDED935" w:rsidR="002C6567" w:rsidRPr="002C6567" w:rsidRDefault="002C6567" w:rsidP="002C6567">
      <w:pPr>
        <w:numPr>
          <w:ilvl w:val="0"/>
          <w:numId w:val="20"/>
        </w:numPr>
        <w:spacing w:before="120" w:line="276" w:lineRule="auto"/>
        <w:ind w:hanging="357"/>
        <w:rPr>
          <w:rFonts w:cs="Arial"/>
        </w:rPr>
      </w:pPr>
      <w:r>
        <w:rPr>
          <w:rFonts w:cs="Arial"/>
        </w:rPr>
        <w:t>To support individual children with an EHCP as a 1:1 on an ongoing basis.</w:t>
      </w:r>
    </w:p>
    <w:p w14:paraId="5C0ADF5F" w14:textId="77777777" w:rsidR="00CD68C9" w:rsidRPr="00892194" w:rsidRDefault="00CD68C9" w:rsidP="00CD68C9">
      <w:pPr>
        <w:numPr>
          <w:ilvl w:val="0"/>
          <w:numId w:val="20"/>
        </w:numPr>
        <w:spacing w:line="276" w:lineRule="auto"/>
        <w:rPr>
          <w:rFonts w:cs="Arial"/>
        </w:rPr>
      </w:pPr>
      <w:r w:rsidRPr="00892194">
        <w:rPr>
          <w:rFonts w:cs="Arial"/>
        </w:rPr>
        <w:t>To support teachers, parents and other colleagues to help create an effective and purposeful learning environment.</w:t>
      </w:r>
    </w:p>
    <w:p w14:paraId="28281947" w14:textId="77777777" w:rsidR="00CD68C9" w:rsidRPr="00892194" w:rsidRDefault="00CD68C9" w:rsidP="00CD68C9">
      <w:pPr>
        <w:rPr>
          <w:rFonts w:cs="Times New Roman"/>
          <w:b/>
          <w:color w:val="006600"/>
          <w:u w:val="single"/>
        </w:rPr>
      </w:pPr>
    </w:p>
    <w:p w14:paraId="255E8380" w14:textId="77777777" w:rsidR="00CD68C9" w:rsidRPr="00892194" w:rsidRDefault="00CD68C9" w:rsidP="00CD68C9">
      <w:pPr>
        <w:spacing w:after="120"/>
        <w:rPr>
          <w:b/>
          <w:color w:val="0070C0"/>
        </w:rPr>
      </w:pPr>
      <w:r w:rsidRPr="00892194">
        <w:rPr>
          <w:b/>
          <w:color w:val="0070C0"/>
        </w:rPr>
        <w:t>Outcomes and Activities</w:t>
      </w:r>
    </w:p>
    <w:p w14:paraId="35E77CA6" w14:textId="77777777" w:rsidR="00CD68C9" w:rsidRPr="00892194" w:rsidRDefault="00CD68C9" w:rsidP="00CD68C9">
      <w:pPr>
        <w:spacing w:before="120"/>
        <w:rPr>
          <w:b/>
          <w:bCs/>
          <w:color w:val="0070C0"/>
          <w:u w:val="single"/>
        </w:rPr>
      </w:pPr>
      <w:r w:rsidRPr="00892194">
        <w:rPr>
          <w:b/>
          <w:bCs/>
          <w:color w:val="0070C0"/>
        </w:rPr>
        <w:t>Learning Support</w:t>
      </w:r>
    </w:p>
    <w:p w14:paraId="0CA5BA29" w14:textId="77777777" w:rsidR="00CD68C9" w:rsidRPr="00892194" w:rsidRDefault="00CD68C9" w:rsidP="00CD68C9">
      <w:pPr>
        <w:numPr>
          <w:ilvl w:val="0"/>
          <w:numId w:val="20"/>
        </w:numPr>
        <w:spacing w:line="276" w:lineRule="auto"/>
        <w:rPr>
          <w:rFonts w:cs="Arial"/>
        </w:rPr>
      </w:pPr>
      <w:r w:rsidRPr="00892194">
        <w:rPr>
          <w:rFonts w:cs="Arial"/>
        </w:rPr>
        <w:t>Promote inclusion and acceptance of all pupils in the school, including those with physical, learning and behaviour difficulties</w:t>
      </w:r>
    </w:p>
    <w:p w14:paraId="4CE35FCE" w14:textId="77777777" w:rsidR="00CD68C9" w:rsidRPr="00892194" w:rsidRDefault="00CD68C9" w:rsidP="00CD68C9">
      <w:pPr>
        <w:numPr>
          <w:ilvl w:val="0"/>
          <w:numId w:val="20"/>
        </w:numPr>
        <w:spacing w:line="276" w:lineRule="auto"/>
        <w:rPr>
          <w:rFonts w:cs="Arial"/>
        </w:rPr>
      </w:pPr>
      <w:r w:rsidRPr="00892194">
        <w:rPr>
          <w:rFonts w:cs="Arial"/>
        </w:rPr>
        <w:t xml:space="preserve">Work with teachers to assess the needs of individual </w:t>
      </w:r>
      <w:proofErr w:type="gramStart"/>
      <w:r w:rsidRPr="00892194">
        <w:rPr>
          <w:rFonts w:cs="Arial"/>
        </w:rPr>
        <w:t>children</w:t>
      </w:r>
      <w:proofErr w:type="gramEnd"/>
    </w:p>
    <w:p w14:paraId="49DF426B" w14:textId="77777777" w:rsidR="00CD68C9" w:rsidRPr="00892194" w:rsidRDefault="00CD68C9" w:rsidP="00CD68C9">
      <w:pPr>
        <w:numPr>
          <w:ilvl w:val="0"/>
          <w:numId w:val="20"/>
        </w:numPr>
        <w:spacing w:line="276" w:lineRule="auto"/>
        <w:rPr>
          <w:rFonts w:cs="Arial"/>
        </w:rPr>
      </w:pPr>
      <w:r w:rsidRPr="00892194">
        <w:rPr>
          <w:rFonts w:cs="Arial"/>
        </w:rPr>
        <w:t xml:space="preserve">Plan and facilitate group </w:t>
      </w:r>
      <w:proofErr w:type="gramStart"/>
      <w:r w:rsidRPr="00892194">
        <w:rPr>
          <w:rFonts w:cs="Arial"/>
        </w:rPr>
        <w:t>teaching</w:t>
      </w:r>
      <w:proofErr w:type="gramEnd"/>
    </w:p>
    <w:p w14:paraId="1503E1E2" w14:textId="77777777" w:rsidR="00CD68C9" w:rsidRPr="00892194" w:rsidRDefault="00CD68C9" w:rsidP="00CD68C9">
      <w:pPr>
        <w:numPr>
          <w:ilvl w:val="0"/>
          <w:numId w:val="20"/>
        </w:numPr>
        <w:spacing w:line="276" w:lineRule="auto"/>
        <w:rPr>
          <w:rFonts w:cs="Arial"/>
        </w:rPr>
      </w:pPr>
      <w:r w:rsidRPr="00892194">
        <w:rPr>
          <w:rFonts w:cs="Arial"/>
        </w:rPr>
        <w:t xml:space="preserve">Plan and undertake direction for </w:t>
      </w:r>
      <w:proofErr w:type="gramStart"/>
      <w:r w:rsidRPr="00892194">
        <w:rPr>
          <w:rFonts w:cs="Arial"/>
        </w:rPr>
        <w:t>one to one</w:t>
      </w:r>
      <w:proofErr w:type="gramEnd"/>
      <w:r w:rsidRPr="00892194">
        <w:rPr>
          <w:rFonts w:cs="Arial"/>
        </w:rPr>
        <w:t xml:space="preserve"> teaching and intervention</w:t>
      </w:r>
    </w:p>
    <w:p w14:paraId="50FD5ADD" w14:textId="77777777" w:rsidR="00CD68C9" w:rsidRPr="00892194" w:rsidRDefault="00CD68C9" w:rsidP="00CD68C9">
      <w:pPr>
        <w:numPr>
          <w:ilvl w:val="0"/>
          <w:numId w:val="20"/>
        </w:numPr>
        <w:spacing w:line="276" w:lineRule="auto"/>
        <w:rPr>
          <w:rFonts w:cs="Arial"/>
        </w:rPr>
      </w:pPr>
      <w:r w:rsidRPr="00892194">
        <w:rPr>
          <w:rFonts w:cs="Arial"/>
        </w:rPr>
        <w:t xml:space="preserve">Observe, record and feedback information of pupil </w:t>
      </w:r>
      <w:proofErr w:type="gramStart"/>
      <w:r w:rsidRPr="00892194">
        <w:rPr>
          <w:rFonts w:cs="Arial"/>
        </w:rPr>
        <w:t>performance</w:t>
      </w:r>
      <w:proofErr w:type="gramEnd"/>
    </w:p>
    <w:p w14:paraId="2293C03B" w14:textId="77777777" w:rsidR="00CD68C9" w:rsidRPr="00892194" w:rsidRDefault="00CD68C9" w:rsidP="00CD68C9">
      <w:pPr>
        <w:numPr>
          <w:ilvl w:val="0"/>
          <w:numId w:val="20"/>
        </w:numPr>
        <w:spacing w:line="276" w:lineRule="auto"/>
        <w:rPr>
          <w:rFonts w:cs="Arial"/>
        </w:rPr>
      </w:pPr>
      <w:r w:rsidRPr="00892194">
        <w:rPr>
          <w:rFonts w:cs="Arial"/>
        </w:rPr>
        <w:t xml:space="preserve">Assist in creating materials for curriculum delivery and display </w:t>
      </w:r>
      <w:proofErr w:type="gramStart"/>
      <w:r w:rsidRPr="00892194">
        <w:rPr>
          <w:rFonts w:cs="Arial"/>
        </w:rPr>
        <w:t>boards</w:t>
      </w:r>
      <w:proofErr w:type="gramEnd"/>
    </w:p>
    <w:p w14:paraId="19425926" w14:textId="77777777" w:rsidR="00CD68C9" w:rsidRPr="00892194" w:rsidRDefault="00CD68C9" w:rsidP="00CD68C9">
      <w:pPr>
        <w:numPr>
          <w:ilvl w:val="0"/>
          <w:numId w:val="20"/>
        </w:numPr>
        <w:spacing w:line="276" w:lineRule="auto"/>
        <w:rPr>
          <w:rFonts w:cs="Arial"/>
        </w:rPr>
      </w:pPr>
      <w:r w:rsidRPr="00892194">
        <w:rPr>
          <w:rFonts w:cs="Arial"/>
        </w:rPr>
        <w:t xml:space="preserve">Assist with whole class </w:t>
      </w:r>
      <w:proofErr w:type="gramStart"/>
      <w:r w:rsidRPr="00892194">
        <w:rPr>
          <w:rFonts w:cs="Arial"/>
        </w:rPr>
        <w:t>teaching</w:t>
      </w:r>
      <w:proofErr w:type="gramEnd"/>
    </w:p>
    <w:p w14:paraId="2162C5BF" w14:textId="77777777" w:rsidR="00CD68C9" w:rsidRPr="00892194" w:rsidRDefault="00CD68C9" w:rsidP="00CD68C9">
      <w:pPr>
        <w:numPr>
          <w:ilvl w:val="0"/>
          <w:numId w:val="20"/>
        </w:numPr>
        <w:spacing w:line="276" w:lineRule="auto"/>
        <w:rPr>
          <w:rFonts w:cs="Arial"/>
        </w:rPr>
      </w:pPr>
      <w:r w:rsidRPr="00892194">
        <w:rPr>
          <w:rFonts w:cs="Arial"/>
        </w:rPr>
        <w:t xml:space="preserve">Assist with behaviour management within and outside the </w:t>
      </w:r>
      <w:proofErr w:type="gramStart"/>
      <w:r w:rsidRPr="00892194">
        <w:rPr>
          <w:rFonts w:cs="Arial"/>
        </w:rPr>
        <w:t>classroom</w:t>
      </w:r>
      <w:proofErr w:type="gramEnd"/>
    </w:p>
    <w:p w14:paraId="6548FA0A" w14:textId="77777777" w:rsidR="00CD68C9" w:rsidRPr="00892194" w:rsidRDefault="00CD68C9" w:rsidP="00CD68C9">
      <w:pPr>
        <w:numPr>
          <w:ilvl w:val="0"/>
          <w:numId w:val="20"/>
        </w:numPr>
        <w:spacing w:line="276" w:lineRule="auto"/>
        <w:rPr>
          <w:rFonts w:cs="Arial"/>
        </w:rPr>
      </w:pPr>
      <w:r w:rsidRPr="00892194">
        <w:rPr>
          <w:rFonts w:cs="Arial"/>
        </w:rPr>
        <w:t xml:space="preserve">Assist pupils' achievement outside of the classroom, </w:t>
      </w:r>
      <w:proofErr w:type="gramStart"/>
      <w:r w:rsidRPr="00892194">
        <w:rPr>
          <w:rFonts w:cs="Arial"/>
        </w:rPr>
        <w:t>e.g.</w:t>
      </w:r>
      <w:proofErr w:type="gramEnd"/>
      <w:r w:rsidRPr="00892194">
        <w:rPr>
          <w:rFonts w:cs="Arial"/>
        </w:rPr>
        <w:t xml:space="preserve"> in the library.</w:t>
      </w:r>
    </w:p>
    <w:p w14:paraId="3BAD40AD" w14:textId="77777777" w:rsidR="00CD68C9" w:rsidRPr="00892194" w:rsidRDefault="00CD68C9" w:rsidP="00CD68C9">
      <w:pPr>
        <w:shd w:val="clear" w:color="auto" w:fill="FFFFFF"/>
        <w:rPr>
          <w:rFonts w:cs="Times New Roman"/>
          <w:b/>
          <w:bCs/>
          <w:color w:val="000000"/>
        </w:rPr>
      </w:pPr>
    </w:p>
    <w:p w14:paraId="00970E09" w14:textId="77777777" w:rsidR="00CD68C9" w:rsidRPr="00892194" w:rsidRDefault="00CD68C9" w:rsidP="00CD68C9">
      <w:pPr>
        <w:rPr>
          <w:b/>
          <w:bCs/>
          <w:color w:val="0070C0"/>
        </w:rPr>
      </w:pPr>
      <w:r w:rsidRPr="00892194">
        <w:rPr>
          <w:b/>
          <w:bCs/>
          <w:color w:val="0070C0"/>
        </w:rPr>
        <w:t>Other Support</w:t>
      </w:r>
    </w:p>
    <w:p w14:paraId="3E0212F0" w14:textId="5FC83BFE" w:rsidR="00CD68C9" w:rsidRDefault="00CD68C9" w:rsidP="00CD68C9">
      <w:pPr>
        <w:numPr>
          <w:ilvl w:val="0"/>
          <w:numId w:val="20"/>
        </w:numPr>
        <w:spacing w:line="276" w:lineRule="auto"/>
        <w:rPr>
          <w:rFonts w:cs="Arial"/>
        </w:rPr>
      </w:pPr>
      <w:r w:rsidRPr="00892194">
        <w:rPr>
          <w:rFonts w:cs="Arial"/>
        </w:rPr>
        <w:t>Supervise pupils in playgrounds, lunchrooms, etc.</w:t>
      </w:r>
    </w:p>
    <w:p w14:paraId="1FB26DB8" w14:textId="7F128B55" w:rsidR="00FA4FB2" w:rsidRDefault="00FA4FB2" w:rsidP="00CD68C9">
      <w:pPr>
        <w:numPr>
          <w:ilvl w:val="0"/>
          <w:numId w:val="20"/>
        </w:numPr>
        <w:spacing w:line="276" w:lineRule="auto"/>
        <w:rPr>
          <w:rFonts w:cs="Arial"/>
        </w:rPr>
      </w:pPr>
      <w:r>
        <w:rPr>
          <w:rFonts w:cs="Arial"/>
        </w:rPr>
        <w:t xml:space="preserve">Undertake first aid training and be a named first aider if </w:t>
      </w:r>
      <w:proofErr w:type="gramStart"/>
      <w:r>
        <w:rPr>
          <w:rFonts w:cs="Arial"/>
        </w:rPr>
        <w:t>required</w:t>
      </w:r>
      <w:proofErr w:type="gramEnd"/>
    </w:p>
    <w:p w14:paraId="05783EC8" w14:textId="416BFA3F" w:rsidR="00FA4FB2" w:rsidRPr="00892194" w:rsidRDefault="00FA4FB2" w:rsidP="00CD68C9">
      <w:pPr>
        <w:numPr>
          <w:ilvl w:val="0"/>
          <w:numId w:val="20"/>
        </w:numPr>
        <w:spacing w:line="276" w:lineRule="auto"/>
        <w:rPr>
          <w:rFonts w:cs="Arial"/>
        </w:rPr>
      </w:pPr>
      <w:r>
        <w:rPr>
          <w:rFonts w:cs="Arial"/>
        </w:rPr>
        <w:t xml:space="preserve">Undertake intimate care, such as a </w:t>
      </w:r>
      <w:proofErr w:type="gramStart"/>
      <w:r>
        <w:rPr>
          <w:rFonts w:cs="Arial"/>
        </w:rPr>
        <w:t>changing children</w:t>
      </w:r>
      <w:proofErr w:type="gramEnd"/>
      <w:r>
        <w:rPr>
          <w:rFonts w:cs="Arial"/>
        </w:rPr>
        <w:t>, if required</w:t>
      </w:r>
    </w:p>
    <w:p w14:paraId="709D4658" w14:textId="77777777" w:rsidR="00CD68C9" w:rsidRPr="00892194" w:rsidRDefault="00CD68C9" w:rsidP="00CD68C9">
      <w:pPr>
        <w:numPr>
          <w:ilvl w:val="0"/>
          <w:numId w:val="20"/>
        </w:numPr>
        <w:spacing w:line="276" w:lineRule="auto"/>
        <w:rPr>
          <w:rFonts w:cs="Arial"/>
        </w:rPr>
      </w:pPr>
      <w:r w:rsidRPr="00892194">
        <w:rPr>
          <w:rFonts w:cs="Arial"/>
        </w:rPr>
        <w:t xml:space="preserve">Assist with follow-through for related services, e.g., speech/language therapy, occupational therapy, physical </w:t>
      </w:r>
      <w:proofErr w:type="gramStart"/>
      <w:r w:rsidRPr="00892194">
        <w:rPr>
          <w:rFonts w:cs="Arial"/>
        </w:rPr>
        <w:t>therapy</w:t>
      </w:r>
      <w:proofErr w:type="gramEnd"/>
    </w:p>
    <w:p w14:paraId="5CA09C5F" w14:textId="77777777" w:rsidR="00CD68C9" w:rsidRPr="00892194" w:rsidRDefault="00CD68C9" w:rsidP="00CD68C9">
      <w:pPr>
        <w:numPr>
          <w:ilvl w:val="0"/>
          <w:numId w:val="20"/>
        </w:numPr>
        <w:spacing w:line="276" w:lineRule="auto"/>
        <w:rPr>
          <w:rFonts w:cs="Arial"/>
        </w:rPr>
      </w:pPr>
      <w:r w:rsidRPr="00892194">
        <w:rPr>
          <w:rFonts w:cs="Arial"/>
        </w:rPr>
        <w:t xml:space="preserve">Maintain pupil and family </w:t>
      </w:r>
      <w:proofErr w:type="gramStart"/>
      <w:r w:rsidRPr="00892194">
        <w:rPr>
          <w:rFonts w:cs="Arial"/>
        </w:rPr>
        <w:t>confidentiality</w:t>
      </w:r>
      <w:proofErr w:type="gramEnd"/>
    </w:p>
    <w:p w14:paraId="189BD2D6" w14:textId="77777777" w:rsidR="00CD68C9" w:rsidRPr="00892194" w:rsidRDefault="00CD68C9" w:rsidP="00CD68C9">
      <w:pPr>
        <w:numPr>
          <w:ilvl w:val="0"/>
          <w:numId w:val="20"/>
        </w:numPr>
        <w:spacing w:line="276" w:lineRule="auto"/>
        <w:rPr>
          <w:rFonts w:cs="Arial"/>
        </w:rPr>
      </w:pPr>
      <w:r w:rsidRPr="00892194">
        <w:rPr>
          <w:rFonts w:cs="Arial"/>
        </w:rPr>
        <w:t xml:space="preserve">Attend regular meetings and training, as </w:t>
      </w:r>
      <w:proofErr w:type="gramStart"/>
      <w:r w:rsidRPr="00892194">
        <w:rPr>
          <w:rFonts w:cs="Arial"/>
        </w:rPr>
        <w:t>required</w:t>
      </w:r>
      <w:proofErr w:type="gramEnd"/>
    </w:p>
    <w:p w14:paraId="2CF42BEB" w14:textId="77777777" w:rsidR="00CD68C9" w:rsidRPr="00892194" w:rsidRDefault="00CD68C9" w:rsidP="00CD68C9">
      <w:pPr>
        <w:numPr>
          <w:ilvl w:val="0"/>
          <w:numId w:val="20"/>
        </w:numPr>
        <w:spacing w:line="276" w:lineRule="auto"/>
        <w:rPr>
          <w:rFonts w:cs="Arial"/>
        </w:rPr>
      </w:pPr>
      <w:r w:rsidRPr="00892194">
        <w:rPr>
          <w:rFonts w:cs="Arial"/>
        </w:rPr>
        <w:t xml:space="preserve">Maintain stock supplies and distribute as </w:t>
      </w:r>
      <w:proofErr w:type="gramStart"/>
      <w:r w:rsidRPr="00892194">
        <w:rPr>
          <w:rFonts w:cs="Arial"/>
        </w:rPr>
        <w:t>required</w:t>
      </w:r>
      <w:proofErr w:type="gramEnd"/>
    </w:p>
    <w:p w14:paraId="2E45977C" w14:textId="77777777" w:rsidR="00CD68C9" w:rsidRDefault="00CD68C9" w:rsidP="00CD68C9">
      <w:pPr>
        <w:numPr>
          <w:ilvl w:val="0"/>
          <w:numId w:val="20"/>
        </w:numPr>
        <w:spacing w:line="276" w:lineRule="auto"/>
        <w:rPr>
          <w:rFonts w:cs="Arial"/>
        </w:rPr>
      </w:pPr>
      <w:r w:rsidRPr="00892194">
        <w:rPr>
          <w:rFonts w:cs="Arial"/>
        </w:rPr>
        <w:t>Run an extra-curricular activity and participate in trips and visits.</w:t>
      </w:r>
    </w:p>
    <w:p w14:paraId="36639FE0" w14:textId="77777777" w:rsidR="009A31BC" w:rsidRDefault="009A31BC" w:rsidP="009A31BC">
      <w:pPr>
        <w:spacing w:line="276" w:lineRule="auto"/>
        <w:rPr>
          <w:rFonts w:cs="Arial"/>
        </w:rPr>
      </w:pPr>
    </w:p>
    <w:p w14:paraId="3E44159E" w14:textId="77777777" w:rsidR="009A31BC" w:rsidRDefault="009A31BC" w:rsidP="009A31BC">
      <w:pPr>
        <w:spacing w:line="276" w:lineRule="auto"/>
        <w:rPr>
          <w:rFonts w:cs="Arial"/>
        </w:rPr>
      </w:pPr>
    </w:p>
    <w:p w14:paraId="32639FFA" w14:textId="77777777" w:rsidR="009A31BC" w:rsidRPr="00892194" w:rsidRDefault="009A31BC" w:rsidP="009A31BC">
      <w:pPr>
        <w:spacing w:line="276" w:lineRule="auto"/>
        <w:rPr>
          <w:rFonts w:cs="Arial"/>
        </w:rPr>
      </w:pPr>
    </w:p>
    <w:p w14:paraId="3ED143F8" w14:textId="77777777" w:rsidR="00CD68C9" w:rsidRPr="00892194" w:rsidRDefault="00CD68C9" w:rsidP="00CD68C9">
      <w:pPr>
        <w:spacing w:after="120"/>
        <w:rPr>
          <w:rFonts w:cs="Times New Roman"/>
          <w:b/>
          <w:color w:val="0266B8"/>
        </w:rPr>
      </w:pPr>
    </w:p>
    <w:p w14:paraId="7D29455A" w14:textId="77777777" w:rsidR="00CD68C9" w:rsidRPr="00892194" w:rsidRDefault="00CD68C9" w:rsidP="00CD68C9">
      <w:pPr>
        <w:spacing w:after="120"/>
        <w:rPr>
          <w:b/>
          <w:color w:val="0070C0"/>
        </w:rPr>
      </w:pPr>
      <w:r w:rsidRPr="00892194">
        <w:rPr>
          <w:b/>
          <w:color w:val="0070C0"/>
        </w:rPr>
        <w:lastRenderedPageBreak/>
        <w:t>Other</w:t>
      </w:r>
    </w:p>
    <w:p w14:paraId="12EFC0BA" w14:textId="179E8E86" w:rsidR="00D010E9" w:rsidRDefault="00CD68C9" w:rsidP="00D72F35">
      <w:pPr>
        <w:numPr>
          <w:ilvl w:val="0"/>
          <w:numId w:val="20"/>
        </w:numPr>
        <w:spacing w:line="276" w:lineRule="auto"/>
        <w:rPr>
          <w:rFonts w:cs="Arial"/>
        </w:rPr>
      </w:pPr>
      <w:r w:rsidRPr="00892194">
        <w:rPr>
          <w:rFonts w:cs="Arial"/>
        </w:rPr>
        <w:t>Undertake other various responsibilities as directed by the Head of Primary and Assistant Headteacher.</w:t>
      </w:r>
    </w:p>
    <w:p w14:paraId="60861020" w14:textId="77777777" w:rsidR="00D72F35" w:rsidRPr="00D72F35" w:rsidRDefault="00D72F35" w:rsidP="00D72F35">
      <w:pPr>
        <w:spacing w:line="276" w:lineRule="auto"/>
        <w:ind w:left="363"/>
        <w:rPr>
          <w:rFonts w:cs="Arial"/>
        </w:rPr>
      </w:pPr>
    </w:p>
    <w:p w14:paraId="66C1A9B2" w14:textId="77777777" w:rsidR="00015D1D" w:rsidRPr="00892194" w:rsidRDefault="00015D1D" w:rsidP="00015D1D">
      <w:pPr>
        <w:spacing w:after="120"/>
        <w:rPr>
          <w:b/>
          <w:color w:val="0070C0"/>
        </w:rPr>
      </w:pPr>
      <w:r w:rsidRPr="00892194">
        <w:rPr>
          <w:b/>
          <w:color w:val="0070C0"/>
        </w:rPr>
        <w:t xml:space="preserve">Qualification Criteria </w:t>
      </w:r>
    </w:p>
    <w:p w14:paraId="2E980EA5" w14:textId="77777777" w:rsidR="00015D1D" w:rsidRPr="00892194" w:rsidRDefault="00015D1D" w:rsidP="00015D1D">
      <w:pPr>
        <w:numPr>
          <w:ilvl w:val="0"/>
          <w:numId w:val="20"/>
        </w:numPr>
        <w:spacing w:line="276" w:lineRule="auto"/>
        <w:rPr>
          <w:rFonts w:cs="Arial"/>
        </w:rPr>
      </w:pPr>
      <w:r w:rsidRPr="00892194">
        <w:rPr>
          <w:rFonts w:cs="Arial"/>
        </w:rPr>
        <w:t>Maths and English GCSE or equivalent at grade C or above</w:t>
      </w:r>
    </w:p>
    <w:p w14:paraId="1A76A8E2" w14:textId="695FE6DE" w:rsidR="00015D1D" w:rsidRPr="00892194" w:rsidRDefault="00015D1D" w:rsidP="00015D1D">
      <w:pPr>
        <w:numPr>
          <w:ilvl w:val="0"/>
          <w:numId w:val="20"/>
        </w:numPr>
        <w:spacing w:line="276" w:lineRule="auto"/>
        <w:rPr>
          <w:rFonts w:cs="Arial"/>
        </w:rPr>
      </w:pPr>
      <w:r w:rsidRPr="00892194">
        <w:rPr>
          <w:rFonts w:cs="Arial"/>
        </w:rPr>
        <w:t>Right to work in UK.</w:t>
      </w:r>
    </w:p>
    <w:p w14:paraId="5539B0E1" w14:textId="77777777" w:rsidR="00015D1D" w:rsidRPr="00892194" w:rsidRDefault="00015D1D" w:rsidP="00015D1D">
      <w:pPr>
        <w:rPr>
          <w:rFonts w:cs="Times New Roman"/>
          <w:b/>
          <w:color w:val="D19700"/>
          <w:u w:val="single"/>
        </w:rPr>
      </w:pPr>
    </w:p>
    <w:p w14:paraId="21438C38" w14:textId="77777777" w:rsidR="00015D1D" w:rsidRPr="00892194" w:rsidRDefault="00015D1D" w:rsidP="00015D1D">
      <w:pPr>
        <w:spacing w:after="120"/>
        <w:rPr>
          <w:b/>
          <w:color w:val="0070C0"/>
        </w:rPr>
      </w:pPr>
      <w:r w:rsidRPr="00892194">
        <w:rPr>
          <w:b/>
          <w:color w:val="0070C0"/>
        </w:rPr>
        <w:t>Behaviours</w:t>
      </w:r>
    </w:p>
    <w:p w14:paraId="37670A13" w14:textId="77777777" w:rsidR="00015D1D" w:rsidRPr="00892194" w:rsidRDefault="00015D1D" w:rsidP="00015D1D">
      <w:pPr>
        <w:shd w:val="clear" w:color="auto" w:fill="FFFFFF"/>
        <w:tabs>
          <w:tab w:val="left" w:pos="276"/>
        </w:tabs>
        <w:spacing w:before="120" w:after="120"/>
        <w:rPr>
          <w:b/>
          <w:bCs/>
          <w:color w:val="0070C0"/>
        </w:rPr>
      </w:pPr>
      <w:r w:rsidRPr="00892194">
        <w:rPr>
          <w:b/>
          <w:bCs/>
          <w:color w:val="0070C0"/>
        </w:rPr>
        <w:t>Personal characteristics</w:t>
      </w:r>
    </w:p>
    <w:p w14:paraId="06FA4A8E" w14:textId="77777777" w:rsidR="00015D1D" w:rsidRPr="00892194" w:rsidRDefault="00015D1D" w:rsidP="00015D1D">
      <w:pPr>
        <w:numPr>
          <w:ilvl w:val="0"/>
          <w:numId w:val="20"/>
        </w:numPr>
        <w:spacing w:line="276" w:lineRule="auto"/>
        <w:rPr>
          <w:rFonts w:cs="Arial"/>
        </w:rPr>
      </w:pPr>
      <w:r w:rsidRPr="00892194">
        <w:rPr>
          <w:rFonts w:cs="Arial"/>
        </w:rPr>
        <w:t>Genuine passion and a belief in the potential of every pupil</w:t>
      </w:r>
    </w:p>
    <w:p w14:paraId="4B0AE049" w14:textId="77777777" w:rsidR="00015D1D" w:rsidRPr="00892194" w:rsidRDefault="00015D1D" w:rsidP="00015D1D">
      <w:pPr>
        <w:numPr>
          <w:ilvl w:val="0"/>
          <w:numId w:val="20"/>
        </w:numPr>
        <w:spacing w:line="276" w:lineRule="auto"/>
        <w:rPr>
          <w:rFonts w:cs="Arial"/>
        </w:rPr>
      </w:pPr>
      <w:r w:rsidRPr="00892194">
        <w:rPr>
          <w:rFonts w:cs="Arial"/>
        </w:rPr>
        <w:t xml:space="preserve">Helpful, positive, </w:t>
      </w:r>
      <w:proofErr w:type="gramStart"/>
      <w:r w:rsidRPr="00892194">
        <w:rPr>
          <w:rFonts w:cs="Arial"/>
        </w:rPr>
        <w:t>calm</w:t>
      </w:r>
      <w:proofErr w:type="gramEnd"/>
      <w:r w:rsidRPr="00892194">
        <w:rPr>
          <w:rFonts w:cs="Arial"/>
        </w:rPr>
        <w:t xml:space="preserve"> and caring nature</w:t>
      </w:r>
    </w:p>
    <w:p w14:paraId="7B4B1AEC" w14:textId="77777777" w:rsidR="00015D1D" w:rsidRPr="00892194" w:rsidRDefault="00015D1D" w:rsidP="00015D1D">
      <w:pPr>
        <w:numPr>
          <w:ilvl w:val="0"/>
          <w:numId w:val="20"/>
        </w:numPr>
        <w:spacing w:line="276" w:lineRule="auto"/>
        <w:rPr>
          <w:rFonts w:cs="Arial"/>
        </w:rPr>
      </w:pPr>
      <w:r w:rsidRPr="00892194">
        <w:rPr>
          <w:rFonts w:cs="Arial"/>
        </w:rPr>
        <w:t>Able to establish good working relationships with all other staff</w:t>
      </w:r>
    </w:p>
    <w:p w14:paraId="0B54B7BD" w14:textId="77777777" w:rsidR="00015D1D" w:rsidRPr="00892194" w:rsidRDefault="00015D1D" w:rsidP="00015D1D">
      <w:pPr>
        <w:numPr>
          <w:ilvl w:val="0"/>
          <w:numId w:val="20"/>
        </w:numPr>
        <w:spacing w:line="276" w:lineRule="auto"/>
        <w:rPr>
          <w:rFonts w:cs="Arial"/>
        </w:rPr>
      </w:pPr>
      <w:r w:rsidRPr="00892194">
        <w:rPr>
          <w:rFonts w:cs="Arial"/>
        </w:rPr>
        <w:t>Able to follow instructions accurately but make good judgments and lead when required.</w:t>
      </w:r>
    </w:p>
    <w:p w14:paraId="4C1985A2" w14:textId="77777777" w:rsidR="00015D1D" w:rsidRPr="00892194" w:rsidRDefault="00015D1D" w:rsidP="00015D1D">
      <w:pPr>
        <w:shd w:val="clear" w:color="auto" w:fill="FFFFFF"/>
        <w:tabs>
          <w:tab w:val="left" w:pos="276"/>
        </w:tabs>
        <w:rPr>
          <w:rFonts w:cs="Times New Roman"/>
          <w:b/>
          <w:bCs/>
        </w:rPr>
      </w:pPr>
    </w:p>
    <w:p w14:paraId="0A2865A1" w14:textId="77777777" w:rsidR="00015D1D" w:rsidRPr="00892194" w:rsidRDefault="00015D1D" w:rsidP="00015D1D">
      <w:pPr>
        <w:shd w:val="clear" w:color="auto" w:fill="FFFFFF"/>
        <w:tabs>
          <w:tab w:val="left" w:pos="276"/>
        </w:tabs>
        <w:spacing w:after="120"/>
        <w:rPr>
          <w:b/>
          <w:bCs/>
          <w:color w:val="0070C0"/>
        </w:rPr>
      </w:pPr>
      <w:r w:rsidRPr="00892194">
        <w:rPr>
          <w:b/>
          <w:bCs/>
          <w:color w:val="0070C0"/>
        </w:rPr>
        <w:t>Specific skills</w:t>
      </w:r>
    </w:p>
    <w:p w14:paraId="4ACF99CB" w14:textId="77777777" w:rsidR="00015D1D" w:rsidRPr="00892194" w:rsidRDefault="00015D1D" w:rsidP="00015D1D">
      <w:pPr>
        <w:numPr>
          <w:ilvl w:val="0"/>
          <w:numId w:val="20"/>
        </w:numPr>
        <w:spacing w:line="276" w:lineRule="auto"/>
        <w:rPr>
          <w:rFonts w:cs="Arial"/>
        </w:rPr>
      </w:pPr>
      <w:r w:rsidRPr="00892194">
        <w:rPr>
          <w:rFonts w:cs="Arial"/>
        </w:rPr>
        <w:t xml:space="preserve">Good communication skills, including written and </w:t>
      </w:r>
      <w:proofErr w:type="gramStart"/>
      <w:r w:rsidRPr="00892194">
        <w:rPr>
          <w:rFonts w:cs="Arial"/>
        </w:rPr>
        <w:t>oral</w:t>
      </w:r>
      <w:proofErr w:type="gramEnd"/>
    </w:p>
    <w:p w14:paraId="194BE574" w14:textId="77777777" w:rsidR="00015D1D" w:rsidRPr="00892194" w:rsidRDefault="00015D1D" w:rsidP="00015D1D">
      <w:pPr>
        <w:numPr>
          <w:ilvl w:val="0"/>
          <w:numId w:val="20"/>
        </w:numPr>
        <w:spacing w:line="276" w:lineRule="auto"/>
        <w:rPr>
          <w:rFonts w:cs="Arial"/>
        </w:rPr>
      </w:pPr>
      <w:r w:rsidRPr="00892194">
        <w:rPr>
          <w:rFonts w:cs="Arial"/>
        </w:rPr>
        <w:t>Good numeracy and literacy skills</w:t>
      </w:r>
    </w:p>
    <w:p w14:paraId="0FAE4B6A" w14:textId="77777777" w:rsidR="00015D1D" w:rsidRPr="00892194" w:rsidRDefault="00015D1D" w:rsidP="00015D1D">
      <w:pPr>
        <w:numPr>
          <w:ilvl w:val="0"/>
          <w:numId w:val="20"/>
        </w:numPr>
        <w:spacing w:line="276" w:lineRule="auto"/>
        <w:rPr>
          <w:rFonts w:cs="Arial"/>
        </w:rPr>
      </w:pPr>
      <w:r w:rsidRPr="00892194">
        <w:rPr>
          <w:rFonts w:cs="Arial"/>
        </w:rPr>
        <w:t>Competent with computers and other technology</w:t>
      </w:r>
    </w:p>
    <w:p w14:paraId="2C8FE4CC" w14:textId="77777777" w:rsidR="00015D1D" w:rsidRPr="00892194" w:rsidRDefault="00015D1D" w:rsidP="00015D1D">
      <w:pPr>
        <w:numPr>
          <w:ilvl w:val="0"/>
          <w:numId w:val="20"/>
        </w:numPr>
        <w:spacing w:line="276" w:lineRule="auto"/>
        <w:rPr>
          <w:rFonts w:cs="Arial"/>
        </w:rPr>
      </w:pPr>
      <w:r w:rsidRPr="00892194">
        <w:rPr>
          <w:rFonts w:cs="Arial"/>
        </w:rPr>
        <w:t>Good administrative and organisational skills</w:t>
      </w:r>
    </w:p>
    <w:p w14:paraId="27491DEF" w14:textId="77777777" w:rsidR="00015D1D" w:rsidRPr="00892194" w:rsidRDefault="00015D1D" w:rsidP="00015D1D">
      <w:pPr>
        <w:numPr>
          <w:ilvl w:val="0"/>
          <w:numId w:val="20"/>
        </w:numPr>
        <w:spacing w:line="276" w:lineRule="auto"/>
        <w:rPr>
          <w:rFonts w:cs="Arial"/>
        </w:rPr>
      </w:pPr>
      <w:r w:rsidRPr="00892194">
        <w:rPr>
          <w:rFonts w:cs="Arial"/>
        </w:rPr>
        <w:t xml:space="preserve">Able to lead intervention sessions for pupils after receiving comprehensive </w:t>
      </w:r>
      <w:proofErr w:type="gramStart"/>
      <w:r w:rsidRPr="00892194">
        <w:rPr>
          <w:rFonts w:cs="Arial"/>
        </w:rPr>
        <w:t>training</w:t>
      </w:r>
      <w:proofErr w:type="gramEnd"/>
      <w:r w:rsidRPr="00892194">
        <w:rPr>
          <w:rFonts w:cs="Arial"/>
        </w:rPr>
        <w:t xml:space="preserve"> </w:t>
      </w:r>
    </w:p>
    <w:p w14:paraId="3B0E19AA" w14:textId="77777777" w:rsidR="00015D1D" w:rsidRPr="00892194" w:rsidRDefault="00015D1D" w:rsidP="00015D1D">
      <w:pPr>
        <w:numPr>
          <w:ilvl w:val="0"/>
          <w:numId w:val="20"/>
        </w:numPr>
        <w:spacing w:line="276" w:lineRule="auto"/>
        <w:rPr>
          <w:rFonts w:cs="Arial"/>
        </w:rPr>
      </w:pPr>
      <w:r w:rsidRPr="00892194">
        <w:rPr>
          <w:rFonts w:cs="Arial"/>
        </w:rPr>
        <w:t>Able to understand and implement particular strategies and methods to help pupils to improve their learning and enjoyment of learning</w:t>
      </w:r>
    </w:p>
    <w:p w14:paraId="26FB5F4F" w14:textId="77777777" w:rsidR="00015D1D" w:rsidRPr="00892194" w:rsidRDefault="00015D1D" w:rsidP="00015D1D">
      <w:pPr>
        <w:numPr>
          <w:ilvl w:val="0"/>
          <w:numId w:val="20"/>
        </w:numPr>
        <w:spacing w:line="276" w:lineRule="auto"/>
        <w:rPr>
          <w:rFonts w:cs="Arial"/>
        </w:rPr>
      </w:pPr>
      <w:r w:rsidRPr="00892194">
        <w:rPr>
          <w:rFonts w:cs="Arial"/>
        </w:rPr>
        <w:t>Able to help implement the necessary routines and patterns to establish and maintain excellent behaviour management within the school</w:t>
      </w:r>
    </w:p>
    <w:p w14:paraId="1484174B" w14:textId="77777777" w:rsidR="00015D1D" w:rsidRPr="00892194" w:rsidRDefault="00015D1D" w:rsidP="00015D1D">
      <w:pPr>
        <w:numPr>
          <w:ilvl w:val="0"/>
          <w:numId w:val="20"/>
        </w:numPr>
        <w:spacing w:line="276" w:lineRule="auto"/>
        <w:rPr>
          <w:rFonts w:cs="Arial"/>
        </w:rPr>
      </w:pPr>
      <w:r w:rsidRPr="00892194">
        <w:rPr>
          <w:rFonts w:cs="Arial"/>
        </w:rPr>
        <w:t xml:space="preserve">Able to deal with minor incidents, first aid, and the personal health and hygiene of the pupils </w:t>
      </w:r>
    </w:p>
    <w:p w14:paraId="2A7E5790" w14:textId="77777777" w:rsidR="00015D1D" w:rsidRPr="00892194" w:rsidRDefault="00015D1D" w:rsidP="00015D1D">
      <w:pPr>
        <w:numPr>
          <w:ilvl w:val="0"/>
          <w:numId w:val="20"/>
        </w:numPr>
        <w:spacing w:line="276" w:lineRule="auto"/>
        <w:rPr>
          <w:rFonts w:cs="Arial"/>
        </w:rPr>
      </w:pPr>
      <w:r w:rsidRPr="00892194">
        <w:rPr>
          <w:rFonts w:cs="Arial"/>
        </w:rPr>
        <w:t>Understand the importance of confidentiality and discretion.</w:t>
      </w:r>
    </w:p>
    <w:p w14:paraId="4BF1F572" w14:textId="77777777" w:rsidR="00015D1D" w:rsidRPr="00892194" w:rsidRDefault="00015D1D" w:rsidP="00015D1D">
      <w:pPr>
        <w:tabs>
          <w:tab w:val="left" w:pos="276"/>
          <w:tab w:val="left" w:pos="8460"/>
          <w:tab w:val="left" w:pos="8640"/>
        </w:tabs>
        <w:rPr>
          <w:rFonts w:cs="Arial"/>
          <w:b/>
          <w:bCs/>
        </w:rPr>
      </w:pPr>
    </w:p>
    <w:p w14:paraId="1C61F0DB" w14:textId="77777777" w:rsidR="00015D1D" w:rsidRPr="00892194" w:rsidRDefault="00015D1D" w:rsidP="00015D1D">
      <w:pPr>
        <w:tabs>
          <w:tab w:val="left" w:pos="276"/>
          <w:tab w:val="left" w:pos="8460"/>
          <w:tab w:val="left" w:pos="8640"/>
        </w:tabs>
        <w:spacing w:after="120"/>
        <w:rPr>
          <w:rFonts w:cs="Arial"/>
          <w:b/>
          <w:bCs/>
          <w:color w:val="0070C0"/>
        </w:rPr>
      </w:pPr>
      <w:r w:rsidRPr="00892194">
        <w:rPr>
          <w:rFonts w:cs="Arial"/>
          <w:b/>
          <w:bCs/>
          <w:color w:val="0070C0"/>
        </w:rPr>
        <w:t>Other desirable training and skills</w:t>
      </w:r>
    </w:p>
    <w:p w14:paraId="7461BE3F" w14:textId="77777777" w:rsidR="00015D1D" w:rsidRPr="00892194" w:rsidRDefault="00015D1D" w:rsidP="00015D1D">
      <w:pPr>
        <w:numPr>
          <w:ilvl w:val="0"/>
          <w:numId w:val="20"/>
        </w:numPr>
        <w:spacing w:line="276" w:lineRule="auto"/>
        <w:rPr>
          <w:rFonts w:cs="Arial"/>
        </w:rPr>
      </w:pPr>
      <w:r w:rsidRPr="00892194">
        <w:rPr>
          <w:rFonts w:cs="Arial"/>
        </w:rPr>
        <w:t>Training in the teaching of Read Write Inc. phonics.</w:t>
      </w:r>
    </w:p>
    <w:p w14:paraId="64CC7C08" w14:textId="77777777" w:rsidR="00015D1D" w:rsidRPr="00892194" w:rsidRDefault="00015D1D" w:rsidP="00015D1D">
      <w:pPr>
        <w:pStyle w:val="ListParagraph"/>
        <w:tabs>
          <w:tab w:val="left" w:pos="276"/>
          <w:tab w:val="left" w:pos="8460"/>
          <w:tab w:val="left" w:pos="8640"/>
        </w:tabs>
        <w:rPr>
          <w:rFonts w:ascii="Georgia" w:hAnsi="Georgia" w:cs="Arial"/>
        </w:rPr>
      </w:pPr>
    </w:p>
    <w:p w14:paraId="13BF3692" w14:textId="77777777" w:rsidR="00015D1D" w:rsidRPr="00892194" w:rsidRDefault="00015D1D" w:rsidP="00015D1D">
      <w:pPr>
        <w:spacing w:after="120"/>
        <w:rPr>
          <w:rFonts w:cs="Times New Roman"/>
          <w:b/>
          <w:color w:val="0070C0"/>
        </w:rPr>
      </w:pPr>
      <w:r w:rsidRPr="00892194">
        <w:rPr>
          <w:b/>
          <w:color w:val="0070C0"/>
        </w:rPr>
        <w:t>Other</w:t>
      </w:r>
    </w:p>
    <w:p w14:paraId="299D3597" w14:textId="77777777" w:rsidR="00015D1D" w:rsidRPr="00892194" w:rsidRDefault="00015D1D" w:rsidP="00015D1D">
      <w:pPr>
        <w:numPr>
          <w:ilvl w:val="0"/>
          <w:numId w:val="20"/>
        </w:numPr>
        <w:spacing w:line="276" w:lineRule="auto"/>
        <w:rPr>
          <w:rFonts w:cs="Arial"/>
        </w:rPr>
      </w:pPr>
      <w:r w:rsidRPr="00892194">
        <w:rPr>
          <w:rFonts w:cs="Arial"/>
        </w:rPr>
        <w:t>Commitment to equality of opportunity and the safeguarding and welfare of all pupils</w:t>
      </w:r>
    </w:p>
    <w:p w14:paraId="0F1D9E53" w14:textId="77777777" w:rsidR="00015D1D" w:rsidRPr="00892194" w:rsidRDefault="00015D1D" w:rsidP="00015D1D">
      <w:pPr>
        <w:numPr>
          <w:ilvl w:val="0"/>
          <w:numId w:val="20"/>
        </w:numPr>
        <w:spacing w:line="276" w:lineRule="auto"/>
        <w:rPr>
          <w:rFonts w:cs="Arial"/>
        </w:rPr>
      </w:pPr>
      <w:r w:rsidRPr="00892194">
        <w:rPr>
          <w:rFonts w:cs="Arial"/>
        </w:rPr>
        <w:t xml:space="preserve">Willingness to undertake </w:t>
      </w:r>
      <w:proofErr w:type="gramStart"/>
      <w:r w:rsidRPr="00892194">
        <w:rPr>
          <w:rFonts w:cs="Arial"/>
        </w:rPr>
        <w:t>training</w:t>
      </w:r>
      <w:proofErr w:type="gramEnd"/>
    </w:p>
    <w:p w14:paraId="7E4FA007" w14:textId="77777777" w:rsidR="00015D1D" w:rsidRPr="00892194" w:rsidRDefault="00015D1D" w:rsidP="00015D1D">
      <w:pPr>
        <w:numPr>
          <w:ilvl w:val="0"/>
          <w:numId w:val="20"/>
        </w:numPr>
        <w:spacing w:line="276" w:lineRule="auto"/>
        <w:rPr>
          <w:rFonts w:cs="Arial"/>
        </w:rPr>
      </w:pPr>
      <w:r w:rsidRPr="00892194">
        <w:rPr>
          <w:rFonts w:cs="Arial"/>
        </w:rPr>
        <w:t>This post is subject to an enhanced Disclosure and Barring Service.</w:t>
      </w:r>
    </w:p>
    <w:p w14:paraId="23F7D29F" w14:textId="77777777" w:rsidR="000D2CD1" w:rsidRPr="00892194" w:rsidRDefault="000D2CD1" w:rsidP="00D43BA5">
      <w:pPr>
        <w:autoSpaceDE w:val="0"/>
        <w:autoSpaceDN w:val="0"/>
        <w:adjustRightInd w:val="0"/>
      </w:pPr>
    </w:p>
    <w:sectPr w:rsidR="000D2CD1" w:rsidRPr="008921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12529" w14:textId="77777777" w:rsidR="00210C59" w:rsidRDefault="00210C59">
      <w:r>
        <w:separator/>
      </w:r>
    </w:p>
  </w:endnote>
  <w:endnote w:type="continuationSeparator" w:id="0">
    <w:p w14:paraId="63329DF6" w14:textId="77777777" w:rsidR="00210C59" w:rsidRDefault="00210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439F" w14:textId="77777777" w:rsidR="00000000" w:rsidRPr="00F74138" w:rsidRDefault="00000000" w:rsidP="00900090">
    <w:pPr>
      <w:pStyle w:val="Footer"/>
      <w:pBdr>
        <w:top w:val="single" w:sz="4" w:space="0" w:color="D9D9D9"/>
      </w:pBd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5BFE3" w14:textId="77777777" w:rsidR="00210C59" w:rsidRDefault="00210C59">
      <w:r>
        <w:separator/>
      </w:r>
    </w:p>
  </w:footnote>
  <w:footnote w:type="continuationSeparator" w:id="0">
    <w:p w14:paraId="5D343D11" w14:textId="77777777" w:rsidR="00210C59" w:rsidRDefault="00210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A43DA"/>
    <w:multiLevelType w:val="hybridMultilevel"/>
    <w:tmpl w:val="7DA45F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DB1BAE"/>
    <w:multiLevelType w:val="hybridMultilevel"/>
    <w:tmpl w:val="83C8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872BC1"/>
    <w:multiLevelType w:val="hybridMultilevel"/>
    <w:tmpl w:val="97E23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F13363"/>
    <w:multiLevelType w:val="multilevel"/>
    <w:tmpl w:val="1862A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A801AA"/>
    <w:multiLevelType w:val="multilevel"/>
    <w:tmpl w:val="F9F83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783167"/>
    <w:multiLevelType w:val="hybridMultilevel"/>
    <w:tmpl w:val="DB083C64"/>
    <w:lvl w:ilvl="0" w:tplc="08090001">
      <w:start w:val="1"/>
      <w:numFmt w:val="bullet"/>
      <w:lvlText w:val=""/>
      <w:lvlJc w:val="left"/>
      <w:pPr>
        <w:ind w:left="363" w:hanging="360"/>
      </w:pPr>
      <w:rPr>
        <w:rFonts w:ascii="Symbol" w:hAnsi="Symbol" w:hint="default"/>
      </w:rPr>
    </w:lvl>
    <w:lvl w:ilvl="1" w:tplc="08090003">
      <w:start w:val="1"/>
      <w:numFmt w:val="bullet"/>
      <w:lvlText w:val="o"/>
      <w:lvlJc w:val="left"/>
      <w:pPr>
        <w:ind w:left="1083" w:hanging="360"/>
      </w:pPr>
      <w:rPr>
        <w:rFonts w:ascii="Courier New" w:hAnsi="Courier New" w:cs="Courier New" w:hint="default"/>
      </w:rPr>
    </w:lvl>
    <w:lvl w:ilvl="2" w:tplc="08090005">
      <w:start w:val="1"/>
      <w:numFmt w:val="bullet"/>
      <w:lvlText w:val=""/>
      <w:lvlJc w:val="left"/>
      <w:pPr>
        <w:ind w:left="1803" w:hanging="360"/>
      </w:pPr>
      <w:rPr>
        <w:rFonts w:ascii="Wingdings" w:hAnsi="Wingdings" w:hint="default"/>
      </w:rPr>
    </w:lvl>
    <w:lvl w:ilvl="3" w:tplc="08090001">
      <w:start w:val="1"/>
      <w:numFmt w:val="bullet"/>
      <w:lvlText w:val=""/>
      <w:lvlJc w:val="left"/>
      <w:pPr>
        <w:ind w:left="2523" w:hanging="360"/>
      </w:pPr>
      <w:rPr>
        <w:rFonts w:ascii="Symbol" w:hAnsi="Symbol" w:hint="default"/>
      </w:rPr>
    </w:lvl>
    <w:lvl w:ilvl="4" w:tplc="08090003">
      <w:start w:val="1"/>
      <w:numFmt w:val="bullet"/>
      <w:lvlText w:val="o"/>
      <w:lvlJc w:val="left"/>
      <w:pPr>
        <w:ind w:left="3243" w:hanging="360"/>
      </w:pPr>
      <w:rPr>
        <w:rFonts w:ascii="Courier New" w:hAnsi="Courier New" w:cs="Courier New" w:hint="default"/>
      </w:rPr>
    </w:lvl>
    <w:lvl w:ilvl="5" w:tplc="08090005">
      <w:start w:val="1"/>
      <w:numFmt w:val="bullet"/>
      <w:lvlText w:val=""/>
      <w:lvlJc w:val="left"/>
      <w:pPr>
        <w:ind w:left="3963" w:hanging="360"/>
      </w:pPr>
      <w:rPr>
        <w:rFonts w:ascii="Wingdings" w:hAnsi="Wingdings" w:hint="default"/>
      </w:rPr>
    </w:lvl>
    <w:lvl w:ilvl="6" w:tplc="08090001">
      <w:start w:val="1"/>
      <w:numFmt w:val="bullet"/>
      <w:lvlText w:val=""/>
      <w:lvlJc w:val="left"/>
      <w:pPr>
        <w:ind w:left="4683" w:hanging="360"/>
      </w:pPr>
      <w:rPr>
        <w:rFonts w:ascii="Symbol" w:hAnsi="Symbol" w:hint="default"/>
      </w:rPr>
    </w:lvl>
    <w:lvl w:ilvl="7" w:tplc="08090003">
      <w:start w:val="1"/>
      <w:numFmt w:val="bullet"/>
      <w:lvlText w:val="o"/>
      <w:lvlJc w:val="left"/>
      <w:pPr>
        <w:ind w:left="5403" w:hanging="360"/>
      </w:pPr>
      <w:rPr>
        <w:rFonts w:ascii="Courier New" w:hAnsi="Courier New" w:cs="Courier New" w:hint="default"/>
      </w:rPr>
    </w:lvl>
    <w:lvl w:ilvl="8" w:tplc="08090005">
      <w:start w:val="1"/>
      <w:numFmt w:val="bullet"/>
      <w:lvlText w:val=""/>
      <w:lvlJc w:val="left"/>
      <w:pPr>
        <w:ind w:left="6123" w:hanging="360"/>
      </w:pPr>
      <w:rPr>
        <w:rFonts w:ascii="Wingdings" w:hAnsi="Wingdings" w:hint="default"/>
      </w:rPr>
    </w:lvl>
  </w:abstractNum>
  <w:abstractNum w:abstractNumId="6" w15:restartNumberingAfterBreak="0">
    <w:nsid w:val="2D7801E5"/>
    <w:multiLevelType w:val="hybridMultilevel"/>
    <w:tmpl w:val="94BEB352"/>
    <w:lvl w:ilvl="0" w:tplc="08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883030"/>
    <w:multiLevelType w:val="hybridMultilevel"/>
    <w:tmpl w:val="CD908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FF7182"/>
    <w:multiLevelType w:val="hybridMultilevel"/>
    <w:tmpl w:val="C6183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B81250"/>
    <w:multiLevelType w:val="hybridMultilevel"/>
    <w:tmpl w:val="6590DD50"/>
    <w:lvl w:ilvl="0" w:tplc="C10A3D42">
      <w:numFmt w:val="bullet"/>
      <w:lvlText w:val="•"/>
      <w:lvlJc w:val="left"/>
      <w:pPr>
        <w:ind w:left="720" w:hanging="360"/>
      </w:pPr>
      <w:rPr>
        <w:rFonts w:ascii="Georgia" w:eastAsiaTheme="minorHAnsi" w:hAnsi="Georgi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161EA9"/>
    <w:multiLevelType w:val="hybridMultilevel"/>
    <w:tmpl w:val="CFAE0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003875"/>
    <w:multiLevelType w:val="hybridMultilevel"/>
    <w:tmpl w:val="4A1A53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5A4D52"/>
    <w:multiLevelType w:val="hybridMultilevel"/>
    <w:tmpl w:val="2DBA9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E87357"/>
    <w:multiLevelType w:val="hybridMultilevel"/>
    <w:tmpl w:val="4AF292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97B1070"/>
    <w:multiLevelType w:val="hybridMultilevel"/>
    <w:tmpl w:val="7256C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AC5509"/>
    <w:multiLevelType w:val="hybridMultilevel"/>
    <w:tmpl w:val="6B88E14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21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9117EE"/>
    <w:multiLevelType w:val="hybridMultilevel"/>
    <w:tmpl w:val="54FA8F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5371CD9"/>
    <w:multiLevelType w:val="hybridMultilevel"/>
    <w:tmpl w:val="F006D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0E6D23"/>
    <w:multiLevelType w:val="hybridMultilevel"/>
    <w:tmpl w:val="38E87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CA6A59"/>
    <w:multiLevelType w:val="hybridMultilevel"/>
    <w:tmpl w:val="E0C201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0248769">
    <w:abstractNumId w:val="2"/>
  </w:num>
  <w:num w:numId="2" w16cid:durableId="1992783025">
    <w:abstractNumId w:val="19"/>
  </w:num>
  <w:num w:numId="3" w16cid:durableId="2123568833">
    <w:abstractNumId w:val="13"/>
  </w:num>
  <w:num w:numId="4" w16cid:durableId="306278587">
    <w:abstractNumId w:val="16"/>
  </w:num>
  <w:num w:numId="5" w16cid:durableId="1360400404">
    <w:abstractNumId w:val="15"/>
  </w:num>
  <w:num w:numId="6" w16cid:durableId="665478088">
    <w:abstractNumId w:val="0"/>
  </w:num>
  <w:num w:numId="7" w16cid:durableId="247614839">
    <w:abstractNumId w:val="1"/>
  </w:num>
  <w:num w:numId="8" w16cid:durableId="946276014">
    <w:abstractNumId w:val="12"/>
  </w:num>
  <w:num w:numId="9" w16cid:durableId="1226572791">
    <w:abstractNumId w:val="11"/>
  </w:num>
  <w:num w:numId="10" w16cid:durableId="1720470196">
    <w:abstractNumId w:val="10"/>
  </w:num>
  <w:num w:numId="11" w16cid:durableId="932276033">
    <w:abstractNumId w:val="6"/>
  </w:num>
  <w:num w:numId="12" w16cid:durableId="1248270093">
    <w:abstractNumId w:val="4"/>
  </w:num>
  <w:num w:numId="13" w16cid:durableId="1680765888">
    <w:abstractNumId w:val="8"/>
  </w:num>
  <w:num w:numId="14" w16cid:durableId="541482557">
    <w:abstractNumId w:val="9"/>
  </w:num>
  <w:num w:numId="15" w16cid:durableId="1311710377">
    <w:abstractNumId w:val="3"/>
  </w:num>
  <w:num w:numId="16" w16cid:durableId="1596791429">
    <w:abstractNumId w:val="7"/>
  </w:num>
  <w:num w:numId="17" w16cid:durableId="2076778823">
    <w:abstractNumId w:val="17"/>
  </w:num>
  <w:num w:numId="18" w16cid:durableId="2115856787">
    <w:abstractNumId w:val="14"/>
  </w:num>
  <w:num w:numId="19" w16cid:durableId="1868828980">
    <w:abstractNumId w:val="18"/>
  </w:num>
  <w:num w:numId="20" w16cid:durableId="9266976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A0A"/>
    <w:rsid w:val="00015D1D"/>
    <w:rsid w:val="00016F00"/>
    <w:rsid w:val="000240FA"/>
    <w:rsid w:val="00025510"/>
    <w:rsid w:val="000418F7"/>
    <w:rsid w:val="00093183"/>
    <w:rsid w:val="000947CA"/>
    <w:rsid w:val="000A4AB8"/>
    <w:rsid w:val="000D2CD1"/>
    <w:rsid w:val="000E7A45"/>
    <w:rsid w:val="00116A27"/>
    <w:rsid w:val="001175CC"/>
    <w:rsid w:val="00134119"/>
    <w:rsid w:val="0014178A"/>
    <w:rsid w:val="001652B3"/>
    <w:rsid w:val="0016543B"/>
    <w:rsid w:val="00177F9E"/>
    <w:rsid w:val="001B452A"/>
    <w:rsid w:val="001D4E35"/>
    <w:rsid w:val="001E18D7"/>
    <w:rsid w:val="001E35BE"/>
    <w:rsid w:val="001F6294"/>
    <w:rsid w:val="00210C59"/>
    <w:rsid w:val="00225196"/>
    <w:rsid w:val="00240EC8"/>
    <w:rsid w:val="0024237F"/>
    <w:rsid w:val="0026268F"/>
    <w:rsid w:val="00281DBD"/>
    <w:rsid w:val="002A6502"/>
    <w:rsid w:val="002B4BB9"/>
    <w:rsid w:val="002B64C5"/>
    <w:rsid w:val="002C6567"/>
    <w:rsid w:val="002E2F4D"/>
    <w:rsid w:val="00310B04"/>
    <w:rsid w:val="00326733"/>
    <w:rsid w:val="003568A1"/>
    <w:rsid w:val="00361625"/>
    <w:rsid w:val="00367254"/>
    <w:rsid w:val="0036771D"/>
    <w:rsid w:val="0039461E"/>
    <w:rsid w:val="003A16B4"/>
    <w:rsid w:val="003D3259"/>
    <w:rsid w:val="003E3E90"/>
    <w:rsid w:val="003F4318"/>
    <w:rsid w:val="004219C0"/>
    <w:rsid w:val="00490974"/>
    <w:rsid w:val="00491D2C"/>
    <w:rsid w:val="004D2C3C"/>
    <w:rsid w:val="004E1134"/>
    <w:rsid w:val="004E58F2"/>
    <w:rsid w:val="004F5117"/>
    <w:rsid w:val="004F7B2C"/>
    <w:rsid w:val="00531165"/>
    <w:rsid w:val="00547D5D"/>
    <w:rsid w:val="005519DE"/>
    <w:rsid w:val="00577A0D"/>
    <w:rsid w:val="005941E1"/>
    <w:rsid w:val="00597B16"/>
    <w:rsid w:val="005B282F"/>
    <w:rsid w:val="005C0476"/>
    <w:rsid w:val="005C73B6"/>
    <w:rsid w:val="005E6BE0"/>
    <w:rsid w:val="005F14C1"/>
    <w:rsid w:val="006158A8"/>
    <w:rsid w:val="00615A8E"/>
    <w:rsid w:val="00630E61"/>
    <w:rsid w:val="0065059C"/>
    <w:rsid w:val="00660D0E"/>
    <w:rsid w:val="006637C3"/>
    <w:rsid w:val="00667DFF"/>
    <w:rsid w:val="00674A15"/>
    <w:rsid w:val="00687AF9"/>
    <w:rsid w:val="006A076D"/>
    <w:rsid w:val="006A5A80"/>
    <w:rsid w:val="006A68D0"/>
    <w:rsid w:val="006D08D1"/>
    <w:rsid w:val="006E2B1E"/>
    <w:rsid w:val="006F2986"/>
    <w:rsid w:val="007102F0"/>
    <w:rsid w:val="00713862"/>
    <w:rsid w:val="00763EF2"/>
    <w:rsid w:val="007643E5"/>
    <w:rsid w:val="00771502"/>
    <w:rsid w:val="007721D3"/>
    <w:rsid w:val="0077604A"/>
    <w:rsid w:val="00794A9D"/>
    <w:rsid w:val="007967BD"/>
    <w:rsid w:val="007A7C8F"/>
    <w:rsid w:val="007F1824"/>
    <w:rsid w:val="007F60F1"/>
    <w:rsid w:val="00803FC8"/>
    <w:rsid w:val="0081591E"/>
    <w:rsid w:val="00821000"/>
    <w:rsid w:val="00823557"/>
    <w:rsid w:val="00856923"/>
    <w:rsid w:val="0086121D"/>
    <w:rsid w:val="008675F9"/>
    <w:rsid w:val="00867C4A"/>
    <w:rsid w:val="00874176"/>
    <w:rsid w:val="0088289A"/>
    <w:rsid w:val="008845E2"/>
    <w:rsid w:val="00890699"/>
    <w:rsid w:val="00892194"/>
    <w:rsid w:val="00892568"/>
    <w:rsid w:val="008A6651"/>
    <w:rsid w:val="008A7267"/>
    <w:rsid w:val="008E4B6E"/>
    <w:rsid w:val="008E78FA"/>
    <w:rsid w:val="008F2495"/>
    <w:rsid w:val="00906296"/>
    <w:rsid w:val="00926497"/>
    <w:rsid w:val="0095263E"/>
    <w:rsid w:val="00956D4D"/>
    <w:rsid w:val="00963060"/>
    <w:rsid w:val="00984812"/>
    <w:rsid w:val="00984B9E"/>
    <w:rsid w:val="00987FB3"/>
    <w:rsid w:val="009A31BC"/>
    <w:rsid w:val="009A50AF"/>
    <w:rsid w:val="009B7465"/>
    <w:rsid w:val="009D06A2"/>
    <w:rsid w:val="009D7B78"/>
    <w:rsid w:val="009E499B"/>
    <w:rsid w:val="009E5B12"/>
    <w:rsid w:val="009E6F84"/>
    <w:rsid w:val="009F37C2"/>
    <w:rsid w:val="00A17161"/>
    <w:rsid w:val="00A529B3"/>
    <w:rsid w:val="00A53359"/>
    <w:rsid w:val="00A537FF"/>
    <w:rsid w:val="00A629E1"/>
    <w:rsid w:val="00A7164C"/>
    <w:rsid w:val="00A9527E"/>
    <w:rsid w:val="00A95D6A"/>
    <w:rsid w:val="00AA1508"/>
    <w:rsid w:val="00AB2038"/>
    <w:rsid w:val="00AD168D"/>
    <w:rsid w:val="00AD5358"/>
    <w:rsid w:val="00AD7E96"/>
    <w:rsid w:val="00AF420D"/>
    <w:rsid w:val="00B14B52"/>
    <w:rsid w:val="00B259DC"/>
    <w:rsid w:val="00B31C2C"/>
    <w:rsid w:val="00B51E9F"/>
    <w:rsid w:val="00B75671"/>
    <w:rsid w:val="00B93771"/>
    <w:rsid w:val="00BA11BB"/>
    <w:rsid w:val="00BA505C"/>
    <w:rsid w:val="00BB25E3"/>
    <w:rsid w:val="00BC63B1"/>
    <w:rsid w:val="00C0759C"/>
    <w:rsid w:val="00C07B71"/>
    <w:rsid w:val="00C07F09"/>
    <w:rsid w:val="00C130BA"/>
    <w:rsid w:val="00C16EB3"/>
    <w:rsid w:val="00C17FC4"/>
    <w:rsid w:val="00C20959"/>
    <w:rsid w:val="00C27A8C"/>
    <w:rsid w:val="00C5125C"/>
    <w:rsid w:val="00C86783"/>
    <w:rsid w:val="00C87C8F"/>
    <w:rsid w:val="00C91A86"/>
    <w:rsid w:val="00CA0576"/>
    <w:rsid w:val="00CA258F"/>
    <w:rsid w:val="00CA58B7"/>
    <w:rsid w:val="00CC41AF"/>
    <w:rsid w:val="00CD68C9"/>
    <w:rsid w:val="00CE139B"/>
    <w:rsid w:val="00CE7385"/>
    <w:rsid w:val="00CF7634"/>
    <w:rsid w:val="00D00E88"/>
    <w:rsid w:val="00D010E9"/>
    <w:rsid w:val="00D028B4"/>
    <w:rsid w:val="00D14273"/>
    <w:rsid w:val="00D21770"/>
    <w:rsid w:val="00D354B6"/>
    <w:rsid w:val="00D43BA5"/>
    <w:rsid w:val="00D62C7F"/>
    <w:rsid w:val="00D7103C"/>
    <w:rsid w:val="00D72F35"/>
    <w:rsid w:val="00DA7DF7"/>
    <w:rsid w:val="00DB1262"/>
    <w:rsid w:val="00DC2FFA"/>
    <w:rsid w:val="00DC31AF"/>
    <w:rsid w:val="00E1411A"/>
    <w:rsid w:val="00E20622"/>
    <w:rsid w:val="00E345D0"/>
    <w:rsid w:val="00E37FB4"/>
    <w:rsid w:val="00E46E55"/>
    <w:rsid w:val="00E535C1"/>
    <w:rsid w:val="00E54BD9"/>
    <w:rsid w:val="00E635D5"/>
    <w:rsid w:val="00E83518"/>
    <w:rsid w:val="00EB1A61"/>
    <w:rsid w:val="00EB6272"/>
    <w:rsid w:val="00EC0EE3"/>
    <w:rsid w:val="00F15346"/>
    <w:rsid w:val="00F26A0A"/>
    <w:rsid w:val="00F5074A"/>
    <w:rsid w:val="00F72BA9"/>
    <w:rsid w:val="00F824A2"/>
    <w:rsid w:val="00F83F6E"/>
    <w:rsid w:val="00FA4FB2"/>
    <w:rsid w:val="00FB0FD1"/>
    <w:rsid w:val="00FB4819"/>
    <w:rsid w:val="00FB4AF2"/>
    <w:rsid w:val="00FB6583"/>
    <w:rsid w:val="00FC1137"/>
    <w:rsid w:val="00FC16A6"/>
    <w:rsid w:val="00FC29A4"/>
    <w:rsid w:val="00FD3EAC"/>
    <w:rsid w:val="00FD4DE6"/>
    <w:rsid w:val="00FF5F15"/>
    <w:rsid w:val="0D2AD04E"/>
    <w:rsid w:val="493B6AA5"/>
    <w:rsid w:val="550644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C093A"/>
  <w15:chartTrackingRefBased/>
  <w15:docId w15:val="{5239F6B3-CD11-43AE-A645-6B958F925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3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26A0A"/>
    <w:pPr>
      <w:spacing w:after="200" w:line="276" w:lineRule="auto"/>
      <w:ind w:left="720"/>
      <w:contextualSpacing/>
    </w:pPr>
    <w:rPr>
      <w:rFonts w:ascii="Calibri" w:eastAsia="Calibri" w:hAnsi="Calibri" w:cs="Times New Roman"/>
      <w:lang w:val="x-none"/>
    </w:rPr>
  </w:style>
  <w:style w:type="character" w:customStyle="1" w:styleId="ListParagraphChar">
    <w:name w:val="List Paragraph Char"/>
    <w:link w:val="ListParagraph"/>
    <w:uiPriority w:val="34"/>
    <w:locked/>
    <w:rsid w:val="00F26A0A"/>
    <w:rPr>
      <w:rFonts w:ascii="Calibri" w:eastAsia="Calibri" w:hAnsi="Calibri" w:cs="Times New Roman"/>
      <w:lang w:val="x-none"/>
    </w:rPr>
  </w:style>
  <w:style w:type="character" w:styleId="Hyperlink">
    <w:name w:val="Hyperlink"/>
    <w:basedOn w:val="DefaultParagraphFont"/>
    <w:rsid w:val="00F26A0A"/>
    <w:rPr>
      <w:color w:val="0000FF"/>
      <w:u w:val="single"/>
    </w:rPr>
  </w:style>
  <w:style w:type="paragraph" w:customStyle="1" w:styleId="p5">
    <w:name w:val="p5"/>
    <w:basedOn w:val="Normal"/>
    <w:uiPriority w:val="99"/>
    <w:rsid w:val="00F26A0A"/>
    <w:pPr>
      <w:widowControl w:val="0"/>
      <w:tabs>
        <w:tab w:val="left" w:pos="720"/>
      </w:tabs>
      <w:autoSpaceDE w:val="0"/>
      <w:autoSpaceDN w:val="0"/>
      <w:adjustRightInd w:val="0"/>
      <w:ind w:left="720" w:hanging="720"/>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F26A0A"/>
    <w:pPr>
      <w:tabs>
        <w:tab w:val="center" w:pos="4513"/>
        <w:tab w:val="right" w:pos="9026"/>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F26A0A"/>
    <w:rPr>
      <w:rFonts w:ascii="Calibri" w:eastAsia="Calibri" w:hAnsi="Calibri" w:cs="Times New Roman"/>
    </w:rPr>
  </w:style>
  <w:style w:type="paragraph" w:customStyle="1" w:styleId="Default">
    <w:name w:val="Default"/>
    <w:basedOn w:val="Normal"/>
    <w:rsid w:val="00F26A0A"/>
    <w:pPr>
      <w:autoSpaceDE w:val="0"/>
      <w:autoSpaceDN w:val="0"/>
    </w:pPr>
    <w:rPr>
      <w:rFonts w:ascii="Gill Sans MT" w:hAnsi="Gill Sans MT" w:cs="Calibri"/>
      <w:color w:val="000000"/>
      <w:sz w:val="24"/>
      <w:szCs w:val="24"/>
    </w:rPr>
  </w:style>
  <w:style w:type="paragraph" w:styleId="NoSpacing">
    <w:name w:val="No Spacing"/>
    <w:uiPriority w:val="1"/>
    <w:qFormat/>
    <w:rsid w:val="00F26A0A"/>
    <w:rPr>
      <w:rFonts w:ascii="Calibri" w:eastAsia="Calibri" w:hAnsi="Calibri" w:cs="Times New Roman"/>
    </w:rPr>
  </w:style>
  <w:style w:type="character" w:styleId="UnresolvedMention">
    <w:name w:val="Unresolved Mention"/>
    <w:basedOn w:val="DefaultParagraphFont"/>
    <w:uiPriority w:val="99"/>
    <w:semiHidden/>
    <w:unhideWhenUsed/>
    <w:rsid w:val="000418F7"/>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1E18D7"/>
    <w:rPr>
      <w:color w:val="954F72" w:themeColor="followedHyperlink"/>
      <w:u w:val="single"/>
    </w:rPr>
  </w:style>
  <w:style w:type="character" w:customStyle="1" w:styleId="wbzude">
    <w:name w:val="wbzude"/>
    <w:basedOn w:val="DefaultParagraphFont"/>
    <w:rsid w:val="00890699"/>
  </w:style>
  <w:style w:type="character" w:styleId="Strong">
    <w:name w:val="Strong"/>
    <w:basedOn w:val="DefaultParagraphFont"/>
    <w:uiPriority w:val="22"/>
    <w:qFormat/>
    <w:rsid w:val="00821000"/>
    <w:rPr>
      <w:b/>
      <w:bCs/>
    </w:rPr>
  </w:style>
  <w:style w:type="paragraph" w:styleId="NormalWeb">
    <w:name w:val="Normal (Web)"/>
    <w:basedOn w:val="Normal"/>
    <w:uiPriority w:val="99"/>
    <w:semiHidden/>
    <w:unhideWhenUsed/>
    <w:rsid w:val="00491D2C"/>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021984">
      <w:bodyDiv w:val="1"/>
      <w:marLeft w:val="0"/>
      <w:marRight w:val="0"/>
      <w:marTop w:val="0"/>
      <w:marBottom w:val="0"/>
      <w:divBdr>
        <w:top w:val="none" w:sz="0" w:space="0" w:color="auto"/>
        <w:left w:val="none" w:sz="0" w:space="0" w:color="auto"/>
        <w:bottom w:val="none" w:sz="0" w:space="0" w:color="auto"/>
        <w:right w:val="none" w:sz="0" w:space="0" w:color="auto"/>
      </w:divBdr>
    </w:div>
    <w:div w:id="1711949782">
      <w:bodyDiv w:val="1"/>
      <w:marLeft w:val="0"/>
      <w:marRight w:val="0"/>
      <w:marTop w:val="0"/>
      <w:marBottom w:val="0"/>
      <w:divBdr>
        <w:top w:val="none" w:sz="0" w:space="0" w:color="auto"/>
        <w:left w:val="none" w:sz="0" w:space="0" w:color="auto"/>
        <w:bottom w:val="none" w:sz="0" w:space="0" w:color="auto"/>
        <w:right w:val="none" w:sz="0" w:space="0" w:color="auto"/>
      </w:divBdr>
    </w:div>
    <w:div w:id="214010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86A686EDDD284A90D568D3AA2B1FA7" ma:contentTypeVersion="18" ma:contentTypeDescription="Create a new document." ma:contentTypeScope="" ma:versionID="cf785fb30c256049419ac7940f992b46">
  <xsd:schema xmlns:xsd="http://www.w3.org/2001/XMLSchema" xmlns:xs="http://www.w3.org/2001/XMLSchema" xmlns:p="http://schemas.microsoft.com/office/2006/metadata/properties" xmlns:ns2="19a0c027-22e9-4395-91e8-f5d2e3b1a2ea" xmlns:ns3="7055622b-223a-4bd4-8d51-dc0fc54cf2cb" targetNamespace="http://schemas.microsoft.com/office/2006/metadata/properties" ma:root="true" ma:fieldsID="0b4d47a34896b380ce1ef48b4d8a3efb" ns2:_="" ns3:_="">
    <xsd:import namespace="19a0c027-22e9-4395-91e8-f5d2e3b1a2ea"/>
    <xsd:import namespace="7055622b-223a-4bd4-8d51-dc0fc54cf2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0c027-22e9-4395-91e8-f5d2e3b1a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ece25d9-12d7-4481-8120-14121ffe447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055622b-223a-4bd4-8d51-dc0fc54cf2c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3c8640-74e3-4fba-ae53-31b36052356b}" ma:internalName="TaxCatchAll" ma:showField="CatchAllData" ma:web="7055622b-223a-4bd4-8d51-dc0fc54cf2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055622b-223a-4bd4-8d51-dc0fc54cf2cb">
      <UserInfo>
        <DisplayName>Jo Facer</DisplayName>
        <AccountId>17</AccountId>
        <AccountType/>
      </UserInfo>
      <UserInfo>
        <DisplayName>Rachel Jerrome</DisplayName>
        <AccountId>3260</AccountId>
        <AccountType/>
      </UserInfo>
      <UserInfo>
        <DisplayName>Bradley David</DisplayName>
        <AccountId>38</AccountId>
        <AccountType/>
      </UserInfo>
      <UserInfo>
        <DisplayName>Mide Ola-Said</DisplayName>
        <AccountId>20</AccountId>
        <AccountType/>
      </UserInfo>
      <UserInfo>
        <DisplayName>Ask HR</DisplayName>
        <AccountId>6770</AccountId>
        <AccountType/>
      </UserInfo>
    </SharedWithUsers>
    <MediaLengthInSeconds xmlns="19a0c027-22e9-4395-91e8-f5d2e3b1a2ea" xsi:nil="true"/>
    <lcf76f155ced4ddcb4097134ff3c332f xmlns="19a0c027-22e9-4395-91e8-f5d2e3b1a2ea">
      <Terms xmlns="http://schemas.microsoft.com/office/infopath/2007/PartnerControls"/>
    </lcf76f155ced4ddcb4097134ff3c332f>
    <TaxCatchAll xmlns="7055622b-223a-4bd4-8d51-dc0fc54cf2cb" xsi:nil="true"/>
  </documentManagement>
</p:properties>
</file>

<file path=customXml/itemProps1.xml><?xml version="1.0" encoding="utf-8"?>
<ds:datastoreItem xmlns:ds="http://schemas.openxmlformats.org/officeDocument/2006/customXml" ds:itemID="{AC1E29CE-38F5-4F16-A4C0-480EEC3E96C4}">
  <ds:schemaRefs>
    <ds:schemaRef ds:uri="http://schemas.microsoft.com/sharepoint/v3/contenttype/forms"/>
  </ds:schemaRefs>
</ds:datastoreItem>
</file>

<file path=customXml/itemProps2.xml><?xml version="1.0" encoding="utf-8"?>
<ds:datastoreItem xmlns:ds="http://schemas.openxmlformats.org/officeDocument/2006/customXml" ds:itemID="{B85A71B1-C075-4E06-BC15-0F6874BDD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a0c027-22e9-4395-91e8-f5d2e3b1a2ea"/>
    <ds:schemaRef ds:uri="7055622b-223a-4bd4-8d51-dc0fc54cf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2F2CE0-D472-4555-92D2-639C184AFE7C}">
  <ds:schemaRefs>
    <ds:schemaRef ds:uri="http://schemas.microsoft.com/office/2006/metadata/properties"/>
    <ds:schemaRef ds:uri="http://schemas.microsoft.com/office/infopath/2007/PartnerControls"/>
    <ds:schemaRef ds:uri="7055622b-223a-4bd4-8d51-dc0fc54cf2cb"/>
    <ds:schemaRef ds:uri="19a0c027-22e9-4395-91e8-f5d2e3b1a2e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1045</Words>
  <Characters>5958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ARK</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Facer</dc:creator>
  <cp:keywords/>
  <dc:description/>
  <cp:lastModifiedBy>Esma Irfan</cp:lastModifiedBy>
  <cp:revision>12</cp:revision>
  <dcterms:created xsi:type="dcterms:W3CDTF">2023-02-09T15:07:00Z</dcterms:created>
  <dcterms:modified xsi:type="dcterms:W3CDTF">2023-09-15T08:10:00Z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0x0101006586A686EDDD284A90D568D3AA2B1FA7</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