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A6" w:rsidRPr="00E97EA6" w:rsidRDefault="00E97EA6" w:rsidP="00E97EA6">
      <w:pPr>
        <w:framePr w:w="6946" w:h="631" w:hRule="exact" w:hSpace="180" w:wrap="around" w:vAnchor="text" w:hAnchor="page" w:x="4411" w:y="-362"/>
        <w:spacing w:after="0" w:line="240" w:lineRule="auto"/>
        <w:ind w:left="-567"/>
        <w:jc w:val="right"/>
        <w:rPr>
          <w:rFonts w:ascii="Arial" w:eastAsia="Times New Roman" w:hAnsi="Arial" w:cs="Times New Roman"/>
          <w:sz w:val="36"/>
          <w:szCs w:val="20"/>
        </w:rPr>
      </w:pPr>
      <w:r w:rsidRPr="00E97EA6">
        <w:rPr>
          <w:rFonts w:ascii="Arial" w:eastAsia="Times New Roman" w:hAnsi="Arial" w:cs="Times New Roman"/>
          <w:sz w:val="36"/>
          <w:szCs w:val="20"/>
        </w:rPr>
        <w:t>Subject Statement</w:t>
      </w:r>
    </w:p>
    <w:p w:rsidR="00E97EA6" w:rsidRPr="00E97EA6" w:rsidRDefault="00E97EA6" w:rsidP="00E97EA6">
      <w:pPr>
        <w:spacing w:after="0" w:line="240" w:lineRule="auto"/>
        <w:rPr>
          <w:rFonts w:ascii="Times New Roman" w:eastAsia="Times New Roman" w:hAnsi="Times New Roman" w:cs="Times New Roman"/>
          <w:sz w:val="72"/>
          <w:szCs w:val="72"/>
        </w:rPr>
      </w:pPr>
      <w:r>
        <w:rPr>
          <w:rFonts w:ascii="Arial" w:eastAsia="Times New Roman" w:hAnsi="Arial" w:cs="Times New Roman"/>
          <w:noProof/>
          <w:sz w:val="72"/>
          <w:szCs w:val="72"/>
          <w:lang w:eastAsia="en-GB"/>
        </w:rPr>
        <w:drawing>
          <wp:anchor distT="0" distB="0" distL="114300" distR="114300" simplePos="0" relativeHeight="251659264" behindDoc="1" locked="0" layoutInCell="1" allowOverlap="1">
            <wp:simplePos x="0" y="0"/>
            <wp:positionH relativeFrom="column">
              <wp:posOffset>-483870</wp:posOffset>
            </wp:positionH>
            <wp:positionV relativeFrom="paragraph">
              <wp:posOffset>-97155</wp:posOffset>
            </wp:positionV>
            <wp:extent cx="908685" cy="815340"/>
            <wp:effectExtent l="0" t="0" r="5715" b="3810"/>
            <wp:wrapTight wrapText="bothSides">
              <wp:wrapPolygon edited="0">
                <wp:start x="9057" y="0"/>
                <wp:lineTo x="453" y="505"/>
                <wp:lineTo x="0" y="8075"/>
                <wp:lineTo x="0" y="13121"/>
                <wp:lineTo x="453" y="17159"/>
                <wp:lineTo x="5887" y="20692"/>
                <wp:lineTo x="7245" y="21196"/>
                <wp:lineTo x="14038" y="21196"/>
                <wp:lineTo x="15396" y="20692"/>
                <wp:lineTo x="20377" y="17159"/>
                <wp:lineTo x="21283" y="13121"/>
                <wp:lineTo x="20830" y="505"/>
                <wp:lineTo x="12226" y="0"/>
                <wp:lineTo x="9057" y="0"/>
              </wp:wrapPolygon>
            </wp:wrapTight>
            <wp:docPr id="1" name="Picture 1" descr="Emslie school badge v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slie school badge v2-01"/>
                    <pic:cNvPicPr>
                      <a:picLocks noChangeAspect="1" noChangeArrowheads="1"/>
                    </pic:cNvPicPr>
                  </pic:nvPicPr>
                  <pic:blipFill>
                    <a:blip r:embed="rId8" cstate="print">
                      <a:extLst>
                        <a:ext uri="{28A0092B-C50C-407E-A947-70E740481C1C}">
                          <a14:useLocalDpi xmlns:a14="http://schemas.microsoft.com/office/drawing/2010/main" val="0"/>
                        </a:ext>
                      </a:extLst>
                    </a:blip>
                    <a:srcRect l="28284" t="14604" r="27570" b="20544"/>
                    <a:stretch>
                      <a:fillRect/>
                    </a:stretch>
                  </pic:blipFill>
                  <pic:spPr bwMode="auto">
                    <a:xfrm>
                      <a:off x="0" y="0"/>
                      <a:ext cx="90868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EA6">
        <w:rPr>
          <w:rFonts w:ascii="Times New Roman" w:eastAsia="Times New Roman" w:hAnsi="Times New Roman" w:cs="Times New Roman"/>
          <w:sz w:val="72"/>
          <w:szCs w:val="72"/>
        </w:rPr>
        <w:t xml:space="preserve">   EMA</w:t>
      </w:r>
      <w:bookmarkStart w:id="0" w:name="_GoBack"/>
      <w:bookmarkEnd w:id="0"/>
    </w:p>
    <w:p w:rsidR="00E97EA6" w:rsidRPr="00E97EA6" w:rsidRDefault="00E97EA6" w:rsidP="00E97EA6">
      <w:pPr>
        <w:spacing w:after="0" w:line="240" w:lineRule="auto"/>
        <w:rPr>
          <w:rFonts w:ascii="Times New Roman" w:eastAsia="Times New Roman" w:hAnsi="Times New Roman" w:cs="Times New Roman"/>
          <w:color w:val="3366FF"/>
          <w:sz w:val="30"/>
          <w:szCs w:val="30"/>
        </w:rPr>
      </w:pPr>
      <w:r w:rsidRPr="00E97EA6">
        <w:rPr>
          <w:rFonts w:ascii="Times New Roman" w:eastAsia="Times New Roman" w:hAnsi="Times New Roman" w:cs="Times New Roman"/>
          <w:color w:val="3366FF"/>
          <w:sz w:val="30"/>
          <w:szCs w:val="30"/>
        </w:rPr>
        <w:t xml:space="preserve">           Emslie Morgan Academy </w:t>
      </w:r>
    </w:p>
    <w:p w:rsidR="00E97EA6" w:rsidRPr="00E97EA6" w:rsidRDefault="00E97EA6" w:rsidP="00E97EA6">
      <w:pPr>
        <w:spacing w:after="0" w:line="240" w:lineRule="auto"/>
        <w:rPr>
          <w:rFonts w:ascii="Times New Roman" w:eastAsia="Times New Roman" w:hAnsi="Times New Roman" w:cs="Times New Roman"/>
          <w:color w:val="3366FF"/>
          <w:sz w:val="16"/>
          <w:szCs w:val="16"/>
        </w:rPr>
      </w:pPr>
    </w:p>
    <w:tbl>
      <w:tblPr>
        <w:tblW w:w="11057"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3432"/>
        <w:gridCol w:w="3269"/>
        <w:gridCol w:w="3150"/>
        <w:gridCol w:w="1186"/>
        <w:gridCol w:w="12"/>
      </w:tblGrid>
      <w:tr w:rsidR="00E97EA6" w:rsidRPr="00E97EA6" w:rsidTr="00DD0410">
        <w:trPr>
          <w:gridBefore w:val="1"/>
          <w:wBefore w:w="8" w:type="dxa"/>
          <w:trHeight w:hRule="exact" w:val="412"/>
        </w:trPr>
        <w:tc>
          <w:tcPr>
            <w:tcW w:w="3432" w:type="dxa"/>
            <w:tcBorders>
              <w:right w:val="nil"/>
            </w:tcBorders>
          </w:tcPr>
          <w:p w:rsidR="00E97EA6" w:rsidRPr="00E97EA6" w:rsidRDefault="00E97EA6" w:rsidP="00E97EA6">
            <w:pPr>
              <w:spacing w:before="120" w:after="0" w:line="240" w:lineRule="auto"/>
              <w:jc w:val="both"/>
              <w:rPr>
                <w:rFonts w:ascii="Arial" w:eastAsia="Times New Roman" w:hAnsi="Arial" w:cs="Times New Roman"/>
                <w:sz w:val="20"/>
                <w:szCs w:val="20"/>
              </w:rPr>
            </w:pPr>
            <w:r w:rsidRPr="00E97EA6">
              <w:rPr>
                <w:rFonts w:ascii="Arial" w:eastAsia="Times New Roman" w:hAnsi="Arial" w:cs="Times New Roman"/>
                <w:sz w:val="20"/>
                <w:szCs w:val="20"/>
              </w:rPr>
              <w:t xml:space="preserve">POST: </w:t>
            </w:r>
          </w:p>
        </w:tc>
        <w:tc>
          <w:tcPr>
            <w:tcW w:w="3269" w:type="dxa"/>
            <w:tcBorders>
              <w:left w:val="nil"/>
            </w:tcBorders>
          </w:tcPr>
          <w:p w:rsidR="00E97EA6" w:rsidRPr="00E97EA6" w:rsidRDefault="00D57C3D" w:rsidP="00E97EA6">
            <w:pPr>
              <w:spacing w:before="120" w:after="0" w:line="240" w:lineRule="auto"/>
              <w:jc w:val="both"/>
              <w:rPr>
                <w:rFonts w:ascii="Arial" w:eastAsia="Times New Roman" w:hAnsi="Arial" w:cs="Times New Roman"/>
                <w:b/>
                <w:sz w:val="24"/>
                <w:szCs w:val="24"/>
              </w:rPr>
            </w:pPr>
            <w:r>
              <w:rPr>
                <w:rFonts w:ascii="Arial" w:eastAsia="Times New Roman" w:hAnsi="Arial" w:cs="Times New Roman"/>
                <w:b/>
                <w:sz w:val="24"/>
                <w:szCs w:val="24"/>
              </w:rPr>
              <w:t>TEACHER/INSTRUCTOR</w:t>
            </w:r>
            <w:r w:rsidR="00825575">
              <w:rPr>
                <w:rFonts w:ascii="Arial" w:eastAsia="Times New Roman" w:hAnsi="Arial" w:cs="Times New Roman"/>
                <w:b/>
                <w:sz w:val="24"/>
                <w:szCs w:val="24"/>
              </w:rPr>
              <w:t xml:space="preserve"> </w:t>
            </w:r>
          </w:p>
        </w:tc>
        <w:tc>
          <w:tcPr>
            <w:tcW w:w="3150" w:type="dxa"/>
            <w:tcBorders>
              <w:bottom w:val="single" w:sz="6" w:space="0" w:color="auto"/>
              <w:right w:val="nil"/>
            </w:tcBorders>
          </w:tcPr>
          <w:p w:rsidR="00E97EA6" w:rsidRPr="00E97EA6" w:rsidRDefault="004B788C" w:rsidP="00E97EA6">
            <w:pPr>
              <w:spacing w:before="120" w:after="0" w:line="240" w:lineRule="auto"/>
              <w:jc w:val="both"/>
              <w:rPr>
                <w:rFonts w:ascii="Arial" w:eastAsia="Times New Roman" w:hAnsi="Arial" w:cs="Times New Roman"/>
                <w:b/>
                <w:sz w:val="24"/>
                <w:szCs w:val="24"/>
              </w:rPr>
            </w:pPr>
            <w:r>
              <w:rPr>
                <w:rFonts w:ascii="Arial" w:eastAsia="Times New Roman" w:hAnsi="Arial" w:cs="Times New Roman"/>
                <w:b/>
                <w:sz w:val="24"/>
                <w:szCs w:val="24"/>
              </w:rPr>
              <w:t xml:space="preserve">       </w:t>
            </w:r>
            <w:r w:rsidR="00E97EA6">
              <w:rPr>
                <w:rFonts w:ascii="Arial" w:eastAsia="Times New Roman" w:hAnsi="Arial" w:cs="Times New Roman"/>
                <w:b/>
                <w:sz w:val="24"/>
                <w:szCs w:val="24"/>
              </w:rPr>
              <w:t>PE</w:t>
            </w:r>
          </w:p>
        </w:tc>
        <w:tc>
          <w:tcPr>
            <w:tcW w:w="1198" w:type="dxa"/>
            <w:gridSpan w:val="2"/>
            <w:tcBorders>
              <w:left w:val="nil"/>
              <w:bottom w:val="single" w:sz="6" w:space="0" w:color="auto"/>
              <w:right w:val="single" w:sz="6" w:space="0" w:color="auto"/>
            </w:tcBorders>
          </w:tcPr>
          <w:p w:rsidR="00E97EA6" w:rsidRPr="00E97EA6" w:rsidRDefault="00E97EA6" w:rsidP="00E97EA6">
            <w:pPr>
              <w:spacing w:before="120" w:after="0" w:line="240" w:lineRule="auto"/>
              <w:jc w:val="both"/>
              <w:rPr>
                <w:rFonts w:ascii="Arial" w:eastAsia="Times New Roman" w:hAnsi="Arial" w:cs="Times New Roman"/>
                <w:sz w:val="20"/>
                <w:szCs w:val="20"/>
              </w:rPr>
            </w:pPr>
          </w:p>
        </w:tc>
      </w:tr>
      <w:tr w:rsidR="00E97EA6" w:rsidRPr="00E97EA6" w:rsidTr="00DD0410">
        <w:trPr>
          <w:gridAfter w:val="1"/>
          <w:wAfter w:w="12" w:type="dxa"/>
        </w:trPr>
        <w:tc>
          <w:tcPr>
            <w:tcW w:w="11045" w:type="dxa"/>
            <w:gridSpan w:val="5"/>
            <w:tcBorders>
              <w:bottom w:val="nil"/>
            </w:tcBorders>
          </w:tcPr>
          <w:p w:rsidR="00E97EA6" w:rsidRDefault="00E97EA6" w:rsidP="00E97EA6">
            <w:pPr>
              <w:spacing w:before="120" w:after="0" w:line="240" w:lineRule="auto"/>
              <w:jc w:val="both"/>
              <w:rPr>
                <w:rFonts w:ascii="Arial" w:eastAsia="Times New Roman" w:hAnsi="Arial" w:cs="Times New Roman"/>
                <w:b/>
                <w:sz w:val="24"/>
                <w:szCs w:val="20"/>
              </w:rPr>
            </w:pPr>
            <w:r w:rsidRPr="00E97EA6">
              <w:rPr>
                <w:rFonts w:ascii="Arial" w:eastAsia="Times New Roman" w:hAnsi="Arial" w:cs="Times New Roman"/>
                <w:b/>
                <w:sz w:val="24"/>
                <w:szCs w:val="20"/>
              </w:rPr>
              <w:t xml:space="preserve">Specific Duties and Responsibilities for </w:t>
            </w:r>
            <w:r>
              <w:rPr>
                <w:rFonts w:ascii="Arial" w:eastAsia="Times New Roman" w:hAnsi="Arial" w:cs="Times New Roman"/>
                <w:b/>
                <w:sz w:val="24"/>
                <w:szCs w:val="20"/>
              </w:rPr>
              <w:t xml:space="preserve">PE </w:t>
            </w:r>
            <w:r w:rsidRPr="00E97EA6">
              <w:rPr>
                <w:rFonts w:ascii="Arial" w:eastAsia="Times New Roman" w:hAnsi="Arial" w:cs="Times New Roman"/>
                <w:b/>
                <w:sz w:val="24"/>
                <w:szCs w:val="20"/>
              </w:rPr>
              <w:t xml:space="preserve">Teacher </w:t>
            </w:r>
          </w:p>
          <w:p w:rsidR="00E97EA6" w:rsidRPr="00E97EA6" w:rsidRDefault="00BF502E" w:rsidP="00E97EA6">
            <w:pPr>
              <w:spacing w:before="120" w:after="0" w:line="240" w:lineRule="auto"/>
              <w:jc w:val="both"/>
              <w:rPr>
                <w:rFonts w:ascii="Arial" w:eastAsia="Times New Roman" w:hAnsi="Arial" w:cs="Arial"/>
                <w:sz w:val="24"/>
                <w:szCs w:val="24"/>
              </w:rPr>
            </w:pPr>
            <w:r w:rsidRPr="00BF502E">
              <w:rPr>
                <w:rFonts w:ascii="Arial" w:hAnsi="Arial" w:cs="Arial"/>
                <w:b/>
                <w:sz w:val="24"/>
                <w:szCs w:val="24"/>
              </w:rPr>
              <w:t>To be read in conjunction with Job Description and Letter of Offer</w:t>
            </w:r>
          </w:p>
          <w:p w:rsidR="00E97EA6" w:rsidRPr="006E3564" w:rsidRDefault="006E3564" w:rsidP="00E17DF9">
            <w:pPr>
              <w:numPr>
                <w:ilvl w:val="0"/>
                <w:numId w:val="1"/>
              </w:numPr>
              <w:spacing w:before="120" w:after="0" w:line="240" w:lineRule="auto"/>
              <w:jc w:val="both"/>
              <w:rPr>
                <w:rFonts w:ascii="Arial" w:eastAsia="Times New Roman" w:hAnsi="Arial" w:cs="Times New Roman"/>
                <w:sz w:val="24"/>
                <w:szCs w:val="20"/>
              </w:rPr>
            </w:pPr>
            <w:r w:rsidRPr="006E3564">
              <w:rPr>
                <w:rFonts w:ascii="Arial" w:eastAsia="Times New Roman" w:hAnsi="Arial" w:cs="Times New Roman"/>
                <w:sz w:val="24"/>
                <w:szCs w:val="20"/>
              </w:rPr>
              <w:t xml:space="preserve">To ensure activities are appropriate for boys and girls and that practical lessons are never given over to theory due to lack of pupil participation.  Learning should be planned so that it is exciting and varied. </w:t>
            </w:r>
          </w:p>
          <w:p w:rsidR="006E3564" w:rsidRPr="006E3564" w:rsidRDefault="006E3564" w:rsidP="00E17DF9">
            <w:pPr>
              <w:numPr>
                <w:ilvl w:val="0"/>
                <w:numId w:val="1"/>
              </w:numPr>
              <w:spacing w:before="120" w:after="0" w:line="240" w:lineRule="auto"/>
              <w:jc w:val="both"/>
              <w:rPr>
                <w:rFonts w:ascii="Arial" w:eastAsia="Times New Roman" w:hAnsi="Arial" w:cs="Times New Roman"/>
                <w:sz w:val="24"/>
                <w:szCs w:val="20"/>
              </w:rPr>
            </w:pPr>
            <w:r w:rsidRPr="006E3564">
              <w:rPr>
                <w:rFonts w:ascii="Arial" w:eastAsia="Times New Roman" w:hAnsi="Arial" w:cs="Times New Roman"/>
                <w:sz w:val="24"/>
                <w:szCs w:val="20"/>
              </w:rPr>
              <w:t>To ensure all health and safety guidelines are adhered to and that all lessons are risk assessed</w:t>
            </w:r>
          </w:p>
          <w:p w:rsidR="006E3564" w:rsidRDefault="006E3564" w:rsidP="00E17DF9">
            <w:pPr>
              <w:numPr>
                <w:ilvl w:val="0"/>
                <w:numId w:val="1"/>
              </w:numPr>
              <w:spacing w:before="120" w:after="0" w:line="240" w:lineRule="auto"/>
              <w:jc w:val="both"/>
              <w:rPr>
                <w:rFonts w:ascii="Arial" w:eastAsia="Times New Roman" w:hAnsi="Arial" w:cs="Times New Roman"/>
                <w:sz w:val="24"/>
                <w:szCs w:val="20"/>
              </w:rPr>
            </w:pPr>
            <w:r w:rsidRPr="006E3564">
              <w:rPr>
                <w:rFonts w:ascii="Arial" w:eastAsia="Times New Roman" w:hAnsi="Arial" w:cs="Times New Roman"/>
                <w:sz w:val="24"/>
                <w:szCs w:val="20"/>
              </w:rPr>
              <w:t xml:space="preserve">To ensure pupils in KS3 have planned theory lessons as part of their programme and that books are used which are then marked with feedback </w:t>
            </w:r>
          </w:p>
          <w:p w:rsidR="00F00AB0" w:rsidRPr="006E3564" w:rsidRDefault="00F00AB0" w:rsidP="00E17DF9">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ensure all pupils in KS4 leave with a full qualification in Y11 where they have attended </w:t>
            </w:r>
            <w:r w:rsidR="00AF10A4">
              <w:rPr>
                <w:rFonts w:ascii="Arial" w:eastAsia="Times New Roman" w:hAnsi="Arial" w:cs="Times New Roman"/>
                <w:sz w:val="24"/>
                <w:szCs w:val="20"/>
              </w:rPr>
              <w:t xml:space="preserve">2 terms or more. </w:t>
            </w:r>
            <w:r>
              <w:rPr>
                <w:rFonts w:ascii="Arial" w:eastAsia="Times New Roman" w:hAnsi="Arial" w:cs="Times New Roman"/>
                <w:sz w:val="24"/>
                <w:szCs w:val="20"/>
              </w:rPr>
              <w:t xml:space="preserve"> </w:t>
            </w:r>
            <w:r w:rsidR="00AF10A4">
              <w:rPr>
                <w:rFonts w:ascii="Arial" w:eastAsia="Times New Roman" w:hAnsi="Arial" w:cs="Times New Roman"/>
                <w:sz w:val="24"/>
                <w:szCs w:val="20"/>
              </w:rPr>
              <w:t xml:space="preserve">Ensure all pupils are </w:t>
            </w:r>
            <w:r w:rsidR="004B788C">
              <w:rPr>
                <w:rFonts w:ascii="Arial" w:eastAsia="Times New Roman" w:hAnsi="Arial" w:cs="Times New Roman"/>
                <w:sz w:val="24"/>
                <w:szCs w:val="20"/>
              </w:rPr>
              <w:t>base lined</w:t>
            </w:r>
            <w:r w:rsidR="00AF10A4">
              <w:rPr>
                <w:rFonts w:ascii="Arial" w:eastAsia="Times New Roman" w:hAnsi="Arial" w:cs="Times New Roman"/>
                <w:sz w:val="24"/>
                <w:szCs w:val="20"/>
              </w:rPr>
              <w:t xml:space="preserve"> through video to ensure external verification. </w:t>
            </w:r>
          </w:p>
          <w:p w:rsidR="006E3564" w:rsidRPr="006E3564" w:rsidRDefault="006E3564" w:rsidP="00E17DF9">
            <w:pPr>
              <w:numPr>
                <w:ilvl w:val="0"/>
                <w:numId w:val="1"/>
              </w:numPr>
              <w:spacing w:before="120" w:after="0" w:line="240" w:lineRule="auto"/>
              <w:jc w:val="both"/>
              <w:rPr>
                <w:rFonts w:ascii="Arial" w:eastAsia="Times New Roman" w:hAnsi="Arial" w:cs="Times New Roman"/>
                <w:sz w:val="24"/>
                <w:szCs w:val="20"/>
              </w:rPr>
            </w:pPr>
            <w:r w:rsidRPr="006E3564">
              <w:rPr>
                <w:rFonts w:ascii="Arial" w:eastAsia="Times New Roman" w:hAnsi="Arial" w:cs="Times New Roman"/>
                <w:sz w:val="24"/>
                <w:szCs w:val="20"/>
              </w:rPr>
              <w:t>To ensure there are statements around age related expectations for each activity in order to baseline individual pupils effectively. To use video as evidence of baseline and summative assessment. All these to be kept as part of a baseline and assessment folder for evidence which is then verified by colleagues on other schools</w:t>
            </w:r>
          </w:p>
          <w:p w:rsidR="006E3564" w:rsidRDefault="006E3564" w:rsidP="00E17DF9">
            <w:pPr>
              <w:numPr>
                <w:ilvl w:val="0"/>
                <w:numId w:val="1"/>
              </w:numPr>
              <w:spacing w:before="120" w:after="0" w:line="240" w:lineRule="auto"/>
              <w:jc w:val="both"/>
              <w:rPr>
                <w:rFonts w:ascii="Arial" w:eastAsia="Times New Roman" w:hAnsi="Arial" w:cs="Times New Roman"/>
                <w:sz w:val="24"/>
                <w:szCs w:val="20"/>
              </w:rPr>
            </w:pPr>
            <w:r w:rsidRPr="006E3564">
              <w:rPr>
                <w:rFonts w:ascii="Arial" w:eastAsia="Times New Roman" w:hAnsi="Arial" w:cs="Times New Roman"/>
                <w:sz w:val="24"/>
                <w:szCs w:val="20"/>
              </w:rPr>
              <w:t xml:space="preserve">To programmes after school clubs twice a week in pupil led activities, one of which should be at a competitive level. Activities should be </w:t>
            </w:r>
            <w:r>
              <w:rPr>
                <w:rFonts w:ascii="Arial" w:eastAsia="Times New Roman" w:hAnsi="Arial" w:cs="Times New Roman"/>
                <w:sz w:val="24"/>
                <w:szCs w:val="20"/>
              </w:rPr>
              <w:t xml:space="preserve">planned </w:t>
            </w:r>
            <w:r w:rsidRPr="006E3564">
              <w:rPr>
                <w:rFonts w:ascii="Arial" w:eastAsia="Times New Roman" w:hAnsi="Arial" w:cs="Times New Roman"/>
                <w:sz w:val="24"/>
                <w:szCs w:val="20"/>
              </w:rPr>
              <w:t>boys and girls</w:t>
            </w:r>
            <w:r>
              <w:rPr>
                <w:rFonts w:ascii="Arial" w:eastAsia="Times New Roman" w:hAnsi="Arial" w:cs="Times New Roman"/>
                <w:sz w:val="24"/>
                <w:szCs w:val="20"/>
              </w:rPr>
              <w:t xml:space="preserve">. Records should be kept on attendance </w:t>
            </w:r>
          </w:p>
          <w:p w:rsidR="006E3564" w:rsidRDefault="006E3564" w:rsidP="00E17DF9">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A wider range of activities can be accessed </w:t>
            </w:r>
            <w:r w:rsidR="00F00AB0">
              <w:rPr>
                <w:rFonts w:ascii="Arial" w:eastAsia="Times New Roman" w:hAnsi="Arial" w:cs="Times New Roman"/>
                <w:sz w:val="24"/>
                <w:szCs w:val="20"/>
              </w:rPr>
              <w:t xml:space="preserve">offsite </w:t>
            </w:r>
            <w:r>
              <w:rPr>
                <w:rFonts w:ascii="Arial" w:eastAsia="Times New Roman" w:hAnsi="Arial" w:cs="Times New Roman"/>
                <w:sz w:val="24"/>
                <w:szCs w:val="20"/>
              </w:rPr>
              <w:t>through external providers such as but not exclusive to swimmin</w:t>
            </w:r>
            <w:r w:rsidR="00AF10A4">
              <w:rPr>
                <w:rFonts w:ascii="Arial" w:eastAsia="Times New Roman" w:hAnsi="Arial" w:cs="Times New Roman"/>
                <w:sz w:val="24"/>
                <w:szCs w:val="20"/>
              </w:rPr>
              <w:t xml:space="preserve">g, trampolining, outward bound, climbing. </w:t>
            </w:r>
            <w:r w:rsidR="00F00AB0">
              <w:rPr>
                <w:rFonts w:ascii="Arial" w:eastAsia="Times New Roman" w:hAnsi="Arial" w:cs="Times New Roman"/>
                <w:sz w:val="24"/>
                <w:szCs w:val="20"/>
              </w:rPr>
              <w:t>T</w:t>
            </w:r>
            <w:r>
              <w:rPr>
                <w:rFonts w:ascii="Arial" w:eastAsia="Times New Roman" w:hAnsi="Arial" w:cs="Times New Roman"/>
                <w:sz w:val="24"/>
                <w:szCs w:val="20"/>
              </w:rPr>
              <w:t xml:space="preserve">hese activities should be planned into </w:t>
            </w:r>
            <w:r w:rsidR="00AF10A4">
              <w:rPr>
                <w:rFonts w:ascii="Arial" w:eastAsia="Times New Roman" w:hAnsi="Arial" w:cs="Times New Roman"/>
                <w:sz w:val="24"/>
                <w:szCs w:val="20"/>
              </w:rPr>
              <w:t>the curriculum across the year on an at least weekly basis – not as a reward, but as part of a broad curriculum</w:t>
            </w:r>
          </w:p>
          <w:p w:rsidR="006E3564" w:rsidRDefault="00F00AB0" w:rsidP="00E17DF9">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plan a range of lessons around the team and the individual in or</w:t>
            </w:r>
            <w:r w:rsidR="00AF10A4">
              <w:rPr>
                <w:rFonts w:ascii="Arial" w:eastAsia="Times New Roman" w:hAnsi="Arial" w:cs="Times New Roman"/>
                <w:sz w:val="24"/>
                <w:szCs w:val="20"/>
              </w:rPr>
              <w:t>d</w:t>
            </w:r>
            <w:r>
              <w:rPr>
                <w:rFonts w:ascii="Arial" w:eastAsia="Times New Roman" w:hAnsi="Arial" w:cs="Times New Roman"/>
                <w:sz w:val="24"/>
                <w:szCs w:val="20"/>
              </w:rPr>
              <w:t>er to cover the social aspects of sport as well as target setting for personal fitness levels</w:t>
            </w:r>
          </w:p>
          <w:p w:rsidR="00F00AB0" w:rsidRDefault="00F00AB0" w:rsidP="00E17DF9">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work with the TA to </w:t>
            </w:r>
            <w:r w:rsidR="00AF10A4">
              <w:rPr>
                <w:rFonts w:ascii="Arial" w:eastAsia="Times New Roman" w:hAnsi="Arial" w:cs="Times New Roman"/>
                <w:sz w:val="24"/>
                <w:szCs w:val="20"/>
              </w:rPr>
              <w:t xml:space="preserve">plan and carry out </w:t>
            </w:r>
            <w:r>
              <w:rPr>
                <w:rFonts w:ascii="Arial" w:eastAsia="Times New Roman" w:hAnsi="Arial" w:cs="Times New Roman"/>
                <w:sz w:val="24"/>
                <w:szCs w:val="20"/>
              </w:rPr>
              <w:t xml:space="preserve">Duke of Edinburgh </w:t>
            </w:r>
            <w:r w:rsidR="00AF10A4">
              <w:rPr>
                <w:rFonts w:ascii="Arial" w:eastAsia="Times New Roman" w:hAnsi="Arial" w:cs="Times New Roman"/>
                <w:sz w:val="24"/>
                <w:szCs w:val="20"/>
              </w:rPr>
              <w:t xml:space="preserve">Bronze </w:t>
            </w:r>
            <w:r>
              <w:rPr>
                <w:rFonts w:ascii="Arial" w:eastAsia="Times New Roman" w:hAnsi="Arial" w:cs="Times New Roman"/>
                <w:sz w:val="24"/>
                <w:szCs w:val="20"/>
              </w:rPr>
              <w:t>qualifications</w:t>
            </w:r>
            <w:r w:rsidR="00AF10A4">
              <w:rPr>
                <w:rFonts w:ascii="Arial" w:eastAsia="Times New Roman" w:hAnsi="Arial" w:cs="Times New Roman"/>
                <w:sz w:val="24"/>
                <w:szCs w:val="20"/>
              </w:rPr>
              <w:t xml:space="preserve"> including Expedition and practice. </w:t>
            </w:r>
          </w:p>
          <w:p w:rsidR="00F00AB0" w:rsidRDefault="00F00AB0" w:rsidP="00E17DF9">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ensure pupils are aware of careers in the local area which they could access with qualifications and experience in PE/fitness</w:t>
            </w:r>
          </w:p>
          <w:p w:rsidR="00E97EA6" w:rsidRPr="00E97EA6" w:rsidRDefault="00E17DF9" w:rsidP="004B788C">
            <w:pPr>
              <w:pStyle w:val="ListParagraph"/>
              <w:numPr>
                <w:ilvl w:val="0"/>
                <w:numId w:val="1"/>
              </w:numPr>
              <w:spacing w:before="120" w:after="0" w:line="240" w:lineRule="auto"/>
              <w:jc w:val="both"/>
              <w:rPr>
                <w:rFonts w:ascii="Arial" w:eastAsia="Times New Roman" w:hAnsi="Arial" w:cs="Times New Roman"/>
                <w:b/>
                <w:sz w:val="24"/>
                <w:szCs w:val="20"/>
              </w:rPr>
            </w:pPr>
            <w:r>
              <w:rPr>
                <w:rFonts w:ascii="Arial" w:eastAsia="Times New Roman" w:hAnsi="Arial" w:cs="Times New Roman"/>
                <w:sz w:val="24"/>
                <w:szCs w:val="20"/>
              </w:rPr>
              <w:t xml:space="preserve">To set and mark homework </w:t>
            </w:r>
          </w:p>
        </w:tc>
      </w:tr>
      <w:tr w:rsidR="00E97EA6" w:rsidRPr="00E97EA6" w:rsidTr="00DD0410">
        <w:trPr>
          <w:gridAfter w:val="1"/>
          <w:wAfter w:w="12" w:type="dxa"/>
          <w:cantSplit/>
        </w:trPr>
        <w:tc>
          <w:tcPr>
            <w:tcW w:w="11045" w:type="dxa"/>
            <w:gridSpan w:val="5"/>
            <w:tcBorders>
              <w:top w:val="nil"/>
            </w:tcBorders>
          </w:tcPr>
          <w:p w:rsidR="00E97EA6" w:rsidRPr="00E97EA6" w:rsidRDefault="00E97EA6" w:rsidP="00E97EA6">
            <w:pPr>
              <w:tabs>
                <w:tab w:val="left" w:pos="1710"/>
                <w:tab w:val="left" w:pos="5580"/>
                <w:tab w:val="left" w:pos="6660"/>
                <w:tab w:val="right" w:leader="dot" w:pos="10080"/>
              </w:tabs>
              <w:spacing w:after="0" w:line="240" w:lineRule="auto"/>
              <w:jc w:val="both"/>
              <w:rPr>
                <w:rFonts w:ascii="Arial" w:eastAsia="Times New Roman" w:hAnsi="Arial" w:cs="Times New Roman"/>
                <w:sz w:val="20"/>
                <w:szCs w:val="20"/>
              </w:rPr>
            </w:pPr>
          </w:p>
          <w:p w:rsidR="00E97EA6" w:rsidRPr="00E97EA6" w:rsidRDefault="00E97EA6" w:rsidP="00E97EA6">
            <w:pPr>
              <w:tabs>
                <w:tab w:val="left" w:pos="1710"/>
                <w:tab w:val="left" w:pos="5580"/>
                <w:tab w:val="left" w:pos="6660"/>
                <w:tab w:val="right" w:leader="dot" w:pos="10080"/>
              </w:tabs>
              <w:spacing w:after="0" w:line="240" w:lineRule="auto"/>
              <w:jc w:val="both"/>
              <w:rPr>
                <w:rFonts w:ascii="Arial" w:eastAsia="Times New Roman" w:hAnsi="Arial" w:cs="Times New Roman"/>
                <w:sz w:val="16"/>
                <w:szCs w:val="16"/>
              </w:rPr>
            </w:pPr>
            <w:r w:rsidRPr="00E97EA6">
              <w:rPr>
                <w:rFonts w:ascii="Arial" w:eastAsia="Times New Roman" w:hAnsi="Arial" w:cs="Times New Roman"/>
                <w:sz w:val="16"/>
                <w:szCs w:val="16"/>
              </w:rPr>
              <w:t xml:space="preserve">Salary is subject to annual successful performance management. It is the responsibility of staff to maintain a performance management file in which they collect evidence that ensures they meet their success criteria. Teachers on UPS will be expected to make a wider input into whole school improvement and activities which may include additional </w:t>
            </w:r>
            <w:r w:rsidRPr="00E97EA6">
              <w:rPr>
                <w:rFonts w:ascii="Arial" w:eastAsia="Times New Roman" w:hAnsi="Arial" w:cs="Times New Roman"/>
                <w:b/>
                <w:sz w:val="16"/>
                <w:szCs w:val="16"/>
              </w:rPr>
              <w:t>whole school</w:t>
            </w:r>
            <w:r w:rsidRPr="00E97EA6">
              <w:rPr>
                <w:rFonts w:ascii="Arial" w:eastAsia="Times New Roman" w:hAnsi="Arial" w:cs="Times New Roman"/>
                <w:sz w:val="16"/>
                <w:szCs w:val="16"/>
              </w:rPr>
              <w:t xml:space="preserve"> responsibilities</w:t>
            </w:r>
          </w:p>
          <w:p w:rsidR="00E97EA6" w:rsidRPr="00E97EA6" w:rsidRDefault="00E97EA6" w:rsidP="00E97EA6">
            <w:pPr>
              <w:tabs>
                <w:tab w:val="left" w:pos="1710"/>
                <w:tab w:val="left" w:pos="5580"/>
                <w:tab w:val="left" w:pos="6660"/>
                <w:tab w:val="right" w:leader="dot" w:pos="10080"/>
              </w:tabs>
              <w:spacing w:after="0" w:line="240" w:lineRule="auto"/>
              <w:jc w:val="both"/>
              <w:rPr>
                <w:rFonts w:ascii="Arial" w:eastAsia="Times New Roman" w:hAnsi="Arial" w:cs="Times New Roman"/>
                <w:sz w:val="20"/>
                <w:szCs w:val="20"/>
              </w:rPr>
            </w:pPr>
          </w:p>
          <w:p w:rsidR="00E97EA6" w:rsidRPr="00E97EA6" w:rsidRDefault="00E97EA6" w:rsidP="00E97EA6">
            <w:pPr>
              <w:tabs>
                <w:tab w:val="left" w:pos="1710"/>
                <w:tab w:val="left" w:pos="5580"/>
                <w:tab w:val="left" w:pos="6660"/>
                <w:tab w:val="right" w:leader="dot" w:pos="10080"/>
              </w:tabs>
              <w:spacing w:after="0" w:line="240" w:lineRule="auto"/>
              <w:jc w:val="both"/>
              <w:rPr>
                <w:rFonts w:ascii="Arial" w:eastAsia="Times New Roman" w:hAnsi="Arial" w:cs="Times New Roman"/>
                <w:sz w:val="20"/>
                <w:szCs w:val="20"/>
              </w:rPr>
            </w:pPr>
            <w:r w:rsidRPr="00E97EA6">
              <w:rPr>
                <w:rFonts w:ascii="Arial" w:eastAsia="Times New Roman" w:hAnsi="Arial" w:cs="Times New Roman"/>
                <w:sz w:val="20"/>
                <w:szCs w:val="20"/>
              </w:rPr>
              <w:t>Signed in agreement …………………………………………..</w:t>
            </w:r>
            <w:r w:rsidRPr="00E97EA6">
              <w:rPr>
                <w:rFonts w:ascii="Arial" w:eastAsia="Times New Roman" w:hAnsi="Arial" w:cs="Times New Roman"/>
                <w:sz w:val="20"/>
                <w:szCs w:val="20"/>
              </w:rPr>
              <w:tab/>
            </w:r>
            <w:r w:rsidRPr="00E97EA6">
              <w:rPr>
                <w:rFonts w:ascii="Arial" w:eastAsia="Times New Roman" w:hAnsi="Arial" w:cs="Times New Roman"/>
                <w:sz w:val="20"/>
                <w:szCs w:val="20"/>
              </w:rPr>
              <w:tab/>
            </w:r>
          </w:p>
          <w:p w:rsidR="00E97EA6" w:rsidRPr="00E97EA6" w:rsidRDefault="00E97EA6" w:rsidP="00E97EA6">
            <w:pPr>
              <w:tabs>
                <w:tab w:val="left" w:pos="1710"/>
                <w:tab w:val="left" w:pos="5580"/>
                <w:tab w:val="left" w:pos="6660"/>
                <w:tab w:val="right" w:leader="dot" w:pos="10080"/>
              </w:tabs>
              <w:spacing w:after="0" w:line="240" w:lineRule="auto"/>
              <w:ind w:left="720" w:hanging="504"/>
              <w:jc w:val="both"/>
              <w:rPr>
                <w:rFonts w:ascii="Arial" w:eastAsia="Times New Roman" w:hAnsi="Arial" w:cs="Times New Roman"/>
                <w:sz w:val="20"/>
                <w:szCs w:val="20"/>
              </w:rPr>
            </w:pPr>
          </w:p>
          <w:p w:rsidR="00E97EA6" w:rsidRPr="00E97EA6" w:rsidRDefault="00E97EA6" w:rsidP="00E97EA6">
            <w:pPr>
              <w:tabs>
                <w:tab w:val="left" w:pos="1710"/>
                <w:tab w:val="right" w:leader="dot" w:pos="5400"/>
                <w:tab w:val="left" w:pos="5580"/>
                <w:tab w:val="left" w:pos="6660"/>
                <w:tab w:val="right" w:leader="dot" w:pos="10080"/>
              </w:tabs>
              <w:spacing w:after="0" w:line="240" w:lineRule="auto"/>
              <w:jc w:val="both"/>
              <w:rPr>
                <w:rFonts w:ascii="Arial" w:eastAsia="Times New Roman" w:hAnsi="Arial" w:cs="Times New Roman"/>
                <w:sz w:val="20"/>
                <w:szCs w:val="20"/>
              </w:rPr>
            </w:pPr>
            <w:r w:rsidRPr="00E97EA6">
              <w:rPr>
                <w:rFonts w:ascii="Arial" w:eastAsia="Times New Roman" w:hAnsi="Arial" w:cs="Times New Roman"/>
                <w:sz w:val="20"/>
                <w:szCs w:val="20"/>
              </w:rPr>
              <w:t>Date</w:t>
            </w:r>
            <w:r w:rsidRPr="00E97EA6">
              <w:rPr>
                <w:rFonts w:ascii="Arial" w:eastAsia="Times New Roman" w:hAnsi="Arial" w:cs="Times New Roman"/>
                <w:sz w:val="20"/>
                <w:szCs w:val="20"/>
              </w:rPr>
              <w:tab/>
            </w:r>
            <w:r w:rsidRPr="00E97EA6">
              <w:rPr>
                <w:rFonts w:ascii="Arial" w:eastAsia="Times New Roman" w:hAnsi="Arial" w:cs="Times New Roman"/>
                <w:sz w:val="20"/>
                <w:szCs w:val="20"/>
              </w:rPr>
              <w:tab/>
            </w:r>
            <w:r w:rsidRPr="00E97EA6">
              <w:rPr>
                <w:rFonts w:ascii="Arial" w:eastAsia="Times New Roman" w:hAnsi="Arial" w:cs="Times New Roman"/>
                <w:sz w:val="20"/>
                <w:szCs w:val="20"/>
              </w:rPr>
              <w:tab/>
            </w:r>
            <w:r w:rsidRPr="00E97EA6">
              <w:rPr>
                <w:rFonts w:ascii="Arial" w:eastAsia="Times New Roman" w:hAnsi="Arial" w:cs="Times New Roman"/>
                <w:sz w:val="20"/>
                <w:szCs w:val="20"/>
              </w:rPr>
              <w:tab/>
            </w:r>
          </w:p>
        </w:tc>
      </w:tr>
    </w:tbl>
    <w:p w:rsidR="00E97EA6" w:rsidRPr="00E97EA6" w:rsidRDefault="00E97EA6" w:rsidP="00E97EA6">
      <w:pPr>
        <w:spacing w:after="0" w:line="240" w:lineRule="auto"/>
        <w:jc w:val="both"/>
        <w:rPr>
          <w:rFonts w:ascii="Arial" w:eastAsia="Times New Roman" w:hAnsi="Arial" w:cs="Times New Roman"/>
          <w:sz w:val="24"/>
          <w:szCs w:val="20"/>
        </w:rPr>
      </w:pPr>
    </w:p>
    <w:p w:rsidR="00654A03" w:rsidRDefault="00654A03"/>
    <w:sectPr w:rsidR="00654A03" w:rsidSect="003805BE">
      <w:footerReference w:type="even" r:id="rId9"/>
      <w:footerReference w:type="default" r:id="rId10"/>
      <w:headerReference w:type="first" r:id="rId11"/>
      <w:pgSz w:w="11909" w:h="16834" w:code="9"/>
      <w:pgMar w:top="142" w:right="720" w:bottom="720" w:left="1296" w:header="432"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B7" w:rsidRDefault="008B1B8E">
      <w:pPr>
        <w:spacing w:after="0" w:line="240" w:lineRule="auto"/>
      </w:pPr>
      <w:r>
        <w:separator/>
      </w:r>
    </w:p>
  </w:endnote>
  <w:endnote w:type="continuationSeparator" w:id="0">
    <w:p w:rsidR="00A309B7" w:rsidRDefault="008B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A1" w:rsidRDefault="00E17DF9">
    <w:pPr>
      <w:framePr w:wrap="around" w:vAnchor="text" w:hAnchor="margin" w:xAlign="right" w:y="1"/>
    </w:pPr>
    <w:r>
      <w:fldChar w:fldCharType="begin"/>
    </w:r>
    <w:r>
      <w:instrText xml:space="preserve">PAGE  </w:instrText>
    </w:r>
    <w:r>
      <w:fldChar w:fldCharType="end"/>
    </w:r>
  </w:p>
  <w:p w:rsidR="002C7DA1" w:rsidRDefault="00D57C3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CD6" w:rsidRDefault="00E17DF9">
    <w:pPr>
      <w:pStyle w:val="Footer"/>
    </w:pPr>
    <w:r>
      <w:t xml:space="preserve">[EMA teacher JD </w:t>
    </w:r>
    <w:proofErr w:type="gramStart"/>
    <w:r>
      <w:t>2016 ]</w:t>
    </w:r>
    <w:proofErr w:type="gramEnd"/>
  </w:p>
  <w:p w:rsidR="002C7DA1" w:rsidRDefault="00D57C3D">
    <w:pPr>
      <w:tabs>
        <w:tab w:val="center" w:pos="4950"/>
        <w:tab w:val="right" w:pos="981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B7" w:rsidRDefault="008B1B8E">
      <w:pPr>
        <w:spacing w:after="0" w:line="240" w:lineRule="auto"/>
      </w:pPr>
      <w:r>
        <w:separator/>
      </w:r>
    </w:p>
  </w:footnote>
  <w:footnote w:type="continuationSeparator" w:id="0">
    <w:p w:rsidR="00A309B7" w:rsidRDefault="008B1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A1" w:rsidRDefault="00D57C3D">
    <w:pPr>
      <w:ind w:right="-14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A4658"/>
    <w:multiLevelType w:val="hybridMultilevel"/>
    <w:tmpl w:val="B18A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D82E77"/>
    <w:multiLevelType w:val="hybridMultilevel"/>
    <w:tmpl w:val="B0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A6"/>
    <w:rsid w:val="004B788C"/>
    <w:rsid w:val="00654A03"/>
    <w:rsid w:val="006E3564"/>
    <w:rsid w:val="0073060A"/>
    <w:rsid w:val="00825575"/>
    <w:rsid w:val="008B1B8E"/>
    <w:rsid w:val="00A309B7"/>
    <w:rsid w:val="00A54CD5"/>
    <w:rsid w:val="00AF10A4"/>
    <w:rsid w:val="00BF502E"/>
    <w:rsid w:val="00D57C3D"/>
    <w:rsid w:val="00E17DF9"/>
    <w:rsid w:val="00E97EA6"/>
    <w:rsid w:val="00F00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7E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7EA6"/>
  </w:style>
  <w:style w:type="paragraph" w:styleId="ListParagraph">
    <w:name w:val="List Paragraph"/>
    <w:basedOn w:val="Normal"/>
    <w:uiPriority w:val="34"/>
    <w:qFormat/>
    <w:rsid w:val="006E35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7E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7EA6"/>
  </w:style>
  <w:style w:type="paragraph" w:styleId="ListParagraph">
    <w:name w:val="List Paragraph"/>
    <w:basedOn w:val="Normal"/>
    <w:uiPriority w:val="34"/>
    <w:qFormat/>
    <w:rsid w:val="006E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D649F570</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Jeannette Kelly</cp:lastModifiedBy>
  <cp:revision>3</cp:revision>
  <cp:lastPrinted>2016-06-14T13:44:00Z</cp:lastPrinted>
  <dcterms:created xsi:type="dcterms:W3CDTF">2017-12-20T10:35:00Z</dcterms:created>
  <dcterms:modified xsi:type="dcterms:W3CDTF">2017-12-20T10:36:00Z</dcterms:modified>
</cp:coreProperties>
</file>