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E3567" w:rsidRDefault="00DE1022" w:rsidP="00630A20">
      <w:pPr>
        <w:jc w:val="center"/>
        <w:rPr>
          <w:lang w:val="en-GB"/>
        </w:rPr>
      </w:pPr>
      <w:r>
        <w:rPr>
          <w:noProof/>
          <w:lang w:val="en-GB" w:eastAsia="en-GB"/>
        </w:rPr>
        <mc:AlternateContent>
          <mc:Choice Requires="wps">
            <w:drawing>
              <wp:anchor distT="0" distB="0" distL="114300" distR="114300" simplePos="0" relativeHeight="251658240" behindDoc="0" locked="0" layoutInCell="1" allowOverlap="1" wp14:anchorId="09C270D0" wp14:editId="036E7EEF">
                <wp:simplePos x="0" y="0"/>
                <wp:positionH relativeFrom="column">
                  <wp:posOffset>3248025</wp:posOffset>
                </wp:positionH>
                <wp:positionV relativeFrom="paragraph">
                  <wp:posOffset>-132715</wp:posOffset>
                </wp:positionV>
                <wp:extent cx="3162300" cy="876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90C" w:rsidRPr="00630A20" w:rsidRDefault="0046790C">
                            <w:pPr>
                              <w:rPr>
                                <w:rFonts w:asciiTheme="majorHAnsi" w:hAnsiTheme="majorHAnsi" w:cstheme="majorHAnsi"/>
                                <w:b/>
                                <w:sz w:val="44"/>
                                <w:szCs w:val="44"/>
                              </w:rPr>
                            </w:pPr>
                            <w:r>
                              <w:rPr>
                                <w:rFonts w:asciiTheme="majorHAnsi" w:hAnsiTheme="majorHAnsi" w:cstheme="majorHAnsi"/>
                                <w:b/>
                                <w:sz w:val="44"/>
                                <w:szCs w:val="44"/>
                              </w:rPr>
                              <w:t>ICT/Computing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5.75pt;margin-top:-10.45pt;width:24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682gAIAAA8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" stroked="f">
                <v:textbox>
                  <w:txbxContent>
                    <w:p w:rsidR="00320920" w:rsidRPr="00630A20" w:rsidRDefault="00320920">
                      <w:pPr>
                        <w:rPr>
                          <w:rFonts w:asciiTheme="majorHAnsi" w:hAnsiTheme="majorHAnsi" w:cstheme="majorHAnsi"/>
                          <w:b/>
                          <w:sz w:val="44"/>
                          <w:szCs w:val="44"/>
                        </w:rPr>
                      </w:pPr>
                      <w:r>
                        <w:rPr>
                          <w:rFonts w:asciiTheme="majorHAnsi" w:hAnsiTheme="majorHAnsi" w:cstheme="majorHAnsi"/>
                          <w:b/>
                          <w:sz w:val="44"/>
                          <w:szCs w:val="44"/>
                        </w:rPr>
                        <w:t>ICT/Computing Department</w:t>
                      </w:r>
                    </w:p>
                  </w:txbxContent>
                </v:textbox>
              </v:shape>
            </w:pict>
          </mc:Fallback>
        </mc:AlternateContent>
      </w:r>
    </w:p>
    <w:p w:rsidR="009C1D30" w:rsidRDefault="009C1D30">
      <w:pPr>
        <w:rPr>
          <w:lang w:val="en-GB"/>
        </w:rPr>
      </w:pPr>
    </w:p>
    <w:p w:rsidR="009C1D30" w:rsidRDefault="009C1D30">
      <w:pPr>
        <w:rPr>
          <w:lang w:val="en-GB"/>
        </w:rPr>
      </w:pPr>
    </w:p>
    <w:p w:rsidR="005F23EF" w:rsidRDefault="005F23EF" w:rsidP="005F23EF">
      <w:pPr>
        <w:shd w:val="clear" w:color="auto" w:fill="FFFFFF"/>
        <w:rPr>
          <w:rFonts w:eastAsia="Times New Roman" w:cstheme="minorHAnsi"/>
          <w:b/>
          <w:color w:val="212121"/>
        </w:rPr>
      </w:pPr>
    </w:p>
    <w:p w:rsidR="005F23EF" w:rsidRPr="005F23EF" w:rsidRDefault="005F23EF" w:rsidP="005F23EF">
      <w:pPr>
        <w:shd w:val="clear" w:color="auto" w:fill="FFFFFF"/>
        <w:rPr>
          <w:rFonts w:asciiTheme="majorHAnsi" w:eastAsia="Times New Roman" w:hAnsiTheme="majorHAnsi" w:cstheme="majorHAnsi"/>
          <w:b/>
          <w:color w:val="212121"/>
          <w:sz w:val="22"/>
          <w:szCs w:val="22"/>
        </w:rPr>
      </w:pPr>
      <w:r w:rsidRPr="005F23EF">
        <w:rPr>
          <w:rFonts w:asciiTheme="majorHAnsi" w:eastAsia="Times New Roman" w:hAnsiTheme="majorHAnsi" w:cstheme="majorHAnsi"/>
          <w:b/>
          <w:color w:val="212121"/>
          <w:sz w:val="22"/>
          <w:szCs w:val="22"/>
        </w:rPr>
        <w:t>Who are we?</w:t>
      </w:r>
    </w:p>
    <w:p w:rsidR="005F23EF" w:rsidRPr="005F23EF" w:rsidRDefault="005F23EF" w:rsidP="005F23EF">
      <w:pPr>
        <w:jc w:val="both"/>
        <w:rPr>
          <w:rFonts w:asciiTheme="majorHAnsi" w:hAnsiTheme="majorHAnsi" w:cstheme="majorHAnsi"/>
          <w:color w:val="FF0000"/>
          <w:sz w:val="22"/>
          <w:szCs w:val="22"/>
        </w:rPr>
      </w:pPr>
      <w:r w:rsidRPr="005F23EF">
        <w:rPr>
          <w:rFonts w:asciiTheme="majorHAnsi" w:hAnsiTheme="majorHAnsi" w:cstheme="majorHAnsi"/>
          <w:color w:val="000000" w:themeColor="text1"/>
          <w:sz w:val="22"/>
          <w:szCs w:val="22"/>
        </w:rPr>
        <w:t>The ICT/Computing faculty from September</w:t>
      </w:r>
      <w:r w:rsidR="001B56B4">
        <w:rPr>
          <w:rFonts w:asciiTheme="majorHAnsi" w:hAnsiTheme="majorHAnsi" w:cstheme="majorHAnsi"/>
          <w:color w:val="000000" w:themeColor="text1"/>
          <w:sz w:val="22"/>
          <w:szCs w:val="22"/>
        </w:rPr>
        <w:t xml:space="preserve"> 2018</w:t>
      </w:r>
      <w:r w:rsidRPr="005F23EF">
        <w:rPr>
          <w:rFonts w:asciiTheme="majorHAnsi" w:hAnsiTheme="majorHAnsi" w:cstheme="majorHAnsi"/>
          <w:color w:val="000000" w:themeColor="text1"/>
          <w:sz w:val="22"/>
          <w:szCs w:val="22"/>
        </w:rPr>
        <w:t xml:space="preserve"> will comprise of </w:t>
      </w:r>
      <w:r w:rsidR="001B56B4">
        <w:rPr>
          <w:rFonts w:asciiTheme="majorHAnsi" w:hAnsiTheme="majorHAnsi" w:cstheme="majorHAnsi"/>
          <w:color w:val="000000" w:themeColor="text1"/>
          <w:sz w:val="22"/>
          <w:szCs w:val="22"/>
        </w:rPr>
        <w:t xml:space="preserve">three full time specialist teachers one of whom is the head of department/member of SLT. </w:t>
      </w:r>
      <w:r w:rsidRPr="005F23EF">
        <w:rPr>
          <w:rFonts w:asciiTheme="majorHAnsi" w:hAnsiTheme="majorHAnsi" w:cstheme="majorHAnsi"/>
          <w:color w:val="000000" w:themeColor="text1"/>
          <w:sz w:val="22"/>
          <w:szCs w:val="22"/>
        </w:rPr>
        <w:t xml:space="preserve"> </w:t>
      </w:r>
      <w:r w:rsidR="001B56B4">
        <w:rPr>
          <w:rFonts w:asciiTheme="majorHAnsi" w:hAnsiTheme="majorHAnsi" w:cstheme="majorHAnsi"/>
          <w:color w:val="000000" w:themeColor="text1"/>
          <w:sz w:val="22"/>
          <w:szCs w:val="22"/>
        </w:rPr>
        <w:t>The department benefits from four</w:t>
      </w:r>
      <w:r w:rsidRPr="005F23EF">
        <w:rPr>
          <w:rFonts w:asciiTheme="majorHAnsi" w:hAnsiTheme="majorHAnsi" w:cstheme="majorHAnsi"/>
          <w:color w:val="000000" w:themeColor="text1"/>
          <w:sz w:val="22"/>
          <w:szCs w:val="22"/>
        </w:rPr>
        <w:t xml:space="preserve"> dedicated fully networked computer rooms, all with Windows Seven as the operating system and industry software including Adobe CS suite.</w:t>
      </w:r>
      <w:r w:rsidR="001B56B4">
        <w:rPr>
          <w:rFonts w:asciiTheme="majorHAnsi" w:hAnsiTheme="majorHAnsi" w:cstheme="majorHAnsi"/>
          <w:color w:val="000000" w:themeColor="text1"/>
          <w:sz w:val="22"/>
          <w:szCs w:val="22"/>
        </w:rPr>
        <w:t xml:space="preserve"> The department is an integral part of a cloud based </w:t>
      </w:r>
      <w:r w:rsidR="00320920">
        <w:rPr>
          <w:rFonts w:asciiTheme="majorHAnsi" w:hAnsiTheme="majorHAnsi" w:cstheme="majorHAnsi"/>
          <w:color w:val="000000" w:themeColor="text1"/>
          <w:sz w:val="22"/>
          <w:szCs w:val="22"/>
        </w:rPr>
        <w:t xml:space="preserve">school </w:t>
      </w:r>
      <w:r w:rsidR="001B56B4">
        <w:rPr>
          <w:rFonts w:asciiTheme="majorHAnsi" w:hAnsiTheme="majorHAnsi" w:cstheme="majorHAnsi"/>
          <w:color w:val="000000" w:themeColor="text1"/>
          <w:sz w:val="22"/>
          <w:szCs w:val="22"/>
        </w:rPr>
        <w:t>solution and uses various Google Apps to support teaching and learning.</w:t>
      </w:r>
      <w:r w:rsidRPr="005F23EF">
        <w:rPr>
          <w:rFonts w:asciiTheme="majorHAnsi" w:hAnsiTheme="majorHAnsi" w:cstheme="majorHAnsi"/>
          <w:sz w:val="22"/>
          <w:szCs w:val="22"/>
        </w:rPr>
        <w:t xml:space="preserve"> Many departments also have a suite of laptops to complement our facilities. </w:t>
      </w:r>
    </w:p>
    <w:p w:rsidR="005F23EF" w:rsidRPr="005F23EF" w:rsidRDefault="005F23EF" w:rsidP="005F23EF">
      <w:pPr>
        <w:jc w:val="both"/>
        <w:rPr>
          <w:rFonts w:asciiTheme="majorHAnsi" w:hAnsiTheme="majorHAnsi" w:cstheme="majorHAnsi"/>
          <w:sz w:val="22"/>
          <w:szCs w:val="22"/>
        </w:rPr>
      </w:pPr>
      <w:r w:rsidRPr="005F23EF">
        <w:rPr>
          <w:rFonts w:asciiTheme="majorHAnsi" w:hAnsiTheme="majorHAnsi" w:cstheme="majorHAnsi"/>
          <w:sz w:val="22"/>
          <w:szCs w:val="22"/>
        </w:rPr>
        <w:t xml:space="preserve"> </w:t>
      </w:r>
    </w:p>
    <w:p w:rsidR="005F23EF" w:rsidRDefault="005F23EF" w:rsidP="00320920">
      <w:pPr>
        <w:shd w:val="clear" w:color="auto" w:fill="FFFFFF"/>
        <w:rPr>
          <w:rFonts w:asciiTheme="majorHAnsi" w:hAnsiTheme="majorHAnsi" w:cstheme="majorHAnsi"/>
          <w:sz w:val="22"/>
          <w:szCs w:val="22"/>
        </w:rPr>
      </w:pPr>
      <w:r w:rsidRPr="005F23EF">
        <w:rPr>
          <w:rFonts w:asciiTheme="majorHAnsi" w:hAnsiTheme="majorHAnsi" w:cstheme="majorHAnsi"/>
          <w:sz w:val="22"/>
          <w:szCs w:val="22"/>
        </w:rPr>
        <w:t>Computing</w:t>
      </w:r>
      <w:r w:rsidR="00320920">
        <w:rPr>
          <w:rFonts w:asciiTheme="majorHAnsi" w:hAnsiTheme="majorHAnsi" w:cstheme="majorHAnsi"/>
          <w:sz w:val="22"/>
          <w:szCs w:val="22"/>
        </w:rPr>
        <w:t xml:space="preserve"> and ICT</w:t>
      </w:r>
      <w:r w:rsidRPr="005F23EF">
        <w:rPr>
          <w:rFonts w:asciiTheme="majorHAnsi" w:hAnsiTheme="majorHAnsi" w:cstheme="majorHAnsi"/>
          <w:sz w:val="22"/>
          <w:szCs w:val="22"/>
        </w:rPr>
        <w:t xml:space="preserve"> is taught as a discreet subject at both KS3 and KS4, with </w:t>
      </w:r>
      <w:r w:rsidR="00320920">
        <w:rPr>
          <w:rFonts w:asciiTheme="majorHAnsi" w:hAnsiTheme="majorHAnsi" w:cstheme="majorHAnsi"/>
          <w:sz w:val="22"/>
          <w:szCs w:val="22"/>
        </w:rPr>
        <w:t xml:space="preserve">the TLM </w:t>
      </w:r>
      <w:r w:rsidRPr="005F23EF">
        <w:rPr>
          <w:rFonts w:asciiTheme="majorHAnsi" w:hAnsiTheme="majorHAnsi" w:cstheme="majorHAnsi"/>
          <w:sz w:val="22"/>
          <w:szCs w:val="22"/>
        </w:rPr>
        <w:t xml:space="preserve">ICT </w:t>
      </w:r>
      <w:r w:rsidR="00320920">
        <w:rPr>
          <w:rFonts w:asciiTheme="majorHAnsi" w:hAnsiTheme="majorHAnsi" w:cstheme="majorHAnsi"/>
          <w:sz w:val="22"/>
          <w:szCs w:val="22"/>
        </w:rPr>
        <w:t xml:space="preserve">Level 2 course </w:t>
      </w:r>
      <w:r w:rsidRPr="005F23EF">
        <w:rPr>
          <w:rFonts w:asciiTheme="majorHAnsi" w:hAnsiTheme="majorHAnsi" w:cstheme="majorHAnsi"/>
          <w:sz w:val="22"/>
          <w:szCs w:val="22"/>
        </w:rPr>
        <w:t>taugh</w:t>
      </w:r>
      <w:r w:rsidR="00320920">
        <w:rPr>
          <w:rFonts w:asciiTheme="majorHAnsi" w:hAnsiTheme="majorHAnsi" w:cstheme="majorHAnsi"/>
          <w:sz w:val="22"/>
          <w:szCs w:val="22"/>
        </w:rPr>
        <w:t>t within Year 11 until June 2018</w:t>
      </w:r>
      <w:r w:rsidRPr="005F23EF">
        <w:rPr>
          <w:rFonts w:asciiTheme="majorHAnsi" w:hAnsiTheme="majorHAnsi" w:cstheme="majorHAnsi"/>
          <w:sz w:val="22"/>
          <w:szCs w:val="22"/>
        </w:rPr>
        <w:t xml:space="preserve">. </w:t>
      </w:r>
      <w:r w:rsidR="00320920">
        <w:rPr>
          <w:rFonts w:asciiTheme="majorHAnsi" w:hAnsiTheme="majorHAnsi" w:cstheme="majorHAnsi"/>
          <w:sz w:val="22"/>
          <w:szCs w:val="22"/>
        </w:rPr>
        <w:t xml:space="preserve">There are also option groups in Year 11 who are taught GCSE Computer Science, GCSE ICT and GCSE Business Studies. The current year 10’s study the OCR </w:t>
      </w:r>
      <w:proofErr w:type="spellStart"/>
      <w:r w:rsidR="00320920">
        <w:rPr>
          <w:rFonts w:asciiTheme="majorHAnsi" w:hAnsiTheme="majorHAnsi" w:cstheme="majorHAnsi"/>
          <w:sz w:val="22"/>
          <w:szCs w:val="22"/>
        </w:rPr>
        <w:t>CiDA</w:t>
      </w:r>
      <w:proofErr w:type="spellEnd"/>
      <w:r w:rsidR="00320920">
        <w:rPr>
          <w:rFonts w:asciiTheme="majorHAnsi" w:hAnsiTheme="majorHAnsi" w:cstheme="majorHAnsi"/>
          <w:sz w:val="22"/>
          <w:szCs w:val="22"/>
        </w:rPr>
        <w:t xml:space="preserve"> course in addition to the same options as Year 11. Year 9’s are all grouped into options with GCSE Computing, GCSE Business Studies and OCR </w:t>
      </w:r>
      <w:proofErr w:type="spellStart"/>
      <w:r w:rsidR="00320920">
        <w:rPr>
          <w:rFonts w:asciiTheme="majorHAnsi" w:hAnsiTheme="majorHAnsi" w:cstheme="majorHAnsi"/>
          <w:sz w:val="22"/>
          <w:szCs w:val="22"/>
        </w:rPr>
        <w:t>CiDA</w:t>
      </w:r>
      <w:proofErr w:type="spellEnd"/>
      <w:r w:rsidR="00320920">
        <w:rPr>
          <w:rFonts w:asciiTheme="majorHAnsi" w:hAnsiTheme="majorHAnsi" w:cstheme="majorHAnsi"/>
          <w:sz w:val="22"/>
          <w:szCs w:val="22"/>
        </w:rPr>
        <w:t xml:space="preserve"> being offered. </w:t>
      </w:r>
      <w:r w:rsidRPr="005F23EF">
        <w:rPr>
          <w:rFonts w:asciiTheme="majorHAnsi" w:hAnsiTheme="majorHAnsi" w:cstheme="majorHAnsi"/>
          <w:sz w:val="22"/>
          <w:szCs w:val="22"/>
        </w:rPr>
        <w:t xml:space="preserve"> Year 7 and 8 pupils will follow the Computing programme of study and have 1 lesson per week.  All Key Stage 4 </w:t>
      </w:r>
      <w:r w:rsidR="00320920">
        <w:rPr>
          <w:rFonts w:asciiTheme="majorHAnsi" w:hAnsiTheme="majorHAnsi" w:cstheme="majorHAnsi"/>
          <w:sz w:val="22"/>
          <w:szCs w:val="22"/>
        </w:rPr>
        <w:t>option groups</w:t>
      </w:r>
      <w:r w:rsidRPr="005F23EF">
        <w:rPr>
          <w:rFonts w:asciiTheme="majorHAnsi" w:hAnsiTheme="majorHAnsi" w:cstheme="majorHAnsi"/>
          <w:sz w:val="22"/>
          <w:szCs w:val="22"/>
        </w:rPr>
        <w:t xml:space="preserve"> receive a generous three hours allocation of curriculum time.  </w:t>
      </w:r>
    </w:p>
    <w:p w:rsidR="00320920" w:rsidRPr="005F23EF" w:rsidRDefault="00320920" w:rsidP="00320920">
      <w:pPr>
        <w:shd w:val="clear" w:color="auto" w:fill="FFFFFF"/>
        <w:rPr>
          <w:rFonts w:asciiTheme="majorHAnsi" w:eastAsia="Times New Roman" w:hAnsiTheme="majorHAnsi" w:cstheme="majorHAnsi"/>
          <w:color w:val="212121"/>
          <w:sz w:val="22"/>
          <w:szCs w:val="22"/>
        </w:rPr>
      </w:pPr>
    </w:p>
    <w:p w:rsidR="005F23EF" w:rsidRPr="005F23EF" w:rsidRDefault="005F23EF" w:rsidP="005F23EF">
      <w:pPr>
        <w:shd w:val="clear" w:color="auto" w:fill="FFFFFF"/>
        <w:jc w:val="both"/>
        <w:rPr>
          <w:rFonts w:asciiTheme="majorHAnsi" w:eastAsia="Times New Roman" w:hAnsiTheme="majorHAnsi" w:cstheme="majorHAnsi"/>
          <w:color w:val="212121"/>
          <w:sz w:val="22"/>
          <w:szCs w:val="22"/>
        </w:rPr>
      </w:pPr>
      <w:r w:rsidRPr="005F23EF">
        <w:rPr>
          <w:rFonts w:asciiTheme="majorHAnsi" w:eastAsia="Times New Roman" w:hAnsiTheme="majorHAnsi" w:cstheme="majorHAnsi"/>
          <w:color w:val="212121"/>
          <w:sz w:val="22"/>
          <w:szCs w:val="22"/>
        </w:rPr>
        <w:t xml:space="preserve">We are </w:t>
      </w:r>
      <w:r w:rsidR="00CC73C3">
        <w:rPr>
          <w:rFonts w:asciiTheme="majorHAnsi" w:eastAsia="Times New Roman" w:hAnsiTheme="majorHAnsi" w:cstheme="majorHAnsi"/>
          <w:color w:val="212121"/>
          <w:sz w:val="22"/>
          <w:szCs w:val="22"/>
        </w:rPr>
        <w:t xml:space="preserve">a dynamic department and are </w:t>
      </w:r>
      <w:r w:rsidRPr="005F23EF">
        <w:rPr>
          <w:rFonts w:asciiTheme="majorHAnsi" w:eastAsia="Times New Roman" w:hAnsiTheme="majorHAnsi" w:cstheme="majorHAnsi"/>
          <w:color w:val="212121"/>
          <w:sz w:val="22"/>
          <w:szCs w:val="22"/>
        </w:rPr>
        <w:t xml:space="preserve">in the process of </w:t>
      </w:r>
      <w:r w:rsidR="00CC73C3">
        <w:rPr>
          <w:rFonts w:asciiTheme="majorHAnsi" w:eastAsia="Times New Roman" w:hAnsiTheme="majorHAnsi" w:cstheme="majorHAnsi"/>
          <w:color w:val="212121"/>
          <w:sz w:val="22"/>
          <w:szCs w:val="22"/>
        </w:rPr>
        <w:t xml:space="preserve">updating </w:t>
      </w:r>
      <w:r w:rsidRPr="005F23EF">
        <w:rPr>
          <w:rFonts w:asciiTheme="majorHAnsi" w:eastAsia="Times New Roman" w:hAnsiTheme="majorHAnsi" w:cstheme="majorHAnsi"/>
          <w:color w:val="212121"/>
          <w:sz w:val="22"/>
          <w:szCs w:val="22"/>
        </w:rPr>
        <w:t xml:space="preserve">our Schemes of Work to incorporate </w:t>
      </w:r>
      <w:r w:rsidR="00CC73C3">
        <w:rPr>
          <w:rFonts w:asciiTheme="majorHAnsi" w:eastAsia="Times New Roman" w:hAnsiTheme="majorHAnsi" w:cstheme="majorHAnsi"/>
          <w:color w:val="212121"/>
          <w:sz w:val="22"/>
          <w:szCs w:val="22"/>
        </w:rPr>
        <w:t xml:space="preserve">new units into </w:t>
      </w:r>
      <w:r w:rsidRPr="005F23EF">
        <w:rPr>
          <w:rFonts w:asciiTheme="majorHAnsi" w:eastAsia="Times New Roman" w:hAnsiTheme="majorHAnsi" w:cstheme="majorHAnsi"/>
          <w:color w:val="212121"/>
          <w:sz w:val="22"/>
          <w:szCs w:val="22"/>
        </w:rPr>
        <w:t xml:space="preserve">KS3 </w:t>
      </w:r>
      <w:r w:rsidR="00CC73C3">
        <w:rPr>
          <w:rFonts w:asciiTheme="majorHAnsi" w:eastAsia="Times New Roman" w:hAnsiTheme="majorHAnsi" w:cstheme="majorHAnsi"/>
          <w:color w:val="212121"/>
          <w:sz w:val="22"/>
          <w:szCs w:val="22"/>
        </w:rPr>
        <w:t xml:space="preserve">and KS4 </w:t>
      </w:r>
      <w:r w:rsidRPr="005F23EF">
        <w:rPr>
          <w:rFonts w:asciiTheme="majorHAnsi" w:eastAsia="Times New Roman" w:hAnsiTheme="majorHAnsi" w:cstheme="majorHAnsi"/>
          <w:color w:val="212121"/>
          <w:sz w:val="22"/>
          <w:szCs w:val="22"/>
        </w:rPr>
        <w:t xml:space="preserve">curricula. </w:t>
      </w:r>
      <w:r w:rsidR="00CC73C3">
        <w:rPr>
          <w:rFonts w:asciiTheme="majorHAnsi" w:eastAsia="Times New Roman" w:hAnsiTheme="majorHAnsi" w:cstheme="majorHAnsi"/>
          <w:color w:val="212121"/>
          <w:sz w:val="22"/>
          <w:szCs w:val="22"/>
        </w:rPr>
        <w:t xml:space="preserve">The new appointment will be expected to play a key role in this. </w:t>
      </w:r>
      <w:r w:rsidRPr="005F23EF">
        <w:rPr>
          <w:rFonts w:asciiTheme="majorHAnsi" w:eastAsia="Times New Roman" w:hAnsiTheme="majorHAnsi" w:cstheme="majorHAnsi"/>
          <w:color w:val="212121"/>
          <w:sz w:val="22"/>
          <w:szCs w:val="22"/>
        </w:rPr>
        <w:t>Our passion lies in collaboration, with members of the team planning and marking together, sharing resources and good practice.</w:t>
      </w:r>
    </w:p>
    <w:p w:rsidR="005F23EF" w:rsidRPr="005F23EF" w:rsidRDefault="005F23EF" w:rsidP="005F23EF">
      <w:pPr>
        <w:shd w:val="clear" w:color="auto" w:fill="FFFFFF"/>
        <w:rPr>
          <w:rFonts w:asciiTheme="majorHAnsi" w:eastAsia="Times New Roman" w:hAnsiTheme="majorHAnsi" w:cstheme="majorHAnsi"/>
          <w:color w:val="212121"/>
          <w:sz w:val="22"/>
          <w:szCs w:val="22"/>
        </w:rPr>
      </w:pPr>
    </w:p>
    <w:p w:rsidR="005F23EF" w:rsidRPr="005F23EF" w:rsidRDefault="005F23EF" w:rsidP="005F23EF">
      <w:pPr>
        <w:shd w:val="clear" w:color="auto" w:fill="FFFFFF"/>
        <w:rPr>
          <w:rFonts w:asciiTheme="majorHAnsi" w:eastAsia="Times New Roman" w:hAnsiTheme="majorHAnsi" w:cstheme="majorHAnsi"/>
          <w:b/>
          <w:color w:val="212121"/>
          <w:sz w:val="22"/>
          <w:szCs w:val="22"/>
        </w:rPr>
      </w:pPr>
      <w:proofErr w:type="gramStart"/>
      <w:r w:rsidRPr="005F23EF">
        <w:rPr>
          <w:rFonts w:asciiTheme="majorHAnsi" w:eastAsia="Times New Roman" w:hAnsiTheme="majorHAnsi" w:cstheme="majorHAnsi"/>
          <w:b/>
          <w:color w:val="212121"/>
          <w:sz w:val="22"/>
          <w:szCs w:val="22"/>
        </w:rPr>
        <w:t>Outcomes for children.</w:t>
      </w:r>
      <w:proofErr w:type="gramEnd"/>
    </w:p>
    <w:p w:rsidR="005F23EF" w:rsidRDefault="005F23EF" w:rsidP="005F23EF">
      <w:pPr>
        <w:shd w:val="clear" w:color="auto" w:fill="FFFFFF"/>
        <w:jc w:val="both"/>
        <w:rPr>
          <w:rFonts w:asciiTheme="majorHAnsi" w:eastAsia="Times New Roman" w:hAnsiTheme="majorHAnsi" w:cstheme="majorHAnsi"/>
          <w:color w:val="212121"/>
          <w:sz w:val="22"/>
          <w:szCs w:val="22"/>
        </w:rPr>
      </w:pPr>
      <w:r w:rsidRPr="005F23EF">
        <w:rPr>
          <w:rFonts w:asciiTheme="majorHAnsi" w:eastAsia="Times New Roman" w:hAnsiTheme="majorHAnsi" w:cstheme="majorHAnsi"/>
          <w:color w:val="212121"/>
          <w:sz w:val="22"/>
          <w:szCs w:val="22"/>
        </w:rPr>
        <w:t>Our outcomes for children are improving at every sitting and current p</w:t>
      </w:r>
      <w:r w:rsidR="00CC73C3">
        <w:rPr>
          <w:rFonts w:asciiTheme="majorHAnsi" w:eastAsia="Times New Roman" w:hAnsiTheme="majorHAnsi" w:cstheme="majorHAnsi"/>
          <w:color w:val="212121"/>
          <w:sz w:val="22"/>
          <w:szCs w:val="22"/>
        </w:rPr>
        <w:t>redictions show the June 2018</w:t>
      </w:r>
      <w:r w:rsidRPr="005F23EF">
        <w:rPr>
          <w:rFonts w:asciiTheme="majorHAnsi" w:eastAsia="Times New Roman" w:hAnsiTheme="majorHAnsi" w:cstheme="majorHAnsi"/>
          <w:color w:val="212121"/>
          <w:sz w:val="22"/>
          <w:szCs w:val="22"/>
        </w:rPr>
        <w:t xml:space="preserve"> figure to exceed</w:t>
      </w:r>
      <w:r w:rsidR="00E51BB4">
        <w:rPr>
          <w:rFonts w:asciiTheme="majorHAnsi" w:eastAsia="Times New Roman" w:hAnsiTheme="majorHAnsi" w:cstheme="majorHAnsi"/>
          <w:color w:val="212121"/>
          <w:sz w:val="22"/>
          <w:szCs w:val="22"/>
        </w:rPr>
        <w:t xml:space="preserve"> National Averages for GCSE ICT</w:t>
      </w:r>
      <w:r w:rsidRPr="005F23EF">
        <w:rPr>
          <w:rFonts w:asciiTheme="majorHAnsi" w:eastAsia="Times New Roman" w:hAnsiTheme="majorHAnsi" w:cstheme="majorHAnsi"/>
          <w:color w:val="212121"/>
          <w:sz w:val="22"/>
          <w:szCs w:val="22"/>
        </w:rPr>
        <w:t xml:space="preserve">. Significantly, the number of pupils making </w:t>
      </w:r>
      <w:r w:rsidR="00E51BB4">
        <w:rPr>
          <w:rFonts w:asciiTheme="majorHAnsi" w:eastAsia="Times New Roman" w:hAnsiTheme="majorHAnsi" w:cstheme="majorHAnsi"/>
          <w:color w:val="212121"/>
          <w:sz w:val="22"/>
          <w:szCs w:val="22"/>
        </w:rPr>
        <w:t xml:space="preserve">good or better </w:t>
      </w:r>
      <w:r w:rsidRPr="005F23EF">
        <w:rPr>
          <w:rFonts w:asciiTheme="majorHAnsi" w:eastAsia="Times New Roman" w:hAnsiTheme="majorHAnsi" w:cstheme="majorHAnsi"/>
          <w:color w:val="212121"/>
          <w:sz w:val="22"/>
          <w:szCs w:val="22"/>
        </w:rPr>
        <w:t xml:space="preserve">progress is increasing. </w:t>
      </w:r>
    </w:p>
    <w:p w:rsidR="00E51BB4" w:rsidRPr="005F23EF" w:rsidRDefault="00E51BB4" w:rsidP="005F23EF">
      <w:pPr>
        <w:shd w:val="clear" w:color="auto" w:fill="FFFFFF"/>
        <w:jc w:val="both"/>
        <w:rPr>
          <w:rFonts w:asciiTheme="majorHAnsi" w:eastAsia="Times New Roman" w:hAnsiTheme="majorHAnsi" w:cstheme="majorHAnsi"/>
          <w:color w:val="212121"/>
          <w:sz w:val="22"/>
          <w:szCs w:val="22"/>
        </w:rPr>
      </w:pPr>
    </w:p>
    <w:p w:rsidR="005F23EF" w:rsidRPr="005F23EF" w:rsidRDefault="005F23EF" w:rsidP="005F23EF">
      <w:pPr>
        <w:shd w:val="clear" w:color="auto" w:fill="FFFFFF"/>
        <w:jc w:val="both"/>
        <w:rPr>
          <w:rFonts w:asciiTheme="majorHAnsi" w:eastAsia="Times New Roman" w:hAnsiTheme="majorHAnsi" w:cstheme="majorHAnsi"/>
          <w:color w:val="212121"/>
          <w:sz w:val="22"/>
          <w:szCs w:val="22"/>
        </w:rPr>
      </w:pPr>
      <w:r w:rsidRPr="005F23EF">
        <w:rPr>
          <w:rFonts w:asciiTheme="majorHAnsi" w:eastAsia="Times New Roman" w:hAnsiTheme="majorHAnsi" w:cstheme="majorHAnsi"/>
          <w:color w:val="212121"/>
          <w:sz w:val="22"/>
          <w:szCs w:val="22"/>
        </w:rPr>
        <w:t>With the introduction of problem solving, independent enquiry, group collaboration at every level and greater engagement in lessons, standards within teaching have improved at both Key Stages, with rapid improvements during this academic year in the quality of the marking and feedback given to students. We recognise that to continue our journey to outstanding we need to ensure that excellent outcomes continue to rise throughout both Key Stages over the next two years.</w:t>
      </w:r>
    </w:p>
    <w:p w:rsidR="005F23EF" w:rsidRPr="005F23EF" w:rsidRDefault="005F23EF" w:rsidP="005F23EF">
      <w:pPr>
        <w:shd w:val="clear" w:color="auto" w:fill="FFFFFF"/>
        <w:rPr>
          <w:rFonts w:asciiTheme="majorHAnsi" w:eastAsia="Times New Roman" w:hAnsiTheme="majorHAnsi" w:cstheme="majorHAnsi"/>
          <w:b/>
          <w:color w:val="212121"/>
          <w:sz w:val="22"/>
          <w:szCs w:val="22"/>
        </w:rPr>
      </w:pPr>
    </w:p>
    <w:p w:rsidR="005F23EF" w:rsidRPr="005F23EF" w:rsidRDefault="005F23EF" w:rsidP="005F23EF">
      <w:pPr>
        <w:shd w:val="clear" w:color="auto" w:fill="FFFFFF"/>
        <w:rPr>
          <w:rFonts w:asciiTheme="majorHAnsi" w:eastAsia="Times New Roman" w:hAnsiTheme="majorHAnsi" w:cstheme="majorHAnsi"/>
          <w:b/>
          <w:color w:val="212121"/>
          <w:sz w:val="22"/>
          <w:szCs w:val="22"/>
        </w:rPr>
      </w:pPr>
      <w:r w:rsidRPr="005F23EF">
        <w:rPr>
          <w:rFonts w:asciiTheme="majorHAnsi" w:eastAsia="Times New Roman" w:hAnsiTheme="majorHAnsi" w:cstheme="majorHAnsi"/>
          <w:b/>
          <w:color w:val="212121"/>
          <w:sz w:val="22"/>
          <w:szCs w:val="22"/>
        </w:rPr>
        <w:t>What are we good at?</w:t>
      </w:r>
    </w:p>
    <w:p w:rsidR="005F23EF" w:rsidRPr="005F23EF" w:rsidRDefault="005F23EF" w:rsidP="005F23EF">
      <w:pPr>
        <w:jc w:val="both"/>
        <w:rPr>
          <w:rFonts w:asciiTheme="majorHAnsi" w:hAnsiTheme="majorHAnsi" w:cstheme="majorHAnsi"/>
          <w:sz w:val="22"/>
          <w:szCs w:val="22"/>
        </w:rPr>
      </w:pPr>
      <w:r w:rsidRPr="005F23EF">
        <w:rPr>
          <w:rFonts w:asciiTheme="majorHAnsi" w:hAnsiTheme="majorHAnsi" w:cstheme="majorHAnsi"/>
          <w:sz w:val="22"/>
          <w:szCs w:val="22"/>
        </w:rPr>
        <w:t>The faculty has always strived to deliver outstanding results and it is expected that whoever is appointed will contribute to further success. All courses are very popular with students with the majority achieving excellent outcomes by the end of KS4.</w:t>
      </w:r>
    </w:p>
    <w:p w:rsidR="005F23EF" w:rsidRPr="005F23EF" w:rsidRDefault="005F23EF" w:rsidP="005F23EF">
      <w:pPr>
        <w:jc w:val="both"/>
        <w:rPr>
          <w:rFonts w:asciiTheme="majorHAnsi" w:hAnsiTheme="majorHAnsi" w:cstheme="majorHAnsi"/>
          <w:sz w:val="22"/>
          <w:szCs w:val="22"/>
        </w:rPr>
      </w:pPr>
      <w:r w:rsidRPr="005F23EF">
        <w:rPr>
          <w:rFonts w:asciiTheme="majorHAnsi" w:hAnsiTheme="majorHAnsi" w:cstheme="majorHAnsi"/>
          <w:sz w:val="22"/>
          <w:szCs w:val="22"/>
        </w:rPr>
        <w:t xml:space="preserve"> </w:t>
      </w:r>
    </w:p>
    <w:p w:rsidR="005F23EF" w:rsidRDefault="005F23EF" w:rsidP="005F23EF">
      <w:pPr>
        <w:jc w:val="both"/>
        <w:rPr>
          <w:rFonts w:asciiTheme="majorHAnsi" w:hAnsiTheme="majorHAnsi" w:cstheme="majorHAnsi"/>
          <w:sz w:val="22"/>
          <w:szCs w:val="22"/>
        </w:rPr>
      </w:pPr>
      <w:r w:rsidRPr="005F23EF">
        <w:rPr>
          <w:rFonts w:asciiTheme="majorHAnsi" w:hAnsiTheme="majorHAnsi" w:cstheme="majorHAnsi"/>
          <w:sz w:val="22"/>
          <w:szCs w:val="22"/>
        </w:rPr>
        <w:t>In a recent faculty review</w:t>
      </w:r>
      <w:r w:rsidRPr="005F23EF">
        <w:rPr>
          <w:rFonts w:asciiTheme="majorHAnsi" w:eastAsia="Times New Roman" w:hAnsiTheme="majorHAnsi" w:cstheme="majorHAnsi"/>
          <w:color w:val="212121"/>
          <w:sz w:val="22"/>
          <w:szCs w:val="22"/>
        </w:rPr>
        <w:t xml:space="preserve"> led by an external consultant we were identified as ‘good’ under the current </w:t>
      </w:r>
      <w:proofErr w:type="spellStart"/>
      <w:r w:rsidRPr="005F23EF">
        <w:rPr>
          <w:rFonts w:asciiTheme="majorHAnsi" w:eastAsia="Times New Roman" w:hAnsiTheme="majorHAnsi" w:cstheme="majorHAnsi"/>
          <w:color w:val="212121"/>
          <w:sz w:val="22"/>
          <w:szCs w:val="22"/>
        </w:rPr>
        <w:t>Ofsted</w:t>
      </w:r>
      <w:proofErr w:type="spellEnd"/>
      <w:r w:rsidRPr="005F23EF">
        <w:rPr>
          <w:rFonts w:asciiTheme="majorHAnsi" w:eastAsia="Times New Roman" w:hAnsiTheme="majorHAnsi" w:cstheme="majorHAnsi"/>
          <w:color w:val="212121"/>
          <w:sz w:val="22"/>
          <w:szCs w:val="22"/>
        </w:rPr>
        <w:t xml:space="preserve"> framework in all areas</w:t>
      </w:r>
      <w:r w:rsidRPr="005F23EF">
        <w:rPr>
          <w:rFonts w:asciiTheme="majorHAnsi" w:hAnsiTheme="majorHAnsi" w:cstheme="majorHAnsi"/>
          <w:sz w:val="22"/>
          <w:szCs w:val="22"/>
        </w:rPr>
        <w:t xml:space="preserve">.  Excellent teaching is at the heart of the faculty and teachers work hard to ensure that all lessons are well planned, innovative and interesting. </w:t>
      </w:r>
    </w:p>
    <w:p w:rsidR="005F23EF" w:rsidRDefault="005F23EF" w:rsidP="005F23EF">
      <w:pPr>
        <w:jc w:val="both"/>
        <w:rPr>
          <w:rFonts w:asciiTheme="majorHAnsi" w:hAnsiTheme="majorHAnsi" w:cstheme="majorHAnsi"/>
          <w:sz w:val="22"/>
          <w:szCs w:val="22"/>
        </w:rPr>
      </w:pPr>
    </w:p>
    <w:p w:rsidR="005F23EF" w:rsidRDefault="005F23EF" w:rsidP="005F23EF">
      <w:pPr>
        <w:jc w:val="both"/>
        <w:rPr>
          <w:rFonts w:asciiTheme="majorHAnsi" w:hAnsiTheme="majorHAnsi" w:cstheme="majorHAnsi"/>
          <w:sz w:val="22"/>
          <w:szCs w:val="22"/>
        </w:rPr>
      </w:pPr>
    </w:p>
    <w:p w:rsidR="005F23EF" w:rsidRDefault="005F23EF" w:rsidP="005F23EF">
      <w:pPr>
        <w:jc w:val="both"/>
        <w:rPr>
          <w:rFonts w:asciiTheme="majorHAnsi" w:hAnsiTheme="majorHAnsi" w:cstheme="majorHAnsi"/>
          <w:sz w:val="22"/>
          <w:szCs w:val="22"/>
        </w:rPr>
      </w:pPr>
    </w:p>
    <w:p w:rsidR="005F23EF" w:rsidRDefault="005F23EF" w:rsidP="005F23EF">
      <w:pPr>
        <w:jc w:val="both"/>
        <w:rPr>
          <w:rFonts w:asciiTheme="majorHAnsi" w:hAnsiTheme="majorHAnsi" w:cstheme="majorHAnsi"/>
          <w:sz w:val="22"/>
          <w:szCs w:val="22"/>
        </w:rPr>
      </w:pPr>
    </w:p>
    <w:p w:rsidR="005F23EF" w:rsidRDefault="005F23EF" w:rsidP="005F23EF">
      <w:pPr>
        <w:jc w:val="both"/>
        <w:rPr>
          <w:rFonts w:asciiTheme="majorHAnsi" w:hAnsiTheme="majorHAnsi" w:cstheme="majorHAnsi"/>
          <w:sz w:val="22"/>
          <w:szCs w:val="22"/>
        </w:rPr>
      </w:pPr>
    </w:p>
    <w:p w:rsidR="005F23EF" w:rsidRDefault="005F23EF" w:rsidP="005F23EF">
      <w:pPr>
        <w:jc w:val="both"/>
        <w:rPr>
          <w:rFonts w:asciiTheme="majorHAnsi" w:hAnsiTheme="majorHAnsi" w:cstheme="majorHAnsi"/>
          <w:sz w:val="22"/>
          <w:szCs w:val="22"/>
        </w:rPr>
      </w:pPr>
    </w:p>
    <w:p w:rsidR="005F23EF" w:rsidRDefault="005F23EF" w:rsidP="005F23EF">
      <w:pPr>
        <w:jc w:val="both"/>
        <w:rPr>
          <w:rFonts w:asciiTheme="majorHAnsi" w:hAnsiTheme="majorHAnsi" w:cstheme="majorHAnsi"/>
          <w:sz w:val="22"/>
          <w:szCs w:val="22"/>
        </w:rPr>
      </w:pPr>
    </w:p>
    <w:p w:rsidR="005F23EF" w:rsidRDefault="005F23EF" w:rsidP="005F23EF">
      <w:pPr>
        <w:jc w:val="both"/>
        <w:rPr>
          <w:rFonts w:asciiTheme="majorHAnsi" w:hAnsiTheme="majorHAnsi" w:cstheme="majorHAnsi"/>
          <w:sz w:val="22"/>
          <w:szCs w:val="22"/>
        </w:rPr>
      </w:pPr>
    </w:p>
    <w:p w:rsidR="005F23EF" w:rsidRDefault="005F23EF" w:rsidP="005F23EF">
      <w:pPr>
        <w:jc w:val="both"/>
        <w:rPr>
          <w:rFonts w:asciiTheme="majorHAnsi" w:hAnsiTheme="majorHAnsi" w:cstheme="majorHAnsi"/>
          <w:sz w:val="22"/>
          <w:szCs w:val="22"/>
        </w:rPr>
      </w:pPr>
    </w:p>
    <w:p w:rsidR="005F23EF" w:rsidRDefault="005F23EF" w:rsidP="005F23EF">
      <w:pPr>
        <w:jc w:val="both"/>
        <w:rPr>
          <w:rFonts w:asciiTheme="majorHAnsi" w:hAnsiTheme="majorHAnsi" w:cstheme="majorHAnsi"/>
          <w:sz w:val="22"/>
          <w:szCs w:val="22"/>
        </w:rPr>
      </w:pPr>
    </w:p>
    <w:p w:rsidR="005F23EF" w:rsidRDefault="005F23EF" w:rsidP="005F23EF">
      <w:pPr>
        <w:jc w:val="both"/>
        <w:rPr>
          <w:rFonts w:asciiTheme="majorHAnsi" w:hAnsiTheme="majorHAnsi" w:cstheme="majorHAnsi"/>
          <w:sz w:val="22"/>
          <w:szCs w:val="22"/>
        </w:rPr>
      </w:pPr>
    </w:p>
    <w:p w:rsidR="005F23EF" w:rsidRDefault="005F23EF" w:rsidP="005F23EF">
      <w:pPr>
        <w:jc w:val="both"/>
        <w:rPr>
          <w:rFonts w:asciiTheme="majorHAnsi" w:hAnsiTheme="majorHAnsi" w:cstheme="majorHAnsi"/>
          <w:sz w:val="22"/>
          <w:szCs w:val="22"/>
        </w:rPr>
      </w:pPr>
    </w:p>
    <w:p w:rsidR="005F23EF" w:rsidRPr="005F23EF" w:rsidRDefault="005F23EF" w:rsidP="005F23EF">
      <w:pPr>
        <w:jc w:val="both"/>
        <w:rPr>
          <w:rFonts w:asciiTheme="majorHAnsi" w:hAnsiTheme="majorHAnsi" w:cstheme="majorHAnsi"/>
          <w:sz w:val="22"/>
          <w:szCs w:val="22"/>
        </w:rPr>
      </w:pPr>
    </w:p>
    <w:p w:rsidR="005F23EF" w:rsidRPr="005F23EF" w:rsidRDefault="005F23EF" w:rsidP="005F23EF">
      <w:pPr>
        <w:jc w:val="both"/>
        <w:rPr>
          <w:rFonts w:asciiTheme="majorHAnsi" w:hAnsiTheme="majorHAnsi" w:cstheme="majorHAnsi"/>
          <w:sz w:val="22"/>
          <w:szCs w:val="22"/>
        </w:rPr>
      </w:pPr>
    </w:p>
    <w:p w:rsidR="00E51BB4" w:rsidRDefault="00E51BB4" w:rsidP="005F23EF">
      <w:pPr>
        <w:shd w:val="clear" w:color="auto" w:fill="FFFFFF"/>
        <w:jc w:val="both"/>
        <w:rPr>
          <w:rFonts w:asciiTheme="majorHAnsi" w:eastAsia="Times New Roman" w:hAnsiTheme="majorHAnsi" w:cstheme="majorHAnsi"/>
          <w:color w:val="212121"/>
          <w:sz w:val="22"/>
          <w:szCs w:val="22"/>
        </w:rPr>
      </w:pPr>
    </w:p>
    <w:p w:rsidR="00E51BB4" w:rsidRDefault="00E51BB4" w:rsidP="005F23EF">
      <w:pPr>
        <w:shd w:val="clear" w:color="auto" w:fill="FFFFFF"/>
        <w:jc w:val="both"/>
        <w:rPr>
          <w:rFonts w:asciiTheme="majorHAnsi" w:eastAsia="Times New Roman" w:hAnsiTheme="majorHAnsi" w:cstheme="majorHAnsi"/>
          <w:color w:val="212121"/>
          <w:sz w:val="22"/>
          <w:szCs w:val="22"/>
        </w:rPr>
      </w:pPr>
    </w:p>
    <w:p w:rsidR="005F23EF" w:rsidRPr="005F23EF" w:rsidRDefault="005F23EF" w:rsidP="005F23EF">
      <w:pPr>
        <w:shd w:val="clear" w:color="auto" w:fill="FFFFFF"/>
        <w:jc w:val="both"/>
        <w:rPr>
          <w:rFonts w:asciiTheme="majorHAnsi" w:eastAsia="Times New Roman" w:hAnsiTheme="majorHAnsi" w:cstheme="majorHAnsi"/>
          <w:color w:val="212121"/>
          <w:sz w:val="22"/>
          <w:szCs w:val="22"/>
        </w:rPr>
      </w:pPr>
      <w:r w:rsidRPr="005F23EF">
        <w:rPr>
          <w:rFonts w:asciiTheme="majorHAnsi" w:eastAsia="Times New Roman" w:hAnsiTheme="majorHAnsi" w:cstheme="majorHAnsi"/>
          <w:color w:val="212121"/>
          <w:sz w:val="22"/>
          <w:szCs w:val="22"/>
        </w:rPr>
        <w:t xml:space="preserve">Our department includes a range of dedicated, specialist staff that </w:t>
      </w:r>
      <w:proofErr w:type="gramStart"/>
      <w:r w:rsidRPr="005F23EF">
        <w:rPr>
          <w:rFonts w:asciiTheme="majorHAnsi" w:eastAsia="Times New Roman" w:hAnsiTheme="majorHAnsi" w:cstheme="majorHAnsi"/>
          <w:color w:val="212121"/>
          <w:sz w:val="22"/>
          <w:szCs w:val="22"/>
        </w:rPr>
        <w:t>have</w:t>
      </w:r>
      <w:proofErr w:type="gramEnd"/>
      <w:r w:rsidRPr="005F23EF">
        <w:rPr>
          <w:rFonts w:asciiTheme="majorHAnsi" w:eastAsia="Times New Roman" w:hAnsiTheme="majorHAnsi" w:cstheme="majorHAnsi"/>
          <w:color w:val="212121"/>
          <w:sz w:val="22"/>
          <w:szCs w:val="22"/>
        </w:rPr>
        <w:t xml:space="preserve"> developed the collaborative climate that has enabled teaching standards</w:t>
      </w:r>
      <w:r w:rsidR="00E51BB4">
        <w:rPr>
          <w:rFonts w:asciiTheme="majorHAnsi" w:eastAsia="Times New Roman" w:hAnsiTheme="majorHAnsi" w:cstheme="majorHAnsi"/>
          <w:color w:val="212121"/>
          <w:sz w:val="22"/>
          <w:szCs w:val="22"/>
        </w:rPr>
        <w:t xml:space="preserve"> to improve. </w:t>
      </w:r>
      <w:r w:rsidRPr="005F23EF">
        <w:rPr>
          <w:rFonts w:asciiTheme="majorHAnsi" w:eastAsia="Times New Roman" w:hAnsiTheme="majorHAnsi" w:cstheme="majorHAnsi"/>
          <w:color w:val="212121"/>
          <w:sz w:val="22"/>
          <w:szCs w:val="22"/>
        </w:rPr>
        <w:t xml:space="preserve">In our lessons the teacher-student relationships have been identified as </w:t>
      </w:r>
      <w:proofErr w:type="gramStart"/>
      <w:r w:rsidRPr="005F23EF">
        <w:rPr>
          <w:rFonts w:asciiTheme="majorHAnsi" w:eastAsia="Times New Roman" w:hAnsiTheme="majorHAnsi" w:cstheme="majorHAnsi"/>
          <w:color w:val="212121"/>
          <w:sz w:val="22"/>
          <w:szCs w:val="22"/>
        </w:rPr>
        <w:t>a strength</w:t>
      </w:r>
      <w:proofErr w:type="gramEnd"/>
      <w:r w:rsidRPr="005F23EF">
        <w:rPr>
          <w:rFonts w:asciiTheme="majorHAnsi" w:eastAsia="Times New Roman" w:hAnsiTheme="majorHAnsi" w:cstheme="majorHAnsi"/>
          <w:color w:val="212121"/>
          <w:sz w:val="22"/>
          <w:szCs w:val="22"/>
        </w:rPr>
        <w:t xml:space="preserve">, as they are good and mutually respectful.  Pupil engagement and attitudes have improved within the department. In the best lessons, formative assessment checks understanding and supports progress through challenge and developing responses. The use of 1-2-1 intervention and the weekly extended day session for Year 11s has enabled the vast majority of pupils to make good progress. </w:t>
      </w:r>
    </w:p>
    <w:p w:rsidR="005F23EF" w:rsidRPr="005F23EF" w:rsidRDefault="005F23EF" w:rsidP="005F23EF">
      <w:pPr>
        <w:shd w:val="clear" w:color="auto" w:fill="FFFFFF"/>
        <w:rPr>
          <w:rFonts w:asciiTheme="majorHAnsi" w:eastAsia="Times New Roman" w:hAnsiTheme="majorHAnsi" w:cstheme="majorHAnsi"/>
          <w:color w:val="212121"/>
          <w:sz w:val="22"/>
          <w:szCs w:val="22"/>
        </w:rPr>
      </w:pPr>
    </w:p>
    <w:p w:rsidR="005F23EF" w:rsidRPr="005F23EF" w:rsidRDefault="005F23EF" w:rsidP="005F23EF">
      <w:pPr>
        <w:shd w:val="clear" w:color="auto" w:fill="FFFFFF"/>
        <w:rPr>
          <w:rFonts w:asciiTheme="majorHAnsi" w:eastAsia="Times New Roman" w:hAnsiTheme="majorHAnsi" w:cstheme="majorHAnsi"/>
          <w:b/>
          <w:color w:val="212121"/>
          <w:sz w:val="22"/>
          <w:szCs w:val="22"/>
        </w:rPr>
      </w:pPr>
      <w:r w:rsidRPr="005F23EF">
        <w:rPr>
          <w:rFonts w:asciiTheme="majorHAnsi" w:eastAsia="Times New Roman" w:hAnsiTheme="majorHAnsi" w:cstheme="majorHAnsi"/>
          <w:b/>
          <w:color w:val="212121"/>
          <w:sz w:val="22"/>
          <w:szCs w:val="22"/>
        </w:rPr>
        <w:t>What do we want to develop?</w:t>
      </w:r>
    </w:p>
    <w:p w:rsidR="005F23EF" w:rsidRPr="005F23EF" w:rsidRDefault="005F23EF" w:rsidP="005F23EF">
      <w:pPr>
        <w:rPr>
          <w:rFonts w:asciiTheme="majorHAnsi" w:hAnsiTheme="majorHAnsi" w:cstheme="majorHAnsi"/>
          <w:sz w:val="22"/>
          <w:szCs w:val="22"/>
        </w:rPr>
      </w:pPr>
      <w:r w:rsidRPr="005F23EF">
        <w:rPr>
          <w:rFonts w:asciiTheme="majorHAnsi" w:hAnsiTheme="majorHAnsi" w:cstheme="majorHAnsi"/>
          <w:sz w:val="22"/>
          <w:szCs w:val="22"/>
        </w:rPr>
        <w:t xml:space="preserve">Within the next few years we are striving for </w:t>
      </w:r>
      <w:r w:rsidR="00E51BB4">
        <w:rPr>
          <w:rFonts w:asciiTheme="majorHAnsi" w:hAnsiTheme="majorHAnsi" w:cstheme="majorHAnsi"/>
          <w:sz w:val="22"/>
          <w:szCs w:val="22"/>
        </w:rPr>
        <w:t xml:space="preserve">the ICT and </w:t>
      </w:r>
      <w:r w:rsidRPr="005F23EF">
        <w:rPr>
          <w:rFonts w:asciiTheme="majorHAnsi" w:hAnsiTheme="majorHAnsi" w:cstheme="majorHAnsi"/>
          <w:sz w:val="22"/>
          <w:szCs w:val="22"/>
        </w:rPr>
        <w:t xml:space="preserve">Computing </w:t>
      </w:r>
      <w:r w:rsidR="000A001C">
        <w:rPr>
          <w:rFonts w:asciiTheme="majorHAnsi" w:hAnsiTheme="majorHAnsi" w:cstheme="majorHAnsi"/>
          <w:sz w:val="22"/>
          <w:szCs w:val="22"/>
        </w:rPr>
        <w:t xml:space="preserve">department </w:t>
      </w:r>
      <w:r w:rsidRPr="005F23EF">
        <w:rPr>
          <w:rFonts w:asciiTheme="majorHAnsi" w:hAnsiTheme="majorHAnsi" w:cstheme="majorHAnsi"/>
          <w:sz w:val="22"/>
          <w:szCs w:val="22"/>
        </w:rPr>
        <w:t>to become an outstanding faculty whose influence</w:t>
      </w:r>
      <w:r w:rsidRPr="005F23EF">
        <w:rPr>
          <w:rFonts w:asciiTheme="majorHAnsi" w:hAnsiTheme="majorHAnsi" w:cstheme="majorHAnsi"/>
          <w:i/>
          <w:iCs/>
          <w:sz w:val="22"/>
          <w:szCs w:val="22"/>
        </w:rPr>
        <w:t xml:space="preserve"> </w:t>
      </w:r>
      <w:r w:rsidRPr="005F23EF">
        <w:rPr>
          <w:rFonts w:asciiTheme="majorHAnsi" w:hAnsiTheme="majorHAnsi" w:cstheme="majorHAnsi"/>
          <w:sz w:val="22"/>
          <w:szCs w:val="22"/>
        </w:rPr>
        <w:t>permeates all areas of school life.</w:t>
      </w:r>
    </w:p>
    <w:p w:rsidR="000A001C" w:rsidRDefault="000A001C" w:rsidP="005F23EF">
      <w:pPr>
        <w:jc w:val="both"/>
        <w:rPr>
          <w:rFonts w:asciiTheme="majorHAnsi" w:hAnsiTheme="majorHAnsi" w:cstheme="majorHAnsi"/>
          <w:sz w:val="22"/>
          <w:szCs w:val="22"/>
        </w:rPr>
      </w:pPr>
    </w:p>
    <w:p w:rsidR="005F23EF" w:rsidRPr="005F23EF" w:rsidRDefault="005F23EF" w:rsidP="005F23EF">
      <w:pPr>
        <w:jc w:val="both"/>
        <w:rPr>
          <w:rFonts w:asciiTheme="majorHAnsi" w:hAnsiTheme="majorHAnsi" w:cstheme="majorHAnsi"/>
          <w:sz w:val="22"/>
          <w:szCs w:val="22"/>
        </w:rPr>
      </w:pPr>
      <w:r w:rsidRPr="005F23EF">
        <w:rPr>
          <w:rFonts w:asciiTheme="majorHAnsi" w:hAnsiTheme="majorHAnsi" w:cstheme="majorHAnsi"/>
          <w:sz w:val="22"/>
          <w:szCs w:val="22"/>
        </w:rPr>
        <w:t>We are constantly looking for new and exciting opportunities to improve the quality and experiences that pupils receive in the subject by investing in new software and hardware.</w:t>
      </w:r>
      <w:r w:rsidR="000A001C">
        <w:rPr>
          <w:rFonts w:asciiTheme="majorHAnsi" w:hAnsiTheme="majorHAnsi" w:cstheme="majorHAnsi"/>
          <w:sz w:val="22"/>
          <w:szCs w:val="22"/>
        </w:rPr>
        <w:t xml:space="preserve"> Although these are only some of the tools to achieve success. What we really need is someone to come in who is pro</w:t>
      </w:r>
      <w:r w:rsidR="008E09BC">
        <w:rPr>
          <w:rFonts w:asciiTheme="majorHAnsi" w:hAnsiTheme="majorHAnsi" w:cstheme="majorHAnsi"/>
          <w:sz w:val="22"/>
          <w:szCs w:val="22"/>
        </w:rPr>
        <w:t xml:space="preserve">active, can think on their feet, be a </w:t>
      </w:r>
      <w:r w:rsidR="000A001C">
        <w:rPr>
          <w:rFonts w:asciiTheme="majorHAnsi" w:hAnsiTheme="majorHAnsi" w:cstheme="majorHAnsi"/>
          <w:sz w:val="22"/>
          <w:szCs w:val="22"/>
        </w:rPr>
        <w:t xml:space="preserve">team player in </w:t>
      </w:r>
      <w:r w:rsidR="008E09BC">
        <w:rPr>
          <w:rFonts w:asciiTheme="majorHAnsi" w:hAnsiTheme="majorHAnsi" w:cstheme="majorHAnsi"/>
          <w:sz w:val="22"/>
          <w:szCs w:val="22"/>
        </w:rPr>
        <w:t xml:space="preserve">their teaching and </w:t>
      </w:r>
      <w:r w:rsidR="000A001C">
        <w:rPr>
          <w:rFonts w:asciiTheme="majorHAnsi" w:hAnsiTheme="majorHAnsi" w:cstheme="majorHAnsi"/>
          <w:sz w:val="22"/>
          <w:szCs w:val="22"/>
        </w:rPr>
        <w:t>developing schemes of learning that are fit for the 21</w:t>
      </w:r>
      <w:r w:rsidR="000A001C" w:rsidRPr="000A001C">
        <w:rPr>
          <w:rFonts w:asciiTheme="majorHAnsi" w:hAnsiTheme="majorHAnsi" w:cstheme="majorHAnsi"/>
          <w:sz w:val="22"/>
          <w:szCs w:val="22"/>
          <w:vertAlign w:val="superscript"/>
        </w:rPr>
        <w:t>st</w:t>
      </w:r>
      <w:r w:rsidR="000A001C">
        <w:rPr>
          <w:rFonts w:asciiTheme="majorHAnsi" w:hAnsiTheme="majorHAnsi" w:cstheme="majorHAnsi"/>
          <w:sz w:val="22"/>
          <w:szCs w:val="22"/>
        </w:rPr>
        <w:t xml:space="preserve"> Century</w:t>
      </w:r>
      <w:r w:rsidR="008E09BC">
        <w:rPr>
          <w:rFonts w:asciiTheme="majorHAnsi" w:hAnsiTheme="majorHAnsi" w:cstheme="majorHAnsi"/>
          <w:sz w:val="22"/>
          <w:szCs w:val="22"/>
        </w:rPr>
        <w:t xml:space="preserve">. Do you think you can really engage all of our learners? </w:t>
      </w:r>
      <w:proofErr w:type="gramStart"/>
      <w:r w:rsidR="008E09BC">
        <w:rPr>
          <w:rFonts w:asciiTheme="majorHAnsi" w:hAnsiTheme="majorHAnsi" w:cstheme="majorHAnsi"/>
          <w:sz w:val="22"/>
          <w:szCs w:val="22"/>
        </w:rPr>
        <w:t>If you do then please apply for the position.</w:t>
      </w:r>
      <w:proofErr w:type="gramEnd"/>
      <w:r w:rsidR="008E09BC">
        <w:rPr>
          <w:rFonts w:asciiTheme="majorHAnsi" w:hAnsiTheme="majorHAnsi" w:cstheme="majorHAnsi"/>
          <w:sz w:val="22"/>
          <w:szCs w:val="22"/>
        </w:rPr>
        <w:t xml:space="preserve"> </w:t>
      </w:r>
    </w:p>
    <w:p w:rsidR="005F23EF" w:rsidRPr="005F23EF" w:rsidRDefault="005F23EF" w:rsidP="005F23EF">
      <w:pPr>
        <w:rPr>
          <w:rFonts w:asciiTheme="majorHAnsi" w:hAnsiTheme="majorHAnsi" w:cstheme="majorHAnsi"/>
          <w:sz w:val="22"/>
          <w:szCs w:val="22"/>
        </w:rPr>
      </w:pPr>
    </w:p>
    <w:p w:rsidR="005F23EF" w:rsidRPr="005F23EF" w:rsidRDefault="005F23EF" w:rsidP="005F23EF">
      <w:pPr>
        <w:jc w:val="both"/>
        <w:rPr>
          <w:rFonts w:asciiTheme="majorHAnsi" w:hAnsiTheme="majorHAnsi" w:cstheme="majorHAnsi"/>
          <w:sz w:val="22"/>
          <w:szCs w:val="22"/>
        </w:rPr>
      </w:pPr>
      <w:r w:rsidRPr="005F23EF">
        <w:rPr>
          <w:rFonts w:asciiTheme="majorHAnsi" w:hAnsiTheme="majorHAnsi" w:cstheme="majorHAnsi"/>
          <w:sz w:val="22"/>
          <w:szCs w:val="22"/>
        </w:rPr>
        <w:t> </w:t>
      </w:r>
    </w:p>
    <w:p w:rsidR="005F23EF" w:rsidRPr="005F23EF" w:rsidRDefault="005F23EF" w:rsidP="005F23EF">
      <w:pPr>
        <w:rPr>
          <w:rFonts w:asciiTheme="majorHAnsi" w:hAnsiTheme="majorHAnsi" w:cstheme="majorHAnsi"/>
          <w:sz w:val="22"/>
          <w:szCs w:val="22"/>
        </w:rPr>
      </w:pPr>
    </w:p>
    <w:p w:rsidR="000E38A5" w:rsidRPr="005F23EF" w:rsidRDefault="000E38A5" w:rsidP="000E38A5">
      <w:pPr>
        <w:shd w:val="clear" w:color="auto" w:fill="FFFFFF"/>
        <w:rPr>
          <w:rFonts w:asciiTheme="majorHAnsi" w:eastAsia="Times New Roman" w:hAnsiTheme="majorHAnsi" w:cstheme="majorHAnsi"/>
          <w:b/>
          <w:color w:val="212121"/>
          <w:sz w:val="22"/>
          <w:szCs w:val="22"/>
          <w:lang w:eastAsia="en-GB"/>
        </w:rPr>
      </w:pPr>
    </w:p>
    <w:sectPr w:rsidR="000E38A5" w:rsidRPr="005F23EF" w:rsidSect="00630A20">
      <w:headerReference w:type="even" r:id="rId9"/>
      <w:headerReference w:type="default" r:id="rId10"/>
      <w:headerReference w:type="firs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90C" w:rsidRDefault="0046790C" w:rsidP="006A6D61">
      <w:r>
        <w:separator/>
      </w:r>
    </w:p>
  </w:endnote>
  <w:endnote w:type="continuationSeparator" w:id="0">
    <w:p w:rsidR="0046790C" w:rsidRDefault="0046790C" w:rsidP="006A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90C" w:rsidRDefault="0046790C" w:rsidP="006A6D61">
      <w:r>
        <w:separator/>
      </w:r>
    </w:p>
  </w:footnote>
  <w:footnote w:type="continuationSeparator" w:id="0">
    <w:p w:rsidR="0046790C" w:rsidRDefault="0046790C" w:rsidP="006A6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90C" w:rsidRDefault="00A978B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36.5pt;height:872.65pt;z-index:-251657216;mso-wrap-edited:f;mso-position-horizontal:center;mso-position-horizontal-relative:margin;mso-position-vertical:center;mso-position-vertical-relative:margin" wrapcoords="-25 0 -25 21562 21600 21562 21600 0 -25 0">
          <v:imagedata r:id="rId1" o:title="Buile Hill letterhea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90C" w:rsidRDefault="00A978B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47.1pt;margin-top:-68.4pt;width:636.5pt;height:872.65pt;z-index:-251658240;mso-wrap-edited:f;mso-position-horizontal-relative:margin;mso-position-vertical-relative:margin" wrapcoords="-25 0 -25 21562 21600 21562 21600 0 -25 0">
          <v:imagedata r:id="rId1" o:title="Buile Hill letterhea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90C" w:rsidRDefault="00A978B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636.5pt;height:872.65pt;z-index:-251656192;mso-wrap-edited:f;mso-position-horizontal:center;mso-position-horizontal-relative:margin;mso-position-vertical:center;mso-position-vertical-relative:margin" wrapcoords="-25 0 -25 21562 21600 21562 21600 0 -25 0">
          <v:imagedata r:id="rId1" o:title="Buile Hill letterhea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663DD"/>
    <w:multiLevelType w:val="hybridMultilevel"/>
    <w:tmpl w:val="D6C04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D61"/>
    <w:rsid w:val="00025EE3"/>
    <w:rsid w:val="0004739F"/>
    <w:rsid w:val="000A001C"/>
    <w:rsid w:val="000E38A5"/>
    <w:rsid w:val="000E3B2A"/>
    <w:rsid w:val="000F4A4A"/>
    <w:rsid w:val="001938FC"/>
    <w:rsid w:val="001B56B4"/>
    <w:rsid w:val="00200C67"/>
    <w:rsid w:val="002440F9"/>
    <w:rsid w:val="002C45FC"/>
    <w:rsid w:val="002E3567"/>
    <w:rsid w:val="002F747A"/>
    <w:rsid w:val="00320920"/>
    <w:rsid w:val="003512FE"/>
    <w:rsid w:val="0046790C"/>
    <w:rsid w:val="005463F6"/>
    <w:rsid w:val="005F23EF"/>
    <w:rsid w:val="00607950"/>
    <w:rsid w:val="00630A20"/>
    <w:rsid w:val="006345FF"/>
    <w:rsid w:val="00654AAA"/>
    <w:rsid w:val="00690E21"/>
    <w:rsid w:val="006A6D61"/>
    <w:rsid w:val="006F6DB6"/>
    <w:rsid w:val="007077CF"/>
    <w:rsid w:val="00717ED5"/>
    <w:rsid w:val="00735946"/>
    <w:rsid w:val="007F4102"/>
    <w:rsid w:val="008E09BC"/>
    <w:rsid w:val="0090336B"/>
    <w:rsid w:val="00967FB6"/>
    <w:rsid w:val="009934B4"/>
    <w:rsid w:val="009C1D30"/>
    <w:rsid w:val="00A978B0"/>
    <w:rsid w:val="00AA1204"/>
    <w:rsid w:val="00AE1D09"/>
    <w:rsid w:val="00B00538"/>
    <w:rsid w:val="00B05C7F"/>
    <w:rsid w:val="00B66E31"/>
    <w:rsid w:val="00B76C26"/>
    <w:rsid w:val="00BB7CC6"/>
    <w:rsid w:val="00C739E8"/>
    <w:rsid w:val="00CB4A5E"/>
    <w:rsid w:val="00CC73C3"/>
    <w:rsid w:val="00D15641"/>
    <w:rsid w:val="00D15BEB"/>
    <w:rsid w:val="00D77AF0"/>
    <w:rsid w:val="00DC664F"/>
    <w:rsid w:val="00DE1022"/>
    <w:rsid w:val="00DF65BF"/>
    <w:rsid w:val="00E376F9"/>
    <w:rsid w:val="00E51BB4"/>
    <w:rsid w:val="00EC6F3B"/>
    <w:rsid w:val="00F24C2C"/>
    <w:rsid w:val="00F32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D61"/>
    <w:pPr>
      <w:tabs>
        <w:tab w:val="center" w:pos="4320"/>
        <w:tab w:val="right" w:pos="8640"/>
      </w:tabs>
    </w:pPr>
  </w:style>
  <w:style w:type="character" w:customStyle="1" w:styleId="HeaderChar">
    <w:name w:val="Header Char"/>
    <w:basedOn w:val="DefaultParagraphFont"/>
    <w:link w:val="Header"/>
    <w:uiPriority w:val="99"/>
    <w:rsid w:val="006A6D61"/>
  </w:style>
  <w:style w:type="paragraph" w:styleId="Footer">
    <w:name w:val="footer"/>
    <w:basedOn w:val="Normal"/>
    <w:link w:val="FooterChar"/>
    <w:uiPriority w:val="99"/>
    <w:unhideWhenUsed/>
    <w:rsid w:val="006A6D61"/>
    <w:pPr>
      <w:tabs>
        <w:tab w:val="center" w:pos="4320"/>
        <w:tab w:val="right" w:pos="8640"/>
      </w:tabs>
    </w:pPr>
  </w:style>
  <w:style w:type="character" w:customStyle="1" w:styleId="FooterChar">
    <w:name w:val="Footer Char"/>
    <w:basedOn w:val="DefaultParagraphFont"/>
    <w:link w:val="Footer"/>
    <w:uiPriority w:val="99"/>
    <w:rsid w:val="006A6D61"/>
  </w:style>
  <w:style w:type="paragraph" w:styleId="ListParagraph">
    <w:name w:val="List Paragraph"/>
    <w:basedOn w:val="Normal"/>
    <w:uiPriority w:val="34"/>
    <w:qFormat/>
    <w:rsid w:val="00967FB6"/>
    <w:pPr>
      <w:spacing w:line="276" w:lineRule="auto"/>
      <w:ind w:left="720"/>
      <w:contextualSpacing/>
    </w:pPr>
    <w:rPr>
      <w:rFonts w:eastAsiaTheme="minorHAnsi"/>
      <w:sz w:val="22"/>
      <w:szCs w:val="22"/>
      <w:lang w:val="en-GB"/>
    </w:rPr>
  </w:style>
  <w:style w:type="character" w:customStyle="1" w:styleId="apple-converted-space">
    <w:name w:val="apple-converted-space"/>
    <w:basedOn w:val="DefaultParagraphFont"/>
    <w:rsid w:val="00E376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D61"/>
    <w:pPr>
      <w:tabs>
        <w:tab w:val="center" w:pos="4320"/>
        <w:tab w:val="right" w:pos="8640"/>
      </w:tabs>
    </w:pPr>
  </w:style>
  <w:style w:type="character" w:customStyle="1" w:styleId="HeaderChar">
    <w:name w:val="Header Char"/>
    <w:basedOn w:val="DefaultParagraphFont"/>
    <w:link w:val="Header"/>
    <w:uiPriority w:val="99"/>
    <w:rsid w:val="006A6D61"/>
  </w:style>
  <w:style w:type="paragraph" w:styleId="Footer">
    <w:name w:val="footer"/>
    <w:basedOn w:val="Normal"/>
    <w:link w:val="FooterChar"/>
    <w:uiPriority w:val="99"/>
    <w:unhideWhenUsed/>
    <w:rsid w:val="006A6D61"/>
    <w:pPr>
      <w:tabs>
        <w:tab w:val="center" w:pos="4320"/>
        <w:tab w:val="right" w:pos="8640"/>
      </w:tabs>
    </w:pPr>
  </w:style>
  <w:style w:type="character" w:customStyle="1" w:styleId="FooterChar">
    <w:name w:val="Footer Char"/>
    <w:basedOn w:val="DefaultParagraphFont"/>
    <w:link w:val="Footer"/>
    <w:uiPriority w:val="99"/>
    <w:rsid w:val="006A6D61"/>
  </w:style>
  <w:style w:type="paragraph" w:styleId="ListParagraph">
    <w:name w:val="List Paragraph"/>
    <w:basedOn w:val="Normal"/>
    <w:uiPriority w:val="34"/>
    <w:qFormat/>
    <w:rsid w:val="00967FB6"/>
    <w:pPr>
      <w:spacing w:line="276" w:lineRule="auto"/>
      <w:ind w:left="720"/>
      <w:contextualSpacing/>
    </w:pPr>
    <w:rPr>
      <w:rFonts w:eastAsiaTheme="minorHAnsi"/>
      <w:sz w:val="22"/>
      <w:szCs w:val="22"/>
      <w:lang w:val="en-GB"/>
    </w:rPr>
  </w:style>
  <w:style w:type="character" w:customStyle="1" w:styleId="apple-converted-space">
    <w:name w:val="apple-converted-space"/>
    <w:basedOn w:val="DefaultParagraphFont"/>
    <w:rsid w:val="00E37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B97EB-26F3-4F4F-8C8E-7D6F18CD2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412595C3</Template>
  <TotalTime>0</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Mrs J. Derbyshire</cp:lastModifiedBy>
  <cp:revision>2</cp:revision>
  <cp:lastPrinted>2015-02-25T09:59:00Z</cp:lastPrinted>
  <dcterms:created xsi:type="dcterms:W3CDTF">2018-02-16T08:51:00Z</dcterms:created>
  <dcterms:modified xsi:type="dcterms:W3CDTF">2018-02-16T08:51:00Z</dcterms:modified>
</cp:coreProperties>
</file>