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6EA" w:rsidRDefault="009C727A">
      <w:r>
        <w:rPr>
          <w:noProof/>
          <w:lang w:eastAsia="en-GB"/>
        </w:rPr>
        <w:drawing>
          <wp:inline distT="0" distB="0" distL="0" distR="0">
            <wp:extent cx="5731510" cy="117157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171575"/>
                    </a:xfrm>
                    <a:prstGeom prst="rect">
                      <a:avLst/>
                    </a:prstGeom>
                  </pic:spPr>
                </pic:pic>
              </a:graphicData>
            </a:graphic>
          </wp:inline>
        </w:drawing>
      </w:r>
    </w:p>
    <w:p w:rsidR="009C727A" w:rsidRDefault="009C727A"/>
    <w:p w:rsidR="009C727A" w:rsidRPr="009C727A" w:rsidRDefault="009C727A" w:rsidP="00FE682F">
      <w:pPr>
        <w:spacing w:before="45" w:after="180" w:line="360" w:lineRule="atLeast"/>
        <w:ind w:left="142"/>
        <w:outlineLvl w:val="2"/>
        <w:rPr>
          <w:rFonts w:ascii="Arial" w:eastAsia="Times New Roman" w:hAnsi="Arial" w:cs="Arial"/>
          <w:color w:val="365F91" w:themeColor="accent1" w:themeShade="BF"/>
          <w:sz w:val="36"/>
          <w:szCs w:val="36"/>
          <w:lang w:eastAsia="en-GB"/>
        </w:rPr>
      </w:pPr>
      <w:r w:rsidRPr="009C727A">
        <w:rPr>
          <w:rFonts w:ascii="Arial" w:eastAsia="Times New Roman" w:hAnsi="Arial" w:cs="Arial"/>
          <w:color w:val="365F91" w:themeColor="accent1" w:themeShade="BF"/>
          <w:sz w:val="36"/>
          <w:szCs w:val="36"/>
          <w:lang w:eastAsia="en-GB"/>
        </w:rPr>
        <w:t>Headmaster's Message</w:t>
      </w:r>
    </w:p>
    <w:p w:rsidR="009C727A" w:rsidRPr="00EC2557" w:rsidRDefault="007A4C09" w:rsidP="00EC2557">
      <w:pPr>
        <w:ind w:left="142"/>
        <w:jc w:val="both"/>
        <w:rPr>
          <w:rFonts w:ascii="Calibri" w:hAnsi="Calibri" w:cs="Calibri"/>
        </w:rPr>
      </w:pPr>
      <w:r w:rsidRPr="00FE682F">
        <w:rPr>
          <w:rFonts w:eastAsia="Times New Roman" w:cs="Arial"/>
          <w:color w:val="000000"/>
          <w:lang w:eastAsia="en-GB"/>
        </w:rPr>
        <w:t>Bedstone College is</w:t>
      </w:r>
      <w:r w:rsidR="009C727A" w:rsidRPr="00FE682F">
        <w:rPr>
          <w:rFonts w:eastAsia="Times New Roman" w:cs="Arial"/>
          <w:color w:val="000000"/>
          <w:lang w:eastAsia="en-GB"/>
        </w:rPr>
        <w:t xml:space="preserve"> a leading independent day &amp; boarding school</w:t>
      </w:r>
      <w:r w:rsidR="00EC2557">
        <w:rPr>
          <w:rFonts w:eastAsia="Times New Roman" w:cs="Arial"/>
          <w:color w:val="000000"/>
          <w:lang w:eastAsia="en-GB"/>
        </w:rPr>
        <w:t xml:space="preserve"> S</w:t>
      </w:r>
      <w:r w:rsidR="00EC2557" w:rsidRPr="00EC2557">
        <w:rPr>
          <w:rFonts w:ascii="Calibri" w:hAnsi="Calibri" w:cs="Calibri"/>
        </w:rPr>
        <w:t>et in an area of Outstanding Natural Beauty in the South Shropshire Hills and just 12 miles from the famous, medieval, walled market town of Ludlow, Bedstone College is a quintessentially British Independent School. With the historic towns of Hereford and Shrewsbury within 25 miles, there are excellent transport links to the rest of the UK. Birmingham International airport is just over an hour by car.</w:t>
      </w:r>
      <w:r w:rsidR="00EC2557">
        <w:rPr>
          <w:rFonts w:ascii="Calibri" w:hAnsi="Calibri" w:cs="Calibri"/>
        </w:rPr>
        <w:t xml:space="preserve"> </w:t>
      </w:r>
      <w:r w:rsidRPr="00FE682F">
        <w:rPr>
          <w:rFonts w:eastAsia="Times New Roman" w:cs="Arial"/>
          <w:color w:val="000000"/>
          <w:lang w:eastAsia="en-GB"/>
        </w:rPr>
        <w:t>We are a co-educational, ‘All-Through’ school, serving children from Reception age</w:t>
      </w:r>
      <w:r w:rsidR="009C727A" w:rsidRPr="00FE682F">
        <w:rPr>
          <w:rFonts w:eastAsia="Times New Roman" w:cs="Arial"/>
          <w:color w:val="000000"/>
          <w:lang w:eastAsia="en-GB"/>
        </w:rPr>
        <w:t xml:space="preserve"> </w:t>
      </w:r>
      <w:r w:rsidRPr="00FE682F">
        <w:rPr>
          <w:rFonts w:eastAsia="Times New Roman" w:cs="Arial"/>
          <w:color w:val="000000"/>
          <w:lang w:eastAsia="en-GB"/>
        </w:rPr>
        <w:t>through to Sixth Form.</w:t>
      </w:r>
    </w:p>
    <w:p w:rsidR="00FE682F" w:rsidRPr="00FE682F" w:rsidRDefault="00FE682F" w:rsidP="00FE682F">
      <w:pPr>
        <w:ind w:left="142"/>
        <w:jc w:val="both"/>
        <w:rPr>
          <w:rFonts w:eastAsia="Times New Roman" w:cs="Arial"/>
          <w:color w:val="000000"/>
          <w:lang w:eastAsia="en-GB"/>
        </w:rPr>
      </w:pPr>
    </w:p>
    <w:p w:rsidR="009C727A" w:rsidRPr="00FE682F" w:rsidRDefault="009C727A" w:rsidP="00FE682F">
      <w:pPr>
        <w:ind w:left="142"/>
        <w:jc w:val="both"/>
        <w:rPr>
          <w:rFonts w:eastAsia="Times New Roman" w:cs="Arial"/>
          <w:color w:val="000000"/>
          <w:lang w:eastAsia="en-GB"/>
        </w:rPr>
      </w:pPr>
      <w:r w:rsidRPr="00FE682F">
        <w:rPr>
          <w:rFonts w:eastAsia="Times New Roman" w:cs="Arial"/>
          <w:color w:val="000000"/>
          <w:lang w:eastAsia="en-GB"/>
        </w:rPr>
        <w:t>You are undoubtedly wondering what it is that sets us apart from the many other schools that you see. The simple answer is: "our young people".</w:t>
      </w:r>
    </w:p>
    <w:p w:rsidR="00F82CA7" w:rsidRPr="00FE682F" w:rsidRDefault="00F82CA7" w:rsidP="00FE682F">
      <w:pPr>
        <w:ind w:left="142"/>
        <w:jc w:val="both"/>
        <w:rPr>
          <w:rFonts w:eastAsia="Times New Roman" w:cs="Arial"/>
          <w:color w:val="000000"/>
          <w:lang w:eastAsia="en-GB"/>
        </w:rPr>
      </w:pPr>
    </w:p>
    <w:p w:rsidR="007C3997" w:rsidRDefault="00F82CA7" w:rsidP="00FE682F">
      <w:pPr>
        <w:ind w:left="142"/>
        <w:jc w:val="both"/>
        <w:rPr>
          <w:rFonts w:eastAsia="Times New Roman" w:cs="Arial"/>
          <w:color w:val="000000"/>
          <w:lang w:eastAsia="en-GB"/>
        </w:rPr>
      </w:pPr>
      <w:r w:rsidRPr="00FE682F">
        <w:rPr>
          <w:noProof/>
          <w:lang w:eastAsia="en-GB"/>
        </w:rPr>
        <w:drawing>
          <wp:anchor distT="0" distB="0" distL="114300" distR="114300" simplePos="0" relativeHeight="251655168" behindDoc="1" locked="0" layoutInCell="1" allowOverlap="1" wp14:anchorId="02DF04FC" wp14:editId="40CEF1B1">
            <wp:simplePos x="0" y="0"/>
            <wp:positionH relativeFrom="column">
              <wp:posOffset>2978785</wp:posOffset>
            </wp:positionH>
            <wp:positionV relativeFrom="paragraph">
              <wp:posOffset>612140</wp:posOffset>
            </wp:positionV>
            <wp:extent cx="2891790" cy="1927860"/>
            <wp:effectExtent l="0" t="0" r="3810" b="0"/>
            <wp:wrapTight wrapText="bothSides">
              <wp:wrapPolygon edited="0">
                <wp:start x="0" y="0"/>
                <wp:lineTo x="0" y="21344"/>
                <wp:lineTo x="21486" y="21344"/>
                <wp:lineTo x="21486" y="0"/>
                <wp:lineTo x="0" y="0"/>
              </wp:wrapPolygon>
            </wp:wrapTight>
            <wp:docPr id="3" name="Picture 3" descr="Dav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vi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9179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C727A" w:rsidRPr="00FE682F">
        <w:rPr>
          <w:rFonts w:eastAsia="Times New Roman" w:cs="Arial"/>
          <w:color w:val="000000"/>
          <w:lang w:eastAsia="en-GB"/>
        </w:rPr>
        <w:t>Visitors to Bedstone are immediately struck by the friendly atmosphere of the school; the openness and confidence of our students, the support that they give to each other and the fact that the children are patently enjoying life at school.</w:t>
      </w:r>
    </w:p>
    <w:p w:rsidR="00FE682F" w:rsidRPr="00FE682F" w:rsidRDefault="00FE682F" w:rsidP="00FE682F">
      <w:pPr>
        <w:ind w:left="142"/>
        <w:jc w:val="both"/>
        <w:rPr>
          <w:rFonts w:eastAsia="Times New Roman" w:cs="Arial"/>
          <w:color w:val="000000"/>
          <w:lang w:eastAsia="en-GB"/>
        </w:rPr>
      </w:pPr>
    </w:p>
    <w:p w:rsidR="00FE682F" w:rsidRDefault="00F21E06" w:rsidP="00FE682F">
      <w:pPr>
        <w:ind w:left="142"/>
        <w:jc w:val="both"/>
        <w:rPr>
          <w:rFonts w:eastAsia="Times New Roman" w:cs="Arial"/>
          <w:color w:val="000000"/>
          <w:lang w:eastAsia="en-GB"/>
        </w:rPr>
      </w:pPr>
      <w:r w:rsidRPr="00FE682F">
        <w:rPr>
          <w:rFonts w:eastAsia="Times New Roman" w:cs="Arial"/>
          <w:color w:val="000000"/>
          <w:lang w:eastAsia="en-GB"/>
        </w:rPr>
        <w:t xml:space="preserve">Thank you for expressing an interest in working with us. Life at Bedstone is incredibly rewarding and I am sure that you will be excited at the prospect of joining us if you are invited to interview. </w:t>
      </w:r>
    </w:p>
    <w:p w:rsidR="00FE682F" w:rsidRDefault="00FE682F" w:rsidP="00FE682F">
      <w:pPr>
        <w:ind w:left="142"/>
        <w:jc w:val="both"/>
        <w:rPr>
          <w:rFonts w:eastAsia="Times New Roman" w:cs="Arial"/>
          <w:color w:val="000000"/>
          <w:lang w:eastAsia="en-GB"/>
        </w:rPr>
      </w:pPr>
    </w:p>
    <w:p w:rsidR="00F21E06" w:rsidRPr="00FE682F" w:rsidRDefault="00F21E06" w:rsidP="00FE682F">
      <w:pPr>
        <w:ind w:left="142"/>
        <w:jc w:val="both"/>
        <w:rPr>
          <w:rFonts w:eastAsia="Times New Roman" w:cs="Arial"/>
          <w:color w:val="000000"/>
          <w:lang w:eastAsia="en-GB"/>
        </w:rPr>
      </w:pPr>
      <w:r w:rsidRPr="00FE682F">
        <w:rPr>
          <w:rFonts w:eastAsia="Times New Roman" w:cs="Arial"/>
          <w:color w:val="000000"/>
          <w:lang w:eastAsia="en-GB"/>
        </w:rPr>
        <w:t>If you require further information on the post for which you are applying, please do not hesitate to contact us at your convenience.</w:t>
      </w:r>
    </w:p>
    <w:p w:rsidR="00F82CA7" w:rsidRPr="00FE682F" w:rsidRDefault="00F82CA7" w:rsidP="00FE682F">
      <w:pPr>
        <w:ind w:left="142"/>
        <w:jc w:val="both"/>
        <w:rPr>
          <w:rFonts w:eastAsia="Times New Roman" w:cs="Arial"/>
          <w:color w:val="000000"/>
          <w:lang w:eastAsia="en-GB"/>
        </w:rPr>
      </w:pPr>
    </w:p>
    <w:p w:rsidR="00FE682F" w:rsidRDefault="00F21E06" w:rsidP="00EC2557">
      <w:pPr>
        <w:ind w:left="142"/>
        <w:jc w:val="both"/>
        <w:rPr>
          <w:rFonts w:eastAsia="Times New Roman" w:cs="Arial"/>
          <w:b/>
          <w:color w:val="365F91" w:themeColor="accent1" w:themeShade="BF"/>
          <w:lang w:eastAsia="en-GB"/>
        </w:rPr>
      </w:pPr>
      <w:r w:rsidRPr="00FE682F">
        <w:rPr>
          <w:rFonts w:eastAsia="Times New Roman" w:cs="Arial"/>
          <w:color w:val="000000"/>
          <w:lang w:eastAsia="en-GB"/>
        </w:rPr>
        <w:t>I wish you all the very best with your application!</w:t>
      </w:r>
    </w:p>
    <w:p w:rsidR="00746FCB" w:rsidRDefault="00746FCB" w:rsidP="00FE682F">
      <w:pPr>
        <w:ind w:left="142"/>
        <w:jc w:val="right"/>
        <w:rPr>
          <w:rFonts w:eastAsia="Times New Roman" w:cs="Arial"/>
          <w:b/>
          <w:color w:val="365F91" w:themeColor="accent1" w:themeShade="BF"/>
          <w:lang w:eastAsia="en-GB"/>
        </w:rPr>
      </w:pPr>
    </w:p>
    <w:p w:rsidR="00746FCB" w:rsidRDefault="00746FCB" w:rsidP="00FE682F">
      <w:pPr>
        <w:ind w:left="142"/>
        <w:jc w:val="right"/>
        <w:rPr>
          <w:rFonts w:eastAsia="Times New Roman" w:cs="Arial"/>
          <w:b/>
          <w:color w:val="365F91" w:themeColor="accent1" w:themeShade="BF"/>
          <w:lang w:eastAsia="en-GB"/>
        </w:rPr>
      </w:pPr>
    </w:p>
    <w:p w:rsidR="007C3997" w:rsidRPr="00FE682F" w:rsidRDefault="007C3997" w:rsidP="00FE682F">
      <w:pPr>
        <w:ind w:left="142"/>
        <w:jc w:val="right"/>
        <w:rPr>
          <w:rFonts w:eastAsia="Times New Roman" w:cs="Arial"/>
          <w:b/>
          <w:color w:val="365F91" w:themeColor="accent1" w:themeShade="BF"/>
          <w:lang w:eastAsia="en-GB"/>
        </w:rPr>
      </w:pPr>
      <w:r w:rsidRPr="00FE682F">
        <w:rPr>
          <w:rFonts w:eastAsia="Times New Roman" w:cs="Arial"/>
          <w:b/>
          <w:color w:val="365F91" w:themeColor="accent1" w:themeShade="BF"/>
          <w:lang w:eastAsia="en-GB"/>
        </w:rPr>
        <w:t>David Gajadharsingh</w:t>
      </w:r>
      <w:r w:rsidR="00FE682F" w:rsidRPr="00FE682F">
        <w:rPr>
          <w:rFonts w:eastAsia="Times New Roman" w:cs="Arial"/>
          <w:b/>
          <w:color w:val="365F91" w:themeColor="accent1" w:themeShade="BF"/>
          <w:lang w:eastAsia="en-GB"/>
        </w:rPr>
        <w:t xml:space="preserve"> </w:t>
      </w:r>
      <w:r w:rsidR="00FE682F" w:rsidRPr="00FE682F">
        <w:rPr>
          <w:rFonts w:cs="Arial"/>
          <w:b/>
          <w:color w:val="365F91" w:themeColor="accent1" w:themeShade="BF"/>
        </w:rPr>
        <w:t xml:space="preserve">BSc (Hons), PGCE, </w:t>
      </w:r>
      <w:proofErr w:type="spellStart"/>
      <w:r w:rsidR="00FE682F" w:rsidRPr="00FE682F">
        <w:rPr>
          <w:rFonts w:cs="Arial"/>
          <w:b/>
          <w:color w:val="365F91" w:themeColor="accent1" w:themeShade="BF"/>
        </w:rPr>
        <w:t>CPhys</w:t>
      </w:r>
      <w:proofErr w:type="spellEnd"/>
      <w:r w:rsidR="00FE682F" w:rsidRPr="00FE682F">
        <w:rPr>
          <w:rFonts w:cs="Arial"/>
          <w:b/>
          <w:color w:val="365F91" w:themeColor="accent1" w:themeShade="BF"/>
        </w:rPr>
        <w:t xml:space="preserve">, </w:t>
      </w:r>
      <w:proofErr w:type="spellStart"/>
      <w:r w:rsidR="00FE682F" w:rsidRPr="00FE682F">
        <w:rPr>
          <w:rFonts w:cs="Arial"/>
          <w:b/>
          <w:color w:val="365F91" w:themeColor="accent1" w:themeShade="BF"/>
        </w:rPr>
        <w:t>MInstP</w:t>
      </w:r>
      <w:proofErr w:type="spellEnd"/>
      <w:r w:rsidR="00FE682F" w:rsidRPr="00FE682F">
        <w:rPr>
          <w:rFonts w:cs="Arial"/>
          <w:b/>
          <w:color w:val="365F91" w:themeColor="accent1" w:themeShade="BF"/>
        </w:rPr>
        <w:t>, NPQH</w:t>
      </w:r>
    </w:p>
    <w:p w:rsidR="007C3997" w:rsidRDefault="007C3997" w:rsidP="00FE682F">
      <w:pPr>
        <w:ind w:left="142"/>
        <w:jc w:val="right"/>
        <w:rPr>
          <w:rFonts w:eastAsia="Times New Roman" w:cs="Arial"/>
          <w:b/>
          <w:color w:val="365F91" w:themeColor="accent1" w:themeShade="BF"/>
          <w:lang w:eastAsia="en-GB"/>
        </w:rPr>
      </w:pPr>
      <w:r w:rsidRPr="00FE682F">
        <w:rPr>
          <w:rFonts w:eastAsia="Times New Roman" w:cs="Arial"/>
          <w:b/>
          <w:color w:val="365F91" w:themeColor="accent1" w:themeShade="BF"/>
          <w:lang w:eastAsia="en-GB"/>
        </w:rPr>
        <w:t>Headmaster</w:t>
      </w:r>
    </w:p>
    <w:p w:rsidR="00746FCB" w:rsidRPr="00FE682F" w:rsidRDefault="00746FCB" w:rsidP="00FE682F">
      <w:pPr>
        <w:ind w:left="142"/>
        <w:jc w:val="right"/>
        <w:rPr>
          <w:rFonts w:eastAsia="Times New Roman" w:cs="Arial"/>
          <w:b/>
          <w:color w:val="365F91" w:themeColor="accent1" w:themeShade="BF"/>
          <w:lang w:eastAsia="en-GB"/>
        </w:rPr>
      </w:pPr>
      <w:bookmarkStart w:id="0" w:name="_GoBack"/>
      <w:bookmarkEnd w:id="0"/>
    </w:p>
    <w:p w:rsidR="00FE682F" w:rsidRPr="00FE682F" w:rsidRDefault="00FE682F" w:rsidP="00EC2557">
      <w:pPr>
        <w:pStyle w:val="Heading3"/>
        <w:tabs>
          <w:tab w:val="left" w:pos="2340"/>
        </w:tabs>
        <w:spacing w:before="0" w:beforeAutospacing="0" w:after="0" w:afterAutospacing="0"/>
        <w:ind w:left="142"/>
        <w:jc w:val="both"/>
        <w:rPr>
          <w:rFonts w:ascii="Arial" w:hAnsi="Arial" w:cs="Arial"/>
          <w:b w:val="0"/>
          <w:color w:val="365F91" w:themeColor="accent1" w:themeShade="BF"/>
          <w:sz w:val="18"/>
          <w:szCs w:val="18"/>
        </w:rPr>
      </w:pPr>
      <w:r w:rsidRPr="00FE682F">
        <w:rPr>
          <w:rFonts w:asciiTheme="minorHAnsi" w:hAnsiTheme="minorHAnsi" w:cs="Helvetica"/>
          <w:b w:val="0"/>
          <w:color w:val="000000"/>
          <w:sz w:val="18"/>
          <w:szCs w:val="18"/>
        </w:rPr>
        <w:t xml:space="preserve">David Gajadharsingh did his first degree in Aeronautical Engineering and then went on to study for his PGCE at Oxford University. He started his teaching career at Peers School in Blackbird Leys, Oxford. He left teaching for a brief sojourn with Glaxo Pharmaceuticals in their sales and marketing department before returning to the profession with </w:t>
      </w:r>
      <w:proofErr w:type="spellStart"/>
      <w:r w:rsidRPr="00FE682F">
        <w:rPr>
          <w:rFonts w:asciiTheme="minorHAnsi" w:hAnsiTheme="minorHAnsi" w:cs="Helvetica"/>
          <w:b w:val="0"/>
          <w:color w:val="000000"/>
          <w:sz w:val="18"/>
          <w:szCs w:val="18"/>
        </w:rPr>
        <w:t>Collingham</w:t>
      </w:r>
      <w:proofErr w:type="spellEnd"/>
      <w:r w:rsidRPr="00FE682F">
        <w:rPr>
          <w:rFonts w:asciiTheme="minorHAnsi" w:hAnsiTheme="minorHAnsi" w:cs="Helvetica"/>
          <w:b w:val="0"/>
          <w:color w:val="000000"/>
          <w:sz w:val="18"/>
          <w:szCs w:val="18"/>
        </w:rPr>
        <w:t xml:space="preserve"> Tutorial College in London in 1990. He was appointed as a Physics teacher and Head of Year at Aylesbury Grammar school in 1991. In 1997 he secured the post of Head of Physics at </w:t>
      </w:r>
      <w:proofErr w:type="spellStart"/>
      <w:r w:rsidRPr="00FE682F">
        <w:rPr>
          <w:rFonts w:asciiTheme="minorHAnsi" w:hAnsiTheme="minorHAnsi" w:cs="Helvetica"/>
          <w:b w:val="0"/>
          <w:color w:val="000000"/>
          <w:sz w:val="18"/>
          <w:szCs w:val="18"/>
        </w:rPr>
        <w:t>Millfield</w:t>
      </w:r>
      <w:proofErr w:type="spellEnd"/>
      <w:r w:rsidRPr="00FE682F">
        <w:rPr>
          <w:rFonts w:asciiTheme="minorHAnsi" w:hAnsiTheme="minorHAnsi" w:cs="Helvetica"/>
          <w:b w:val="0"/>
          <w:color w:val="000000"/>
          <w:sz w:val="18"/>
          <w:szCs w:val="18"/>
        </w:rPr>
        <w:t xml:space="preserve"> School in Somerset and while in post was also asked to take on the role as Head of Year (Sixth Form), in which he was responsible for the academic and pastoral welfare of some 340 students. David was appointed as Deputy Headmaster of King Edward VI Grammar School in Stratford-upon-Avon in 2003. During his time at KES, Stratford, David was responsible for both the pastoral and academic dimensions of the school. In the school's last </w:t>
      </w:r>
      <w:proofErr w:type="spellStart"/>
      <w:r w:rsidRPr="00FE682F">
        <w:rPr>
          <w:rFonts w:asciiTheme="minorHAnsi" w:hAnsiTheme="minorHAnsi" w:cs="Helvetica"/>
          <w:b w:val="0"/>
          <w:color w:val="000000"/>
          <w:sz w:val="18"/>
          <w:szCs w:val="18"/>
        </w:rPr>
        <w:t>OfSTED</w:t>
      </w:r>
      <w:proofErr w:type="spellEnd"/>
      <w:r w:rsidRPr="00FE682F">
        <w:rPr>
          <w:rFonts w:asciiTheme="minorHAnsi" w:hAnsiTheme="minorHAnsi" w:cs="Helvetica"/>
          <w:b w:val="0"/>
          <w:color w:val="000000"/>
          <w:sz w:val="18"/>
          <w:szCs w:val="18"/>
        </w:rPr>
        <w:t xml:space="preserve"> inspection during David's tenure, Leadership and Management </w:t>
      </w:r>
      <w:proofErr w:type="gramStart"/>
      <w:r w:rsidRPr="00FE682F">
        <w:rPr>
          <w:rFonts w:asciiTheme="minorHAnsi" w:hAnsiTheme="minorHAnsi" w:cs="Helvetica"/>
          <w:b w:val="0"/>
          <w:color w:val="000000"/>
          <w:sz w:val="18"/>
          <w:szCs w:val="18"/>
        </w:rPr>
        <w:t>was</w:t>
      </w:r>
      <w:proofErr w:type="gramEnd"/>
      <w:r w:rsidRPr="00FE682F">
        <w:rPr>
          <w:rFonts w:asciiTheme="minorHAnsi" w:hAnsiTheme="minorHAnsi" w:cs="Helvetica"/>
          <w:b w:val="0"/>
          <w:color w:val="000000"/>
          <w:sz w:val="18"/>
          <w:szCs w:val="18"/>
        </w:rPr>
        <w:t xml:space="preserve"> rated as 'Outstanding'. David has always been involved in playing and teaching sport and has gained county, national and international honours in fencing. At Oxford he was awarded a fencing 'Blue' and he has run clubs in fencing, football, basketball, badminton, table tennis and cricket during his teaching career.</w:t>
      </w:r>
      <w:r>
        <w:rPr>
          <w:rFonts w:asciiTheme="minorHAnsi" w:hAnsiTheme="minorHAnsi" w:cs="Helvetica"/>
          <w:b w:val="0"/>
          <w:color w:val="000000"/>
          <w:sz w:val="18"/>
          <w:szCs w:val="18"/>
        </w:rPr>
        <w:t xml:space="preserve"> </w:t>
      </w:r>
      <w:r w:rsidRPr="00FE682F">
        <w:rPr>
          <w:rFonts w:asciiTheme="minorHAnsi" w:hAnsiTheme="minorHAnsi" w:cs="Helvetica"/>
          <w:b w:val="0"/>
          <w:color w:val="000000"/>
          <w:sz w:val="18"/>
          <w:szCs w:val="18"/>
        </w:rPr>
        <w:t>David was born in Trinidad &amp; Tobago. At the age of three his family left the Caribbean island. They moved first to Dublin, (his mother is Irish), and then on to London where he attended Burlington Danes Comprehensive School in Shepherd's Bush. David is married to Gabi and they have two daughters.</w:t>
      </w:r>
    </w:p>
    <w:p w:rsidR="00584859" w:rsidRPr="00584859" w:rsidRDefault="00584859">
      <w:pPr>
        <w:rPr>
          <w:color w:val="365F91" w:themeColor="accent1" w:themeShade="BF"/>
        </w:rPr>
      </w:pPr>
      <w:r>
        <w:rPr>
          <w:noProof/>
          <w:sz w:val="24"/>
          <w:szCs w:val="24"/>
          <w:lang w:eastAsia="en-GB"/>
        </w:rPr>
        <mc:AlternateContent>
          <mc:Choice Requires="wps">
            <w:drawing>
              <wp:anchor distT="36576" distB="36576" distL="36576" distR="36576" simplePos="0" relativeHeight="251656192" behindDoc="0" locked="0" layoutInCell="1" allowOverlap="1">
                <wp:simplePos x="0" y="0"/>
                <wp:positionH relativeFrom="column">
                  <wp:posOffset>-7221855</wp:posOffset>
                </wp:positionH>
                <wp:positionV relativeFrom="paragraph">
                  <wp:posOffset>1259205</wp:posOffset>
                </wp:positionV>
                <wp:extent cx="6120130" cy="504825"/>
                <wp:effectExtent l="0" t="0" r="0"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04825"/>
                        </a:xfrm>
                        <a:prstGeom prst="rect">
                          <a:avLst/>
                        </a:prstGeom>
                        <a:solidFill>
                          <a:srgbClr val="193E73"/>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84859" w:rsidRDefault="00584859" w:rsidP="00584859">
                            <w:pPr>
                              <w:widowControl w:val="0"/>
                              <w:jc w:val="center"/>
                              <w:rPr>
                                <w:rFonts w:ascii="Adobe Devanagari" w:hAnsi="Adobe Devanagari" w:cs="Adobe Devanagari"/>
                                <w:b/>
                                <w:bCs/>
                                <w:i/>
                                <w:iCs/>
                                <w:color w:val="BFAF4B"/>
                                <w:sz w:val="24"/>
                                <w:szCs w:val="24"/>
                              </w:rPr>
                            </w:pPr>
                            <w:r>
                              <w:rPr>
                                <w:rFonts w:ascii="Adobe Devanagari" w:hAnsi="Adobe Devanagari" w:cs="Adobe Devanagari"/>
                                <w:i/>
                                <w:iCs/>
                                <w:color w:val="BFAF4B"/>
                              </w:rPr>
                              <w:t xml:space="preserve">Bedstone College </w:t>
                            </w:r>
                            <w:r>
                              <w:rPr>
                                <w:rFonts w:ascii="Adobe Devanagari" w:hAnsi="Adobe Devanagari" w:cs="Adobe Devanagari"/>
                                <w:i/>
                                <w:iCs/>
                                <w:color w:val="BFAF4B"/>
                              </w:rPr>
                              <w:tab/>
                              <w:t xml:space="preserve">Shropshire </w:t>
                            </w:r>
                            <w:r>
                              <w:rPr>
                                <w:rFonts w:ascii="Adobe Devanagari" w:hAnsi="Adobe Devanagari" w:cs="Adobe Devanagari"/>
                                <w:i/>
                                <w:iCs/>
                                <w:color w:val="BFAF4B"/>
                              </w:rPr>
                              <w:tab/>
                              <w:t xml:space="preserve">SY7 0BG </w:t>
                            </w:r>
                            <w:r>
                              <w:rPr>
                                <w:rFonts w:ascii="Adobe Devanagari" w:hAnsi="Adobe Devanagari" w:cs="Adobe Devanagari"/>
                                <w:i/>
                                <w:iCs/>
                                <w:color w:val="BFAF4B"/>
                              </w:rPr>
                              <w:tab/>
                              <w:t>01547 530961</w:t>
                            </w:r>
                            <w:r>
                              <w:rPr>
                                <w:rFonts w:ascii="Adobe Devanagari" w:hAnsi="Adobe Devanagari" w:cs="Adobe Devanagari"/>
                                <w:i/>
                                <w:iCs/>
                                <w:color w:val="BFAF4B"/>
                              </w:rPr>
                              <w:tab/>
                            </w:r>
                            <w:hyperlink r:id="rId7" w:history="1">
                              <w:r>
                                <w:rPr>
                                  <w:rStyle w:val="Hyperlink"/>
                                  <w:rFonts w:ascii="Adobe Devanagari" w:hAnsi="Adobe Devanagari" w:cs="Adobe Devanagari"/>
                                  <w:i/>
                                  <w:iCs/>
                                  <w:color w:val="BFAF4B"/>
                                </w:rPr>
                                <w:t>admissions@bedstone.org</w:t>
                              </w:r>
                            </w:hyperlink>
                          </w:p>
                          <w:p w:rsidR="00584859" w:rsidRDefault="00584859" w:rsidP="00584859">
                            <w:pPr>
                              <w:widowControl w:val="0"/>
                              <w:spacing w:after="200" w:line="273" w:lineRule="auto"/>
                              <w:jc w:val="center"/>
                              <w:rPr>
                                <w:rFonts w:ascii="Adobe Devanagari" w:hAnsi="Adobe Devanagari" w:cs="Adobe Devanagari"/>
                                <w:b/>
                                <w:bCs/>
                                <w:i/>
                                <w:iCs/>
                                <w:color w:val="BFAF4B"/>
                                <w:sz w:val="24"/>
                                <w:szCs w:val="24"/>
                              </w:rPr>
                            </w:pPr>
                            <w:proofErr w:type="gramStart"/>
                            <w:r>
                              <w:rPr>
                                <w:rFonts w:ascii="Adobe Devanagari" w:hAnsi="Adobe Devanagari" w:cs="Adobe Devanagari"/>
                                <w:b/>
                                <w:bCs/>
                                <w:i/>
                                <w:iCs/>
                                <w:color w:val="BFAF4B"/>
                                <w:sz w:val="24"/>
                                <w:szCs w:val="24"/>
                              </w:rPr>
                              <w:t>An Independent</w:t>
                            </w:r>
                            <w:proofErr w:type="gramEnd"/>
                            <w:r>
                              <w:rPr>
                                <w:rFonts w:ascii="Adobe Devanagari" w:hAnsi="Adobe Devanagari" w:cs="Adobe Devanagari"/>
                                <w:b/>
                                <w:bCs/>
                                <w:i/>
                                <w:iCs/>
                                <w:color w:val="BFAF4B"/>
                                <w:sz w:val="24"/>
                                <w:szCs w:val="24"/>
                              </w:rPr>
                              <w:t xml:space="preserve"> Boarding &amp; Day School for Boys &amp; Girls Aged 4 - 18</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568.65pt;margin-top:99.15pt;width:481.9pt;height:39.7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" fillcolor="#193e73" stroked="f" strokecolor="black [0]" insetpen="t">
                <v:shadow color="#ccc"/>
                <v:textbox inset="2.88pt,2.88pt,2.88pt,2.88pt">
                  <w:txbxContent>
                    <w:p w:rsidR="00584859" w:rsidRDefault="00584859" w:rsidP="00584859">
                      <w:pPr>
                        <w:widowControl w:val="0"/>
                        <w:jc w:val="center"/>
                        <w:rPr>
                          <w:rFonts w:ascii="Adobe Devanagari" w:hAnsi="Adobe Devanagari" w:cs="Adobe Devanagari"/>
                          <w:b/>
                          <w:bCs/>
                          <w:i/>
                          <w:iCs/>
                          <w:color w:val="BFAF4B"/>
                          <w:sz w:val="24"/>
                          <w:szCs w:val="24"/>
                        </w:rPr>
                      </w:pPr>
                      <w:r>
                        <w:rPr>
                          <w:rFonts w:ascii="Adobe Devanagari" w:hAnsi="Adobe Devanagari" w:cs="Adobe Devanagari"/>
                          <w:i/>
                          <w:iCs/>
                          <w:color w:val="BFAF4B"/>
                        </w:rPr>
                        <w:t xml:space="preserve">Bedstone College </w:t>
                      </w:r>
                      <w:r>
                        <w:rPr>
                          <w:rFonts w:ascii="Adobe Devanagari" w:hAnsi="Adobe Devanagari" w:cs="Adobe Devanagari"/>
                          <w:i/>
                          <w:iCs/>
                          <w:color w:val="BFAF4B"/>
                        </w:rPr>
                        <w:tab/>
                        <w:t xml:space="preserve">Shropshire </w:t>
                      </w:r>
                      <w:r>
                        <w:rPr>
                          <w:rFonts w:ascii="Adobe Devanagari" w:hAnsi="Adobe Devanagari" w:cs="Adobe Devanagari"/>
                          <w:i/>
                          <w:iCs/>
                          <w:color w:val="BFAF4B"/>
                        </w:rPr>
                        <w:tab/>
                        <w:t xml:space="preserve">SY7 0BG </w:t>
                      </w:r>
                      <w:r>
                        <w:rPr>
                          <w:rFonts w:ascii="Adobe Devanagari" w:hAnsi="Adobe Devanagari" w:cs="Adobe Devanagari"/>
                          <w:i/>
                          <w:iCs/>
                          <w:color w:val="BFAF4B"/>
                        </w:rPr>
                        <w:tab/>
                        <w:t>01547 530961</w:t>
                      </w:r>
                      <w:r>
                        <w:rPr>
                          <w:rFonts w:ascii="Adobe Devanagari" w:hAnsi="Adobe Devanagari" w:cs="Adobe Devanagari"/>
                          <w:i/>
                          <w:iCs/>
                          <w:color w:val="BFAF4B"/>
                        </w:rPr>
                        <w:tab/>
                      </w:r>
                      <w:hyperlink r:id="rId8" w:history="1">
                        <w:r>
                          <w:rPr>
                            <w:rStyle w:val="Hyperlink"/>
                            <w:rFonts w:ascii="Adobe Devanagari" w:hAnsi="Adobe Devanagari" w:cs="Adobe Devanagari"/>
                            <w:i/>
                            <w:iCs/>
                            <w:color w:val="BFAF4B"/>
                          </w:rPr>
                          <w:t>admissions@bedstone.org</w:t>
                        </w:r>
                      </w:hyperlink>
                    </w:p>
                    <w:p w:rsidR="00584859" w:rsidRDefault="00584859" w:rsidP="00584859">
                      <w:pPr>
                        <w:widowControl w:val="0"/>
                        <w:spacing w:after="200" w:line="273" w:lineRule="auto"/>
                        <w:jc w:val="center"/>
                        <w:rPr>
                          <w:rFonts w:ascii="Adobe Devanagari" w:hAnsi="Adobe Devanagari" w:cs="Adobe Devanagari"/>
                          <w:b/>
                          <w:bCs/>
                          <w:i/>
                          <w:iCs/>
                          <w:color w:val="BFAF4B"/>
                          <w:sz w:val="24"/>
                          <w:szCs w:val="24"/>
                        </w:rPr>
                      </w:pPr>
                      <w:proofErr w:type="gramStart"/>
                      <w:r>
                        <w:rPr>
                          <w:rFonts w:ascii="Adobe Devanagari" w:hAnsi="Adobe Devanagari" w:cs="Adobe Devanagari"/>
                          <w:b/>
                          <w:bCs/>
                          <w:i/>
                          <w:iCs/>
                          <w:color w:val="BFAF4B"/>
                          <w:sz w:val="24"/>
                          <w:szCs w:val="24"/>
                        </w:rPr>
                        <w:t>An Independent</w:t>
                      </w:r>
                      <w:proofErr w:type="gramEnd"/>
                      <w:r>
                        <w:rPr>
                          <w:rFonts w:ascii="Adobe Devanagari" w:hAnsi="Adobe Devanagari" w:cs="Adobe Devanagari"/>
                          <w:b/>
                          <w:bCs/>
                          <w:i/>
                          <w:iCs/>
                          <w:color w:val="BFAF4B"/>
                          <w:sz w:val="24"/>
                          <w:szCs w:val="24"/>
                        </w:rPr>
                        <w:t xml:space="preserve"> Boarding &amp; Day School for Boys &amp; Girls Aged 4 - 18</w:t>
                      </w:r>
                    </w:p>
                  </w:txbxContent>
                </v:textbox>
              </v:shape>
            </w:pict>
          </mc:Fallback>
        </mc:AlternateContent>
      </w:r>
    </w:p>
    <w:sectPr w:rsidR="00584859" w:rsidRPr="00584859" w:rsidSect="00FE682F">
      <w:pgSz w:w="11906" w:h="16838"/>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Adobe Devanagari">
    <w:panose1 w:val="00000000000000000000"/>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27A"/>
    <w:rsid w:val="00095730"/>
    <w:rsid w:val="001D1005"/>
    <w:rsid w:val="00584859"/>
    <w:rsid w:val="005966A5"/>
    <w:rsid w:val="00746FCB"/>
    <w:rsid w:val="007A4C09"/>
    <w:rsid w:val="007C3997"/>
    <w:rsid w:val="009C727A"/>
    <w:rsid w:val="00B221FE"/>
    <w:rsid w:val="00C422E7"/>
    <w:rsid w:val="00CB703B"/>
    <w:rsid w:val="00DB16EA"/>
    <w:rsid w:val="00EC2557"/>
    <w:rsid w:val="00F21E06"/>
    <w:rsid w:val="00F82CA7"/>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C727A"/>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727A"/>
    <w:rPr>
      <w:rFonts w:ascii="Times New Roman" w:eastAsia="Times New Roman" w:hAnsi="Times New Roman" w:cs="Times New Roman"/>
      <w:b/>
      <w:bCs/>
      <w:sz w:val="27"/>
      <w:szCs w:val="27"/>
      <w:lang w:eastAsia="en-GB"/>
    </w:rPr>
  </w:style>
  <w:style w:type="paragraph" w:customStyle="1" w:styleId="announcement">
    <w:name w:val="announcement"/>
    <w:basedOn w:val="Normal"/>
    <w:rsid w:val="009C727A"/>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9C727A"/>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C727A"/>
    <w:rPr>
      <w:rFonts w:ascii="Tahoma" w:hAnsi="Tahoma" w:cs="Tahoma"/>
      <w:sz w:val="16"/>
      <w:szCs w:val="16"/>
    </w:rPr>
  </w:style>
  <w:style w:type="character" w:customStyle="1" w:styleId="BalloonTextChar">
    <w:name w:val="Balloon Text Char"/>
    <w:basedOn w:val="DefaultParagraphFont"/>
    <w:link w:val="BalloonText"/>
    <w:uiPriority w:val="99"/>
    <w:semiHidden/>
    <w:rsid w:val="009C727A"/>
    <w:rPr>
      <w:rFonts w:ascii="Tahoma" w:hAnsi="Tahoma" w:cs="Tahoma"/>
      <w:sz w:val="16"/>
      <w:szCs w:val="16"/>
    </w:rPr>
  </w:style>
  <w:style w:type="character" w:styleId="Hyperlink">
    <w:name w:val="Hyperlink"/>
    <w:basedOn w:val="DefaultParagraphFont"/>
    <w:uiPriority w:val="99"/>
    <w:semiHidden/>
    <w:unhideWhenUsed/>
    <w:rsid w:val="005848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C727A"/>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727A"/>
    <w:rPr>
      <w:rFonts w:ascii="Times New Roman" w:eastAsia="Times New Roman" w:hAnsi="Times New Roman" w:cs="Times New Roman"/>
      <w:b/>
      <w:bCs/>
      <w:sz w:val="27"/>
      <w:szCs w:val="27"/>
      <w:lang w:eastAsia="en-GB"/>
    </w:rPr>
  </w:style>
  <w:style w:type="paragraph" w:customStyle="1" w:styleId="announcement">
    <w:name w:val="announcement"/>
    <w:basedOn w:val="Normal"/>
    <w:rsid w:val="009C727A"/>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9C727A"/>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C727A"/>
    <w:rPr>
      <w:rFonts w:ascii="Tahoma" w:hAnsi="Tahoma" w:cs="Tahoma"/>
      <w:sz w:val="16"/>
      <w:szCs w:val="16"/>
    </w:rPr>
  </w:style>
  <w:style w:type="character" w:customStyle="1" w:styleId="BalloonTextChar">
    <w:name w:val="Balloon Text Char"/>
    <w:basedOn w:val="DefaultParagraphFont"/>
    <w:link w:val="BalloonText"/>
    <w:uiPriority w:val="99"/>
    <w:semiHidden/>
    <w:rsid w:val="009C727A"/>
    <w:rPr>
      <w:rFonts w:ascii="Tahoma" w:hAnsi="Tahoma" w:cs="Tahoma"/>
      <w:sz w:val="16"/>
      <w:szCs w:val="16"/>
    </w:rPr>
  </w:style>
  <w:style w:type="character" w:styleId="Hyperlink">
    <w:name w:val="Hyperlink"/>
    <w:basedOn w:val="DefaultParagraphFont"/>
    <w:uiPriority w:val="99"/>
    <w:semiHidden/>
    <w:unhideWhenUsed/>
    <w:rsid w:val="005848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133116">
      <w:bodyDiv w:val="1"/>
      <w:marLeft w:val="0"/>
      <w:marRight w:val="0"/>
      <w:marTop w:val="0"/>
      <w:marBottom w:val="0"/>
      <w:divBdr>
        <w:top w:val="none" w:sz="0" w:space="0" w:color="auto"/>
        <w:left w:val="none" w:sz="0" w:space="0" w:color="auto"/>
        <w:bottom w:val="none" w:sz="0" w:space="0" w:color="auto"/>
        <w:right w:val="none" w:sz="0" w:space="0" w:color="auto"/>
      </w:divBdr>
    </w:div>
    <w:div w:id="1101293437">
      <w:bodyDiv w:val="1"/>
      <w:marLeft w:val="0"/>
      <w:marRight w:val="0"/>
      <w:marTop w:val="0"/>
      <w:marBottom w:val="0"/>
      <w:divBdr>
        <w:top w:val="none" w:sz="0" w:space="0" w:color="auto"/>
        <w:left w:val="none" w:sz="0" w:space="0" w:color="auto"/>
        <w:bottom w:val="none" w:sz="0" w:space="0" w:color="auto"/>
        <w:right w:val="none" w:sz="0" w:space="0" w:color="auto"/>
      </w:divBdr>
    </w:div>
    <w:div w:id="1416437717">
      <w:bodyDiv w:val="1"/>
      <w:marLeft w:val="0"/>
      <w:marRight w:val="0"/>
      <w:marTop w:val="0"/>
      <w:marBottom w:val="0"/>
      <w:divBdr>
        <w:top w:val="none" w:sz="0" w:space="0" w:color="auto"/>
        <w:left w:val="none" w:sz="0" w:space="0" w:color="auto"/>
        <w:bottom w:val="none" w:sz="0" w:space="0" w:color="auto"/>
        <w:right w:val="none" w:sz="0" w:space="0" w:color="auto"/>
      </w:divBdr>
      <w:divsChild>
        <w:div w:id="1560357764">
          <w:marLeft w:val="0"/>
          <w:marRight w:val="0"/>
          <w:marTop w:val="0"/>
          <w:marBottom w:val="225"/>
          <w:divBdr>
            <w:top w:val="none" w:sz="0" w:space="0" w:color="auto"/>
            <w:left w:val="none" w:sz="0" w:space="0" w:color="auto"/>
            <w:bottom w:val="double" w:sz="6" w:space="4" w:color="333333"/>
            <w:right w:val="none" w:sz="0" w:space="0" w:color="auto"/>
          </w:divBdr>
        </w:div>
        <w:div w:id="92823664">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sions@bedstone.org" TargetMode="External"/><Relationship Id="rId3" Type="http://schemas.openxmlformats.org/officeDocument/2006/relationships/settings" Target="settings.xml"/><Relationship Id="rId7" Type="http://schemas.openxmlformats.org/officeDocument/2006/relationships/hyperlink" Target="mailto:admissions@bedstone.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BedstoneCollege</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admin10</dc:creator>
  <cp:lastModifiedBy>admin10</cp:lastModifiedBy>
  <cp:revision>3</cp:revision>
  <dcterms:created xsi:type="dcterms:W3CDTF">2018-01-18T09:42:00Z</dcterms:created>
  <dcterms:modified xsi:type="dcterms:W3CDTF">2018-01-18T09:43:00Z</dcterms:modified>
</cp:coreProperties>
</file>