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6DC77" w14:textId="1C946DC2" w:rsidR="00B055B3" w:rsidRDefault="00B055B3">
      <w:pPr>
        <w:rPr>
          <w:b/>
        </w:rPr>
      </w:pPr>
      <w:bookmarkStart w:id="0" w:name="_GoBack"/>
      <w:bookmarkEnd w:id="0"/>
      <w:r>
        <w:rPr>
          <w:b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B055B3" w14:paraId="2C62E17F" w14:textId="77777777" w:rsidTr="00B055B3">
        <w:tc>
          <w:tcPr>
            <w:tcW w:w="1980" w:type="dxa"/>
          </w:tcPr>
          <w:p w14:paraId="3E194261" w14:textId="431D50E5" w:rsidR="00B055B3" w:rsidRDefault="00B055B3">
            <w:pPr>
              <w:rPr>
                <w:b/>
              </w:rPr>
            </w:pPr>
            <w:r>
              <w:rPr>
                <w:b/>
              </w:rPr>
              <w:t>Main Tasks</w:t>
            </w:r>
          </w:p>
        </w:tc>
        <w:tc>
          <w:tcPr>
            <w:tcW w:w="11968" w:type="dxa"/>
          </w:tcPr>
          <w:p w14:paraId="53F56E54" w14:textId="1BC49416" w:rsidR="00B055B3" w:rsidRPr="00B055B3" w:rsidRDefault="00B055B3" w:rsidP="00B055B3">
            <w:pPr>
              <w:pStyle w:val="ListParagraph"/>
              <w:numPr>
                <w:ilvl w:val="0"/>
                <w:numId w:val="6"/>
              </w:numPr>
            </w:pPr>
            <w:r w:rsidRPr="00B055B3">
              <w:t>To work with students and their parents/carers developing and implementing inclusive practices which enable the students to effectively access education</w:t>
            </w:r>
          </w:p>
          <w:p w14:paraId="148056C5" w14:textId="426584C9" w:rsidR="00B055B3" w:rsidRDefault="00B055B3" w:rsidP="00AE2FBA">
            <w:pPr>
              <w:pStyle w:val="ListParagraph"/>
              <w:numPr>
                <w:ilvl w:val="0"/>
                <w:numId w:val="6"/>
              </w:numPr>
            </w:pPr>
            <w:r w:rsidRPr="00B055B3">
              <w:t xml:space="preserve">To coordinate all aspects of administration </w:t>
            </w:r>
            <w:r>
              <w:t>associated with the use of the Internal Exclusion Room (IER)</w:t>
            </w:r>
            <w:r w:rsidRPr="00B055B3">
              <w:t xml:space="preserve"> </w:t>
            </w:r>
            <w:r>
              <w:t xml:space="preserve">and to </w:t>
            </w:r>
            <w:r w:rsidRPr="00B055B3">
              <w:t xml:space="preserve">maintain appropriate standards of behaviour in the </w:t>
            </w:r>
            <w:r>
              <w:t xml:space="preserve">IER in accordance with UTC Behaviour </w:t>
            </w:r>
            <w:proofErr w:type="gramStart"/>
            <w:r>
              <w:t>For</w:t>
            </w:r>
            <w:proofErr w:type="gramEnd"/>
            <w:r>
              <w:t xml:space="preserve"> Learning Policy.</w:t>
            </w:r>
          </w:p>
          <w:p w14:paraId="4BA3D914" w14:textId="30131A07" w:rsidR="00B055B3" w:rsidRDefault="00B055B3" w:rsidP="00AE2FBA">
            <w:pPr>
              <w:pStyle w:val="ListParagraph"/>
              <w:numPr>
                <w:ilvl w:val="0"/>
                <w:numId w:val="6"/>
              </w:numPr>
            </w:pPr>
            <w:r>
              <w:t>To support the Assistant Principals in developing and delivering and effective PSHE curriculum alongside student Personal and Professional Development and Welfare</w:t>
            </w:r>
          </w:p>
          <w:p w14:paraId="3B13A097" w14:textId="77777777" w:rsidR="00B055B3" w:rsidRDefault="00B055B3" w:rsidP="00B055B3">
            <w:pPr>
              <w:pStyle w:val="ListParagraph"/>
              <w:numPr>
                <w:ilvl w:val="0"/>
                <w:numId w:val="6"/>
              </w:numPr>
            </w:pPr>
            <w:r w:rsidRPr="00B055B3">
              <w:t xml:space="preserve">To coordinate all aspects of administration </w:t>
            </w:r>
            <w:r>
              <w:t>associated with the use of the Internal Exclusion Room (IER)</w:t>
            </w:r>
            <w:r w:rsidRPr="00B055B3">
              <w:t xml:space="preserve"> </w:t>
            </w:r>
            <w:r>
              <w:t xml:space="preserve">and to </w:t>
            </w:r>
            <w:r w:rsidRPr="00B055B3">
              <w:t xml:space="preserve">maintain appropriate standards of behaviour in the </w:t>
            </w:r>
            <w:r>
              <w:t xml:space="preserve">IER in accordance with UTC Behaviour </w:t>
            </w:r>
            <w:proofErr w:type="gramStart"/>
            <w:r>
              <w:t>For</w:t>
            </w:r>
            <w:proofErr w:type="gramEnd"/>
            <w:r>
              <w:t xml:space="preserve"> Learning Policy.</w:t>
            </w:r>
          </w:p>
          <w:p w14:paraId="13C6A315" w14:textId="4DAF7771" w:rsidR="00B055B3" w:rsidRPr="00B055B3" w:rsidRDefault="00B055B3" w:rsidP="00B055B3">
            <w:pPr>
              <w:pStyle w:val="ListParagraph"/>
              <w:numPr>
                <w:ilvl w:val="0"/>
                <w:numId w:val="6"/>
              </w:numPr>
            </w:pPr>
            <w:r w:rsidRPr="00B055B3">
              <w:t xml:space="preserve">Ensure there is an appropriate learning environment for students within the </w:t>
            </w:r>
            <w:r>
              <w:t>IER at all times</w:t>
            </w:r>
          </w:p>
          <w:p w14:paraId="625916F5" w14:textId="03E26791" w:rsidR="00B055B3" w:rsidRPr="00B055B3" w:rsidRDefault="00B055B3" w:rsidP="00B055B3">
            <w:pPr>
              <w:pStyle w:val="ListParagraph"/>
              <w:numPr>
                <w:ilvl w:val="0"/>
                <w:numId w:val="6"/>
              </w:numPr>
            </w:pPr>
            <w:r w:rsidRPr="00B055B3">
              <w:t xml:space="preserve">To liaise with </w:t>
            </w:r>
            <w:r>
              <w:t>subject teachers and Department Directors to ensure that learning opportunities are consistent within the IER</w:t>
            </w:r>
            <w:r w:rsidRPr="00B055B3">
              <w:t>.</w:t>
            </w:r>
          </w:p>
          <w:p w14:paraId="738B4546" w14:textId="0119E794" w:rsidR="00B055B3" w:rsidRDefault="00B055B3" w:rsidP="00B055B3">
            <w:pPr>
              <w:pStyle w:val="ListParagraph"/>
              <w:numPr>
                <w:ilvl w:val="0"/>
                <w:numId w:val="6"/>
              </w:numPr>
            </w:pPr>
            <w:r>
              <w:t>Daily Monitoring and Reporting of individual/class reports and behaviour logs with analysis of patterns</w:t>
            </w:r>
          </w:p>
          <w:p w14:paraId="59D5B78F" w14:textId="4BD484B3" w:rsidR="00B055B3" w:rsidRDefault="00B055B3" w:rsidP="00B055B3">
            <w:pPr>
              <w:pStyle w:val="ListParagraph"/>
              <w:numPr>
                <w:ilvl w:val="0"/>
                <w:numId w:val="6"/>
              </w:numPr>
            </w:pPr>
            <w:r>
              <w:t>Encouraging student compliance with the high professional standards expected of them at all times</w:t>
            </w:r>
          </w:p>
          <w:p w14:paraId="32F39434" w14:textId="07D0C2FD" w:rsidR="00B055B3" w:rsidRDefault="00B055B3" w:rsidP="00B055B3">
            <w:pPr>
              <w:pStyle w:val="ListParagraph"/>
              <w:numPr>
                <w:ilvl w:val="0"/>
                <w:numId w:val="6"/>
              </w:numPr>
            </w:pPr>
            <w:r>
              <w:t>Establish regular communication links with parents/carers</w:t>
            </w:r>
          </w:p>
          <w:p w14:paraId="6ED5235F" w14:textId="0985316A" w:rsidR="00B055B3" w:rsidRDefault="00B055B3" w:rsidP="00B055B3">
            <w:pPr>
              <w:pStyle w:val="ListParagraph"/>
              <w:numPr>
                <w:ilvl w:val="0"/>
                <w:numId w:val="6"/>
              </w:numPr>
            </w:pPr>
            <w:r>
              <w:t>Monitor/Report on student punctuality and attendance to both the UTC and to individual classes</w:t>
            </w:r>
          </w:p>
          <w:p w14:paraId="55C5642E" w14:textId="4A8DCAA3" w:rsidR="00951591" w:rsidRDefault="00951591" w:rsidP="00B055B3">
            <w:pPr>
              <w:pStyle w:val="ListParagraph"/>
              <w:numPr>
                <w:ilvl w:val="0"/>
                <w:numId w:val="6"/>
              </w:numPr>
            </w:pPr>
            <w:r>
              <w:t>Support with the implementation of lunch time and end of the day detentions</w:t>
            </w:r>
          </w:p>
          <w:p w14:paraId="3CA3A9CE" w14:textId="35768017" w:rsidR="00951591" w:rsidRPr="00B055B3" w:rsidRDefault="00951591" w:rsidP="00B055B3">
            <w:pPr>
              <w:pStyle w:val="ListParagraph"/>
              <w:numPr>
                <w:ilvl w:val="0"/>
                <w:numId w:val="6"/>
              </w:numPr>
            </w:pPr>
            <w:r>
              <w:t>Support SLT to undertake reintegration meetings upon return from IER or Fixed Term Exclusions</w:t>
            </w:r>
          </w:p>
          <w:p w14:paraId="3952E7FB" w14:textId="77777777" w:rsidR="00B055B3" w:rsidRPr="00B055B3" w:rsidRDefault="00B055B3" w:rsidP="00B055B3">
            <w:pPr>
              <w:pStyle w:val="ListParagraph"/>
              <w:numPr>
                <w:ilvl w:val="0"/>
                <w:numId w:val="6"/>
              </w:numPr>
            </w:pPr>
            <w:r w:rsidRPr="00B055B3">
              <w:t>To work with students to help correct and improve their behaviour</w:t>
            </w:r>
          </w:p>
          <w:p w14:paraId="5A017D50" w14:textId="5622B8E8" w:rsidR="00B055B3" w:rsidRPr="00B055B3" w:rsidRDefault="00B055B3" w:rsidP="00B055B3">
            <w:pPr>
              <w:pStyle w:val="ListParagraph"/>
              <w:numPr>
                <w:ilvl w:val="0"/>
                <w:numId w:val="6"/>
              </w:numPr>
            </w:pPr>
            <w:r w:rsidRPr="00B055B3">
              <w:t xml:space="preserve">Using </w:t>
            </w:r>
            <w:r w:rsidR="00951591">
              <w:t>Progresso</w:t>
            </w:r>
            <w:r w:rsidRPr="00B055B3">
              <w:t xml:space="preserve"> to ensure accurate and up to date records are kept </w:t>
            </w:r>
          </w:p>
          <w:p w14:paraId="03F05C35" w14:textId="4529D2CA" w:rsidR="00B055B3" w:rsidRPr="00B055B3" w:rsidRDefault="00B055B3" w:rsidP="00B055B3">
            <w:pPr>
              <w:pStyle w:val="ListParagraph"/>
              <w:numPr>
                <w:ilvl w:val="0"/>
                <w:numId w:val="6"/>
              </w:numPr>
            </w:pPr>
            <w:r w:rsidRPr="00B055B3">
              <w:t xml:space="preserve">To support </w:t>
            </w:r>
            <w:r w:rsidR="00951591">
              <w:t>the work of the Assistant Principals and outside agencies with issues related to the inclusion of students included completing relevant section/submission of Early Help applications.</w:t>
            </w:r>
          </w:p>
          <w:p w14:paraId="5A0D0543" w14:textId="77777777" w:rsidR="00B055B3" w:rsidRPr="00B055B3" w:rsidRDefault="00B055B3" w:rsidP="00B055B3">
            <w:pPr>
              <w:pStyle w:val="ListParagraph"/>
              <w:numPr>
                <w:ilvl w:val="0"/>
                <w:numId w:val="6"/>
              </w:numPr>
            </w:pPr>
            <w:r w:rsidRPr="00B055B3">
              <w:t>To support vulnerable students within the school</w:t>
            </w:r>
          </w:p>
          <w:p w14:paraId="205090CF" w14:textId="60B7C486" w:rsidR="00B055B3" w:rsidRDefault="00951591" w:rsidP="00B055B3">
            <w:pPr>
              <w:pStyle w:val="ListParagraph"/>
              <w:numPr>
                <w:ilvl w:val="0"/>
                <w:numId w:val="6"/>
              </w:numPr>
            </w:pPr>
            <w:r>
              <w:t>Keep confidential and comprehensive records of work undertaken</w:t>
            </w:r>
          </w:p>
          <w:p w14:paraId="04FB2EF6" w14:textId="2E812F33" w:rsidR="00951591" w:rsidRDefault="00951591" w:rsidP="00B055B3">
            <w:pPr>
              <w:pStyle w:val="ListParagraph"/>
              <w:numPr>
                <w:ilvl w:val="0"/>
                <w:numId w:val="6"/>
              </w:numPr>
            </w:pPr>
            <w:r>
              <w:t>Provide SLT with regular reports on behaviour and pastoral information</w:t>
            </w:r>
          </w:p>
          <w:p w14:paraId="2CFC8C0C" w14:textId="17B41F14" w:rsidR="00951591" w:rsidRDefault="00951591" w:rsidP="00B055B3">
            <w:pPr>
              <w:pStyle w:val="ListParagraph"/>
              <w:numPr>
                <w:ilvl w:val="0"/>
                <w:numId w:val="6"/>
              </w:numPr>
            </w:pPr>
            <w:r>
              <w:t>Support the delivery or parents evenings and new student information evenings and taster events</w:t>
            </w:r>
          </w:p>
          <w:p w14:paraId="7418FDAE" w14:textId="3550457F" w:rsidR="00951591" w:rsidRPr="00B055B3" w:rsidRDefault="00951591" w:rsidP="00B055B3">
            <w:pPr>
              <w:pStyle w:val="ListParagraph"/>
              <w:numPr>
                <w:ilvl w:val="0"/>
                <w:numId w:val="6"/>
              </w:numPr>
            </w:pPr>
            <w:r>
              <w:t>Support in the delivery of celebration events</w:t>
            </w:r>
          </w:p>
          <w:p w14:paraId="42882CB7" w14:textId="77777777" w:rsidR="00B055B3" w:rsidRPr="00B055B3" w:rsidRDefault="00B055B3" w:rsidP="00B055B3">
            <w:pPr>
              <w:pStyle w:val="ListParagraph"/>
              <w:numPr>
                <w:ilvl w:val="0"/>
                <w:numId w:val="6"/>
              </w:numPr>
            </w:pPr>
            <w:r w:rsidRPr="00B055B3">
              <w:t>To interview students, collect statements and support the investigation of serious incidents</w:t>
            </w:r>
          </w:p>
          <w:p w14:paraId="158A624C" w14:textId="77777777" w:rsidR="00B055B3" w:rsidRPr="00B055B3" w:rsidRDefault="00B055B3" w:rsidP="00B055B3">
            <w:pPr>
              <w:pStyle w:val="ListParagraph"/>
              <w:numPr>
                <w:ilvl w:val="0"/>
                <w:numId w:val="6"/>
              </w:numPr>
            </w:pPr>
            <w:r w:rsidRPr="00B055B3">
              <w:t>To be a strong and proactive presence around the school at all times.</w:t>
            </w:r>
          </w:p>
          <w:p w14:paraId="252C8028" w14:textId="37CE4D34" w:rsidR="00B055B3" w:rsidRPr="00B055B3" w:rsidRDefault="00951591" w:rsidP="00B055B3">
            <w:pPr>
              <w:pStyle w:val="ListParagraph"/>
              <w:numPr>
                <w:ilvl w:val="0"/>
                <w:numId w:val="6"/>
              </w:numPr>
            </w:pPr>
            <w:r>
              <w:t>To work with SEND support staff as required</w:t>
            </w:r>
          </w:p>
          <w:p w14:paraId="6A146B3D" w14:textId="791C0FDA" w:rsidR="00B055B3" w:rsidRPr="00B055B3" w:rsidRDefault="00B055B3" w:rsidP="00951591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B055B3">
              <w:t xml:space="preserve">Supporting the </w:t>
            </w:r>
            <w:r w:rsidR="00951591">
              <w:t>destinations coordinator to ensure students are making progress on their applications for future destinations beyond UTC Reading.</w:t>
            </w:r>
          </w:p>
        </w:tc>
      </w:tr>
      <w:tr w:rsidR="00B055B3" w14:paraId="5DA658C4" w14:textId="77777777" w:rsidTr="00B055B3">
        <w:tc>
          <w:tcPr>
            <w:tcW w:w="1980" w:type="dxa"/>
          </w:tcPr>
          <w:p w14:paraId="687192E9" w14:textId="6E8396EB" w:rsidR="00B055B3" w:rsidRDefault="00AC0384">
            <w:pPr>
              <w:rPr>
                <w:b/>
              </w:rPr>
            </w:pPr>
            <w:r>
              <w:rPr>
                <w:b/>
              </w:rPr>
              <w:t>Additional Duties</w:t>
            </w:r>
          </w:p>
        </w:tc>
        <w:tc>
          <w:tcPr>
            <w:tcW w:w="11968" w:type="dxa"/>
          </w:tcPr>
          <w:p w14:paraId="714D7850" w14:textId="6C6604DE" w:rsidR="008B69BC" w:rsidRPr="008B69BC" w:rsidRDefault="00AC0384" w:rsidP="008B69BC">
            <w:pPr>
              <w:pStyle w:val="ListParagraph"/>
              <w:numPr>
                <w:ilvl w:val="0"/>
                <w:numId w:val="7"/>
              </w:numPr>
            </w:pPr>
            <w:r w:rsidRPr="008B69BC">
              <w:t xml:space="preserve">To </w:t>
            </w:r>
            <w:r w:rsidR="008B69BC">
              <w:t>support the with UTC Reading duties during break and lunch times in addition to the start and end of the day</w:t>
            </w:r>
          </w:p>
          <w:p w14:paraId="5A5C6358" w14:textId="77777777" w:rsidR="008B69BC" w:rsidRPr="008B69BC" w:rsidRDefault="00AC0384" w:rsidP="008B69BC">
            <w:pPr>
              <w:pStyle w:val="ListParagraph"/>
              <w:numPr>
                <w:ilvl w:val="0"/>
                <w:numId w:val="7"/>
              </w:numPr>
            </w:pPr>
            <w:r w:rsidRPr="008B69BC">
              <w:t>To respond promptly to any emergency calls.</w:t>
            </w:r>
          </w:p>
          <w:p w14:paraId="15333E2D" w14:textId="19A5494E" w:rsidR="00AC0384" w:rsidRPr="008B69BC" w:rsidRDefault="00AC0384" w:rsidP="00BF66F6">
            <w:pPr>
              <w:pStyle w:val="ListParagraph"/>
              <w:numPr>
                <w:ilvl w:val="0"/>
                <w:numId w:val="7"/>
              </w:numPr>
            </w:pPr>
            <w:r w:rsidRPr="008B69BC">
              <w:t xml:space="preserve">To provide </w:t>
            </w:r>
            <w:r w:rsidR="008B69BC">
              <w:t>Administrative support the Assistant Principals responsible for KS4 and KS5 as required</w:t>
            </w:r>
          </w:p>
          <w:p w14:paraId="0E899D0A" w14:textId="261F6F17" w:rsidR="00AC0384" w:rsidRPr="008B69BC" w:rsidRDefault="00AC0384" w:rsidP="00454D98">
            <w:pPr>
              <w:pStyle w:val="ListParagraph"/>
              <w:numPr>
                <w:ilvl w:val="0"/>
                <w:numId w:val="7"/>
              </w:numPr>
            </w:pPr>
            <w:r w:rsidRPr="008B69BC">
              <w:t>To contribute to the safeguarding of students and to</w:t>
            </w:r>
            <w:r w:rsidR="008B69BC" w:rsidRPr="008B69BC">
              <w:t xml:space="preserve"> </w:t>
            </w:r>
            <w:r w:rsidRPr="008B69BC">
              <w:t>child protection  using t</w:t>
            </w:r>
            <w:r w:rsidR="008B69BC">
              <w:t>he procedures outlined in UTC Reading</w:t>
            </w:r>
            <w:r w:rsidRPr="008B69BC">
              <w:t xml:space="preserve"> policies</w:t>
            </w:r>
          </w:p>
          <w:p w14:paraId="3776A1B7" w14:textId="77777777" w:rsidR="008B69BC" w:rsidRPr="008B69BC" w:rsidRDefault="00AC0384" w:rsidP="008B69BC">
            <w:pPr>
              <w:pStyle w:val="ListParagraph"/>
              <w:numPr>
                <w:ilvl w:val="0"/>
                <w:numId w:val="7"/>
              </w:numPr>
            </w:pPr>
            <w:r w:rsidRPr="008B69BC">
              <w:t>To ensure that the Health &amp; Safety policy and Risk</w:t>
            </w:r>
            <w:r w:rsidR="008B69BC" w:rsidRPr="008B69BC">
              <w:t xml:space="preserve"> </w:t>
            </w:r>
            <w:r w:rsidRPr="008B69BC">
              <w:t>Assessments are followed</w:t>
            </w:r>
          </w:p>
          <w:p w14:paraId="2A949E50" w14:textId="5BD1B340" w:rsidR="008B69BC" w:rsidRPr="008B69BC" w:rsidRDefault="00AC0384" w:rsidP="008B69BC">
            <w:pPr>
              <w:pStyle w:val="ListParagraph"/>
              <w:numPr>
                <w:ilvl w:val="0"/>
                <w:numId w:val="7"/>
              </w:numPr>
            </w:pPr>
            <w:r w:rsidRPr="008B69BC">
              <w:t xml:space="preserve">To update role knowledge through </w:t>
            </w:r>
            <w:r w:rsidR="008B69BC">
              <w:t>continuing professional development</w:t>
            </w:r>
          </w:p>
          <w:p w14:paraId="066B1837" w14:textId="6B6F5ECC" w:rsidR="00AC0384" w:rsidRPr="008B69BC" w:rsidRDefault="00AC0384" w:rsidP="008B69BC">
            <w:pPr>
              <w:pStyle w:val="ListParagraph"/>
              <w:numPr>
                <w:ilvl w:val="0"/>
                <w:numId w:val="7"/>
              </w:numPr>
            </w:pPr>
            <w:r w:rsidRPr="008B69BC">
              <w:t>To contribute to own professional development through performance review/line management meetings</w:t>
            </w:r>
          </w:p>
          <w:p w14:paraId="558CB5F8" w14:textId="57D53B5A" w:rsidR="00AC0384" w:rsidRPr="008B69BC" w:rsidRDefault="00AC0384" w:rsidP="008B69BC">
            <w:pPr>
              <w:pStyle w:val="ListParagraph"/>
              <w:numPr>
                <w:ilvl w:val="0"/>
                <w:numId w:val="7"/>
              </w:numPr>
            </w:pPr>
            <w:r w:rsidRPr="008B69BC">
              <w:t>To attend school meetings as required.</w:t>
            </w:r>
          </w:p>
          <w:p w14:paraId="122DC995" w14:textId="546313D4" w:rsidR="00AC0384" w:rsidRPr="008B69BC" w:rsidRDefault="00AC0384" w:rsidP="008B69BC">
            <w:pPr>
              <w:pStyle w:val="ListParagraph"/>
              <w:numPr>
                <w:ilvl w:val="0"/>
                <w:numId w:val="7"/>
              </w:numPr>
            </w:pPr>
            <w:r w:rsidRPr="008B69BC">
              <w:t>To address the appraisal targets set by the line manager.</w:t>
            </w:r>
          </w:p>
          <w:p w14:paraId="019B0E7B" w14:textId="60207B78" w:rsidR="00AC0384" w:rsidRPr="008B69BC" w:rsidRDefault="00AC0384" w:rsidP="008B69BC">
            <w:pPr>
              <w:pStyle w:val="ListParagraph"/>
              <w:numPr>
                <w:ilvl w:val="0"/>
                <w:numId w:val="7"/>
              </w:numPr>
            </w:pPr>
            <w:r w:rsidRPr="008B69BC">
              <w:t xml:space="preserve">To promote actively the </w:t>
            </w:r>
            <w:r w:rsidR="008B69BC">
              <w:t>UTC’s learning philosophy</w:t>
            </w:r>
          </w:p>
          <w:p w14:paraId="774FD707" w14:textId="77777777" w:rsidR="00B055B3" w:rsidRDefault="00AC0384" w:rsidP="008B69BC">
            <w:pPr>
              <w:pStyle w:val="ListParagraph"/>
              <w:numPr>
                <w:ilvl w:val="0"/>
                <w:numId w:val="7"/>
              </w:numPr>
            </w:pPr>
            <w:r w:rsidRPr="008B69BC">
              <w:t xml:space="preserve">To </w:t>
            </w:r>
            <w:r w:rsidR="008B69BC">
              <w:t>model the expected professional standards we expect of our students at all times</w:t>
            </w:r>
          </w:p>
          <w:p w14:paraId="4E557DF8" w14:textId="77777777" w:rsidR="008B69BC" w:rsidRDefault="008B69BC" w:rsidP="008B69BC">
            <w:pPr>
              <w:pStyle w:val="ListParagraph"/>
              <w:numPr>
                <w:ilvl w:val="0"/>
                <w:numId w:val="7"/>
              </w:numPr>
            </w:pPr>
            <w:r>
              <w:t>To promote effective independent learning in particular to KS5 students.</w:t>
            </w:r>
          </w:p>
          <w:p w14:paraId="681DE350" w14:textId="54A162BB" w:rsidR="008B69BC" w:rsidRPr="008B69BC" w:rsidRDefault="008B69BC" w:rsidP="008B69BC">
            <w:pPr>
              <w:pStyle w:val="ListParagraph"/>
            </w:pPr>
          </w:p>
        </w:tc>
      </w:tr>
    </w:tbl>
    <w:p w14:paraId="581AC047" w14:textId="6D7D7D2F" w:rsidR="00B055B3" w:rsidRDefault="00B055B3">
      <w:pPr>
        <w:rPr>
          <w:b/>
        </w:rPr>
      </w:pPr>
    </w:p>
    <w:p w14:paraId="5B87EE74" w14:textId="611D3867" w:rsidR="00B055B3" w:rsidRDefault="008B69BC">
      <w:pPr>
        <w:rPr>
          <w:b/>
        </w:rPr>
      </w:pPr>
      <w:r>
        <w:rPr>
          <w:b/>
        </w:rPr>
        <w:t xml:space="preserve">Person Specification – </w:t>
      </w:r>
      <w:r w:rsidRPr="008B69BC">
        <w:rPr>
          <w:b/>
          <w:i/>
        </w:rPr>
        <w:t>All items will be assessed through application and interview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8B69BC" w14:paraId="72B19ABD" w14:textId="77777777" w:rsidTr="00F01E28">
        <w:tc>
          <w:tcPr>
            <w:tcW w:w="1980" w:type="dxa"/>
          </w:tcPr>
          <w:p w14:paraId="2376523C" w14:textId="3156D6A3" w:rsidR="008B69BC" w:rsidRDefault="008B69BC" w:rsidP="00F01E28">
            <w:pPr>
              <w:rPr>
                <w:b/>
              </w:rPr>
            </w:pPr>
            <w:r>
              <w:rPr>
                <w:b/>
              </w:rPr>
              <w:t xml:space="preserve">Experience </w:t>
            </w:r>
          </w:p>
        </w:tc>
        <w:tc>
          <w:tcPr>
            <w:tcW w:w="11968" w:type="dxa"/>
          </w:tcPr>
          <w:p w14:paraId="23FB0D88" w14:textId="6C078F0A" w:rsidR="008B69BC" w:rsidRDefault="008B69BC" w:rsidP="008B69BC">
            <w:r>
              <w:t>It is expected that the post holder will have knowledge and understanding of the following key areas:</w:t>
            </w:r>
          </w:p>
          <w:p w14:paraId="123C28BB" w14:textId="79075529" w:rsidR="008B69BC" w:rsidRDefault="008B69BC" w:rsidP="008B69BC">
            <w:pPr>
              <w:pStyle w:val="ListParagraph"/>
              <w:numPr>
                <w:ilvl w:val="0"/>
                <w:numId w:val="8"/>
              </w:numPr>
            </w:pPr>
            <w:r>
              <w:t xml:space="preserve">How to meet </w:t>
            </w:r>
            <w:r w:rsidRPr="008B69BC">
              <w:t>the diverse needs of children</w:t>
            </w:r>
            <w:r>
              <w:t>, in particular aged 14-18.</w:t>
            </w:r>
          </w:p>
          <w:p w14:paraId="58247BEC" w14:textId="77777777" w:rsidR="008B69BC" w:rsidRDefault="008B69BC" w:rsidP="008B69BC">
            <w:pPr>
              <w:pStyle w:val="ListParagraph"/>
              <w:numPr>
                <w:ilvl w:val="0"/>
                <w:numId w:val="6"/>
              </w:numPr>
            </w:pPr>
            <w:r w:rsidRPr="008B69BC">
              <w:t>Equal opportunity/race equality/cultural diversity</w:t>
            </w:r>
          </w:p>
          <w:p w14:paraId="7AD9DDA0" w14:textId="77777777" w:rsidR="008B69BC" w:rsidRDefault="008B69BC" w:rsidP="008B69BC">
            <w:pPr>
              <w:pStyle w:val="ListParagraph"/>
              <w:numPr>
                <w:ilvl w:val="0"/>
                <w:numId w:val="6"/>
              </w:numPr>
            </w:pPr>
            <w:r w:rsidRPr="008B69BC">
              <w:t>How to prioritise and manage own time effectively</w:t>
            </w:r>
          </w:p>
          <w:p w14:paraId="77550FD9" w14:textId="7D203A77" w:rsidR="008B69BC" w:rsidRDefault="008B69BC" w:rsidP="008B69BC">
            <w:pPr>
              <w:pStyle w:val="ListParagraph"/>
              <w:numPr>
                <w:ilvl w:val="0"/>
                <w:numId w:val="6"/>
              </w:numPr>
            </w:pPr>
            <w:r w:rsidRPr="008B69BC">
              <w:t>Build and develop appropriate</w:t>
            </w:r>
            <w:r w:rsidR="00875B3A">
              <w:t xml:space="preserve"> professional </w:t>
            </w:r>
            <w:r w:rsidRPr="008B69BC">
              <w:t>relationships with students, parents/carers, staff and other professional partners</w:t>
            </w:r>
          </w:p>
          <w:p w14:paraId="7182CD92" w14:textId="77777777" w:rsidR="008B69BC" w:rsidRDefault="008B69BC" w:rsidP="008B69BC">
            <w:pPr>
              <w:pStyle w:val="ListParagraph"/>
              <w:numPr>
                <w:ilvl w:val="0"/>
                <w:numId w:val="6"/>
              </w:numPr>
            </w:pPr>
            <w:r w:rsidRPr="008B69BC">
              <w:t>Work under pressure to meet deadlines</w:t>
            </w:r>
          </w:p>
          <w:p w14:paraId="47368854" w14:textId="77777777" w:rsidR="00875B3A" w:rsidRDefault="00875B3A" w:rsidP="00875B3A"/>
          <w:p w14:paraId="5C698C06" w14:textId="77777777" w:rsidR="00875B3A" w:rsidRDefault="008B69BC" w:rsidP="00875B3A">
            <w:r w:rsidRPr="008B69BC">
              <w:t>Be able to demonstrate:</w:t>
            </w:r>
          </w:p>
          <w:p w14:paraId="6F8363F7" w14:textId="18ADBE48" w:rsidR="008B69BC" w:rsidRPr="008B69BC" w:rsidRDefault="008B69BC" w:rsidP="00875B3A">
            <w:pPr>
              <w:pStyle w:val="ListParagraph"/>
              <w:numPr>
                <w:ilvl w:val="0"/>
                <w:numId w:val="9"/>
              </w:numPr>
            </w:pPr>
            <w:r w:rsidRPr="008B69BC">
              <w:t>Organisation and ICT skills, particularly concerning data handling and maintenance of records</w:t>
            </w:r>
          </w:p>
          <w:p w14:paraId="50FA7596" w14:textId="77777777" w:rsidR="00875B3A" w:rsidRDefault="008B69BC" w:rsidP="0085726D">
            <w:pPr>
              <w:pStyle w:val="ListParagraph"/>
              <w:numPr>
                <w:ilvl w:val="0"/>
                <w:numId w:val="6"/>
              </w:numPr>
            </w:pPr>
            <w:r w:rsidRPr="008B69BC">
              <w:t>Ability to work as part of a team</w:t>
            </w:r>
          </w:p>
          <w:p w14:paraId="70B17814" w14:textId="63589990" w:rsidR="00875B3A" w:rsidRDefault="008B69BC" w:rsidP="00875B3A">
            <w:pPr>
              <w:pStyle w:val="ListParagraph"/>
              <w:numPr>
                <w:ilvl w:val="0"/>
                <w:numId w:val="6"/>
              </w:numPr>
            </w:pPr>
            <w:r w:rsidRPr="008B69BC">
              <w:t>Adaptabilit</w:t>
            </w:r>
            <w:r w:rsidR="00875B3A">
              <w:t>y</w:t>
            </w:r>
          </w:p>
          <w:p w14:paraId="0DF7A13F" w14:textId="6FECF64A" w:rsidR="008B69BC" w:rsidRPr="008B69BC" w:rsidRDefault="008B69BC" w:rsidP="00875B3A">
            <w:pPr>
              <w:pStyle w:val="ListParagraph"/>
              <w:numPr>
                <w:ilvl w:val="0"/>
                <w:numId w:val="6"/>
              </w:numPr>
            </w:pPr>
            <w:r w:rsidRPr="008B69BC">
              <w:t>Reliability and integrity</w:t>
            </w:r>
          </w:p>
          <w:p w14:paraId="6FF1B54A" w14:textId="1CF0659D" w:rsidR="008B69BC" w:rsidRDefault="008B69BC" w:rsidP="008B69BC">
            <w:pPr>
              <w:pStyle w:val="ListParagraph"/>
              <w:numPr>
                <w:ilvl w:val="0"/>
                <w:numId w:val="6"/>
              </w:numPr>
            </w:pPr>
            <w:r w:rsidRPr="008B69BC">
              <w:t>Energy, enthusiasm and initiative</w:t>
            </w:r>
          </w:p>
          <w:p w14:paraId="036414FE" w14:textId="77777777" w:rsidR="00875B3A" w:rsidRDefault="00875B3A" w:rsidP="00C4087D">
            <w:pPr>
              <w:pStyle w:val="ListParagraph"/>
              <w:numPr>
                <w:ilvl w:val="0"/>
                <w:numId w:val="6"/>
              </w:numPr>
            </w:pPr>
            <w:r>
              <w:t>Honesty</w:t>
            </w:r>
          </w:p>
          <w:p w14:paraId="6EEF703C" w14:textId="644A356E" w:rsidR="008B69BC" w:rsidRPr="00875B3A" w:rsidRDefault="008B69BC" w:rsidP="00875B3A">
            <w:pPr>
              <w:pStyle w:val="ListParagraph"/>
              <w:numPr>
                <w:ilvl w:val="0"/>
                <w:numId w:val="6"/>
              </w:numPr>
            </w:pPr>
            <w:r w:rsidRPr="008B69BC">
              <w:t>Perseverance</w:t>
            </w:r>
          </w:p>
        </w:tc>
      </w:tr>
      <w:tr w:rsidR="008B69BC" w14:paraId="2D9169AE" w14:textId="77777777" w:rsidTr="00F01E28">
        <w:tc>
          <w:tcPr>
            <w:tcW w:w="1980" w:type="dxa"/>
          </w:tcPr>
          <w:p w14:paraId="228A4910" w14:textId="038C3E37" w:rsidR="008B69BC" w:rsidRDefault="00875B3A" w:rsidP="00F01E28">
            <w:pPr>
              <w:rPr>
                <w:b/>
              </w:rPr>
            </w:pPr>
            <w:r>
              <w:rPr>
                <w:b/>
              </w:rPr>
              <w:t>Education and Qualifications</w:t>
            </w:r>
          </w:p>
        </w:tc>
        <w:tc>
          <w:tcPr>
            <w:tcW w:w="11968" w:type="dxa"/>
          </w:tcPr>
          <w:p w14:paraId="2409F890" w14:textId="688D32C6" w:rsidR="008B69BC" w:rsidRPr="008B69BC" w:rsidRDefault="00875B3A" w:rsidP="00875B3A">
            <w:r>
              <w:t>The candidate is expected to be able to demonstrate that they have carried out appropriate professional development to support their application to this role.</w:t>
            </w:r>
          </w:p>
        </w:tc>
      </w:tr>
      <w:tr w:rsidR="00875B3A" w14:paraId="13AAF726" w14:textId="77777777" w:rsidTr="00F01E28">
        <w:tc>
          <w:tcPr>
            <w:tcW w:w="1980" w:type="dxa"/>
          </w:tcPr>
          <w:p w14:paraId="375EBD24" w14:textId="33692E6B" w:rsidR="00875B3A" w:rsidRDefault="00875B3A" w:rsidP="00F01E28">
            <w:pPr>
              <w:rPr>
                <w:b/>
              </w:rPr>
            </w:pPr>
            <w:r>
              <w:rPr>
                <w:b/>
              </w:rPr>
              <w:t>Knowledge and Skills</w:t>
            </w:r>
          </w:p>
        </w:tc>
        <w:tc>
          <w:tcPr>
            <w:tcW w:w="11968" w:type="dxa"/>
          </w:tcPr>
          <w:p w14:paraId="66941A7C" w14:textId="77777777" w:rsidR="00875B3A" w:rsidRDefault="00875B3A" w:rsidP="00875B3A">
            <w:pPr>
              <w:pStyle w:val="ListParagraph"/>
              <w:numPr>
                <w:ilvl w:val="0"/>
                <w:numId w:val="11"/>
              </w:numPr>
            </w:pPr>
            <w:r>
              <w:t>Effective use of ICT</w:t>
            </w:r>
          </w:p>
          <w:p w14:paraId="1A4AAF13" w14:textId="77777777" w:rsidR="00875B3A" w:rsidRDefault="00875B3A" w:rsidP="00875B3A">
            <w:pPr>
              <w:pStyle w:val="ListParagraph"/>
              <w:numPr>
                <w:ilvl w:val="0"/>
                <w:numId w:val="11"/>
              </w:numPr>
            </w:pPr>
            <w:r>
              <w:t xml:space="preserve">Report writing </w:t>
            </w:r>
          </w:p>
          <w:p w14:paraId="774DA4B0" w14:textId="77777777" w:rsidR="00875B3A" w:rsidRDefault="00875B3A" w:rsidP="00875B3A">
            <w:pPr>
              <w:pStyle w:val="ListParagraph"/>
              <w:numPr>
                <w:ilvl w:val="0"/>
                <w:numId w:val="11"/>
              </w:numPr>
            </w:pPr>
            <w:r>
              <w:t>Communication skills</w:t>
            </w:r>
          </w:p>
          <w:p w14:paraId="488AE61E" w14:textId="06183554" w:rsidR="00875B3A" w:rsidRDefault="00875B3A" w:rsidP="00875B3A">
            <w:pPr>
              <w:pStyle w:val="ListParagraph"/>
              <w:numPr>
                <w:ilvl w:val="0"/>
                <w:numId w:val="11"/>
              </w:numPr>
            </w:pPr>
            <w:r>
              <w:t>National Policies and government guidance associated with the safeguarding of young people</w:t>
            </w:r>
          </w:p>
        </w:tc>
      </w:tr>
    </w:tbl>
    <w:p w14:paraId="60930A80" w14:textId="69C281EC" w:rsidR="008B69BC" w:rsidRDefault="008B69BC">
      <w:pPr>
        <w:rPr>
          <w:b/>
        </w:rPr>
      </w:pPr>
    </w:p>
    <w:p w14:paraId="65FF3397" w14:textId="4957640B" w:rsidR="00875B3A" w:rsidRPr="00875B3A" w:rsidRDefault="00875B3A">
      <w:pPr>
        <w:rPr>
          <w:b/>
          <w:u w:val="single"/>
        </w:rPr>
      </w:pPr>
      <w:r w:rsidRPr="00875B3A">
        <w:rPr>
          <w:b/>
          <w:highlight w:val="yellow"/>
          <w:u w:val="single"/>
        </w:rPr>
        <w:t>This role will be a non-teaching role</w:t>
      </w:r>
    </w:p>
    <w:p w14:paraId="6315DDB9" w14:textId="77777777" w:rsidR="00B055B3" w:rsidRDefault="00B055B3">
      <w:pPr>
        <w:rPr>
          <w:b/>
        </w:rPr>
      </w:pPr>
    </w:p>
    <w:p w14:paraId="0CA045D9" w14:textId="77777777" w:rsidR="00B055B3" w:rsidRDefault="00B055B3">
      <w:pPr>
        <w:rPr>
          <w:b/>
        </w:rPr>
      </w:pPr>
    </w:p>
    <w:p w14:paraId="08F2A6C1" w14:textId="77777777" w:rsidR="00B055B3" w:rsidRDefault="00B055B3">
      <w:pPr>
        <w:rPr>
          <w:b/>
        </w:rPr>
      </w:pPr>
    </w:p>
    <w:p w14:paraId="19CE4DDB" w14:textId="77777777" w:rsidR="00B055B3" w:rsidRDefault="00B055B3">
      <w:pPr>
        <w:rPr>
          <w:b/>
        </w:rPr>
      </w:pPr>
    </w:p>
    <w:p w14:paraId="3A809156" w14:textId="77777777" w:rsidR="00B055B3" w:rsidRDefault="00B055B3">
      <w:pPr>
        <w:rPr>
          <w:b/>
        </w:rPr>
      </w:pPr>
    </w:p>
    <w:p w14:paraId="7DB76012" w14:textId="77777777" w:rsidR="00B055B3" w:rsidRDefault="00B055B3">
      <w:pPr>
        <w:rPr>
          <w:b/>
        </w:rPr>
      </w:pPr>
    </w:p>
    <w:p w14:paraId="0A18F86C" w14:textId="77777777" w:rsidR="00B055B3" w:rsidRDefault="00B055B3">
      <w:pPr>
        <w:rPr>
          <w:b/>
        </w:rPr>
      </w:pPr>
    </w:p>
    <w:p w14:paraId="4A6C234B" w14:textId="77777777" w:rsidR="00B055B3" w:rsidRDefault="00B055B3">
      <w:pPr>
        <w:rPr>
          <w:b/>
        </w:rPr>
      </w:pPr>
    </w:p>
    <w:p w14:paraId="76F8533E" w14:textId="77777777" w:rsidR="00B055B3" w:rsidRDefault="00B055B3">
      <w:pPr>
        <w:rPr>
          <w:b/>
        </w:rPr>
      </w:pPr>
    </w:p>
    <w:p w14:paraId="7A3856A3" w14:textId="77777777" w:rsidR="00B055B3" w:rsidRDefault="00B055B3">
      <w:pPr>
        <w:rPr>
          <w:b/>
        </w:rPr>
      </w:pPr>
    </w:p>
    <w:sectPr w:rsidR="00B055B3" w:rsidSect="00A500D0">
      <w:head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EDBE5" w14:textId="77777777" w:rsidR="00DB7B56" w:rsidRDefault="00DB7B56" w:rsidP="00DB7B56">
      <w:pPr>
        <w:spacing w:after="0" w:line="240" w:lineRule="auto"/>
      </w:pPr>
      <w:r>
        <w:separator/>
      </w:r>
    </w:p>
  </w:endnote>
  <w:endnote w:type="continuationSeparator" w:id="0">
    <w:p w14:paraId="17D1E782" w14:textId="77777777" w:rsidR="00DB7B56" w:rsidRDefault="00DB7B56" w:rsidP="00DB7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5C8E3" w14:textId="77777777" w:rsidR="00DB7B56" w:rsidRDefault="00DB7B56" w:rsidP="00DB7B56">
      <w:pPr>
        <w:spacing w:after="0" w:line="240" w:lineRule="auto"/>
      </w:pPr>
      <w:r>
        <w:separator/>
      </w:r>
    </w:p>
  </w:footnote>
  <w:footnote w:type="continuationSeparator" w:id="0">
    <w:p w14:paraId="57C6A525" w14:textId="77777777" w:rsidR="00DB7B56" w:rsidRDefault="00DB7B56" w:rsidP="00DB7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F2790" w14:textId="371FDAB6" w:rsidR="00DB7B56" w:rsidRDefault="00DB7B56">
    <w:pPr>
      <w:pStyle w:val="Header"/>
    </w:pPr>
    <w:r w:rsidRPr="00DB7B56">
      <w:rPr>
        <w:noProof/>
        <w:lang w:eastAsia="en-GB"/>
      </w:rPr>
      <w:drawing>
        <wp:inline distT="0" distB="0" distL="0" distR="0" wp14:anchorId="608D27E7" wp14:editId="2240A18F">
          <wp:extent cx="791381" cy="476250"/>
          <wp:effectExtent l="0" t="0" r="8890" b="0"/>
          <wp:docPr id="1" name="Picture 1" descr="http://www.educationambassador.co.uk/uploads/logos/UTC_landscape_1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ducationambassador.co.uk/uploads/logos/UTC_landscape_1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379" cy="481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- </w:t>
    </w:r>
    <w:r w:rsidR="00B055B3">
      <w:t>Pastoral Support Coordinator</w:t>
    </w:r>
    <w:r w:rsidR="00B055B3">
      <w:tab/>
    </w:r>
  </w:p>
  <w:p w14:paraId="1D7DA18C" w14:textId="77777777" w:rsidR="00DB7B56" w:rsidRDefault="00DB7B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1365"/>
    <w:multiLevelType w:val="hybridMultilevel"/>
    <w:tmpl w:val="87288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16B43"/>
    <w:multiLevelType w:val="hybridMultilevel"/>
    <w:tmpl w:val="6E94C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20E58"/>
    <w:multiLevelType w:val="hybridMultilevel"/>
    <w:tmpl w:val="0D3C2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06B7A"/>
    <w:multiLevelType w:val="hybridMultilevel"/>
    <w:tmpl w:val="EF426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C6987"/>
    <w:multiLevelType w:val="hybridMultilevel"/>
    <w:tmpl w:val="35F8C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F16C8"/>
    <w:multiLevelType w:val="hybridMultilevel"/>
    <w:tmpl w:val="21681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637A8"/>
    <w:multiLevelType w:val="hybridMultilevel"/>
    <w:tmpl w:val="D1CE8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51361"/>
    <w:multiLevelType w:val="hybridMultilevel"/>
    <w:tmpl w:val="3CC49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12AD5"/>
    <w:multiLevelType w:val="hybridMultilevel"/>
    <w:tmpl w:val="C396F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842C3"/>
    <w:multiLevelType w:val="hybridMultilevel"/>
    <w:tmpl w:val="7360A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C61D7"/>
    <w:multiLevelType w:val="hybridMultilevel"/>
    <w:tmpl w:val="DE1C9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56"/>
    <w:rsid w:val="0001093B"/>
    <w:rsid w:val="00017F91"/>
    <w:rsid w:val="00144874"/>
    <w:rsid w:val="00527413"/>
    <w:rsid w:val="007E0925"/>
    <w:rsid w:val="008561D8"/>
    <w:rsid w:val="00875B3A"/>
    <w:rsid w:val="008B69BC"/>
    <w:rsid w:val="00951591"/>
    <w:rsid w:val="00A500D0"/>
    <w:rsid w:val="00AC0384"/>
    <w:rsid w:val="00B055B3"/>
    <w:rsid w:val="00BD4B35"/>
    <w:rsid w:val="00C064DF"/>
    <w:rsid w:val="00DB7B56"/>
    <w:rsid w:val="00ED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2C038"/>
  <w15:chartTrackingRefBased/>
  <w15:docId w15:val="{52CBD26F-213C-481E-A815-8606429E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B56"/>
  </w:style>
  <w:style w:type="paragraph" w:styleId="Footer">
    <w:name w:val="footer"/>
    <w:basedOn w:val="Normal"/>
    <w:link w:val="FooterChar"/>
    <w:uiPriority w:val="99"/>
    <w:unhideWhenUsed/>
    <w:rsid w:val="00DB7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B56"/>
  </w:style>
  <w:style w:type="table" w:styleId="TableGrid">
    <w:name w:val="Table Grid"/>
    <w:basedOn w:val="TableNormal"/>
    <w:uiPriority w:val="39"/>
    <w:rsid w:val="00A50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00D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17F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UTC Reading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Nicholls</dc:creator>
  <cp:keywords/>
  <dc:description/>
  <cp:lastModifiedBy>Jessica Bryant</cp:lastModifiedBy>
  <cp:revision>2</cp:revision>
  <dcterms:created xsi:type="dcterms:W3CDTF">2019-01-07T11:18:00Z</dcterms:created>
  <dcterms:modified xsi:type="dcterms:W3CDTF">2019-01-07T11:18:00Z</dcterms:modified>
</cp:coreProperties>
</file>