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84D" w:rsidRDefault="0014484D">
      <w:pPr>
        <w:spacing w:before="52" w:line="20" w:lineRule="exact"/>
      </w:pPr>
      <w:bookmarkStart w:id="0" w:name="_GoBack"/>
      <w:bookmarkEnd w:id="0"/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9394"/>
      </w:tblGrid>
      <w:tr w:rsidR="0014484D">
        <w:trPr>
          <w:trHeight w:hRule="exact" w:val="2526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F9709A">
            <w:pPr>
              <w:pStyle w:val="Style1"/>
              <w:kinsoku w:val="0"/>
              <w:overflowPunct w:val="0"/>
              <w:autoSpaceDE/>
              <w:autoSpaceDN/>
              <w:adjustRightInd/>
              <w:spacing w:before="640" w:after="666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  <w:r>
              <w:rPr>
                <w:rFonts w:ascii="Calibri" w:hAnsi="Calibri" w:cs="Calibri"/>
                <w:b/>
                <w:bCs/>
                <w:noProof/>
                <w:spacing w:val="-3"/>
                <w:w w:val="105"/>
                <w:sz w:val="35"/>
                <w:szCs w:val="35"/>
                <w:lang w:val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0</wp:posOffset>
                  </wp:positionV>
                  <wp:extent cx="3295015" cy="1604010"/>
                  <wp:effectExtent l="0" t="0" r="635" b="0"/>
                  <wp:wrapTight wrapText="bothSides">
                    <wp:wrapPolygon edited="0">
                      <wp:start x="0" y="0"/>
                      <wp:lineTo x="0" y="21292"/>
                      <wp:lineTo x="21479" y="21292"/>
                      <wp:lineTo x="2147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 Paul's_MasterLogo colou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015" cy="160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line="33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35"/>
                <w:szCs w:val="35"/>
              </w:rPr>
            </w:pPr>
          </w:p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spacing w:before="131" w:line="373" w:lineRule="exac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2"/>
                <w:w w:val="105"/>
                <w:sz w:val="35"/>
                <w:szCs w:val="35"/>
              </w:rPr>
            </w:pPr>
          </w:p>
          <w:p w:rsidR="0014484D" w:rsidRPr="00712C13" w:rsidRDefault="001E281B">
            <w:pPr>
              <w:spacing w:before="16"/>
              <w:ind w:right="302"/>
              <w:rPr>
                <w:sz w:val="52"/>
                <w:szCs w:val="52"/>
              </w:rPr>
            </w:pPr>
            <w:r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Teacher Person S</w:t>
            </w:r>
            <w:r w:rsidR="00EF4B9A" w:rsidRPr="00712C13">
              <w:rPr>
                <w:rStyle w:val="CharacterStyle1"/>
                <w:rFonts w:ascii="Calibri" w:hAnsi="Calibri" w:cs="Calibri"/>
                <w:b/>
                <w:bCs/>
                <w:spacing w:val="-3"/>
                <w:w w:val="105"/>
                <w:sz w:val="52"/>
                <w:szCs w:val="52"/>
              </w:rPr>
              <w:t>pecification</w:t>
            </w:r>
          </w:p>
        </w:tc>
      </w:tr>
    </w:tbl>
    <w:p w:rsidR="0014484D" w:rsidRDefault="0014484D">
      <w:pPr>
        <w:spacing w:after="54" w:line="20" w:lineRule="exact"/>
      </w:pPr>
    </w:p>
    <w:p w:rsidR="0014484D" w:rsidRDefault="00EF4B9A">
      <w:pPr>
        <w:pStyle w:val="Style1"/>
        <w:tabs>
          <w:tab w:val="left" w:pos="6624"/>
        </w:tabs>
        <w:kinsoku w:val="0"/>
        <w:overflowPunct w:val="0"/>
        <w:autoSpaceDE/>
        <w:autoSpaceDN/>
        <w:adjustRightInd/>
        <w:spacing w:before="296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Essential (E) -Essential to be considered for appointment</w:t>
      </w:r>
      <w:r>
        <w:rPr>
          <w:rStyle w:val="CharacterStyle1"/>
          <w:rFonts w:ascii="Calibri" w:hAnsi="Calibri" w:cs="Calibri"/>
          <w:sz w:val="24"/>
          <w:szCs w:val="24"/>
        </w:rPr>
        <w:tab/>
        <w:t>Desirable (D)- Beneficial for the successful applicant</w:t>
      </w:r>
    </w:p>
    <w:p w:rsidR="0014484D" w:rsidRDefault="00EF4B9A">
      <w:pPr>
        <w:pStyle w:val="Style1"/>
        <w:kinsoku w:val="0"/>
        <w:overflowPunct w:val="0"/>
        <w:autoSpaceDE/>
        <w:autoSpaceDN/>
        <w:adjustRightInd/>
        <w:spacing w:before="311" w:line="244" w:lineRule="exact"/>
        <w:ind w:left="144"/>
        <w:textAlignment w:val="baseline"/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</w:pPr>
      <w:r>
        <w:rPr>
          <w:rStyle w:val="CharacterStyle1"/>
          <w:rFonts w:ascii="Calibri" w:hAnsi="Calibri" w:cs="Calibri"/>
          <w:b/>
          <w:bCs/>
          <w:spacing w:val="-1"/>
          <w:sz w:val="24"/>
          <w:szCs w:val="24"/>
        </w:rPr>
        <w:t>How assessed:</w:t>
      </w:r>
    </w:p>
    <w:p w:rsidR="0014484D" w:rsidRDefault="00EF4B9A">
      <w:pPr>
        <w:pStyle w:val="Style1"/>
        <w:tabs>
          <w:tab w:val="left" w:pos="3024"/>
          <w:tab w:val="left" w:pos="6624"/>
          <w:tab w:val="left" w:pos="8784"/>
          <w:tab w:val="left" w:pos="10944"/>
        </w:tabs>
        <w:kinsoku w:val="0"/>
        <w:overflowPunct w:val="0"/>
        <w:autoSpaceDE/>
        <w:autoSpaceDN/>
        <w:adjustRightInd/>
        <w:spacing w:before="49" w:after="273" w:line="250" w:lineRule="exact"/>
        <w:ind w:left="144"/>
        <w:textAlignment w:val="baseline"/>
        <w:rPr>
          <w:rStyle w:val="CharacterStyle1"/>
          <w:rFonts w:ascii="Calibri" w:hAnsi="Calibri" w:cs="Calibri"/>
          <w:sz w:val="24"/>
          <w:szCs w:val="24"/>
        </w:rPr>
      </w:pPr>
      <w:r>
        <w:rPr>
          <w:rStyle w:val="CharacterStyle1"/>
          <w:rFonts w:ascii="Calibri" w:hAnsi="Calibri" w:cs="Calibri"/>
          <w:sz w:val="24"/>
          <w:szCs w:val="24"/>
        </w:rPr>
        <w:t>AF - Application form</w:t>
      </w:r>
      <w:r>
        <w:rPr>
          <w:rStyle w:val="CharacterStyle1"/>
          <w:rFonts w:ascii="Calibri" w:hAnsi="Calibri" w:cs="Calibri"/>
          <w:sz w:val="24"/>
          <w:szCs w:val="24"/>
        </w:rPr>
        <w:tab/>
        <w:t>SS - Supporting statement</w:t>
      </w:r>
      <w:r>
        <w:rPr>
          <w:rStyle w:val="CharacterStyle1"/>
          <w:rFonts w:ascii="Calibri" w:hAnsi="Calibri" w:cs="Calibri"/>
          <w:sz w:val="24"/>
          <w:szCs w:val="24"/>
        </w:rPr>
        <w:tab/>
        <w:t>I – Interview</w:t>
      </w:r>
      <w:r>
        <w:rPr>
          <w:rStyle w:val="CharacterStyle1"/>
          <w:rFonts w:ascii="Calibri" w:hAnsi="Calibri" w:cs="Calibri"/>
          <w:sz w:val="24"/>
          <w:szCs w:val="24"/>
        </w:rPr>
        <w:tab/>
      </w:r>
      <w:r>
        <w:rPr>
          <w:rStyle w:val="CharacterStyle1"/>
          <w:rFonts w:ascii="Calibri" w:hAnsi="Calibri" w:cs="Calibri"/>
          <w:sz w:val="24"/>
          <w:szCs w:val="24"/>
        </w:rPr>
        <w:tab/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5"/>
        <w:gridCol w:w="1421"/>
        <w:gridCol w:w="1282"/>
      </w:tblGrid>
      <w:tr w:rsidR="0014484D">
        <w:trPr>
          <w:trHeight w:hRule="exact" w:val="600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313" w:line="244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Essential/</w:t>
            </w: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br/>
              <w:t>Desirable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0" w:line="285" w:lineRule="exact"/>
              <w:ind w:left="108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How assessed</w:t>
            </w:r>
          </w:p>
        </w:tc>
      </w:tr>
      <w:tr w:rsidR="0014484D">
        <w:trPr>
          <w:trHeight w:hRule="exact" w:val="523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1E281B">
            <w:pPr>
              <w:pStyle w:val="Style1"/>
              <w:tabs>
                <w:tab w:val="left" w:pos="792"/>
              </w:tabs>
              <w:kinsoku w:val="0"/>
              <w:overflowPunct w:val="0"/>
              <w:autoSpaceDE/>
              <w:autoSpaceDN/>
              <w:adjustRightInd/>
              <w:spacing w:before="33" w:after="225" w:line="250" w:lineRule="exact"/>
              <w:ind w:right="8956"/>
              <w:jc w:val="right"/>
              <w:textAlignment w:val="baseline"/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>1.</w:t>
            </w:r>
            <w:r>
              <w:rPr>
                <w:rStyle w:val="CharacterStyle1"/>
                <w:rFonts w:ascii="Calibri" w:hAnsi="Calibri" w:cs="Calibri"/>
                <w:b/>
                <w:bCs/>
                <w:spacing w:val="-15"/>
                <w:sz w:val="24"/>
                <w:szCs w:val="24"/>
              </w:rPr>
              <w:tab/>
              <w:t>Qualifications / Experience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before="33" w:after="254" w:line="250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Qualified to degree level or equivalent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59" w:line="245" w:lineRule="exact"/>
              <w:ind w:left="115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AF</w:t>
            </w:r>
          </w:p>
        </w:tc>
      </w:tr>
      <w:tr w:rsidR="0014484D">
        <w:trPr>
          <w:trHeight w:hRule="exact" w:val="547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64" w:line="245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Qualified teacher status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45" w:lineRule="exact"/>
              <w:ind w:left="115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AF</w:t>
            </w:r>
          </w:p>
        </w:tc>
      </w:tr>
      <w:tr w:rsidR="0014484D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AC07A0">
            <w:pPr>
              <w:pStyle w:val="Style1"/>
              <w:numPr>
                <w:ilvl w:val="0"/>
                <w:numId w:val="6"/>
              </w:numPr>
              <w:kinsoku w:val="0"/>
              <w:overflowPunct w:val="0"/>
              <w:autoSpaceDE/>
              <w:autoSpaceDN/>
              <w:adjustRightInd/>
              <w:spacing w:after="268" w:line="307" w:lineRule="exact"/>
              <w:ind w:right="684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Holding or in the process of completing </w:t>
            </w:r>
            <w:r w:rsidR="001E281B"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other relevant professional qualifications 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AF</w:t>
            </w:r>
          </w:p>
        </w:tc>
      </w:tr>
      <w:tr w:rsidR="00AC07A0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E845B5" w:rsidRDefault="00AC07A0" w:rsidP="00E845B5">
            <w:pPr>
              <w:pStyle w:val="ListParagraph"/>
              <w:numPr>
                <w:ilvl w:val="0"/>
                <w:numId w:val="6"/>
              </w:numPr>
              <w:rPr>
                <w:rStyle w:val="CharacterStyle1"/>
                <w:rFonts w:cs="Arial"/>
                <w:sz w:val="22"/>
                <w:szCs w:val="22"/>
                <w:u w:val="single"/>
              </w:rPr>
            </w:pPr>
            <w:r w:rsidRPr="00AC07A0">
              <w:rPr>
                <w:rFonts w:cs="Arial"/>
              </w:rPr>
              <w:t>Successful experience (including teacher training placement) with pupils in an 11-18 school</w:t>
            </w: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AF/SS/I</w:t>
            </w:r>
          </w:p>
        </w:tc>
      </w:tr>
      <w:tr w:rsidR="00AC07A0">
        <w:trPr>
          <w:trHeight w:hRule="exact" w:val="888"/>
        </w:trPr>
        <w:tc>
          <w:tcPr>
            <w:tcW w:w="124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Pr="00AC07A0" w:rsidRDefault="00AC07A0" w:rsidP="00AC07A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Arial"/>
              </w:rPr>
            </w:pPr>
            <w:r w:rsidRPr="00AC07A0">
              <w:rPr>
                <w:rFonts w:cs="Arial"/>
              </w:rPr>
              <w:t>An understanding of the diverse learning and social needs of children aged 11-18</w:t>
            </w:r>
          </w:p>
          <w:p w:rsidR="00AC07A0" w:rsidRPr="00AC07A0" w:rsidRDefault="00AC07A0" w:rsidP="00AC07A0">
            <w:pPr>
              <w:pStyle w:val="ListParagraph"/>
              <w:rPr>
                <w:rFonts w:cs="Arial"/>
              </w:rPr>
            </w:pPr>
          </w:p>
        </w:tc>
        <w:tc>
          <w:tcPr>
            <w:tcW w:w="14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8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C07A0" w:rsidRDefault="00AC07A0">
            <w:pPr>
              <w:pStyle w:val="Style1"/>
              <w:kinsoku w:val="0"/>
              <w:overflowPunct w:val="0"/>
              <w:autoSpaceDE/>
              <w:autoSpaceDN/>
              <w:adjustRightInd/>
              <w:spacing w:after="609" w:line="245" w:lineRule="exact"/>
              <w:ind w:left="115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SS/I</w:t>
            </w:r>
          </w:p>
        </w:tc>
      </w:tr>
    </w:tbl>
    <w:p w:rsidR="0014484D" w:rsidRDefault="0014484D">
      <w:pPr>
        <w:widowControl/>
        <w:kinsoku/>
        <w:overflowPunct/>
        <w:autoSpaceDE w:val="0"/>
        <w:autoSpaceDN w:val="0"/>
        <w:adjustRightInd w:val="0"/>
        <w:textAlignment w:val="auto"/>
        <w:sectPr w:rsidR="0014484D">
          <w:footerReference w:type="default" r:id="rId8"/>
          <w:pgSz w:w="16838" w:h="11909" w:orient="landscape"/>
          <w:pgMar w:top="1040" w:right="1051" w:bottom="793" w:left="581" w:header="720" w:footer="720" w:gutter="0"/>
          <w:cols w:space="720"/>
          <w:noEndnote/>
        </w:sectPr>
      </w:pPr>
    </w:p>
    <w:p w:rsidR="0014484D" w:rsidRDefault="0014484D">
      <w:pPr>
        <w:spacing w:line="20" w:lineRule="exact"/>
        <w:ind w:left="14" w:right="14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"/>
        <w:gridCol w:w="12461"/>
        <w:gridCol w:w="14"/>
        <w:gridCol w:w="1407"/>
        <w:gridCol w:w="14"/>
        <w:gridCol w:w="1268"/>
        <w:gridCol w:w="14"/>
      </w:tblGrid>
      <w:tr w:rsidR="0014484D" w:rsidTr="00712C13">
        <w:trPr>
          <w:gridBefore w:val="1"/>
          <w:wBefore w:w="14" w:type="dxa"/>
          <w:trHeight w:hRule="exact" w:val="523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before="33" w:after="235" w:line="250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2. Professional knowledge, experience and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 w:rsidTr="00712C13">
        <w:trPr>
          <w:gridBefore w:val="1"/>
          <w:wBefore w:w="14" w:type="dxa"/>
          <w:trHeight w:hRule="exact" w:val="519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34" w:line="250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Vision and core purpose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712C13">
            <w:pPr>
              <w:pStyle w:val="Style1"/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after="22" w:line="284" w:lineRule="exact"/>
              <w:ind w:left="360" w:right="432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Good ambassador for the school with </w:t>
            </w:r>
            <w:r w:rsidR="00B421F1">
              <w:rPr>
                <w:rStyle w:val="CharacterStyle1"/>
                <w:rFonts w:ascii="Calibri" w:hAnsi="Calibri" w:cs="Calibri"/>
                <w:sz w:val="24"/>
                <w:szCs w:val="24"/>
              </w:rPr>
              <w:t>clear values and moral purpose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15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14484D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B421F1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Ability to </w:t>
            </w:r>
            <w:r w:rsidR="00B421F1">
              <w:rPr>
                <w:rStyle w:val="CharacterStyle1"/>
                <w:rFonts w:ascii="Calibri" w:hAnsi="Calibri" w:cs="Calibri"/>
                <w:sz w:val="24"/>
                <w:szCs w:val="24"/>
              </w:rPr>
              <w:t>contribute to</w:t>
            </w: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 a positive ethos, with emphasis upon high achievement for all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14484D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6759B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Commitment to going ‘the extra mile’’ for pupils in our care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16759B" w:rsidTr="00712C13">
        <w:trPr>
          <w:gridAfter w:val="1"/>
          <w:wAfter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numPr>
                <w:ilvl w:val="0"/>
                <w:numId w:val="2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Commitment to working for the benefit of others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16759B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16759B" w:rsidRDefault="0016759B" w:rsidP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72"/>
              <w:textAlignment w:val="baseline"/>
              <w:rPr>
                <w:rStyle w:val="CharacterStyle1"/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sz w:val="24"/>
                <w:szCs w:val="24"/>
              </w:rPr>
              <w:t>Specialist Knowledge and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</w:p>
        </w:tc>
      </w:tr>
      <w:tr w:rsidR="0016759B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F21F8A" w:rsidRDefault="0016759B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 w:rsidRPr="00F21F8A">
              <w:rPr>
                <w:rFonts w:ascii="Arial" w:hAnsi="Arial" w:cs="Arial"/>
              </w:rPr>
              <w:t>A good understanding of the National Curriculum</w:t>
            </w:r>
            <w:r>
              <w:rPr>
                <w:rFonts w:ascii="Arial" w:hAnsi="Arial" w:cs="Arial"/>
              </w:rPr>
              <w:t xml:space="preserve"> and a GCSE Syllabus</w:t>
            </w:r>
          </w:p>
          <w:p w:rsidR="0016759B" w:rsidRPr="0016759B" w:rsidRDefault="0016759B" w:rsidP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36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16759B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16759B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Pr="00F21F8A" w:rsidRDefault="0016759B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sensitive understanding of how children learn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6759B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4D2110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4D2110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oral, written and interpersonal skills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4D2110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4D2110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D47425" w:rsidP="0016759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understanding of how to assess the progress that pupils make in the classroom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D2110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D47425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Pr="00D47425" w:rsidRDefault="00D47425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47425">
              <w:rPr>
                <w:rFonts w:ascii="Arial" w:hAnsi="Arial" w:cs="Arial"/>
              </w:rPr>
              <w:t>A good understanding of how to plan effective lessons that engage learners, enable pupils to make outstanding progress</w:t>
            </w:r>
          </w:p>
          <w:p w:rsidR="00D47425" w:rsidRDefault="00D47425" w:rsidP="00D47425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Default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47425" w:rsidRDefault="00D47425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 xml:space="preserve">  SS/I</w:t>
            </w:r>
          </w:p>
        </w:tc>
      </w:tr>
      <w:tr w:rsidR="00995689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Pr="00D47425" w:rsidRDefault="00995689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understanding of safeguarding issues related to working with children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Default="00995689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995689" w:rsidRDefault="00995689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 xml:space="preserve">  SS/I</w:t>
            </w:r>
          </w:p>
        </w:tc>
      </w:tr>
      <w:tr w:rsidR="002D28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Pr="00D47425" w:rsidRDefault="002D284C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understanding of an A’ Level examination syllabus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Default="002D284C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Default="002D284C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 xml:space="preserve">  SS/I</w:t>
            </w:r>
          </w:p>
        </w:tc>
      </w:tr>
      <w:tr w:rsidR="002D284C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Default="002D284C" w:rsidP="00D4742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Familiarity with ICT systems such as SIMs and Interactive whiteboards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Default="002D284C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2D284C" w:rsidRDefault="002D284C" w:rsidP="00D47425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 xml:space="preserve">  SS/I</w:t>
            </w:r>
          </w:p>
        </w:tc>
      </w:tr>
      <w:tr w:rsidR="0014484D" w:rsidTr="00712C13">
        <w:trPr>
          <w:gridBefore w:val="1"/>
          <w:wBefore w:w="14" w:type="dxa"/>
          <w:trHeight w:hRule="exact" w:val="519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666769">
            <w:pPr>
              <w:pStyle w:val="Style1"/>
              <w:kinsoku w:val="0"/>
              <w:overflowPunct w:val="0"/>
              <w:autoSpaceDE/>
              <w:autoSpaceDN/>
              <w:adjustRightInd/>
              <w:spacing w:after="235" w:line="250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 xml:space="preserve">3. </w:t>
            </w:r>
            <w:r w:rsidR="00666769"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Personal Attributes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14484D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14484D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AE5624">
            <w:pPr>
              <w:pStyle w:val="Style1"/>
              <w:numPr>
                <w:ilvl w:val="0"/>
                <w:numId w:val="3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Calibri" w:hAnsi="Calibri" w:cs="Calibri"/>
                <w:spacing w:val="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2"/>
                <w:sz w:val="24"/>
                <w:szCs w:val="24"/>
              </w:rPr>
              <w:t xml:space="preserve">Reliability and determination 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AE5624" w:rsidP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 xml:space="preserve">  </w:t>
            </w:r>
            <w:r w:rsidR="00EF4B9A">
              <w:rPr>
                <w:rStyle w:val="CharacterStyle1"/>
                <w:rFonts w:ascii="Calibri" w:hAnsi="Calibri" w:cs="Calibri"/>
                <w:sz w:val="24"/>
                <w:szCs w:val="24"/>
              </w:rPr>
              <w:t>SS</w:t>
            </w: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/I</w:t>
            </w:r>
          </w:p>
        </w:tc>
      </w:tr>
      <w:tr w:rsidR="0014484D" w:rsidTr="00712C13">
        <w:trPr>
          <w:gridBefore w:val="1"/>
          <w:wBefore w:w="14" w:type="dxa"/>
          <w:trHeight w:hRule="exact" w:val="547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 w:rsidP="00AE5624">
            <w:pPr>
              <w:pStyle w:val="Style1"/>
              <w:numPr>
                <w:ilvl w:val="0"/>
                <w:numId w:val="3"/>
              </w:numPr>
              <w:kinsoku w:val="0"/>
              <w:overflowPunct w:val="0"/>
              <w:autoSpaceDE/>
              <w:autoSpaceDN/>
              <w:adjustRightInd/>
              <w:spacing w:after="264" w:line="250" w:lineRule="exact"/>
              <w:textAlignment w:val="baseline"/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  <w:t xml:space="preserve">Ability </w:t>
            </w:r>
            <w:r w:rsidR="00AE5624"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  <w:t>to work well as part of a team and individually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7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14484D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AE5624" w:rsidP="00AE5624">
            <w:pPr>
              <w:pStyle w:val="Style1"/>
              <w:numPr>
                <w:ilvl w:val="0"/>
                <w:numId w:val="9"/>
              </w:numPr>
              <w:kinsoku w:val="0"/>
              <w:overflowPunct w:val="0"/>
              <w:autoSpaceDE/>
              <w:autoSpaceDN/>
              <w:adjustRightInd/>
              <w:spacing w:after="14" w:line="285" w:lineRule="exact"/>
              <w:ind w:right="468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lastRenderedPageBreak/>
              <w:t>Ability to review, evaluate and learn from own classroom practice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SS/I</w:t>
            </w:r>
          </w:p>
        </w:tc>
      </w:tr>
      <w:tr w:rsidR="00D8795C" w:rsidTr="00712C13">
        <w:trPr>
          <w:gridBefore w:val="1"/>
          <w:wBefore w:w="14" w:type="dxa"/>
          <w:trHeight w:hRule="exact" w:val="595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Default="00D8795C" w:rsidP="00AE5624">
            <w:pPr>
              <w:pStyle w:val="Style1"/>
              <w:numPr>
                <w:ilvl w:val="0"/>
                <w:numId w:val="9"/>
              </w:numPr>
              <w:kinsoku w:val="0"/>
              <w:overflowPunct w:val="0"/>
              <w:autoSpaceDE/>
              <w:autoSpaceDN/>
              <w:adjustRightInd/>
              <w:spacing w:after="14" w:line="285" w:lineRule="exact"/>
              <w:ind w:right="468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Commitment to continuous professional development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Default="00D8795C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D8795C" w:rsidRDefault="00D8795C">
            <w:pPr>
              <w:pStyle w:val="Style1"/>
              <w:kinsoku w:val="0"/>
              <w:overflowPunct w:val="0"/>
              <w:autoSpaceDE/>
              <w:autoSpaceDN/>
              <w:adjustRightInd/>
              <w:spacing w:after="309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3"/>
                <w:sz w:val="24"/>
                <w:szCs w:val="24"/>
              </w:rPr>
              <w:t>I</w:t>
            </w:r>
          </w:p>
        </w:tc>
      </w:tr>
      <w:tr w:rsidR="0014484D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AE5624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  <w:t>Ability to take the initiative and respond to change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14484D" w:rsidRDefault="00EF4B9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AE5624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Default="00AE5624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  <w:t>Ability to be able to relate to and inspire young people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Default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AE5624" w:rsidRDefault="00AE5624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E10EAA" w:rsidTr="00712C13">
        <w:trPr>
          <w:gridBefore w:val="1"/>
          <w:wBefore w:w="14" w:type="dxa"/>
          <w:trHeight w:hRule="exact" w:val="548"/>
        </w:trPr>
        <w:tc>
          <w:tcPr>
            <w:tcW w:w="124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Default="00E10EAA" w:rsidP="00AE5624">
            <w:pPr>
              <w:pStyle w:val="Style1"/>
              <w:numPr>
                <w:ilvl w:val="0"/>
                <w:numId w:val="9"/>
              </w:numPr>
              <w:tabs>
                <w:tab w:val="left" w:pos="504"/>
              </w:tabs>
              <w:kinsoku w:val="0"/>
              <w:overflowPunct w:val="0"/>
              <w:autoSpaceDE/>
              <w:autoSpaceDN/>
              <w:adjustRightInd/>
              <w:spacing w:after="259" w:line="250" w:lineRule="exact"/>
              <w:textAlignment w:val="baseline"/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1"/>
                <w:sz w:val="24"/>
                <w:szCs w:val="24"/>
              </w:rPr>
              <w:t>Ability to demonstrate patience and empathy with children and other adults</w:t>
            </w:r>
          </w:p>
        </w:tc>
        <w:tc>
          <w:tcPr>
            <w:tcW w:w="142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Default="00E10EA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8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E10EAA" w:rsidRDefault="00E10EAA">
            <w:pPr>
              <w:pStyle w:val="Style1"/>
              <w:kinsoku w:val="0"/>
              <w:overflowPunct w:val="0"/>
              <w:autoSpaceDE/>
              <w:autoSpaceDN/>
              <w:adjustRightInd/>
              <w:spacing w:after="262" w:line="247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</w:tbl>
    <w:tbl>
      <w:tblPr>
        <w:tblpPr w:leftFromText="180" w:rightFromText="180" w:vertAnchor="text" w:horzAnchor="margin" w:tblpY="2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0"/>
        <w:gridCol w:w="1416"/>
        <w:gridCol w:w="1278"/>
      </w:tblGrid>
      <w:tr w:rsidR="00721030" w:rsidTr="00721030">
        <w:trPr>
          <w:trHeight w:hRule="exact" w:val="518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30" w:line="250" w:lineRule="exact"/>
              <w:ind w:left="125"/>
              <w:textAlignment w:val="baseline"/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b/>
                <w:bCs/>
                <w:sz w:val="24"/>
                <w:szCs w:val="24"/>
              </w:rPr>
              <w:t>4. Wider engagement and contribution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textAlignment w:val="baseline"/>
              <w:rPr>
                <w:rStyle w:val="CharacterStyle1"/>
                <w:rFonts w:ascii="Calibri" w:hAnsi="Calibri" w:cs="Calibri"/>
              </w:rPr>
            </w:pPr>
          </w:p>
        </w:tc>
      </w:tr>
      <w:tr w:rsidR="00721030" w:rsidTr="00721030">
        <w:trPr>
          <w:trHeight w:hRule="exact" w:val="600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before="34" w:line="250" w:lineRule="exact"/>
              <w:ind w:left="72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1.</w:t>
            </w: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ab/>
              <w:t>Ability to build and maintain effective relationships with parents, carers, partners, governors and the community that</w:t>
            </w:r>
          </w:p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42" w:after="19" w:line="250" w:lineRule="exact"/>
              <w:ind w:left="432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enhance the education of all pupils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34" w:after="312" w:line="249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before="34" w:after="312" w:line="249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I</w:t>
            </w:r>
          </w:p>
        </w:tc>
      </w:tr>
      <w:tr w:rsidR="00721030" w:rsidTr="00721030">
        <w:trPr>
          <w:trHeight w:hRule="exact" w:val="547"/>
        </w:trPr>
        <w:tc>
          <w:tcPr>
            <w:tcW w:w="124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tabs>
                <w:tab w:val="left" w:pos="432"/>
              </w:tabs>
              <w:kinsoku w:val="0"/>
              <w:overflowPunct w:val="0"/>
              <w:autoSpaceDE/>
              <w:autoSpaceDN/>
              <w:adjustRightInd/>
              <w:spacing w:after="264" w:line="250" w:lineRule="exact"/>
              <w:ind w:left="125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3.</w:t>
            </w: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ab/>
              <w:t xml:space="preserve">Ability to collaborate and network with other schools </w:t>
            </w:r>
          </w:p>
        </w:tc>
        <w:tc>
          <w:tcPr>
            <w:tcW w:w="14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65" w:line="249" w:lineRule="exact"/>
              <w:jc w:val="center"/>
              <w:textAlignment w:val="baseline"/>
              <w:rPr>
                <w:rStyle w:val="CharacterStyle1"/>
                <w:rFonts w:ascii="Calibri" w:hAnsi="Calibri" w:cs="Calibri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27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721030" w:rsidRDefault="00721030" w:rsidP="00721030">
            <w:pPr>
              <w:pStyle w:val="Style1"/>
              <w:kinsoku w:val="0"/>
              <w:overflowPunct w:val="0"/>
              <w:autoSpaceDE/>
              <w:autoSpaceDN/>
              <w:adjustRightInd/>
              <w:spacing w:after="265" w:line="249" w:lineRule="exact"/>
              <w:ind w:left="120"/>
              <w:textAlignment w:val="baseline"/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</w:pPr>
            <w:r>
              <w:rPr>
                <w:rStyle w:val="CharacterStyle1"/>
                <w:rFonts w:ascii="Calibri" w:hAnsi="Calibri" w:cs="Calibri"/>
                <w:spacing w:val="-2"/>
                <w:sz w:val="24"/>
                <w:szCs w:val="24"/>
              </w:rPr>
              <w:t>SS</w:t>
            </w:r>
          </w:p>
        </w:tc>
      </w:tr>
    </w:tbl>
    <w:p w:rsidR="0014484D" w:rsidRDefault="0014484D">
      <w:pPr>
        <w:widowControl/>
        <w:kinsoku/>
        <w:overflowPunct/>
        <w:autoSpaceDE w:val="0"/>
        <w:autoSpaceDN w:val="0"/>
        <w:adjustRightInd w:val="0"/>
        <w:textAlignment w:val="auto"/>
        <w:sectPr w:rsidR="0014484D">
          <w:pgSz w:w="16838" w:h="11909" w:orient="landscape"/>
          <w:pgMar w:top="700" w:right="1051" w:bottom="333" w:left="581" w:header="720" w:footer="720" w:gutter="0"/>
          <w:cols w:space="720"/>
          <w:noEndnote/>
        </w:sectPr>
      </w:pPr>
    </w:p>
    <w:p w:rsidR="0014484D" w:rsidRDefault="0014484D">
      <w:pPr>
        <w:spacing w:line="20" w:lineRule="exact"/>
        <w:ind w:left="14" w:right="14"/>
      </w:pPr>
    </w:p>
    <w:p w:rsidR="0014484D" w:rsidRDefault="0014484D"/>
    <w:sectPr w:rsidR="00144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910" w:rsidRDefault="00697910" w:rsidP="002853E1">
      <w:r>
        <w:separator/>
      </w:r>
    </w:p>
  </w:endnote>
  <w:endnote w:type="continuationSeparator" w:id="0">
    <w:p w:rsidR="00697910" w:rsidRDefault="00697910" w:rsidP="0028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2980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2853E1" w:rsidRDefault="002853E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B47" w:rsidRPr="00853B4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2853E1" w:rsidRDefault="002853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910" w:rsidRDefault="00697910" w:rsidP="002853E1">
      <w:r>
        <w:separator/>
      </w:r>
    </w:p>
  </w:footnote>
  <w:footnote w:type="continuationSeparator" w:id="0">
    <w:p w:rsidR="00697910" w:rsidRDefault="00697910" w:rsidP="00285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5923"/>
    <w:multiLevelType w:val="singleLevel"/>
    <w:tmpl w:val="10F5C395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Calibri" w:hAnsi="Calibri" w:cs="Calibri"/>
        <w:snapToGrid/>
        <w:spacing w:val="2"/>
        <w:sz w:val="24"/>
        <w:szCs w:val="24"/>
      </w:rPr>
    </w:lvl>
  </w:abstractNum>
  <w:abstractNum w:abstractNumId="1" w15:restartNumberingAfterBreak="0">
    <w:nsid w:val="068DC27F"/>
    <w:multiLevelType w:val="singleLevel"/>
    <w:tmpl w:val="0B9D593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Calibri" w:hAnsi="Calibri" w:cs="Calibri"/>
        <w:snapToGrid/>
        <w:spacing w:val="-1"/>
        <w:sz w:val="24"/>
        <w:szCs w:val="24"/>
      </w:rPr>
    </w:lvl>
  </w:abstractNum>
  <w:abstractNum w:abstractNumId="2" w15:restartNumberingAfterBreak="0">
    <w:nsid w:val="16E73E88"/>
    <w:multiLevelType w:val="hybridMultilevel"/>
    <w:tmpl w:val="E7425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313BB"/>
    <w:multiLevelType w:val="hybridMultilevel"/>
    <w:tmpl w:val="028AAA5A"/>
    <w:lvl w:ilvl="0" w:tplc="D70ED0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75BA"/>
    <w:multiLevelType w:val="hybridMultilevel"/>
    <w:tmpl w:val="8BB2CB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3458E5"/>
    <w:multiLevelType w:val="hybridMultilevel"/>
    <w:tmpl w:val="4106D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9792B"/>
    <w:multiLevelType w:val="hybridMultilevel"/>
    <w:tmpl w:val="FB1E7144"/>
    <w:lvl w:ilvl="0" w:tplc="97DEB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Calibri" w:hAnsi="Calibri" w:cs="Calibri"/>
          <w:snapToGrid/>
          <w:sz w:val="24"/>
          <w:szCs w:val="24"/>
        </w:rPr>
      </w:lvl>
    </w:lvlOverride>
  </w:num>
  <w:num w:numId="3">
    <w:abstractNumId w:val="0"/>
  </w:num>
  <w:num w:numId="4">
    <w:abstractNumId w:val="0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576" w:hanging="360"/>
        </w:pPr>
        <w:rPr>
          <w:rFonts w:ascii="Calibri" w:hAnsi="Calibri" w:cs="Calibri"/>
          <w:snapToGrid/>
          <w:sz w:val="24"/>
          <w:szCs w:val="24"/>
        </w:rPr>
      </w:lvl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4D"/>
    <w:rsid w:val="000A25DE"/>
    <w:rsid w:val="0014484D"/>
    <w:rsid w:val="0016759B"/>
    <w:rsid w:val="00190B00"/>
    <w:rsid w:val="001E281B"/>
    <w:rsid w:val="001F0D78"/>
    <w:rsid w:val="002853E1"/>
    <w:rsid w:val="002D284C"/>
    <w:rsid w:val="003A2866"/>
    <w:rsid w:val="004D2110"/>
    <w:rsid w:val="00666769"/>
    <w:rsid w:val="00697910"/>
    <w:rsid w:val="00712C13"/>
    <w:rsid w:val="00721030"/>
    <w:rsid w:val="00853B47"/>
    <w:rsid w:val="00995689"/>
    <w:rsid w:val="00AC07A0"/>
    <w:rsid w:val="00AE5624"/>
    <w:rsid w:val="00B421F1"/>
    <w:rsid w:val="00D47425"/>
    <w:rsid w:val="00D8795C"/>
    <w:rsid w:val="00E10EAA"/>
    <w:rsid w:val="00E845B5"/>
    <w:rsid w:val="00EF4B9A"/>
    <w:rsid w:val="00EF50B2"/>
    <w:rsid w:val="00F9709A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ACAC2B-EEDF-417A-8CBB-F315BD71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53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3E1"/>
    <w:rPr>
      <w:rFonts w:ascii="Times New Roman" w:eastAsiaTheme="minorEastAsia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9A"/>
    <w:rPr>
      <w:rFonts w:ascii="Tahoma" w:eastAsiaTheme="minorEastAsia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AC07A0"/>
    <w:pPr>
      <w:widowControl/>
      <w:kinsoku/>
      <w:overflowPunct/>
      <w:spacing w:after="200" w:line="276" w:lineRule="auto"/>
      <w:ind w:left="720"/>
      <w:contextualSpacing/>
      <w:textAlignment w:val="auto"/>
    </w:pPr>
    <w:rPr>
      <w:rFonts w:ascii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Williams</dc:creator>
  <cp:lastModifiedBy>Maddy Oliveri</cp:lastModifiedBy>
  <cp:revision>2</cp:revision>
  <dcterms:created xsi:type="dcterms:W3CDTF">2017-11-07T09:58:00Z</dcterms:created>
  <dcterms:modified xsi:type="dcterms:W3CDTF">2017-11-07T09:58:00Z</dcterms:modified>
</cp:coreProperties>
</file>