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9C5F1" w14:textId="77777777" w:rsidR="00D7750C" w:rsidRDefault="00D7750C" w:rsidP="007B507C">
      <w:pPr>
        <w:pStyle w:val="ListParagraph"/>
        <w:widowControl/>
        <w:spacing w:after="240"/>
        <w:ind w:left="720"/>
        <w:contextualSpacing/>
        <w:jc w:val="center"/>
        <w:rPr>
          <w:rFonts w:ascii="Arial" w:eastAsia="Times New Roman" w:hAnsi="Arial" w:cs="Arial"/>
          <w:b/>
        </w:rPr>
      </w:pPr>
    </w:p>
    <w:p w14:paraId="5268EAD3" w14:textId="0DBBAC9D" w:rsidR="007B507C" w:rsidRPr="00EF287A" w:rsidRDefault="007B507C" w:rsidP="007B507C">
      <w:pPr>
        <w:pStyle w:val="ListParagraph"/>
        <w:widowControl/>
        <w:spacing w:after="240"/>
        <w:ind w:left="720"/>
        <w:contextualSpacing/>
        <w:jc w:val="center"/>
        <w:rPr>
          <w:rFonts w:ascii="Arial" w:eastAsia="Times New Roman" w:hAnsi="Arial" w:cs="Arial"/>
          <w:b/>
        </w:rPr>
      </w:pPr>
      <w:r w:rsidRPr="00EF287A">
        <w:rPr>
          <w:rFonts w:ascii="Arial" w:eastAsia="Times New Roman" w:hAnsi="Arial" w:cs="Arial"/>
          <w:b/>
        </w:rPr>
        <w:t>EQUAL OPPORTUNITIES MONITORING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0AB2231C" w14:textId="77777777" w:rsidTr="00D23AF3">
        <w:tc>
          <w:tcPr>
            <w:tcW w:w="10080" w:type="dxa"/>
            <w:shd w:val="clear" w:color="auto" w:fill="DEEAF6" w:themeFill="accent5" w:themeFillTint="33"/>
          </w:tcPr>
          <w:p w14:paraId="1E057CAB"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b/>
              </w:rPr>
              <w:br/>
            </w:r>
            <w:r w:rsidRPr="00EF287A">
              <w:rPr>
                <w:rFonts w:ascii="Arial" w:eastAsia="Times New Roman" w:hAnsi="Arial" w:cs="Arial"/>
                <w:sz w:val="20"/>
                <w:szCs w:val="20"/>
              </w:rPr>
              <w:t>This section of the form will be detached from your application and will be used solely for equality monitoring purposes.  This form will be kept separately from your application.</w:t>
            </w:r>
          </w:p>
          <w:p w14:paraId="538C61B2" w14:textId="4E30DF3C" w:rsidR="007B507C" w:rsidRPr="00EF287A" w:rsidRDefault="006E0055" w:rsidP="00085B87">
            <w:pPr>
              <w:spacing w:after="240"/>
              <w:jc w:val="both"/>
              <w:rPr>
                <w:rFonts w:ascii="Arial" w:eastAsia="Times New Roman" w:hAnsi="Arial" w:cs="Arial"/>
                <w:sz w:val="20"/>
                <w:szCs w:val="20"/>
              </w:rPr>
            </w:pPr>
            <w:r>
              <w:rPr>
                <w:rFonts w:ascii="Arial" w:eastAsia="Times New Roman" w:hAnsi="Arial" w:cs="Arial"/>
                <w:sz w:val="20"/>
                <w:szCs w:val="20"/>
              </w:rPr>
              <w:t xml:space="preserve">Kew </w:t>
            </w:r>
            <w:r w:rsidR="001123AA">
              <w:rPr>
                <w:rFonts w:ascii="Arial" w:eastAsia="Times New Roman" w:hAnsi="Arial" w:cs="Arial"/>
                <w:sz w:val="20"/>
                <w:szCs w:val="20"/>
              </w:rPr>
              <w:t>Green</w:t>
            </w:r>
            <w:r>
              <w:rPr>
                <w:rFonts w:ascii="Arial" w:eastAsia="Times New Roman" w:hAnsi="Arial" w:cs="Arial"/>
                <w:sz w:val="20"/>
                <w:szCs w:val="20"/>
              </w:rPr>
              <w:t xml:space="preserve"> Preparatory</w:t>
            </w:r>
            <w:r w:rsidR="00FF3A24">
              <w:rPr>
                <w:rFonts w:ascii="Arial" w:eastAsia="Times New Roman" w:hAnsi="Arial" w:cs="Arial"/>
                <w:sz w:val="20"/>
                <w:szCs w:val="20"/>
              </w:rPr>
              <w:t xml:space="preserve"> School</w:t>
            </w:r>
            <w:r w:rsidR="007B507C" w:rsidRPr="00EF287A">
              <w:rPr>
                <w:rFonts w:ascii="Arial" w:eastAsia="Times New Roman" w:hAnsi="Arial" w:cs="Arial"/>
                <w:sz w:val="20"/>
                <w:szCs w:val="20"/>
              </w:rPr>
              <w:t xml:space="preserve"> recognises and is committed to ensuring applicants and employees from all sections of the community are treated equally regardless of race, gender, disability, age, sexual orientation, religion or belief, gender reassignment, marital and civil partnership status, or pregnancy and maternity.</w:t>
            </w:r>
          </w:p>
          <w:p w14:paraId="4B8CBEA2"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We welcome applications from all sections of the community.</w:t>
            </w:r>
          </w:p>
          <w:p w14:paraId="717A25F0"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You are not obliged to complete this form but it is helpful to the School in maintaining equal opportunities.</w:t>
            </w:r>
          </w:p>
          <w:p w14:paraId="760E6743"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All information provided will be treated in confidence and used as set out in the School’s Recruitment Privacy Notice and Data Protection Policy.</w:t>
            </w:r>
          </w:p>
          <w:p w14:paraId="219C77F1" w14:textId="77777777" w:rsidR="007B507C" w:rsidRPr="00EF287A" w:rsidRDefault="007B507C" w:rsidP="00085B87">
            <w:pPr>
              <w:spacing w:after="240"/>
              <w:jc w:val="both"/>
              <w:rPr>
                <w:rFonts w:ascii="Arial" w:eastAsia="Times New Roman" w:hAnsi="Arial" w:cs="Arial"/>
              </w:rPr>
            </w:pPr>
            <w:r w:rsidRPr="00EF287A">
              <w:rPr>
                <w:rFonts w:ascii="Arial" w:eastAsia="Times New Roman" w:hAnsi="Arial" w:cs="Arial"/>
                <w:sz w:val="20"/>
                <w:szCs w:val="20"/>
              </w:rPr>
              <w:t>Please complete the form as you feel is most appropriate for you.</w:t>
            </w:r>
          </w:p>
        </w:tc>
      </w:tr>
    </w:tbl>
    <w:p w14:paraId="1F91DE46" w14:textId="77777777" w:rsidR="007B507C" w:rsidRPr="00EF287A" w:rsidRDefault="007B507C" w:rsidP="007B507C">
      <w:pPr>
        <w:spacing w:after="240"/>
        <w:jc w:val="both"/>
        <w:rPr>
          <w:rFonts w:ascii="Arial" w:eastAsia="Times New Roman" w:hAnsi="Arial" w:cs="Arial"/>
          <w:b/>
          <w:sz w:val="18"/>
          <w:szCs w:val="18"/>
        </w:rPr>
      </w:pPr>
    </w:p>
    <w:p w14:paraId="77718FB1" w14:textId="07E2B6F7" w:rsidR="007B507C" w:rsidRPr="00EF287A" w:rsidRDefault="007B507C" w:rsidP="007B507C">
      <w:pPr>
        <w:spacing w:after="240"/>
        <w:jc w:val="both"/>
        <w:rPr>
          <w:rFonts w:ascii="Arial" w:eastAsia="Times New Roman" w:hAnsi="Arial" w:cs="Arial"/>
          <w:b/>
        </w:rPr>
      </w:pPr>
      <w:r w:rsidRPr="00EF287A">
        <w:rPr>
          <w:rFonts w:ascii="Arial" w:eastAsia="Times New Roman" w:hAnsi="Arial" w:cs="Arial"/>
          <w:b/>
        </w:rPr>
        <w:t>Position applied for:</w:t>
      </w:r>
      <w:r w:rsidRPr="00EF287A">
        <w:rPr>
          <w:rFonts w:ascii="Arial" w:eastAsia="Times New Roman" w:hAnsi="Arial" w:cs="Arial"/>
          <w:b/>
        </w:rPr>
        <w:tab/>
      </w:r>
      <w:r w:rsidRPr="00EF287A">
        <w:rPr>
          <w:rFonts w:ascii="Arial" w:eastAsia="Times New Roman" w:hAnsi="Arial" w:cs="Arial"/>
          <w:b/>
          <w:u w:val="single"/>
        </w:rPr>
        <w:tab/>
      </w:r>
      <w:r w:rsidRPr="00EF287A">
        <w:rPr>
          <w:rFonts w:ascii="Arial" w:eastAsia="Times New Roman" w:hAnsi="Arial" w:cs="Arial"/>
          <w:b/>
          <w:u w:val="single"/>
        </w:rPr>
        <w:tab/>
      </w:r>
      <w:r w:rsidRPr="00EF287A">
        <w:rPr>
          <w:rFonts w:ascii="Arial" w:eastAsia="Times New Roman" w:hAnsi="Arial" w:cs="Arial"/>
          <w:b/>
          <w:u w:val="single"/>
        </w:rPr>
        <w:tab/>
      </w:r>
      <w:r w:rsidRPr="00EF287A">
        <w:rPr>
          <w:rFonts w:ascii="Arial" w:eastAsia="Times New Roman" w:hAnsi="Arial" w:cs="Arial"/>
          <w:b/>
          <w:u w:val="single"/>
        </w:rPr>
        <w:tab/>
      </w:r>
      <w:r w:rsidRPr="00EF287A">
        <w:rPr>
          <w:rFonts w:ascii="Arial" w:eastAsia="Times New Roman" w:hAnsi="Arial" w:cs="Arial"/>
          <w:b/>
          <w:u w:val="singl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246CEF03" w14:textId="77777777" w:rsidTr="00D23AF3">
        <w:tc>
          <w:tcPr>
            <w:tcW w:w="10080" w:type="dxa"/>
            <w:shd w:val="clear" w:color="auto" w:fill="DEEAF6" w:themeFill="accent5" w:themeFillTint="33"/>
            <w:vAlign w:val="center"/>
          </w:tcPr>
          <w:p w14:paraId="5AA26E43"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b/>
                <w:sz w:val="20"/>
                <w:szCs w:val="20"/>
              </w:rPr>
              <w:t>White</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British</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Any other white background*</w:t>
            </w:r>
          </w:p>
        </w:tc>
      </w:tr>
    </w:tbl>
    <w:p w14:paraId="021A046F"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0864E7D7" w14:textId="77777777" w:rsidTr="00D23AF3">
        <w:tc>
          <w:tcPr>
            <w:tcW w:w="10080" w:type="dxa"/>
            <w:shd w:val="clear" w:color="auto" w:fill="DEEAF6" w:themeFill="accent5" w:themeFillTint="33"/>
          </w:tcPr>
          <w:p w14:paraId="3B28CE99" w14:textId="77777777" w:rsidR="007B507C" w:rsidRPr="00EF287A" w:rsidRDefault="007B507C" w:rsidP="00085B87">
            <w:pPr>
              <w:tabs>
                <w:tab w:val="left" w:pos="2862"/>
                <w:tab w:val="left" w:pos="5282"/>
              </w:tabs>
              <w:spacing w:after="240"/>
              <w:jc w:val="both"/>
              <w:rPr>
                <w:rFonts w:ascii="Arial" w:eastAsia="Times New Roman" w:hAnsi="Arial" w:cs="Arial"/>
                <w:sz w:val="20"/>
                <w:szCs w:val="20"/>
              </w:rPr>
            </w:pPr>
            <w:r w:rsidRPr="00EF287A">
              <w:rPr>
                <w:rFonts w:ascii="Arial" w:eastAsia="Times New Roman" w:hAnsi="Arial" w:cs="Arial"/>
                <w:b/>
                <w:sz w:val="20"/>
                <w:szCs w:val="20"/>
              </w:rPr>
              <w:t>Mixed</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White and Black Caribbean</w:t>
            </w:r>
            <w:r w:rsidRPr="00EF287A">
              <w:rPr>
                <w:rFonts w:ascii="Arial" w:eastAsia="Times New Roman" w:hAnsi="Arial" w:cs="Arial"/>
                <w:sz w:val="20"/>
                <w:szCs w:val="20"/>
              </w:rPr>
              <w:tab/>
            </w:r>
            <w:r w:rsidRPr="00EF287A">
              <w:rPr>
                <w:rFonts w:ascii="Arial" w:eastAsia="Times New Roman" w:hAnsi="Arial" w:cs="Arial"/>
                <w:b/>
                <w:sz w:val="20"/>
                <w:szCs w:val="20"/>
              </w:rPr>
              <w:t xml:space="preserve">□ </w:t>
            </w:r>
            <w:r w:rsidRPr="00EF287A">
              <w:rPr>
                <w:rFonts w:ascii="Arial" w:eastAsia="Times New Roman" w:hAnsi="Arial" w:cs="Arial"/>
                <w:sz w:val="20"/>
                <w:szCs w:val="20"/>
              </w:rPr>
              <w:t>White and Black African</w:t>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White and Asian</w:t>
            </w:r>
            <w:r w:rsidRPr="00EF287A">
              <w:rPr>
                <w:rFonts w:ascii="Arial" w:eastAsia="Times New Roman" w:hAnsi="Arial" w:cs="Arial"/>
                <w:sz w:val="20"/>
                <w:szCs w:val="20"/>
              </w:rPr>
              <w:tab/>
            </w:r>
          </w:p>
          <w:p w14:paraId="278A86DF" w14:textId="77777777" w:rsidR="007B507C" w:rsidRPr="00EF287A" w:rsidRDefault="007B507C" w:rsidP="00085B87">
            <w:pPr>
              <w:tabs>
                <w:tab w:val="left" w:pos="2862"/>
                <w:tab w:val="left" w:pos="5282"/>
              </w:tabs>
              <w:spacing w:after="240"/>
              <w:jc w:val="both"/>
              <w:rPr>
                <w:rFonts w:ascii="Arial" w:eastAsia="Times New Roman" w:hAnsi="Arial" w:cs="Arial"/>
                <w:sz w:val="20"/>
                <w:szCs w:val="20"/>
              </w:rPr>
            </w:pPr>
            <w:r w:rsidRPr="00EF287A">
              <w:rPr>
                <w:rFonts w:ascii="Arial" w:eastAsia="Times New Roman" w:hAnsi="Arial" w:cs="Arial"/>
                <w:b/>
                <w:sz w:val="20"/>
                <w:szCs w:val="20"/>
              </w:rPr>
              <w:t xml:space="preserve">□ </w:t>
            </w:r>
            <w:r w:rsidRPr="00EF287A">
              <w:rPr>
                <w:rFonts w:ascii="Arial" w:eastAsia="Times New Roman" w:hAnsi="Arial" w:cs="Arial"/>
                <w:sz w:val="20"/>
                <w:szCs w:val="20"/>
              </w:rPr>
              <w:t>Any other mixed background*</w:t>
            </w:r>
          </w:p>
        </w:tc>
      </w:tr>
    </w:tbl>
    <w:p w14:paraId="221ED9E1"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5ABC3C0D" w14:textId="77777777" w:rsidTr="00D23AF3">
        <w:tc>
          <w:tcPr>
            <w:tcW w:w="10080" w:type="dxa"/>
            <w:shd w:val="clear" w:color="auto" w:fill="DEEAF6" w:themeFill="accent5" w:themeFillTint="33"/>
          </w:tcPr>
          <w:p w14:paraId="14995E1D"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t>Black or Black British</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 xml:space="preserve">□ </w:t>
            </w:r>
            <w:r w:rsidRPr="00EF287A">
              <w:rPr>
                <w:rFonts w:ascii="Arial" w:eastAsia="Times New Roman" w:hAnsi="Arial" w:cs="Arial"/>
                <w:sz w:val="20"/>
                <w:szCs w:val="20"/>
              </w:rPr>
              <w:t>Caribbean</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African</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Any other Black background*</w:t>
            </w:r>
          </w:p>
        </w:tc>
      </w:tr>
    </w:tbl>
    <w:p w14:paraId="02589D70"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6E292A98" w14:textId="77777777" w:rsidTr="00D23AF3">
        <w:tc>
          <w:tcPr>
            <w:tcW w:w="10080" w:type="dxa"/>
            <w:shd w:val="clear" w:color="auto" w:fill="DEEAF6" w:themeFill="accent5" w:themeFillTint="33"/>
          </w:tcPr>
          <w:p w14:paraId="1C9C7595" w14:textId="77777777" w:rsidR="007B507C" w:rsidRPr="00EF287A" w:rsidRDefault="007B507C" w:rsidP="00085B87">
            <w:pPr>
              <w:tabs>
                <w:tab w:val="left" w:pos="2892"/>
                <w:tab w:val="left" w:pos="5268"/>
              </w:tabs>
              <w:spacing w:after="240"/>
              <w:rPr>
                <w:rFonts w:ascii="Arial" w:eastAsia="Times New Roman" w:hAnsi="Arial" w:cs="Arial"/>
                <w:sz w:val="20"/>
                <w:szCs w:val="20"/>
              </w:rPr>
            </w:pPr>
            <w:r w:rsidRPr="00EF287A">
              <w:rPr>
                <w:rFonts w:ascii="Arial" w:eastAsia="Times New Roman" w:hAnsi="Arial" w:cs="Arial"/>
                <w:b/>
                <w:sz w:val="20"/>
                <w:szCs w:val="20"/>
              </w:rPr>
              <w:t>Asian or Asian British</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Indian</w:t>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Pakistani</w:t>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Bangladeshi</w:t>
            </w:r>
            <w:r w:rsidRPr="00EF287A">
              <w:rPr>
                <w:rFonts w:ascii="Arial" w:eastAsia="Times New Roman" w:hAnsi="Arial" w:cs="Arial"/>
                <w:sz w:val="20"/>
                <w:szCs w:val="20"/>
              </w:rPr>
              <w:tab/>
            </w:r>
            <w:r w:rsidRPr="00EF287A">
              <w:rPr>
                <w:rFonts w:ascii="Arial" w:eastAsia="Times New Roman" w:hAnsi="Arial" w:cs="Arial"/>
                <w:sz w:val="20"/>
                <w:szCs w:val="20"/>
              </w:rPr>
              <w:tab/>
            </w:r>
          </w:p>
          <w:p w14:paraId="395788D5" w14:textId="77777777" w:rsidR="007B507C" w:rsidRPr="00EF287A" w:rsidRDefault="007B507C" w:rsidP="00085B87">
            <w:pPr>
              <w:tabs>
                <w:tab w:val="left" w:pos="2892"/>
                <w:tab w:val="left" w:pos="5268"/>
              </w:tabs>
              <w:spacing w:after="240"/>
              <w:rPr>
                <w:rFonts w:ascii="Arial" w:eastAsia="Times New Roman" w:hAnsi="Arial" w:cs="Arial"/>
                <w:sz w:val="20"/>
                <w:szCs w:val="20"/>
              </w:rPr>
            </w:pPr>
            <w:r w:rsidRPr="00EF287A">
              <w:rPr>
                <w:rFonts w:ascii="Arial" w:eastAsia="Times New Roman" w:hAnsi="Arial" w:cs="Arial"/>
                <w:b/>
                <w:sz w:val="20"/>
                <w:szCs w:val="20"/>
              </w:rPr>
              <w:t>□</w:t>
            </w:r>
            <w:r w:rsidRPr="00EF287A">
              <w:rPr>
                <w:rFonts w:ascii="Arial" w:eastAsia="Times New Roman" w:hAnsi="Arial" w:cs="Arial"/>
                <w:sz w:val="20"/>
                <w:szCs w:val="20"/>
              </w:rPr>
              <w:t xml:space="preserve"> Any  other Asian background*</w:t>
            </w:r>
          </w:p>
        </w:tc>
      </w:tr>
    </w:tbl>
    <w:p w14:paraId="3C53F38B"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1A0AC678" w14:textId="77777777" w:rsidTr="00D23AF3">
        <w:tc>
          <w:tcPr>
            <w:tcW w:w="10080" w:type="dxa"/>
            <w:shd w:val="clear" w:color="auto" w:fill="DEEAF6" w:themeFill="accent5" w:themeFillTint="33"/>
          </w:tcPr>
          <w:p w14:paraId="7BB2EBBE"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t>Chinese or other Ethnic Group</w:t>
            </w:r>
            <w:r w:rsidRPr="00EF287A">
              <w:rPr>
                <w:rFonts w:ascii="Arial" w:eastAsia="Times New Roman" w:hAnsi="Arial" w:cs="Arial"/>
                <w:sz w:val="20"/>
                <w:szCs w:val="20"/>
              </w:rPr>
              <w:t>:</w:t>
            </w:r>
            <w:r w:rsidRPr="00EF287A">
              <w:rPr>
                <w:rFonts w:ascii="Arial" w:eastAsia="Times New Roman" w:hAnsi="Arial" w:cs="Arial"/>
                <w:sz w:val="20"/>
                <w:szCs w:val="20"/>
              </w:rPr>
              <w:br/>
            </w:r>
            <w:r w:rsidRPr="00EF287A">
              <w:rPr>
                <w:rFonts w:ascii="Arial" w:eastAsia="Times New Roman" w:hAnsi="Arial" w:cs="Arial"/>
                <w:b/>
                <w:sz w:val="20"/>
                <w:szCs w:val="20"/>
              </w:rPr>
              <w:t>□</w:t>
            </w:r>
            <w:r w:rsidRPr="00EF287A">
              <w:rPr>
                <w:rFonts w:ascii="Arial" w:eastAsia="Times New Roman" w:hAnsi="Arial" w:cs="Arial"/>
                <w:sz w:val="20"/>
                <w:szCs w:val="20"/>
              </w:rPr>
              <w:t xml:space="preserve"> Chinese</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Other Ethnic Group*</w:t>
            </w:r>
          </w:p>
        </w:tc>
      </w:tr>
    </w:tbl>
    <w:p w14:paraId="2A6CB98B"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10055876" w14:textId="77777777" w:rsidTr="00D23AF3">
        <w:tc>
          <w:tcPr>
            <w:tcW w:w="10080" w:type="dxa"/>
            <w:shd w:val="clear" w:color="auto" w:fill="DEEAF6" w:themeFill="accent5" w:themeFillTint="33"/>
          </w:tcPr>
          <w:p w14:paraId="2816DC12"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*Please specify</w:t>
            </w:r>
          </w:p>
        </w:tc>
      </w:tr>
    </w:tbl>
    <w:p w14:paraId="381F6A01"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3349E71E" w14:textId="77777777" w:rsidTr="00D23AF3">
        <w:tc>
          <w:tcPr>
            <w:tcW w:w="10080" w:type="dxa"/>
            <w:shd w:val="clear" w:color="auto" w:fill="DEEAF6" w:themeFill="accent5" w:themeFillTint="33"/>
          </w:tcPr>
          <w:p w14:paraId="2832789D"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b/>
                <w:sz w:val="20"/>
                <w:szCs w:val="20"/>
              </w:rPr>
              <w:t>Gender</w:t>
            </w:r>
            <w:r w:rsidRPr="00EF287A">
              <w:rPr>
                <w:rFonts w:ascii="Arial" w:eastAsia="Times New Roman" w:hAnsi="Arial" w:cs="Arial"/>
                <w:sz w:val="20"/>
                <w:szCs w:val="20"/>
              </w:rPr>
              <w:t xml:space="preserve"> Please specify</w:t>
            </w:r>
          </w:p>
        </w:tc>
      </w:tr>
    </w:tbl>
    <w:p w14:paraId="353439B3"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3407D7EC" w14:textId="77777777" w:rsidTr="00D23AF3">
        <w:tc>
          <w:tcPr>
            <w:tcW w:w="10080" w:type="dxa"/>
            <w:shd w:val="clear" w:color="auto" w:fill="DEEAF6" w:themeFill="accent5" w:themeFillTint="33"/>
          </w:tcPr>
          <w:p w14:paraId="2F964CAA"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b/>
                <w:sz w:val="20"/>
                <w:szCs w:val="20"/>
              </w:rPr>
              <w:t>Date of Birth</w:t>
            </w:r>
          </w:p>
        </w:tc>
      </w:tr>
    </w:tbl>
    <w:p w14:paraId="0BD1E5F6" w14:textId="77777777" w:rsidR="00C07B6A" w:rsidRPr="00EF287A" w:rsidRDefault="00C07B6A"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19B6E389" w14:textId="77777777" w:rsidTr="00C07B6A">
        <w:trPr>
          <w:trHeight w:val="2267"/>
        </w:trPr>
        <w:tc>
          <w:tcPr>
            <w:tcW w:w="10080" w:type="dxa"/>
            <w:shd w:val="clear" w:color="auto" w:fill="DEEAF6" w:themeFill="accent5" w:themeFillTint="33"/>
          </w:tcPr>
          <w:p w14:paraId="2D2FEB8E"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lastRenderedPageBreak/>
              <w:t>Do you consider yourself to have a disability:</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p>
          <w:p w14:paraId="226C7184"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t>□</w:t>
            </w:r>
            <w:r w:rsidRPr="00EF287A">
              <w:rPr>
                <w:rFonts w:ascii="Arial" w:eastAsia="Times New Roman" w:hAnsi="Arial" w:cs="Arial"/>
                <w:sz w:val="20"/>
                <w:szCs w:val="20"/>
              </w:rPr>
              <w:t xml:space="preserve"> Yes</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b/>
                <w:sz w:val="20"/>
                <w:szCs w:val="20"/>
              </w:rPr>
              <w:t>□</w:t>
            </w:r>
            <w:r w:rsidRPr="00EF287A">
              <w:rPr>
                <w:rFonts w:ascii="Arial" w:eastAsia="Times New Roman" w:hAnsi="Arial" w:cs="Arial"/>
                <w:sz w:val="20"/>
                <w:szCs w:val="20"/>
              </w:rPr>
              <w:t xml:space="preserve"> No</w:t>
            </w:r>
          </w:p>
          <w:p w14:paraId="2C258D61" w14:textId="34514425"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sz w:val="20"/>
                <w:szCs w:val="20"/>
              </w:rPr>
              <w:br/>
              <w:t>If yes, please state nature of disability:</w:t>
            </w:r>
          </w:p>
          <w:p w14:paraId="37AD9842" w14:textId="77777777" w:rsidR="007B507C" w:rsidRPr="00EF287A" w:rsidRDefault="007B507C" w:rsidP="00085B87">
            <w:pPr>
              <w:spacing w:after="240"/>
              <w:rPr>
                <w:rFonts w:ascii="Arial" w:eastAsia="Times New Roman" w:hAnsi="Arial" w:cs="Arial"/>
                <w:sz w:val="20"/>
                <w:szCs w:val="20"/>
              </w:rPr>
            </w:pPr>
          </w:p>
        </w:tc>
      </w:tr>
      <w:tr w:rsidR="007B507C" w:rsidRPr="00EF287A" w14:paraId="7AC8EDA5" w14:textId="77777777" w:rsidTr="00D23AF3">
        <w:tc>
          <w:tcPr>
            <w:tcW w:w="10080" w:type="dxa"/>
            <w:shd w:val="clear" w:color="auto" w:fill="DEEAF6" w:themeFill="accent5" w:themeFillTint="33"/>
          </w:tcPr>
          <w:p w14:paraId="1843C428"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t>The Equality Act defines disability as “A physical or mental impairment which has a substantial and long-term effect on a person’s ability to carry out normal day-to-day activities”.</w:t>
            </w:r>
          </w:p>
        </w:tc>
      </w:tr>
    </w:tbl>
    <w:p w14:paraId="0951DF36" w14:textId="77777777" w:rsidR="007B507C" w:rsidRPr="00EF287A" w:rsidRDefault="007B507C" w:rsidP="007B507C">
      <w:pPr>
        <w:spacing w:after="240"/>
        <w:jc w:val="both"/>
        <w:rPr>
          <w:rFonts w:ascii="Arial" w:eastAsia="Times New Roman" w:hAnsi="Arial" w:cs="Arial"/>
          <w:sz w:val="20"/>
          <w:szCs w:val="20"/>
        </w:rPr>
      </w:pPr>
      <w:r w:rsidRPr="00EF287A">
        <w:rPr>
          <w:rFonts w:ascii="Arial" w:eastAsia="Times New Roman" w:hAnsi="Arial" w:cs="Arial"/>
          <w:sz w:val="20"/>
          <w:szCs w:val="20"/>
        </w:rPr>
        <w:br/>
        <w:t>If you wish, you may disclose information about yourself in this section about your: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2BD93E53" w14:textId="77777777" w:rsidTr="00D23AF3">
        <w:tc>
          <w:tcPr>
            <w:tcW w:w="10080" w:type="dxa"/>
            <w:shd w:val="clear" w:color="auto" w:fill="DEEAF6" w:themeFill="accent5" w:themeFillTint="33"/>
          </w:tcPr>
          <w:p w14:paraId="24ECCF4B" w14:textId="77777777" w:rsidR="007B507C" w:rsidRPr="00EF287A" w:rsidRDefault="007B507C" w:rsidP="00085B87">
            <w:pPr>
              <w:spacing w:after="240"/>
              <w:jc w:val="both"/>
              <w:rPr>
                <w:rFonts w:ascii="Arial" w:eastAsia="Times New Roman" w:hAnsi="Arial" w:cs="Arial"/>
                <w:sz w:val="20"/>
                <w:szCs w:val="20"/>
              </w:rPr>
            </w:pPr>
            <w:r w:rsidRPr="00EF287A">
              <w:rPr>
                <w:rFonts w:ascii="Arial" w:eastAsia="Times New Roman" w:hAnsi="Arial" w:cs="Arial"/>
                <w:sz w:val="20"/>
                <w:szCs w:val="20"/>
              </w:rPr>
              <w:br/>
              <w:t>Religion</w:t>
            </w:r>
            <w:r w:rsidRPr="00EF287A">
              <w:rPr>
                <w:rFonts w:ascii="Arial" w:eastAsia="Times New Roman" w:hAnsi="Arial" w:cs="Arial"/>
                <w:sz w:val="20"/>
                <w:szCs w:val="20"/>
              </w:rPr>
              <w:br/>
            </w:r>
          </w:p>
        </w:tc>
      </w:tr>
      <w:tr w:rsidR="007B507C" w:rsidRPr="00EF287A" w14:paraId="425D0550" w14:textId="77777777" w:rsidTr="00D23AF3">
        <w:tc>
          <w:tcPr>
            <w:tcW w:w="10080" w:type="dxa"/>
            <w:shd w:val="clear" w:color="auto" w:fill="DEEAF6" w:themeFill="accent5" w:themeFillTint="33"/>
          </w:tcPr>
          <w:p w14:paraId="4838B3F8"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sz w:val="20"/>
                <w:szCs w:val="20"/>
              </w:rPr>
              <w:br/>
              <w:t>Sexual orientation</w:t>
            </w:r>
            <w:r w:rsidRPr="00EF287A">
              <w:rPr>
                <w:rFonts w:ascii="Arial" w:eastAsia="Times New Roman" w:hAnsi="Arial" w:cs="Arial"/>
                <w:sz w:val="20"/>
                <w:szCs w:val="20"/>
              </w:rPr>
              <w:br/>
            </w:r>
          </w:p>
        </w:tc>
      </w:tr>
    </w:tbl>
    <w:p w14:paraId="05A1AE33" w14:textId="77777777" w:rsidR="007B507C" w:rsidRPr="00EF287A" w:rsidRDefault="007B507C" w:rsidP="007B507C">
      <w:pPr>
        <w:rPr>
          <w:rFonts w:ascii="Arial" w:eastAsia="Times New Roman" w:hAnsi="Arial"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725"/>
      </w:tblGrid>
      <w:tr w:rsidR="007B507C" w:rsidRPr="00EF287A" w14:paraId="0902FE49" w14:textId="77777777" w:rsidTr="00D23AF3">
        <w:tc>
          <w:tcPr>
            <w:tcW w:w="10080" w:type="dxa"/>
            <w:shd w:val="clear" w:color="auto" w:fill="DEEAF6" w:themeFill="accent5" w:themeFillTint="33"/>
          </w:tcPr>
          <w:p w14:paraId="26A48FBA"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b/>
                <w:sz w:val="20"/>
                <w:szCs w:val="20"/>
              </w:rPr>
              <w:t>How did you become aware of this vacancy?</w:t>
            </w:r>
            <w:r w:rsidRPr="00EF287A">
              <w:rPr>
                <w:rFonts w:ascii="Arial" w:eastAsia="Times New Roman" w:hAnsi="Arial" w:cs="Arial"/>
                <w:sz w:val="20"/>
                <w:szCs w:val="20"/>
              </w:rPr>
              <w:br/>
            </w:r>
          </w:p>
          <w:p w14:paraId="122AAB10" w14:textId="77777777" w:rsidR="007B507C" w:rsidRPr="00EF287A" w:rsidRDefault="007B507C" w:rsidP="00085B87">
            <w:pPr>
              <w:spacing w:after="240"/>
              <w:rPr>
                <w:rFonts w:ascii="Arial" w:eastAsia="Times New Roman" w:hAnsi="Arial" w:cs="Arial"/>
                <w:sz w:val="20"/>
                <w:szCs w:val="20"/>
              </w:rPr>
            </w:pPr>
            <w:r w:rsidRPr="00EF287A">
              <w:rPr>
                <w:rFonts w:ascii="Arial" w:eastAsia="Times New Roman" w:hAnsi="Arial" w:cs="Arial"/>
                <w:sz w:val="20"/>
                <w:szCs w:val="20"/>
              </w:rPr>
              <w:t>Media:</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t>Date:</w:t>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r>
            <w:r w:rsidRPr="00EF287A">
              <w:rPr>
                <w:rFonts w:ascii="Arial" w:eastAsia="Times New Roman" w:hAnsi="Arial" w:cs="Arial"/>
                <w:sz w:val="20"/>
                <w:szCs w:val="20"/>
              </w:rPr>
              <w:tab/>
              <w:t>Reference:</w:t>
            </w:r>
          </w:p>
          <w:p w14:paraId="09F14C26" w14:textId="77777777" w:rsidR="007B507C" w:rsidRPr="00EF287A" w:rsidRDefault="007B507C" w:rsidP="00085B87">
            <w:pPr>
              <w:spacing w:after="240"/>
              <w:rPr>
                <w:rFonts w:ascii="Arial" w:eastAsia="Times New Roman" w:hAnsi="Arial" w:cs="Arial"/>
                <w:sz w:val="20"/>
                <w:szCs w:val="20"/>
              </w:rPr>
            </w:pPr>
          </w:p>
        </w:tc>
      </w:tr>
    </w:tbl>
    <w:p w14:paraId="4683D36D" w14:textId="77777777" w:rsidR="007B507C" w:rsidRPr="00EF287A" w:rsidRDefault="007B507C" w:rsidP="00C63ECC">
      <w:pPr>
        <w:ind w:left="426"/>
        <w:jc w:val="both"/>
        <w:rPr>
          <w:rFonts w:ascii="Arial" w:hAnsi="Arial" w:cs="Arial"/>
        </w:rPr>
      </w:pPr>
    </w:p>
    <w:sectPr w:rsidR="007B507C" w:rsidRPr="00EF287A" w:rsidSect="00A209FC">
      <w:headerReference w:type="even" r:id="rId8"/>
      <w:headerReference w:type="default" r:id="rId9"/>
      <w:footerReference w:type="even" r:id="rId10"/>
      <w:footerReference w:type="default" r:id="rId11"/>
      <w:headerReference w:type="first" r:id="rId12"/>
      <w:footerReference w:type="first" r:id="rId13"/>
      <w:pgSz w:w="11903" w:h="16820"/>
      <w:pgMar w:top="1418" w:right="1080" w:bottom="284" w:left="980"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E54FC" w14:textId="77777777" w:rsidR="00233B1B" w:rsidRDefault="00233B1B" w:rsidP="00904933">
      <w:r>
        <w:separator/>
      </w:r>
    </w:p>
  </w:endnote>
  <w:endnote w:type="continuationSeparator" w:id="0">
    <w:p w14:paraId="351B0601" w14:textId="77777777" w:rsidR="00233B1B" w:rsidRDefault="00233B1B" w:rsidP="0090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5B179" w14:textId="77777777" w:rsidR="008C76EC" w:rsidRDefault="008C7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E9F71" w14:textId="77777777" w:rsidR="008C76EC" w:rsidRDefault="008C7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37016" w14:textId="77777777" w:rsidR="008C76EC" w:rsidRDefault="008C7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E53E5" w14:textId="77777777" w:rsidR="00233B1B" w:rsidRDefault="00233B1B" w:rsidP="00904933">
      <w:r>
        <w:separator/>
      </w:r>
    </w:p>
  </w:footnote>
  <w:footnote w:type="continuationSeparator" w:id="0">
    <w:p w14:paraId="4A837AA9" w14:textId="77777777" w:rsidR="00233B1B" w:rsidRDefault="00233B1B" w:rsidP="0090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4E5C7" w14:textId="77777777" w:rsidR="008C76EC" w:rsidRDefault="008C76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95759" w14:textId="19514799" w:rsidR="00904933" w:rsidRPr="00904933" w:rsidRDefault="00705D14" w:rsidP="00904933">
    <w:pPr>
      <w:pStyle w:val="Header"/>
      <w:jc w:val="center"/>
      <w:rPr>
        <w:lang w:val="en-US"/>
      </w:rPr>
    </w:pPr>
    <w:r>
      <w:rPr>
        <w:noProof/>
        <w:lang w:val="en-US"/>
      </w:rPr>
      <w:drawing>
        <wp:inline distT="0" distB="0" distL="0" distR="0" wp14:anchorId="5E348861" wp14:editId="2060DC3D">
          <wp:extent cx="950400" cy="900000"/>
          <wp:effectExtent l="0" t="0" r="0" b="0"/>
          <wp:docPr id="312640270" name="Picture 1" descr="A logo with a tree and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640270" name="Picture 1" descr="A logo with a tree and wa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50400" cy="90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068C3" w14:textId="77777777" w:rsidR="008C76EC" w:rsidRDefault="008C7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47214"/>
    <w:multiLevelType w:val="hybridMultilevel"/>
    <w:tmpl w:val="6BB6AEF2"/>
    <w:lvl w:ilvl="0" w:tplc="08090001">
      <w:start w:val="1"/>
      <w:numFmt w:val="bullet"/>
      <w:lvlText w:val=""/>
      <w:lvlJc w:val="left"/>
      <w:pPr>
        <w:ind w:left="844" w:hanging="360"/>
      </w:pPr>
      <w:rPr>
        <w:rFonts w:ascii="Symbol" w:hAnsi="Symbol" w:hint="default"/>
      </w:rPr>
    </w:lvl>
    <w:lvl w:ilvl="1" w:tplc="08090003" w:tentative="1">
      <w:start w:val="1"/>
      <w:numFmt w:val="bullet"/>
      <w:lvlText w:val="o"/>
      <w:lvlJc w:val="left"/>
      <w:pPr>
        <w:ind w:left="1564" w:hanging="360"/>
      </w:pPr>
      <w:rPr>
        <w:rFonts w:ascii="Courier New" w:hAnsi="Courier New" w:cs="Courier New" w:hint="default"/>
      </w:rPr>
    </w:lvl>
    <w:lvl w:ilvl="2" w:tplc="08090005" w:tentative="1">
      <w:start w:val="1"/>
      <w:numFmt w:val="bullet"/>
      <w:lvlText w:val=""/>
      <w:lvlJc w:val="left"/>
      <w:pPr>
        <w:ind w:left="2284" w:hanging="360"/>
      </w:pPr>
      <w:rPr>
        <w:rFonts w:ascii="Wingdings" w:hAnsi="Wingdings" w:hint="default"/>
      </w:rPr>
    </w:lvl>
    <w:lvl w:ilvl="3" w:tplc="08090001" w:tentative="1">
      <w:start w:val="1"/>
      <w:numFmt w:val="bullet"/>
      <w:lvlText w:val=""/>
      <w:lvlJc w:val="left"/>
      <w:pPr>
        <w:ind w:left="3004" w:hanging="360"/>
      </w:pPr>
      <w:rPr>
        <w:rFonts w:ascii="Symbol" w:hAnsi="Symbol" w:hint="default"/>
      </w:rPr>
    </w:lvl>
    <w:lvl w:ilvl="4" w:tplc="08090003" w:tentative="1">
      <w:start w:val="1"/>
      <w:numFmt w:val="bullet"/>
      <w:lvlText w:val="o"/>
      <w:lvlJc w:val="left"/>
      <w:pPr>
        <w:ind w:left="3724" w:hanging="360"/>
      </w:pPr>
      <w:rPr>
        <w:rFonts w:ascii="Courier New" w:hAnsi="Courier New" w:cs="Courier New" w:hint="default"/>
      </w:rPr>
    </w:lvl>
    <w:lvl w:ilvl="5" w:tplc="08090005" w:tentative="1">
      <w:start w:val="1"/>
      <w:numFmt w:val="bullet"/>
      <w:lvlText w:val=""/>
      <w:lvlJc w:val="left"/>
      <w:pPr>
        <w:ind w:left="4444" w:hanging="360"/>
      </w:pPr>
      <w:rPr>
        <w:rFonts w:ascii="Wingdings" w:hAnsi="Wingdings" w:hint="default"/>
      </w:rPr>
    </w:lvl>
    <w:lvl w:ilvl="6" w:tplc="08090001" w:tentative="1">
      <w:start w:val="1"/>
      <w:numFmt w:val="bullet"/>
      <w:lvlText w:val=""/>
      <w:lvlJc w:val="left"/>
      <w:pPr>
        <w:ind w:left="5164" w:hanging="360"/>
      </w:pPr>
      <w:rPr>
        <w:rFonts w:ascii="Symbol" w:hAnsi="Symbol" w:hint="default"/>
      </w:rPr>
    </w:lvl>
    <w:lvl w:ilvl="7" w:tplc="08090003" w:tentative="1">
      <w:start w:val="1"/>
      <w:numFmt w:val="bullet"/>
      <w:lvlText w:val="o"/>
      <w:lvlJc w:val="left"/>
      <w:pPr>
        <w:ind w:left="5884" w:hanging="360"/>
      </w:pPr>
      <w:rPr>
        <w:rFonts w:ascii="Courier New" w:hAnsi="Courier New" w:cs="Courier New" w:hint="default"/>
      </w:rPr>
    </w:lvl>
    <w:lvl w:ilvl="8" w:tplc="08090005" w:tentative="1">
      <w:start w:val="1"/>
      <w:numFmt w:val="bullet"/>
      <w:lvlText w:val=""/>
      <w:lvlJc w:val="left"/>
      <w:pPr>
        <w:ind w:left="6604"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9A2535"/>
    <w:multiLevelType w:val="hybridMultilevel"/>
    <w:tmpl w:val="21CCFDD8"/>
    <w:lvl w:ilvl="0" w:tplc="E6C483AE">
      <w:start w:val="1"/>
      <w:numFmt w:val="lowerLetter"/>
      <w:lvlText w:val="(%1)"/>
      <w:lvlJc w:val="left"/>
      <w:pPr>
        <w:ind w:hanging="271"/>
      </w:pPr>
      <w:rPr>
        <w:rFonts w:ascii="Arial" w:eastAsia="Arial" w:hAnsi="Arial" w:hint="default"/>
        <w:color w:val="231F20"/>
        <w:spacing w:val="-6"/>
        <w:w w:val="104"/>
        <w:sz w:val="18"/>
        <w:szCs w:val="18"/>
      </w:rPr>
    </w:lvl>
    <w:lvl w:ilvl="1" w:tplc="437EBBE0">
      <w:start w:val="1"/>
      <w:numFmt w:val="bullet"/>
      <w:lvlText w:val="•"/>
      <w:lvlJc w:val="left"/>
      <w:rPr>
        <w:rFonts w:hint="default"/>
      </w:rPr>
    </w:lvl>
    <w:lvl w:ilvl="2" w:tplc="1F961726">
      <w:start w:val="1"/>
      <w:numFmt w:val="bullet"/>
      <w:lvlText w:val="•"/>
      <w:lvlJc w:val="left"/>
      <w:rPr>
        <w:rFonts w:hint="default"/>
      </w:rPr>
    </w:lvl>
    <w:lvl w:ilvl="3" w:tplc="914EF0FC">
      <w:start w:val="1"/>
      <w:numFmt w:val="bullet"/>
      <w:lvlText w:val="•"/>
      <w:lvlJc w:val="left"/>
      <w:rPr>
        <w:rFonts w:hint="default"/>
      </w:rPr>
    </w:lvl>
    <w:lvl w:ilvl="4" w:tplc="A7E0B22C">
      <w:start w:val="1"/>
      <w:numFmt w:val="bullet"/>
      <w:lvlText w:val="•"/>
      <w:lvlJc w:val="left"/>
      <w:rPr>
        <w:rFonts w:hint="default"/>
      </w:rPr>
    </w:lvl>
    <w:lvl w:ilvl="5" w:tplc="ECFC378C">
      <w:start w:val="1"/>
      <w:numFmt w:val="bullet"/>
      <w:lvlText w:val="•"/>
      <w:lvlJc w:val="left"/>
      <w:rPr>
        <w:rFonts w:hint="default"/>
      </w:rPr>
    </w:lvl>
    <w:lvl w:ilvl="6" w:tplc="78805DD0">
      <w:start w:val="1"/>
      <w:numFmt w:val="bullet"/>
      <w:lvlText w:val="•"/>
      <w:lvlJc w:val="left"/>
      <w:rPr>
        <w:rFonts w:hint="default"/>
      </w:rPr>
    </w:lvl>
    <w:lvl w:ilvl="7" w:tplc="6BDC69F6">
      <w:start w:val="1"/>
      <w:numFmt w:val="bullet"/>
      <w:lvlText w:val="•"/>
      <w:lvlJc w:val="left"/>
      <w:rPr>
        <w:rFonts w:hint="default"/>
      </w:rPr>
    </w:lvl>
    <w:lvl w:ilvl="8" w:tplc="79007F2C">
      <w:start w:val="1"/>
      <w:numFmt w:val="bullet"/>
      <w:lvlText w:val="•"/>
      <w:lvlJc w:val="left"/>
      <w:rPr>
        <w:rFonts w:hint="default"/>
      </w:rPr>
    </w:lvl>
  </w:abstractNum>
  <w:abstractNum w:abstractNumId="3" w15:restartNumberingAfterBreak="0">
    <w:nsid w:val="30CB1070"/>
    <w:multiLevelType w:val="hybridMultilevel"/>
    <w:tmpl w:val="4C6A02EE"/>
    <w:lvl w:ilvl="0" w:tplc="F47274F2">
      <w:start w:val="9"/>
      <w:numFmt w:val="decimal"/>
      <w:lvlText w:val="%1."/>
      <w:lvlJc w:val="left"/>
      <w:pPr>
        <w:ind w:left="720" w:hanging="360"/>
      </w:pPr>
      <w:rPr>
        <w:rFonts w:hint="default"/>
        <w:b/>
        <w:bCs/>
      </w:rPr>
    </w:lvl>
    <w:lvl w:ilvl="1" w:tplc="F188815C" w:tentative="1">
      <w:start w:val="1"/>
      <w:numFmt w:val="lowerLetter"/>
      <w:lvlText w:val="%2."/>
      <w:lvlJc w:val="left"/>
      <w:pPr>
        <w:ind w:left="1440" w:hanging="360"/>
      </w:pPr>
    </w:lvl>
    <w:lvl w:ilvl="2" w:tplc="205A79BE" w:tentative="1">
      <w:start w:val="1"/>
      <w:numFmt w:val="lowerRoman"/>
      <w:lvlText w:val="%3."/>
      <w:lvlJc w:val="right"/>
      <w:pPr>
        <w:ind w:left="2160" w:hanging="180"/>
      </w:pPr>
    </w:lvl>
    <w:lvl w:ilvl="3" w:tplc="D5A22D8A" w:tentative="1">
      <w:start w:val="1"/>
      <w:numFmt w:val="decimal"/>
      <w:lvlText w:val="%4."/>
      <w:lvlJc w:val="left"/>
      <w:pPr>
        <w:ind w:left="2880" w:hanging="360"/>
      </w:pPr>
    </w:lvl>
    <w:lvl w:ilvl="4" w:tplc="855C8278" w:tentative="1">
      <w:start w:val="1"/>
      <w:numFmt w:val="lowerLetter"/>
      <w:lvlText w:val="%5."/>
      <w:lvlJc w:val="left"/>
      <w:pPr>
        <w:ind w:left="3600" w:hanging="360"/>
      </w:pPr>
    </w:lvl>
    <w:lvl w:ilvl="5" w:tplc="99C24A04" w:tentative="1">
      <w:start w:val="1"/>
      <w:numFmt w:val="lowerRoman"/>
      <w:lvlText w:val="%6."/>
      <w:lvlJc w:val="right"/>
      <w:pPr>
        <w:ind w:left="4320" w:hanging="180"/>
      </w:pPr>
    </w:lvl>
    <w:lvl w:ilvl="6" w:tplc="FAD2CEFE" w:tentative="1">
      <w:start w:val="1"/>
      <w:numFmt w:val="decimal"/>
      <w:lvlText w:val="%7."/>
      <w:lvlJc w:val="left"/>
      <w:pPr>
        <w:ind w:left="5040" w:hanging="360"/>
      </w:pPr>
    </w:lvl>
    <w:lvl w:ilvl="7" w:tplc="8C6A6614" w:tentative="1">
      <w:start w:val="1"/>
      <w:numFmt w:val="lowerLetter"/>
      <w:lvlText w:val="%8."/>
      <w:lvlJc w:val="left"/>
      <w:pPr>
        <w:ind w:left="5760" w:hanging="360"/>
      </w:pPr>
    </w:lvl>
    <w:lvl w:ilvl="8" w:tplc="94CAB668" w:tentative="1">
      <w:start w:val="1"/>
      <w:numFmt w:val="lowerRoman"/>
      <w:lvlText w:val="%9."/>
      <w:lvlJc w:val="right"/>
      <w:pPr>
        <w:ind w:left="6480" w:hanging="180"/>
      </w:pPr>
    </w:lvl>
  </w:abstractNum>
  <w:abstractNum w:abstractNumId="4" w15:restartNumberingAfterBreak="0">
    <w:nsid w:val="725153D1"/>
    <w:multiLevelType w:val="hybridMultilevel"/>
    <w:tmpl w:val="98F8D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294904"/>
    <w:multiLevelType w:val="hybridMultilevel"/>
    <w:tmpl w:val="0FE2CDFE"/>
    <w:lvl w:ilvl="0" w:tplc="D040DC54">
      <w:start w:val="1"/>
      <w:numFmt w:val="decimal"/>
      <w:lvlText w:val="%1)"/>
      <w:lvlJc w:val="left"/>
      <w:pPr>
        <w:ind w:left="529" w:hanging="360"/>
      </w:pPr>
      <w:rPr>
        <w:rFonts w:hint="default"/>
        <w:w w:val="95"/>
      </w:rPr>
    </w:lvl>
    <w:lvl w:ilvl="1" w:tplc="08090019" w:tentative="1">
      <w:start w:val="1"/>
      <w:numFmt w:val="lowerLetter"/>
      <w:lvlText w:val="%2."/>
      <w:lvlJc w:val="left"/>
      <w:pPr>
        <w:ind w:left="1249" w:hanging="360"/>
      </w:pPr>
    </w:lvl>
    <w:lvl w:ilvl="2" w:tplc="0809001B" w:tentative="1">
      <w:start w:val="1"/>
      <w:numFmt w:val="lowerRoman"/>
      <w:lvlText w:val="%3."/>
      <w:lvlJc w:val="right"/>
      <w:pPr>
        <w:ind w:left="1969" w:hanging="180"/>
      </w:pPr>
    </w:lvl>
    <w:lvl w:ilvl="3" w:tplc="0809000F" w:tentative="1">
      <w:start w:val="1"/>
      <w:numFmt w:val="decimal"/>
      <w:lvlText w:val="%4."/>
      <w:lvlJc w:val="left"/>
      <w:pPr>
        <w:ind w:left="2689" w:hanging="360"/>
      </w:pPr>
    </w:lvl>
    <w:lvl w:ilvl="4" w:tplc="08090019" w:tentative="1">
      <w:start w:val="1"/>
      <w:numFmt w:val="lowerLetter"/>
      <w:lvlText w:val="%5."/>
      <w:lvlJc w:val="left"/>
      <w:pPr>
        <w:ind w:left="3409" w:hanging="360"/>
      </w:pPr>
    </w:lvl>
    <w:lvl w:ilvl="5" w:tplc="0809001B" w:tentative="1">
      <w:start w:val="1"/>
      <w:numFmt w:val="lowerRoman"/>
      <w:lvlText w:val="%6."/>
      <w:lvlJc w:val="right"/>
      <w:pPr>
        <w:ind w:left="4129" w:hanging="180"/>
      </w:pPr>
    </w:lvl>
    <w:lvl w:ilvl="6" w:tplc="0809000F" w:tentative="1">
      <w:start w:val="1"/>
      <w:numFmt w:val="decimal"/>
      <w:lvlText w:val="%7."/>
      <w:lvlJc w:val="left"/>
      <w:pPr>
        <w:ind w:left="4849" w:hanging="360"/>
      </w:pPr>
    </w:lvl>
    <w:lvl w:ilvl="7" w:tplc="08090019" w:tentative="1">
      <w:start w:val="1"/>
      <w:numFmt w:val="lowerLetter"/>
      <w:lvlText w:val="%8."/>
      <w:lvlJc w:val="left"/>
      <w:pPr>
        <w:ind w:left="5569" w:hanging="360"/>
      </w:pPr>
    </w:lvl>
    <w:lvl w:ilvl="8" w:tplc="0809001B" w:tentative="1">
      <w:start w:val="1"/>
      <w:numFmt w:val="lowerRoman"/>
      <w:lvlText w:val="%9."/>
      <w:lvlJc w:val="right"/>
      <w:pPr>
        <w:ind w:left="6289" w:hanging="180"/>
      </w:pPr>
    </w:lvl>
  </w:abstractNum>
  <w:abstractNum w:abstractNumId="6" w15:restartNumberingAfterBreak="0">
    <w:nsid w:val="744A79D5"/>
    <w:multiLevelType w:val="hybridMultilevel"/>
    <w:tmpl w:val="6DCC9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4506132">
    <w:abstractNumId w:val="2"/>
  </w:num>
  <w:num w:numId="2" w16cid:durableId="1294753753">
    <w:abstractNumId w:val="6"/>
  </w:num>
  <w:num w:numId="3" w16cid:durableId="1415318368">
    <w:abstractNumId w:val="4"/>
  </w:num>
  <w:num w:numId="4" w16cid:durableId="486357911">
    <w:abstractNumId w:val="0"/>
  </w:num>
  <w:num w:numId="5" w16cid:durableId="1469586362">
    <w:abstractNumId w:val="5"/>
  </w:num>
  <w:num w:numId="6" w16cid:durableId="1512524438">
    <w:abstractNumId w:val="3"/>
  </w:num>
  <w:num w:numId="7" w16cid:durableId="3482143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933"/>
    <w:rsid w:val="00032B5E"/>
    <w:rsid w:val="00060B59"/>
    <w:rsid w:val="000B037E"/>
    <w:rsid w:val="000B575F"/>
    <w:rsid w:val="000C7D01"/>
    <w:rsid w:val="001123AA"/>
    <w:rsid w:val="0017018B"/>
    <w:rsid w:val="00190298"/>
    <w:rsid w:val="001C245B"/>
    <w:rsid w:val="001D4651"/>
    <w:rsid w:val="00233B1B"/>
    <w:rsid w:val="002C1AC0"/>
    <w:rsid w:val="002D0B35"/>
    <w:rsid w:val="002F1E47"/>
    <w:rsid w:val="004101FC"/>
    <w:rsid w:val="00412142"/>
    <w:rsid w:val="004168B3"/>
    <w:rsid w:val="00435E37"/>
    <w:rsid w:val="00460913"/>
    <w:rsid w:val="004675F1"/>
    <w:rsid w:val="005C1C64"/>
    <w:rsid w:val="006364D1"/>
    <w:rsid w:val="00647CCD"/>
    <w:rsid w:val="006E0055"/>
    <w:rsid w:val="006F0EC2"/>
    <w:rsid w:val="00705D14"/>
    <w:rsid w:val="0074231B"/>
    <w:rsid w:val="007B507C"/>
    <w:rsid w:val="008A2D1B"/>
    <w:rsid w:val="008C76EC"/>
    <w:rsid w:val="008F0445"/>
    <w:rsid w:val="00904933"/>
    <w:rsid w:val="00A0598D"/>
    <w:rsid w:val="00A209FC"/>
    <w:rsid w:val="00A23AF8"/>
    <w:rsid w:val="00A62765"/>
    <w:rsid w:val="00B407F7"/>
    <w:rsid w:val="00C07B6A"/>
    <w:rsid w:val="00C63ECC"/>
    <w:rsid w:val="00CA3D8A"/>
    <w:rsid w:val="00CA54FE"/>
    <w:rsid w:val="00CF535E"/>
    <w:rsid w:val="00D23AF3"/>
    <w:rsid w:val="00D7750C"/>
    <w:rsid w:val="00DA1267"/>
    <w:rsid w:val="00DB2645"/>
    <w:rsid w:val="00DD29DC"/>
    <w:rsid w:val="00E703A2"/>
    <w:rsid w:val="00EF287A"/>
    <w:rsid w:val="00F0108C"/>
    <w:rsid w:val="00F4120A"/>
    <w:rsid w:val="00F929A2"/>
    <w:rsid w:val="00FD7923"/>
    <w:rsid w:val="00FE5DE1"/>
    <w:rsid w:val="00FF3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6EFC0A"/>
  <w15:chartTrackingRefBased/>
  <w15:docId w15:val="{64FF2B83-A088-4F45-B104-D69D63CF2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04933"/>
    <w:pPr>
      <w:widowControl w:val="0"/>
      <w:spacing w:after="0" w:line="240" w:lineRule="auto"/>
    </w:pPr>
  </w:style>
  <w:style w:type="paragraph" w:styleId="Heading1">
    <w:name w:val="heading 1"/>
    <w:basedOn w:val="Normal"/>
    <w:link w:val="Heading1Char"/>
    <w:uiPriority w:val="1"/>
    <w:qFormat/>
    <w:rsid w:val="00904933"/>
    <w:pPr>
      <w:spacing w:before="71"/>
      <w:ind w:left="62"/>
      <w:outlineLvl w:val="0"/>
    </w:pPr>
    <w:rPr>
      <w:rFonts w:ascii="Arial" w:eastAsia="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04933"/>
    <w:rPr>
      <w:rFonts w:ascii="Arial" w:eastAsia="Arial" w:hAnsi="Arial"/>
    </w:rPr>
  </w:style>
  <w:style w:type="paragraph" w:styleId="BodyText">
    <w:name w:val="Body Text"/>
    <w:basedOn w:val="Normal"/>
    <w:link w:val="BodyTextChar"/>
    <w:qFormat/>
    <w:rsid w:val="00904933"/>
    <w:pPr>
      <w:ind w:left="124"/>
    </w:pPr>
    <w:rPr>
      <w:rFonts w:ascii="Arial" w:eastAsia="Arial" w:hAnsi="Arial"/>
      <w:sz w:val="18"/>
      <w:szCs w:val="18"/>
    </w:rPr>
  </w:style>
  <w:style w:type="character" w:customStyle="1" w:styleId="BodyTextChar">
    <w:name w:val="Body Text Char"/>
    <w:basedOn w:val="DefaultParagraphFont"/>
    <w:link w:val="BodyText"/>
    <w:rsid w:val="00904933"/>
    <w:rPr>
      <w:rFonts w:ascii="Arial" w:eastAsia="Arial" w:hAnsi="Arial"/>
      <w:sz w:val="18"/>
      <w:szCs w:val="18"/>
    </w:rPr>
  </w:style>
  <w:style w:type="paragraph" w:styleId="ListParagraph">
    <w:name w:val="List Paragraph"/>
    <w:basedOn w:val="Normal"/>
    <w:uiPriority w:val="34"/>
    <w:qFormat/>
    <w:rsid w:val="00904933"/>
  </w:style>
  <w:style w:type="paragraph" w:customStyle="1" w:styleId="TableParagraph">
    <w:name w:val="Table Paragraph"/>
    <w:basedOn w:val="Normal"/>
    <w:uiPriority w:val="1"/>
    <w:qFormat/>
    <w:rsid w:val="00904933"/>
  </w:style>
  <w:style w:type="character" w:styleId="Hyperlink">
    <w:name w:val="Hyperlink"/>
    <w:basedOn w:val="DefaultParagraphFont"/>
    <w:uiPriority w:val="99"/>
    <w:unhideWhenUsed/>
    <w:rsid w:val="00904933"/>
    <w:rPr>
      <w:color w:val="0563C1" w:themeColor="hyperlink"/>
      <w:u w:val="single"/>
    </w:rPr>
  </w:style>
  <w:style w:type="character" w:styleId="UnresolvedMention">
    <w:name w:val="Unresolved Mention"/>
    <w:basedOn w:val="DefaultParagraphFont"/>
    <w:uiPriority w:val="99"/>
    <w:semiHidden/>
    <w:unhideWhenUsed/>
    <w:rsid w:val="00904933"/>
    <w:rPr>
      <w:color w:val="605E5C"/>
      <w:shd w:val="clear" w:color="auto" w:fill="E1DFDD"/>
    </w:rPr>
  </w:style>
  <w:style w:type="paragraph" w:styleId="NormalWeb">
    <w:name w:val="Normal (Web)"/>
    <w:basedOn w:val="Normal"/>
    <w:uiPriority w:val="99"/>
    <w:semiHidden/>
    <w:unhideWhenUsed/>
    <w:rsid w:val="00904933"/>
    <w:pPr>
      <w:widowControl/>
      <w:spacing w:before="100" w:beforeAutospacing="1" w:after="119"/>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04933"/>
    <w:pPr>
      <w:tabs>
        <w:tab w:val="center" w:pos="4513"/>
        <w:tab w:val="right" w:pos="9026"/>
      </w:tabs>
    </w:pPr>
  </w:style>
  <w:style w:type="character" w:customStyle="1" w:styleId="HeaderChar">
    <w:name w:val="Header Char"/>
    <w:basedOn w:val="DefaultParagraphFont"/>
    <w:link w:val="Header"/>
    <w:uiPriority w:val="99"/>
    <w:rsid w:val="00904933"/>
  </w:style>
  <w:style w:type="paragraph" w:styleId="Footer">
    <w:name w:val="footer"/>
    <w:basedOn w:val="Normal"/>
    <w:link w:val="FooterChar"/>
    <w:uiPriority w:val="99"/>
    <w:unhideWhenUsed/>
    <w:rsid w:val="00904933"/>
    <w:pPr>
      <w:tabs>
        <w:tab w:val="center" w:pos="4513"/>
        <w:tab w:val="right" w:pos="9026"/>
      </w:tabs>
    </w:pPr>
  </w:style>
  <w:style w:type="character" w:customStyle="1" w:styleId="FooterChar">
    <w:name w:val="Footer Char"/>
    <w:basedOn w:val="DefaultParagraphFont"/>
    <w:link w:val="Footer"/>
    <w:uiPriority w:val="99"/>
    <w:rsid w:val="00904933"/>
  </w:style>
  <w:style w:type="table" w:styleId="TableGrid">
    <w:name w:val="Table Grid"/>
    <w:basedOn w:val="TableNormal"/>
    <w:uiPriority w:val="39"/>
    <w:rsid w:val="000C7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D7750C"/>
    <w:rPr>
      <w:b/>
    </w:rPr>
  </w:style>
  <w:style w:type="paragraph" w:customStyle="1" w:styleId="TableBullet">
    <w:name w:val="Table Bullet"/>
    <w:basedOn w:val="Normal"/>
    <w:rsid w:val="00D7750C"/>
    <w:pPr>
      <w:widowControl/>
      <w:numPr>
        <w:numId w:val="7"/>
      </w:numPr>
      <w:spacing w:after="120"/>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B6CD4-A6F8-49F0-BE59-F93B167A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Ral</dc:creator>
  <cp:keywords/>
  <dc:description/>
  <cp:lastModifiedBy>Portia Young</cp:lastModifiedBy>
  <cp:revision>2</cp:revision>
  <cp:lastPrinted>2022-09-13T13:38:00Z</cp:lastPrinted>
  <dcterms:created xsi:type="dcterms:W3CDTF">2024-11-11T12:37:00Z</dcterms:created>
  <dcterms:modified xsi:type="dcterms:W3CDTF">2024-11-11T12:37:00Z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d03271828bf4408ea182d09cc78a14b484bec291c382e32a2cb5ee164302b3aa</vt:lpwstr>
  </property>
</Properties>
</file>