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2F9" w:rsidRPr="00073623" w:rsidRDefault="007302F9" w:rsidP="007302F9">
      <w:pPr>
        <w:rPr>
          <w:rFonts w:ascii="Lato" w:hAnsi="Lato"/>
          <w:b/>
          <w:color w:val="00B0F0"/>
        </w:rPr>
      </w:pPr>
      <w:r w:rsidRPr="00073623">
        <w:rPr>
          <w:rFonts w:ascii="Lato" w:hAnsi="Lato"/>
          <w:b/>
          <w:color w:val="00B0F0"/>
        </w:rPr>
        <w:t>Person Specification for the post of Learning Mentor</w:t>
      </w:r>
    </w:p>
    <w:p w:rsidR="007302F9" w:rsidRPr="00073623" w:rsidRDefault="007302F9" w:rsidP="007302F9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77"/>
      </w:tblGrid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Essential </w:t>
            </w:r>
          </w:p>
        </w:tc>
        <w:tc>
          <w:tcPr>
            <w:tcW w:w="1977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Desirable</w:t>
            </w: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Experience of successful working with primary aged children on an individual and group basis in supporting their learning and development 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Good interpersonal skills and an ability to relate and communicate effectively with children, staff and parents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A good level of literacy and numeracy skills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Good standard of spoken, written and comprehension of English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Ability to engage constructively with and relate to a wide range of young people and families/</w:t>
            </w:r>
            <w:proofErr w:type="spellStart"/>
            <w:r w:rsidRPr="00073623">
              <w:rPr>
                <w:rFonts w:ascii="Lato" w:hAnsi="Lato"/>
                <w:sz w:val="22"/>
                <w:szCs w:val="22"/>
              </w:rPr>
              <w:t>carers</w:t>
            </w:r>
            <w:proofErr w:type="spellEnd"/>
            <w:r w:rsidRPr="00073623">
              <w:rPr>
                <w:rFonts w:ascii="Lato" w:hAnsi="Lato"/>
                <w:sz w:val="22"/>
                <w:szCs w:val="22"/>
              </w:rPr>
              <w:t xml:space="preserve"> with different cultural and social backgrounds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Knowledge of a range of </w:t>
            </w:r>
            <w:proofErr w:type="spellStart"/>
            <w:r w:rsidRPr="00073623">
              <w:rPr>
                <w:rFonts w:ascii="Lato" w:hAnsi="Lato"/>
                <w:sz w:val="22"/>
                <w:szCs w:val="22"/>
              </w:rPr>
              <w:t>behaviour</w:t>
            </w:r>
            <w:proofErr w:type="spellEnd"/>
            <w:r w:rsidRPr="00073623">
              <w:rPr>
                <w:rFonts w:ascii="Lato" w:hAnsi="Lato"/>
                <w:sz w:val="22"/>
                <w:szCs w:val="22"/>
              </w:rPr>
              <w:t xml:space="preserve"> management strategies and techniques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Experience of working with primary age children with special educational needs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Experience of working as a learning mentor to support children with challenging </w:t>
            </w:r>
            <w:proofErr w:type="spellStart"/>
            <w:r w:rsidRPr="00073623">
              <w:rPr>
                <w:rFonts w:ascii="Lato" w:hAnsi="Lato"/>
                <w:sz w:val="22"/>
                <w:szCs w:val="22"/>
              </w:rPr>
              <w:t>behaviour</w:t>
            </w:r>
            <w:proofErr w:type="spellEnd"/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Demonstrate proficiency in use of IT packages including Microsoft office 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Able to work effectively with a wide range of support services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 xml:space="preserve">Evidence of continuing and relevant professional development 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Ability to keep neat and accurate records</w:t>
            </w:r>
          </w:p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073623" w:rsidRPr="00073623" w:rsidTr="00073623">
        <w:tc>
          <w:tcPr>
            <w:tcW w:w="5240" w:type="dxa"/>
          </w:tcPr>
          <w:p w:rsidR="00073623" w:rsidRPr="00073623" w:rsidRDefault="00073623" w:rsidP="005E5CC6">
            <w:pPr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Evidence of training in therapeutic strategies to support children</w:t>
            </w:r>
          </w:p>
        </w:tc>
        <w:tc>
          <w:tcPr>
            <w:tcW w:w="1843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977" w:type="dxa"/>
          </w:tcPr>
          <w:p w:rsidR="00073623" w:rsidRPr="00073623" w:rsidRDefault="00073623" w:rsidP="00073623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73623">
              <w:rPr>
                <w:rFonts w:ascii="Lato" w:hAnsi="Lato"/>
                <w:sz w:val="22"/>
                <w:szCs w:val="22"/>
              </w:rPr>
              <w:t>x</w:t>
            </w:r>
          </w:p>
        </w:tc>
      </w:tr>
    </w:tbl>
    <w:p w:rsidR="007302F9" w:rsidRPr="00073623" w:rsidRDefault="007302F9" w:rsidP="007302F9">
      <w:pPr>
        <w:rPr>
          <w:rFonts w:ascii="Lato" w:hAnsi="Lato"/>
        </w:rPr>
      </w:pPr>
      <w:r w:rsidRPr="00073623">
        <w:rPr>
          <w:rFonts w:ascii="Lato" w:hAnsi="Lato"/>
        </w:rPr>
        <w:t xml:space="preserve"> </w:t>
      </w:r>
    </w:p>
    <w:p w:rsidR="007302F9" w:rsidRPr="007302F9" w:rsidRDefault="007302F9" w:rsidP="007302F9">
      <w:pPr>
        <w:rPr>
          <w:rFonts w:ascii="Georgia" w:hAnsi="Georgia"/>
        </w:rPr>
      </w:pPr>
    </w:p>
    <w:p w:rsidR="007302F9" w:rsidRPr="007302F9" w:rsidRDefault="007302F9" w:rsidP="007302F9">
      <w:pPr>
        <w:rPr>
          <w:rFonts w:ascii="Georgia" w:hAnsi="Georgia"/>
        </w:rPr>
      </w:pPr>
    </w:p>
    <w:p w:rsidR="007302F9" w:rsidRPr="007302F9" w:rsidRDefault="007302F9" w:rsidP="007302F9">
      <w:pPr>
        <w:rPr>
          <w:rFonts w:ascii="Georgia" w:hAnsi="Georgia"/>
        </w:rPr>
      </w:pPr>
    </w:p>
    <w:p w:rsidR="007302F9" w:rsidRPr="007302F9" w:rsidRDefault="007302F9" w:rsidP="007302F9">
      <w:pPr>
        <w:rPr>
          <w:rFonts w:ascii="Georgia" w:hAnsi="Georgia"/>
        </w:rPr>
      </w:pPr>
    </w:p>
    <w:p w:rsidR="007302F9" w:rsidRPr="007302F9" w:rsidRDefault="007302F9" w:rsidP="007302F9">
      <w:pPr>
        <w:rPr>
          <w:rFonts w:ascii="Georgia" w:hAnsi="Georgia"/>
        </w:rPr>
      </w:pPr>
    </w:p>
    <w:p w:rsidR="007302F9" w:rsidRPr="007302F9" w:rsidRDefault="007302F9" w:rsidP="007302F9">
      <w:pPr>
        <w:rPr>
          <w:rFonts w:ascii="Georgia" w:hAnsi="Georgia"/>
        </w:rPr>
      </w:pPr>
    </w:p>
    <w:p w:rsidR="007302F9" w:rsidRPr="007302F9" w:rsidRDefault="007302F9" w:rsidP="007302F9">
      <w:pPr>
        <w:rPr>
          <w:rFonts w:ascii="Georgia" w:hAnsi="Georgia"/>
        </w:rPr>
      </w:pPr>
    </w:p>
    <w:p w:rsidR="001635C3" w:rsidRPr="007302F9" w:rsidRDefault="001635C3" w:rsidP="00AA4F75">
      <w:pPr>
        <w:ind w:left="-567"/>
        <w:rPr>
          <w:rFonts w:ascii="Georgia" w:hAnsi="Georgia"/>
          <w:sz w:val="22"/>
        </w:rPr>
      </w:pPr>
    </w:p>
    <w:sectPr w:rsidR="001635C3" w:rsidRPr="007302F9" w:rsidSect="00EB6556">
      <w:headerReference w:type="default" r:id="rId7"/>
      <w:footerReference w:type="default" r:id="rId8"/>
      <w:pgSz w:w="11900" w:h="16840"/>
      <w:pgMar w:top="3119" w:right="1412" w:bottom="1440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F95" w:rsidRDefault="007D6F95">
      <w:r>
        <w:separator/>
      </w:r>
    </w:p>
  </w:endnote>
  <w:endnote w:type="continuationSeparator" w:id="0">
    <w:p w:rsidR="007D6F95" w:rsidRDefault="007D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F75" w:rsidRDefault="00EB6556" w:rsidP="00EB6556">
    <w:pPr>
      <w:pStyle w:val="Footer"/>
      <w:tabs>
        <w:tab w:val="clear" w:pos="4320"/>
        <w:tab w:val="center" w:pos="4345"/>
        <w:tab w:val="right" w:pos="8691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F95" w:rsidRDefault="007D6F95">
      <w:r>
        <w:separator/>
      </w:r>
    </w:p>
  </w:footnote>
  <w:footnote w:type="continuationSeparator" w:id="0">
    <w:p w:rsidR="007D6F95" w:rsidRDefault="007D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4F75" w:rsidRDefault="00AA4F75" w:rsidP="00AA4F75">
    <w:pPr>
      <w:pStyle w:val="Header"/>
      <w:jc w:val="center"/>
    </w:pPr>
  </w:p>
  <w:p w:rsidR="00AA4F75" w:rsidRDefault="00B77F9E" w:rsidP="00AA4F75">
    <w:pPr>
      <w:pStyle w:val="Header"/>
      <w:jc w:val="center"/>
    </w:pPr>
    <w:r w:rsidRPr="00CA7636">
      <w:rPr>
        <w:noProof/>
        <w:lang w:val="en-GB" w:eastAsia="en-GB"/>
      </w:rPr>
      <w:drawing>
        <wp:inline distT="0" distB="0" distL="0" distR="0" wp14:anchorId="44570FAB" wp14:editId="5B00FD4B">
          <wp:extent cx="752475" cy="752475"/>
          <wp:effectExtent l="0" t="0" r="0" b="0"/>
          <wp:docPr id="1" name="Picture 4" descr="\\shjs-fp\shjs-mda\iscotchbrook\Documents\Website\visual identity\Logo\SHS-full-colour-logo-emblem-only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hjs-fp\shjs-mda\iscotchbrook\Documents\Website\visual identity\Logo\SHS-full-colour-logo-emblem-only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1721"/>
    <w:multiLevelType w:val="hybridMultilevel"/>
    <w:tmpl w:val="0CF8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5D78"/>
    <w:multiLevelType w:val="hybridMultilevel"/>
    <w:tmpl w:val="100C0A8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4B62AA9"/>
    <w:multiLevelType w:val="hybridMultilevel"/>
    <w:tmpl w:val="9F9818A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6CB53BDF"/>
    <w:multiLevelType w:val="hybridMultilevel"/>
    <w:tmpl w:val="4C1E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047207">
    <w:abstractNumId w:val="1"/>
  </w:num>
  <w:num w:numId="2" w16cid:durableId="546767884">
    <w:abstractNumId w:val="3"/>
  </w:num>
  <w:num w:numId="3" w16cid:durableId="297536829">
    <w:abstractNumId w:val="0"/>
  </w:num>
  <w:num w:numId="4" w16cid:durableId="157889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4C"/>
    <w:rsid w:val="00011AE3"/>
    <w:rsid w:val="0005164D"/>
    <w:rsid w:val="00073623"/>
    <w:rsid w:val="00083AB0"/>
    <w:rsid w:val="00093CC5"/>
    <w:rsid w:val="000D3DF3"/>
    <w:rsid w:val="000F72D8"/>
    <w:rsid w:val="00105FC6"/>
    <w:rsid w:val="001635C3"/>
    <w:rsid w:val="00165910"/>
    <w:rsid w:val="00171A94"/>
    <w:rsid w:val="0017650F"/>
    <w:rsid w:val="001D284C"/>
    <w:rsid w:val="00207FD5"/>
    <w:rsid w:val="00283B7F"/>
    <w:rsid w:val="002B4689"/>
    <w:rsid w:val="002D334C"/>
    <w:rsid w:val="00305825"/>
    <w:rsid w:val="0037488D"/>
    <w:rsid w:val="00395189"/>
    <w:rsid w:val="004A401E"/>
    <w:rsid w:val="004B6274"/>
    <w:rsid w:val="004E678B"/>
    <w:rsid w:val="004F6DA1"/>
    <w:rsid w:val="00536C1A"/>
    <w:rsid w:val="00597364"/>
    <w:rsid w:val="005D190A"/>
    <w:rsid w:val="006006D3"/>
    <w:rsid w:val="006259FD"/>
    <w:rsid w:val="00633E3D"/>
    <w:rsid w:val="00640203"/>
    <w:rsid w:val="00662404"/>
    <w:rsid w:val="006A295B"/>
    <w:rsid w:val="006B7B6B"/>
    <w:rsid w:val="006C7AE1"/>
    <w:rsid w:val="006E45E9"/>
    <w:rsid w:val="00724A98"/>
    <w:rsid w:val="007302F9"/>
    <w:rsid w:val="007370F2"/>
    <w:rsid w:val="007446F5"/>
    <w:rsid w:val="007A1D1A"/>
    <w:rsid w:val="007C4F27"/>
    <w:rsid w:val="007D6F95"/>
    <w:rsid w:val="00811A43"/>
    <w:rsid w:val="00896C78"/>
    <w:rsid w:val="008F6779"/>
    <w:rsid w:val="00950F23"/>
    <w:rsid w:val="00983682"/>
    <w:rsid w:val="00A24C23"/>
    <w:rsid w:val="00A32267"/>
    <w:rsid w:val="00AA4F75"/>
    <w:rsid w:val="00AB07E7"/>
    <w:rsid w:val="00B1455E"/>
    <w:rsid w:val="00B61B7F"/>
    <w:rsid w:val="00B77F9E"/>
    <w:rsid w:val="00BA5A9A"/>
    <w:rsid w:val="00BA79FD"/>
    <w:rsid w:val="00BF36BC"/>
    <w:rsid w:val="00C034E3"/>
    <w:rsid w:val="00C25A66"/>
    <w:rsid w:val="00C42234"/>
    <w:rsid w:val="00C8517B"/>
    <w:rsid w:val="00C90991"/>
    <w:rsid w:val="00CA5675"/>
    <w:rsid w:val="00D33714"/>
    <w:rsid w:val="00DA712D"/>
    <w:rsid w:val="00DD2E5A"/>
    <w:rsid w:val="00E21085"/>
    <w:rsid w:val="00E375ED"/>
    <w:rsid w:val="00EB6556"/>
    <w:rsid w:val="00F07E96"/>
    <w:rsid w:val="00F377AF"/>
    <w:rsid w:val="00F71472"/>
    <w:rsid w:val="00F73FF3"/>
    <w:rsid w:val="00F7643D"/>
    <w:rsid w:val="00F843A7"/>
    <w:rsid w:val="00F867F2"/>
    <w:rsid w:val="00FC4720"/>
    <w:rsid w:val="00FD3F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91D8B1"/>
  <w15:docId w15:val="{B54CA499-E64A-B44A-B462-C73B8BFB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54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8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84C"/>
  </w:style>
  <w:style w:type="paragraph" w:styleId="Footer">
    <w:name w:val="footer"/>
    <w:basedOn w:val="Normal"/>
    <w:link w:val="FooterChar"/>
    <w:uiPriority w:val="99"/>
    <w:unhideWhenUsed/>
    <w:rsid w:val="001D28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84C"/>
  </w:style>
  <w:style w:type="paragraph" w:customStyle="1" w:styleId="BasicParagraph">
    <w:name w:val="[Basic Paragraph]"/>
    <w:basedOn w:val="Normal"/>
    <w:uiPriority w:val="99"/>
    <w:rsid w:val="00CD7F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rsid w:val="001635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35C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302F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302F9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Sense Worldwide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Panjwani</dc:creator>
  <cp:lastModifiedBy>Microsoft Office User</cp:lastModifiedBy>
  <cp:revision>3</cp:revision>
  <cp:lastPrinted>2014-03-04T11:04:00Z</cp:lastPrinted>
  <dcterms:created xsi:type="dcterms:W3CDTF">2025-06-05T07:26:00Z</dcterms:created>
  <dcterms:modified xsi:type="dcterms:W3CDTF">2025-06-06T09:03:00Z</dcterms:modified>
</cp:coreProperties>
</file>