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CB" w:rsidRDefault="00837ACB">
      <w:pPr>
        <w:rPr>
          <w:rFonts w:ascii="Gill Sans MT" w:hAnsi="Gill Sans MT"/>
        </w:rPr>
      </w:pPr>
    </w:p>
    <w:tbl>
      <w:tblPr>
        <w:tblW w:w="98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045"/>
      </w:tblGrid>
      <w:tr w:rsidR="00C56AE7" w:rsidTr="00C56AE7">
        <w:tc>
          <w:tcPr>
            <w:tcW w:w="1845" w:type="dxa"/>
            <w:shd w:val="clear" w:color="auto" w:fill="A6A6A6"/>
          </w:tcPr>
          <w:p w:rsidR="00C56AE7" w:rsidRDefault="00C56AE7" w:rsidP="00C56AE7">
            <w:pPr>
              <w:spacing w:after="0" w:line="240" w:lineRule="auto"/>
              <w:rPr>
                <w:rFonts w:ascii="Cabin" w:eastAsia="Cabin" w:hAnsi="Cabin" w:cs="Cabin"/>
              </w:rPr>
            </w:pPr>
            <w:r>
              <w:rPr>
                <w:rFonts w:ascii="Cabin" w:eastAsia="Cabin" w:hAnsi="Cabin" w:cs="Cabin"/>
                <w:b/>
              </w:rPr>
              <w:t xml:space="preserve">JOB TITLE –  </w:t>
            </w:r>
          </w:p>
        </w:tc>
        <w:tc>
          <w:tcPr>
            <w:tcW w:w="8045" w:type="dxa"/>
          </w:tcPr>
          <w:p w:rsidR="00C56AE7" w:rsidRDefault="00C56AE7" w:rsidP="00C56AE7">
            <w:pPr>
              <w:spacing w:after="0" w:line="240" w:lineRule="auto"/>
              <w:rPr>
                <w:rFonts w:ascii="Cabin" w:eastAsia="Cabin" w:hAnsi="Cabin" w:cs="Cabin"/>
              </w:rPr>
            </w:pPr>
            <w:r>
              <w:rPr>
                <w:rFonts w:ascii="Cabin" w:eastAsia="Cabin" w:hAnsi="Cabin" w:cs="Cabin"/>
                <w:b/>
              </w:rPr>
              <w:t xml:space="preserve">Year </w:t>
            </w:r>
            <w:r w:rsidR="00EF06CD">
              <w:rPr>
                <w:rFonts w:ascii="Cabin" w:eastAsia="Cabin" w:hAnsi="Cabin" w:cs="Cabin"/>
                <w:b/>
              </w:rPr>
              <w:t>Manager</w:t>
            </w:r>
          </w:p>
        </w:tc>
      </w:tr>
      <w:tr w:rsidR="00C56AE7" w:rsidTr="00C56AE7">
        <w:tc>
          <w:tcPr>
            <w:tcW w:w="1845" w:type="dxa"/>
            <w:shd w:val="clear" w:color="auto" w:fill="A6A6A6"/>
          </w:tcPr>
          <w:p w:rsidR="00C56AE7" w:rsidRDefault="00C56AE7" w:rsidP="00C56AE7">
            <w:pPr>
              <w:spacing w:after="0" w:line="240" w:lineRule="auto"/>
              <w:rPr>
                <w:rFonts w:ascii="Cabin" w:eastAsia="Cabin" w:hAnsi="Cabin" w:cs="Cabin"/>
                <w:b/>
              </w:rPr>
            </w:pPr>
            <w:r>
              <w:rPr>
                <w:rFonts w:ascii="Cabin" w:eastAsia="Cabin" w:hAnsi="Cabin" w:cs="Cabin"/>
                <w:b/>
              </w:rPr>
              <w:t>Reporting To</w:t>
            </w:r>
          </w:p>
        </w:tc>
        <w:tc>
          <w:tcPr>
            <w:tcW w:w="8045" w:type="dxa"/>
          </w:tcPr>
          <w:p w:rsidR="00C56AE7" w:rsidRDefault="00F113AB" w:rsidP="00C56AE7">
            <w:pPr>
              <w:spacing w:after="0" w:line="240" w:lineRule="auto"/>
              <w:rPr>
                <w:rFonts w:ascii="Cabin" w:eastAsia="Cabin" w:hAnsi="Cabin" w:cs="Cabin"/>
                <w:b/>
              </w:rPr>
            </w:pPr>
            <w:r>
              <w:rPr>
                <w:rFonts w:ascii="Cabin" w:eastAsia="Cabin" w:hAnsi="Cabin" w:cs="Cabin"/>
                <w:b/>
              </w:rPr>
              <w:t>Senior Leader</w:t>
            </w:r>
            <w:bookmarkStart w:id="0" w:name="_GoBack"/>
            <w:bookmarkEnd w:id="0"/>
          </w:p>
        </w:tc>
      </w:tr>
      <w:tr w:rsidR="00C56AE7" w:rsidTr="00C56AE7">
        <w:tc>
          <w:tcPr>
            <w:tcW w:w="1845" w:type="dxa"/>
            <w:shd w:val="clear" w:color="auto" w:fill="A6A6A6"/>
          </w:tcPr>
          <w:p w:rsidR="00C56AE7" w:rsidRDefault="00C56AE7" w:rsidP="00C56AE7">
            <w:pPr>
              <w:spacing w:after="0" w:line="240" w:lineRule="auto"/>
              <w:rPr>
                <w:rFonts w:ascii="Cabin" w:eastAsia="Cabin" w:hAnsi="Cabin" w:cs="Cabin"/>
                <w:b/>
              </w:rPr>
            </w:pPr>
            <w:r>
              <w:rPr>
                <w:rFonts w:ascii="Cabin" w:eastAsia="Cabin" w:hAnsi="Cabin" w:cs="Cabin"/>
                <w:b/>
              </w:rPr>
              <w:t>JOB GRADE</w:t>
            </w:r>
          </w:p>
        </w:tc>
        <w:tc>
          <w:tcPr>
            <w:tcW w:w="8045" w:type="dxa"/>
          </w:tcPr>
          <w:p w:rsidR="00C56AE7" w:rsidRPr="00F21CF7" w:rsidRDefault="00542AFF" w:rsidP="00C56AE7">
            <w:pPr>
              <w:pStyle w:val="NormalWeb"/>
              <w:spacing w:before="0" w:beforeAutospacing="0" w:after="0" w:afterAutospacing="0"/>
              <w:rPr>
                <w:rFonts w:asciiTheme="majorHAnsi" w:hAnsiTheme="majorHAnsi"/>
                <w:b/>
                <w:bCs/>
                <w:color w:val="000000"/>
                <w:sz w:val="22"/>
                <w:szCs w:val="22"/>
              </w:rPr>
            </w:pPr>
            <w:bookmarkStart w:id="1" w:name="_gjdgxs" w:colFirst="0" w:colLast="0"/>
            <w:bookmarkEnd w:id="1"/>
            <w:r>
              <w:rPr>
                <w:rFonts w:asciiTheme="majorHAnsi" w:hAnsiTheme="majorHAnsi"/>
                <w:b/>
                <w:bCs/>
                <w:color w:val="000000"/>
                <w:sz w:val="22"/>
                <w:szCs w:val="22"/>
              </w:rPr>
              <w:t>Grade I Points 22 to 26 (£2</w:t>
            </w:r>
            <w:r w:rsidR="002374A1">
              <w:rPr>
                <w:rFonts w:asciiTheme="majorHAnsi" w:hAnsiTheme="majorHAnsi"/>
                <w:b/>
                <w:bCs/>
                <w:color w:val="000000"/>
                <w:sz w:val="22"/>
                <w:szCs w:val="22"/>
              </w:rPr>
              <w:t>6317</w:t>
            </w:r>
            <w:r>
              <w:rPr>
                <w:rFonts w:asciiTheme="majorHAnsi" w:hAnsiTheme="majorHAnsi"/>
                <w:b/>
                <w:bCs/>
                <w:color w:val="000000"/>
                <w:sz w:val="22"/>
                <w:szCs w:val="22"/>
              </w:rPr>
              <w:t xml:space="preserve"> to £29636 pro rata </w:t>
            </w:r>
            <w:r w:rsidR="000F1207">
              <w:rPr>
                <w:rFonts w:asciiTheme="majorHAnsi" w:hAnsiTheme="majorHAnsi"/>
                <w:b/>
                <w:bCs/>
                <w:color w:val="000000"/>
                <w:sz w:val="22"/>
                <w:szCs w:val="22"/>
              </w:rPr>
              <w:t>37 hours per week x 41 weeks per year)</w:t>
            </w:r>
            <w:r w:rsidR="00C56AE7" w:rsidRPr="00F21CF7">
              <w:rPr>
                <w:rFonts w:asciiTheme="majorHAnsi" w:hAnsiTheme="majorHAnsi"/>
                <w:b/>
                <w:bCs/>
                <w:color w:val="000000"/>
                <w:sz w:val="22"/>
                <w:szCs w:val="22"/>
              </w:rPr>
              <w:t xml:space="preserve"> </w:t>
            </w:r>
          </w:p>
        </w:tc>
      </w:tr>
      <w:tr w:rsidR="00C56AE7" w:rsidTr="00C56AE7">
        <w:tc>
          <w:tcPr>
            <w:tcW w:w="9890" w:type="dxa"/>
            <w:gridSpan w:val="2"/>
            <w:shd w:val="clear" w:color="auto" w:fill="A6A6A6"/>
          </w:tcPr>
          <w:p w:rsidR="00C56AE7" w:rsidRDefault="00C56AE7" w:rsidP="00C56AE7">
            <w:pPr>
              <w:spacing w:after="0" w:line="240" w:lineRule="auto"/>
              <w:rPr>
                <w:rFonts w:ascii="Cabin" w:eastAsia="Cabin" w:hAnsi="Cabin" w:cs="Cabin"/>
              </w:rPr>
            </w:pPr>
            <w:r>
              <w:rPr>
                <w:rFonts w:ascii="Cabin" w:eastAsia="Cabin" w:hAnsi="Cabin" w:cs="Cabin"/>
                <w:b/>
              </w:rPr>
              <w:t>CORE PURPOSE</w:t>
            </w:r>
          </w:p>
        </w:tc>
      </w:tr>
      <w:tr w:rsidR="00C56AE7" w:rsidTr="00C56AE7">
        <w:trPr>
          <w:trHeight w:val="4020"/>
        </w:trPr>
        <w:tc>
          <w:tcPr>
            <w:tcW w:w="9890" w:type="dxa"/>
            <w:gridSpan w:val="2"/>
          </w:tcPr>
          <w:p w:rsidR="00C56AE7" w:rsidRDefault="00C56AE7" w:rsidP="00C56AE7">
            <w:pPr>
              <w:numPr>
                <w:ilvl w:val="0"/>
                <w:numId w:val="32"/>
              </w:numPr>
              <w:spacing w:after="0" w:line="240" w:lineRule="auto"/>
              <w:ind w:hanging="284"/>
            </w:pPr>
            <w:r>
              <w:rPr>
                <w:rFonts w:ascii="Cabin" w:eastAsia="Cabin" w:hAnsi="Cabin" w:cs="Cabin"/>
              </w:rPr>
              <w:t xml:space="preserve">To assist the Progress Lead in ensuring student progress and achievement in accordance with the aims of the </w:t>
            </w:r>
            <w:r w:rsidR="007B5F20">
              <w:rPr>
                <w:rFonts w:ascii="Cabin" w:eastAsia="Cabin" w:hAnsi="Cabin" w:cs="Cabin"/>
              </w:rPr>
              <w:t>School</w:t>
            </w:r>
            <w:r>
              <w:rPr>
                <w:rFonts w:ascii="Cabin" w:eastAsia="Cabin" w:hAnsi="Cabin" w:cs="Cabin"/>
              </w:rPr>
              <w:t xml:space="preserve"> and policies determined by the </w:t>
            </w:r>
            <w:r w:rsidR="00B038B6">
              <w:rPr>
                <w:rFonts w:ascii="Cabin" w:eastAsia="Cabin" w:hAnsi="Cabin" w:cs="Cabin"/>
              </w:rPr>
              <w:t>Headteacher and</w:t>
            </w:r>
            <w:r>
              <w:rPr>
                <w:rFonts w:ascii="Cabin" w:eastAsia="Cabin" w:hAnsi="Cabin" w:cs="Cabin"/>
              </w:rPr>
              <w:t xml:space="preserve"> </w:t>
            </w:r>
            <w:r w:rsidR="00B038B6">
              <w:rPr>
                <w:rFonts w:ascii="Cabin" w:eastAsia="Cabin" w:hAnsi="Cabin" w:cs="Cabin"/>
              </w:rPr>
              <w:t>Trustee</w:t>
            </w:r>
            <w:r>
              <w:rPr>
                <w:rFonts w:ascii="Cabin" w:eastAsia="Cabin" w:hAnsi="Cabin" w:cs="Cabin"/>
              </w:rPr>
              <w:t xml:space="preserve"> Board </w:t>
            </w:r>
          </w:p>
          <w:p w:rsidR="00C56AE7" w:rsidRDefault="00C56AE7" w:rsidP="00C56AE7">
            <w:pPr>
              <w:numPr>
                <w:ilvl w:val="0"/>
                <w:numId w:val="32"/>
              </w:numPr>
              <w:spacing w:after="0" w:line="240" w:lineRule="auto"/>
              <w:ind w:hanging="284"/>
            </w:pPr>
            <w:r>
              <w:rPr>
                <w:rFonts w:ascii="Cabin" w:eastAsia="Cabin" w:hAnsi="Cabin" w:cs="Cabin"/>
              </w:rPr>
              <w:t xml:space="preserve">To embody the values, vision and ethos of </w:t>
            </w:r>
            <w:r w:rsidR="00B038B6">
              <w:rPr>
                <w:rFonts w:ascii="Cabin" w:eastAsia="Cabin" w:hAnsi="Cabin" w:cs="Cabin"/>
              </w:rPr>
              <w:t xml:space="preserve">Campion  </w:t>
            </w:r>
            <w:r>
              <w:rPr>
                <w:rFonts w:ascii="Cabin" w:eastAsia="Cabin" w:hAnsi="Cabin" w:cs="Cabin"/>
              </w:rPr>
              <w:t>and assist in delivering policy which will ensure high quality provision and successful outcomes</w:t>
            </w:r>
          </w:p>
          <w:p w:rsidR="00C56AE7" w:rsidRDefault="00C56AE7" w:rsidP="00C56AE7">
            <w:pPr>
              <w:numPr>
                <w:ilvl w:val="0"/>
                <w:numId w:val="32"/>
              </w:numPr>
              <w:spacing w:after="0" w:line="240" w:lineRule="auto"/>
              <w:ind w:hanging="284"/>
              <w:rPr>
                <w:rFonts w:ascii="Cabin" w:eastAsia="Cabin" w:hAnsi="Cabin" w:cs="Cabin"/>
              </w:rPr>
            </w:pPr>
            <w:r>
              <w:rPr>
                <w:rFonts w:ascii="Cabin" w:eastAsia="Cabin" w:hAnsi="Cabin" w:cs="Cabin"/>
              </w:rPr>
              <w:t xml:space="preserve">To help monitor students’ </w:t>
            </w:r>
            <w:r w:rsidR="00DE3182">
              <w:rPr>
                <w:rFonts w:ascii="Cabin" w:eastAsia="Cabin" w:hAnsi="Cabin" w:cs="Cabin"/>
              </w:rPr>
              <w:t>in all aspects of school life</w:t>
            </w:r>
            <w:r>
              <w:rPr>
                <w:rFonts w:ascii="Cabin" w:eastAsia="Cabin" w:hAnsi="Cabin" w:cs="Cabin"/>
              </w:rPr>
              <w:t xml:space="preserve"> ensuring that follow-up procedures are adhered to and that appropriate action is taken as and where necessary</w:t>
            </w:r>
          </w:p>
          <w:p w:rsidR="00C56AE7" w:rsidRDefault="00C56AE7" w:rsidP="00C56AE7">
            <w:pPr>
              <w:numPr>
                <w:ilvl w:val="0"/>
                <w:numId w:val="32"/>
              </w:numPr>
              <w:spacing w:after="0" w:line="240" w:lineRule="auto"/>
              <w:ind w:hanging="284"/>
              <w:rPr>
                <w:rFonts w:ascii="Cabin" w:eastAsia="Cabin" w:hAnsi="Cabin" w:cs="Cabin"/>
              </w:rPr>
            </w:pPr>
            <w:r>
              <w:rPr>
                <w:rFonts w:ascii="Cabin" w:eastAsia="Cabin" w:hAnsi="Cabin" w:cs="Cabin"/>
              </w:rPr>
              <w:t>To assist the Progress Lead in supporting student welfare</w:t>
            </w:r>
            <w:r w:rsidR="00DE3182">
              <w:rPr>
                <w:rFonts w:ascii="Cabin" w:eastAsia="Cabin" w:hAnsi="Cabin" w:cs="Cabin"/>
              </w:rPr>
              <w:t xml:space="preserve">, </w:t>
            </w:r>
            <w:r>
              <w:rPr>
                <w:rFonts w:ascii="Cabin" w:eastAsia="Cabin" w:hAnsi="Cabin" w:cs="Cabin"/>
              </w:rPr>
              <w:t>development</w:t>
            </w:r>
            <w:r w:rsidR="00DE3182">
              <w:rPr>
                <w:rFonts w:ascii="Cabin" w:eastAsia="Cabin" w:hAnsi="Cabin" w:cs="Cabin"/>
              </w:rPr>
              <w:t xml:space="preserve"> and safeguarding</w:t>
            </w:r>
          </w:p>
          <w:p w:rsidR="00C56AE7" w:rsidRDefault="00C56AE7" w:rsidP="00C56AE7">
            <w:pPr>
              <w:numPr>
                <w:ilvl w:val="0"/>
                <w:numId w:val="32"/>
              </w:numPr>
              <w:spacing w:after="0" w:line="240" w:lineRule="auto"/>
              <w:ind w:hanging="284"/>
              <w:rPr>
                <w:rFonts w:ascii="Cabin" w:eastAsia="Cabin" w:hAnsi="Cabin" w:cs="Cabin"/>
              </w:rPr>
            </w:pPr>
            <w:r>
              <w:rPr>
                <w:rFonts w:ascii="Cabin" w:eastAsia="Cabin" w:hAnsi="Cabin" w:cs="Cabin"/>
              </w:rPr>
              <w:t xml:space="preserve">To assist in the implementation of </w:t>
            </w:r>
            <w:r w:rsidR="007B5F20">
              <w:rPr>
                <w:rFonts w:ascii="Cabin" w:eastAsia="Cabin" w:hAnsi="Cabin" w:cs="Cabin"/>
              </w:rPr>
              <w:t>School</w:t>
            </w:r>
            <w:r>
              <w:rPr>
                <w:rFonts w:ascii="Cabin" w:eastAsia="Cabin" w:hAnsi="Cabin" w:cs="Cabin"/>
              </w:rPr>
              <w:t xml:space="preserve"> policies and procedures to promote successful student engagement and progress</w:t>
            </w:r>
          </w:p>
          <w:p w:rsidR="00C56AE7" w:rsidRDefault="00C56AE7" w:rsidP="00C56AE7">
            <w:pPr>
              <w:numPr>
                <w:ilvl w:val="0"/>
                <w:numId w:val="32"/>
              </w:numPr>
              <w:spacing w:after="0" w:line="240" w:lineRule="auto"/>
              <w:ind w:hanging="284"/>
              <w:contextualSpacing/>
            </w:pPr>
            <w:r>
              <w:rPr>
                <w:rFonts w:ascii="Cabin" w:eastAsia="Cabin" w:hAnsi="Cabin" w:cs="Cabin"/>
              </w:rPr>
              <w:t xml:space="preserve">To serve as a member of </w:t>
            </w:r>
            <w:r w:rsidR="00B038B6">
              <w:rPr>
                <w:rFonts w:ascii="Cabin" w:eastAsia="Cabin" w:hAnsi="Cabin" w:cs="Cabin"/>
              </w:rPr>
              <w:t xml:space="preserve">Campion </w:t>
            </w:r>
            <w:r w:rsidR="007B5F20">
              <w:rPr>
                <w:rFonts w:ascii="Cabin" w:eastAsia="Cabin" w:hAnsi="Cabin" w:cs="Cabin"/>
              </w:rPr>
              <w:t>School</w:t>
            </w:r>
            <w:r w:rsidR="00B038B6">
              <w:rPr>
                <w:rFonts w:ascii="Cabin" w:eastAsia="Cabin" w:hAnsi="Cabin" w:cs="Cabin"/>
              </w:rPr>
              <w:t xml:space="preserve"> </w:t>
            </w:r>
            <w:r>
              <w:rPr>
                <w:rFonts w:ascii="Cabin" w:eastAsia="Cabin" w:hAnsi="Cabin" w:cs="Cabin"/>
              </w:rPr>
              <w:t xml:space="preserve">and to act as a role model of professional conduct and presence with colleagues, students, </w:t>
            </w:r>
            <w:r w:rsidR="007B5F20">
              <w:rPr>
                <w:rFonts w:ascii="Cabin" w:eastAsia="Cabin" w:hAnsi="Cabin" w:cs="Cabin"/>
              </w:rPr>
              <w:t>School</w:t>
            </w:r>
            <w:r>
              <w:rPr>
                <w:rFonts w:ascii="Cabin" w:eastAsia="Cabin" w:hAnsi="Cabin" w:cs="Cabin"/>
              </w:rPr>
              <w:t xml:space="preserve"> representatives, parents and the wider community</w:t>
            </w:r>
          </w:p>
          <w:p w:rsidR="00C56AE7" w:rsidRDefault="00C56AE7" w:rsidP="00C56AE7">
            <w:pPr>
              <w:numPr>
                <w:ilvl w:val="0"/>
                <w:numId w:val="33"/>
              </w:numPr>
              <w:spacing w:after="0" w:line="240" w:lineRule="auto"/>
              <w:ind w:hanging="284"/>
              <w:contextualSpacing/>
            </w:pPr>
            <w:r>
              <w:rPr>
                <w:rFonts w:ascii="Cabin" w:eastAsia="Cabin" w:hAnsi="Cabin" w:cs="Cabin"/>
              </w:rPr>
              <w:t>To participate in duties before, during and after , together with colleagues, according to the agreed rotas</w:t>
            </w:r>
          </w:p>
        </w:tc>
      </w:tr>
      <w:tr w:rsidR="00C56AE7" w:rsidTr="00C56AE7">
        <w:trPr>
          <w:trHeight w:val="160"/>
        </w:trPr>
        <w:tc>
          <w:tcPr>
            <w:tcW w:w="9890" w:type="dxa"/>
            <w:gridSpan w:val="2"/>
            <w:shd w:val="clear" w:color="auto" w:fill="A6A6A6"/>
          </w:tcPr>
          <w:p w:rsidR="00C56AE7" w:rsidRDefault="00C56AE7" w:rsidP="00C56AE7">
            <w:pPr>
              <w:spacing w:after="0" w:line="240" w:lineRule="auto"/>
              <w:rPr>
                <w:rFonts w:ascii="Cabin" w:eastAsia="Cabin" w:hAnsi="Cabin" w:cs="Cabin"/>
                <w:b/>
              </w:rPr>
            </w:pPr>
            <w:r>
              <w:rPr>
                <w:rFonts w:ascii="Cabin" w:eastAsia="Cabin" w:hAnsi="Cabin" w:cs="Cabin"/>
                <w:b/>
              </w:rPr>
              <w:t>MAIN DUTIES</w:t>
            </w:r>
          </w:p>
        </w:tc>
      </w:tr>
      <w:tr w:rsidR="00C56AE7" w:rsidTr="00C56AE7">
        <w:trPr>
          <w:trHeight w:val="380"/>
        </w:trPr>
        <w:tc>
          <w:tcPr>
            <w:tcW w:w="9890" w:type="dxa"/>
            <w:gridSpan w:val="2"/>
            <w:shd w:val="clear" w:color="auto" w:fill="FFFFFF"/>
          </w:tcPr>
          <w:p w:rsidR="00C56AE7" w:rsidRPr="005D2932" w:rsidRDefault="00C56AE7" w:rsidP="00C56AE7">
            <w:pPr>
              <w:spacing w:after="0" w:line="240" w:lineRule="auto"/>
              <w:rPr>
                <w:rFonts w:ascii="Cabin" w:eastAsia="Cabin" w:hAnsi="Cabin" w:cs="Cabin"/>
                <w:b/>
              </w:rPr>
            </w:pPr>
            <w:r w:rsidRPr="005D2932">
              <w:rPr>
                <w:rFonts w:ascii="Cabin" w:eastAsia="Cabin" w:hAnsi="Cabin" w:cs="Cabin"/>
                <w:b/>
              </w:rPr>
              <w:t xml:space="preserve">The following is not an exhaustive list of tasks, however, gives an overall range of duties and supervisory responsibilities which reflects the position </w:t>
            </w:r>
          </w:p>
          <w:p w:rsidR="00C56AE7" w:rsidRPr="005D2932" w:rsidRDefault="00C56AE7" w:rsidP="00C56AE7">
            <w:pPr>
              <w:spacing w:after="0" w:line="240" w:lineRule="auto"/>
              <w:rPr>
                <w:rFonts w:ascii="Cabin" w:eastAsia="Cabin" w:hAnsi="Cabin" w:cs="Cabin"/>
                <w:b/>
              </w:rPr>
            </w:pPr>
          </w:p>
          <w:p w:rsidR="00C56AE7" w:rsidRPr="005D2932" w:rsidRDefault="00C56AE7" w:rsidP="00C56AE7">
            <w:pPr>
              <w:spacing w:after="0" w:line="240" w:lineRule="auto"/>
              <w:rPr>
                <w:rFonts w:ascii="Cabin" w:eastAsia="Cabin" w:hAnsi="Cabin" w:cs="Cabin"/>
                <w:b/>
              </w:rPr>
            </w:pPr>
            <w:r w:rsidRPr="005D2932">
              <w:rPr>
                <w:rFonts w:ascii="Cabin" w:eastAsia="Cabin" w:hAnsi="Cabin" w:cs="Cabin"/>
                <w:b/>
              </w:rPr>
              <w:t>STANDARDS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ensure that all students uphold the </w:t>
            </w:r>
            <w:r w:rsidR="00B038B6" w:rsidRPr="005D2932">
              <w:rPr>
                <w:rFonts w:ascii="Cabin" w:eastAsia="Cabin" w:hAnsi="Cabin" w:cs="Cabin"/>
              </w:rPr>
              <w:t xml:space="preserve">Campion  </w:t>
            </w:r>
            <w:r w:rsidRPr="005D2932">
              <w:rPr>
                <w:rFonts w:ascii="Cabin" w:eastAsia="Cabin" w:hAnsi="Cabin" w:cs="Cabin"/>
              </w:rPr>
              <w:t>Code of Conduct</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be the first port of call for parents, in liaison with the Form Tutor, in relation to student attendance and behaviour encompassing any issues surrounding poor attendance, behaviour or timekeeping.</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ensure that parents and students understand and subscribe to the values and ethos of the </w:t>
            </w:r>
            <w:r w:rsidR="007B5F20">
              <w:rPr>
                <w:rFonts w:ascii="Cabin" w:eastAsia="Cabin" w:hAnsi="Cabin" w:cs="Cabin"/>
              </w:rPr>
              <w:t>School</w:t>
            </w:r>
            <w:r w:rsidRPr="005D2932">
              <w:rPr>
                <w:rFonts w:ascii="Cabin" w:eastAsia="Cabin" w:hAnsi="Cabin" w:cs="Cabin"/>
              </w:rPr>
              <w:t xml:space="preserve"> in relation to attendance and the </w:t>
            </w:r>
            <w:r w:rsidR="00B038B6" w:rsidRPr="005D2932">
              <w:rPr>
                <w:rFonts w:ascii="Cabin" w:eastAsia="Cabin" w:hAnsi="Cabin" w:cs="Cabin"/>
              </w:rPr>
              <w:t>Campion</w:t>
            </w:r>
            <w:r w:rsidRPr="005D2932">
              <w:rPr>
                <w:rFonts w:ascii="Cabin" w:eastAsia="Cabin" w:hAnsi="Cabin" w:cs="Cabin"/>
              </w:rPr>
              <w:t xml:space="preserve"> Code of Conduct, stressing the importance of high standards at all times</w:t>
            </w:r>
            <w:r w:rsidR="006675F1">
              <w:rPr>
                <w:rFonts w:ascii="Cabin" w:eastAsia="Cabin" w:hAnsi="Cabin" w:cs="Cabin"/>
              </w:rPr>
              <w:t>.</w:t>
            </w:r>
          </w:p>
          <w:p w:rsidR="00C56AE7" w:rsidRPr="005D2932" w:rsidRDefault="00C56AE7" w:rsidP="00C56AE7">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rPr>
            </w:pPr>
            <w:r w:rsidRPr="005D2932">
              <w:rPr>
                <w:rFonts w:ascii="Cabin" w:eastAsia="Cabin" w:hAnsi="Cabin" w:cs="Cabin"/>
                <w:b/>
              </w:rPr>
              <w:t>SPECIFIC DUTIES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w:t>
            </w:r>
            <w:r w:rsidR="006675F1">
              <w:rPr>
                <w:rFonts w:ascii="Cabin" w:eastAsia="Cabin" w:hAnsi="Cabin" w:cs="Cabin"/>
              </w:rPr>
              <w:t>work with</w:t>
            </w:r>
            <w:r w:rsidRPr="005D2932">
              <w:rPr>
                <w:rFonts w:ascii="Cabin" w:eastAsia="Cabin" w:hAnsi="Cabin" w:cs="Cabin"/>
              </w:rPr>
              <w:t xml:space="preserve"> the Team Progress Lead in promoting positive behaviour and conflict resolution</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w:t>
            </w:r>
            <w:r w:rsidR="006675F1">
              <w:rPr>
                <w:rFonts w:ascii="Cabin" w:eastAsia="Cabin" w:hAnsi="Cabin" w:cs="Cabin"/>
              </w:rPr>
              <w:t>lead</w:t>
            </w:r>
            <w:r w:rsidRPr="005D2932">
              <w:rPr>
                <w:rFonts w:ascii="Cabin" w:eastAsia="Cabin" w:hAnsi="Cabin" w:cs="Cabin"/>
              </w:rPr>
              <w:t xml:space="preserve"> in the implementation of the </w:t>
            </w:r>
            <w:r w:rsidR="007B5F20">
              <w:rPr>
                <w:rFonts w:ascii="Cabin" w:eastAsia="Cabin" w:hAnsi="Cabin" w:cs="Cabin"/>
              </w:rPr>
              <w:t>School</w:t>
            </w:r>
            <w:r w:rsidRPr="005D2932">
              <w:rPr>
                <w:rFonts w:ascii="Cabin" w:eastAsia="Cabin" w:hAnsi="Cabin" w:cs="Cabin"/>
              </w:rPr>
              <w:t>'s Behaviour for Learning Policy so that effective learning can take place</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actively promote and support the </w:t>
            </w:r>
            <w:r w:rsidR="007B5F20">
              <w:rPr>
                <w:rFonts w:ascii="Cabin" w:eastAsia="Cabin" w:hAnsi="Cabin" w:cs="Cabin"/>
              </w:rPr>
              <w:t>School</w:t>
            </w:r>
            <w:r w:rsidRPr="005D2932">
              <w:rPr>
                <w:rFonts w:ascii="Cabin" w:eastAsia="Cabin" w:hAnsi="Cabin" w:cs="Cabin"/>
              </w:rPr>
              <w:t>’s rewards system</w:t>
            </w:r>
            <w:r w:rsidR="00B038B6" w:rsidRPr="005D2932">
              <w:rPr>
                <w:rFonts w:ascii="Cabin" w:eastAsia="Cabin" w:hAnsi="Cabin" w:cs="Cabin"/>
              </w:rPr>
              <w:t>/e-praise</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manage attendance, behaviour and welfare efficiently to ensure that systems are followed to inform target setting for students and to prioritise work in the area </w:t>
            </w:r>
          </w:p>
          <w:p w:rsidR="00C253BF" w:rsidRDefault="00C56AE7" w:rsidP="00D52904">
            <w:pPr>
              <w:numPr>
                <w:ilvl w:val="0"/>
                <w:numId w:val="34"/>
              </w:numPr>
              <w:spacing w:after="0" w:line="240" w:lineRule="auto"/>
              <w:ind w:left="660" w:hanging="285"/>
              <w:rPr>
                <w:rFonts w:ascii="Cabin" w:eastAsia="Cabin" w:hAnsi="Cabin" w:cs="Cabin"/>
              </w:rPr>
            </w:pPr>
            <w:r w:rsidRPr="00C253BF">
              <w:rPr>
                <w:rFonts w:ascii="Cabin" w:eastAsia="Cabin" w:hAnsi="Cabin" w:cs="Cabin"/>
              </w:rPr>
              <w:t xml:space="preserve">In conjunction with the Progress Lead, ensure whole </w:t>
            </w:r>
            <w:r w:rsidR="007B5F20" w:rsidRPr="00C253BF">
              <w:rPr>
                <w:rFonts w:ascii="Cabin" w:eastAsia="Cabin" w:hAnsi="Cabin" w:cs="Cabin"/>
              </w:rPr>
              <w:t>School</w:t>
            </w:r>
            <w:r w:rsidRPr="00C253BF">
              <w:rPr>
                <w:rFonts w:ascii="Cabin" w:eastAsia="Cabin" w:hAnsi="Cabin" w:cs="Cabin"/>
              </w:rPr>
              <w:t xml:space="preserve"> attendance </w:t>
            </w:r>
            <w:r w:rsidR="00C253BF" w:rsidRPr="00C253BF">
              <w:rPr>
                <w:rFonts w:ascii="Cabin" w:eastAsia="Cabin" w:hAnsi="Cabin" w:cs="Cabin"/>
              </w:rPr>
              <w:t xml:space="preserve">is outstanding </w:t>
            </w:r>
          </w:p>
          <w:p w:rsidR="00C56AE7" w:rsidRPr="00C253BF" w:rsidRDefault="00C56AE7" w:rsidP="00D52904">
            <w:pPr>
              <w:numPr>
                <w:ilvl w:val="0"/>
                <w:numId w:val="34"/>
              </w:numPr>
              <w:spacing w:after="0" w:line="240" w:lineRule="auto"/>
              <w:ind w:left="660" w:hanging="285"/>
              <w:rPr>
                <w:rFonts w:ascii="Cabin" w:eastAsia="Cabin" w:hAnsi="Cabin" w:cs="Cabin"/>
              </w:rPr>
            </w:pPr>
            <w:r w:rsidRPr="00C253BF">
              <w:rPr>
                <w:rFonts w:ascii="Cabin" w:eastAsia="Cabin" w:hAnsi="Cabin" w:cs="Cabin"/>
              </w:rPr>
              <w:t xml:space="preserve">To </w:t>
            </w:r>
            <w:r w:rsidR="00C253BF">
              <w:rPr>
                <w:rFonts w:ascii="Cabin" w:eastAsia="Cabin" w:hAnsi="Cabin" w:cs="Cabin"/>
              </w:rPr>
              <w:t>establish</w:t>
            </w:r>
            <w:r w:rsidRPr="00C253BF">
              <w:rPr>
                <w:rFonts w:ascii="Cabin" w:eastAsia="Cabin" w:hAnsi="Cabin" w:cs="Cabin"/>
              </w:rPr>
              <w:t xml:space="preserve"> attendance patterns on a daily/weekly/termly basis and </w:t>
            </w:r>
            <w:r w:rsidR="00BA79B0">
              <w:rPr>
                <w:rFonts w:ascii="Cabin" w:eastAsia="Cabin" w:hAnsi="Cabin" w:cs="Cabin"/>
              </w:rPr>
              <w:t>implement appropriate strategies</w:t>
            </w:r>
          </w:p>
          <w:p w:rsidR="00B038B6" w:rsidRPr="005D2932" w:rsidRDefault="00B038B6"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Carry out daily walk throughs of lessons</w:t>
            </w:r>
          </w:p>
          <w:p w:rsidR="006A4D01" w:rsidRPr="005D2932" w:rsidRDefault="006A4D01" w:rsidP="00C56AE7">
            <w:pPr>
              <w:numPr>
                <w:ilvl w:val="0"/>
                <w:numId w:val="34"/>
              </w:numPr>
              <w:spacing w:after="0" w:line="240" w:lineRule="auto"/>
              <w:ind w:left="660" w:hanging="285"/>
              <w:rPr>
                <w:rFonts w:ascii="Cabin" w:eastAsia="Cabin" w:hAnsi="Cabin" w:cs="Cabin"/>
              </w:rPr>
            </w:pPr>
            <w:r>
              <w:rPr>
                <w:rFonts w:ascii="Cabin" w:eastAsia="Cabin" w:hAnsi="Cabin" w:cs="Cabin"/>
              </w:rPr>
              <w:t>High profile at change over</w:t>
            </w:r>
          </w:p>
          <w:p w:rsidR="00B038B6" w:rsidRPr="005D2932" w:rsidRDefault="00B038B6"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lastRenderedPageBreak/>
              <w:t xml:space="preserve">To assist </w:t>
            </w:r>
            <w:r w:rsidR="006A4D01">
              <w:rPr>
                <w:rFonts w:ascii="Cabin" w:eastAsia="Cabin" w:hAnsi="Cabin" w:cs="Cabin"/>
              </w:rPr>
              <w:t xml:space="preserve">the </w:t>
            </w:r>
            <w:r w:rsidRPr="005D2932">
              <w:rPr>
                <w:rFonts w:ascii="Cabin" w:eastAsia="Cabin" w:hAnsi="Cabin" w:cs="Cabin"/>
              </w:rPr>
              <w:t xml:space="preserve">Progress Lead ensuring effective </w:t>
            </w:r>
            <w:r w:rsidR="006A4D01">
              <w:rPr>
                <w:rFonts w:ascii="Cabin" w:eastAsia="Cabin" w:hAnsi="Cabin" w:cs="Cabin"/>
              </w:rPr>
              <w:t>transitions</w:t>
            </w:r>
            <w:r w:rsidRPr="005D2932">
              <w:rPr>
                <w:rFonts w:ascii="Cabin" w:eastAsia="Cabin" w:hAnsi="Cabin" w:cs="Cabin"/>
              </w:rPr>
              <w:t xml:space="preserve"> are in place as student</w:t>
            </w:r>
            <w:r w:rsidR="006A4D01">
              <w:rPr>
                <w:rFonts w:ascii="Cabin" w:eastAsia="Cabin" w:hAnsi="Cabin" w:cs="Cabin"/>
              </w:rPr>
              <w:t>s move into their next year/key stage</w:t>
            </w:r>
            <w:r w:rsidRPr="005D2932">
              <w:rPr>
                <w:rFonts w:ascii="Cabin" w:eastAsia="Cabin" w:hAnsi="Cabin" w:cs="Cabin"/>
              </w:rPr>
              <w:t>/</w:t>
            </w:r>
            <w:r w:rsidR="00890BBE" w:rsidRPr="005D2932">
              <w:rPr>
                <w:rFonts w:ascii="Cabin" w:eastAsia="Cabin" w:hAnsi="Cabin" w:cs="Cabin"/>
              </w:rPr>
              <w:t>mid-year</w:t>
            </w:r>
            <w:r w:rsidRPr="005D2932">
              <w:rPr>
                <w:rFonts w:ascii="Cabin" w:eastAsia="Cabin" w:hAnsi="Cabin" w:cs="Cabin"/>
              </w:rPr>
              <w:t xml:space="preserve"> admissions</w:t>
            </w:r>
          </w:p>
          <w:p w:rsidR="00B038B6" w:rsidRPr="005D2932" w:rsidRDefault="00890BBE" w:rsidP="00C56AE7">
            <w:pPr>
              <w:numPr>
                <w:ilvl w:val="0"/>
                <w:numId w:val="34"/>
              </w:numPr>
              <w:spacing w:after="0" w:line="240" w:lineRule="auto"/>
              <w:ind w:left="660" w:hanging="285"/>
              <w:rPr>
                <w:rFonts w:ascii="Cabin" w:eastAsia="Cabin" w:hAnsi="Cabin" w:cs="Cabin"/>
              </w:rPr>
            </w:pPr>
            <w:r>
              <w:rPr>
                <w:rFonts w:ascii="Cabin" w:eastAsia="Cabin" w:hAnsi="Cabin" w:cs="Cabin"/>
              </w:rPr>
              <w:t>Together with</w:t>
            </w:r>
            <w:r w:rsidR="00B038B6" w:rsidRPr="005D2932">
              <w:rPr>
                <w:rFonts w:ascii="Cabin" w:eastAsia="Cabin" w:hAnsi="Cabin" w:cs="Cabin"/>
              </w:rPr>
              <w:t xml:space="preserve"> the Progress Lead </w:t>
            </w:r>
            <w:r>
              <w:rPr>
                <w:rFonts w:ascii="Cabin" w:eastAsia="Cabin" w:hAnsi="Cabin" w:cs="Cabin"/>
              </w:rPr>
              <w:t>plan</w:t>
            </w:r>
            <w:r w:rsidR="00B038B6" w:rsidRPr="005D2932">
              <w:rPr>
                <w:rFonts w:ascii="Cabin" w:eastAsia="Cabin" w:hAnsi="Cabin" w:cs="Cabin"/>
              </w:rPr>
              <w:t xml:space="preserve"> the </w:t>
            </w:r>
            <w:r w:rsidR="006A4D01">
              <w:rPr>
                <w:rFonts w:ascii="Cabin" w:eastAsia="Cabin" w:hAnsi="Cabin" w:cs="Cabin"/>
              </w:rPr>
              <w:t>student pathway</w:t>
            </w:r>
            <w:r w:rsidR="00B038B6" w:rsidRPr="005D2932">
              <w:rPr>
                <w:rFonts w:ascii="Cabin" w:eastAsia="Cabin" w:hAnsi="Cabin" w:cs="Cabin"/>
              </w:rPr>
              <w:t xml:space="preserve"> to ensure all students are able to be successful in their courses</w:t>
            </w:r>
          </w:p>
          <w:p w:rsidR="00B038B6" w:rsidRPr="005D2932" w:rsidRDefault="00890BBE" w:rsidP="00C56AE7">
            <w:pPr>
              <w:numPr>
                <w:ilvl w:val="0"/>
                <w:numId w:val="34"/>
              </w:numPr>
              <w:spacing w:after="0" w:line="240" w:lineRule="auto"/>
              <w:ind w:left="660" w:hanging="285"/>
              <w:rPr>
                <w:rFonts w:ascii="Cabin" w:eastAsia="Cabin" w:hAnsi="Cabin" w:cs="Cabin"/>
              </w:rPr>
            </w:pPr>
            <w:r>
              <w:rPr>
                <w:rFonts w:ascii="Cabin" w:eastAsia="Cabin" w:hAnsi="Cabin" w:cs="Cabin"/>
              </w:rPr>
              <w:t>Together with</w:t>
            </w:r>
            <w:r w:rsidR="00B038B6" w:rsidRPr="005D2932">
              <w:rPr>
                <w:rFonts w:ascii="Cabin" w:eastAsia="Cabin" w:hAnsi="Cabin" w:cs="Cabin"/>
              </w:rPr>
              <w:t xml:space="preserve"> the Progress Lead plan all events for the </w:t>
            </w:r>
            <w:r w:rsidR="006A4D01">
              <w:rPr>
                <w:rFonts w:ascii="Cabin" w:eastAsia="Cabin" w:hAnsi="Cabin" w:cs="Cabin"/>
              </w:rPr>
              <w:t>year group/s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Communicate with staff, students and parents on the issues surrounding behaviour, punctuality and attendance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Encourage both students and parents to strive for 100% attendance with excellent timekeeping both in  and at any external placements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make home visits </w:t>
            </w:r>
            <w:r w:rsidR="000120C2">
              <w:rPr>
                <w:rFonts w:ascii="Cabin" w:eastAsia="Cabin" w:hAnsi="Cabin" w:cs="Cabin"/>
              </w:rPr>
              <w:t>where appropriate.</w:t>
            </w:r>
          </w:p>
          <w:p w:rsidR="00C56AE7" w:rsidRPr="005D2932" w:rsidRDefault="00C56AE7" w:rsidP="00C56AE7">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rPr>
            </w:pPr>
            <w:r w:rsidRPr="005D2932">
              <w:rPr>
                <w:rFonts w:ascii="Cabin" w:eastAsia="Cabin" w:hAnsi="Cabin" w:cs="Cabin"/>
                <w:b/>
              </w:rPr>
              <w:t>LIAISON</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assist the Progress Lead in ensuring effective communication, as appropriate, with parents/carers of students in their Year Group and that all such communication is recorded </w:t>
            </w:r>
            <w:r w:rsidR="000120C2">
              <w:rPr>
                <w:rFonts w:ascii="Cabin" w:eastAsia="Cabin" w:hAnsi="Cabin" w:cs="Cabin"/>
              </w:rPr>
              <w:t xml:space="preserve">on the appropriate </w:t>
            </w:r>
            <w:r w:rsidR="00210698">
              <w:rPr>
                <w:rFonts w:ascii="Cabin" w:eastAsia="Cabin" w:hAnsi="Cabin" w:cs="Cabin"/>
              </w:rPr>
              <w:t>systems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participate in regular meetings with colleagues to collaboratively plan priorities. Agreeing targets for raising standards, improving achievement and sharing good practice </w:t>
            </w:r>
          </w:p>
          <w:p w:rsidR="000120C2" w:rsidRDefault="00C56AE7" w:rsidP="00292AAA">
            <w:pPr>
              <w:numPr>
                <w:ilvl w:val="0"/>
                <w:numId w:val="34"/>
              </w:numPr>
              <w:spacing w:after="0" w:line="240" w:lineRule="auto"/>
              <w:ind w:left="660" w:hanging="285"/>
              <w:rPr>
                <w:rFonts w:ascii="Cabin" w:eastAsia="Cabin" w:hAnsi="Cabin" w:cs="Cabin"/>
              </w:rPr>
            </w:pPr>
            <w:r w:rsidRPr="000120C2">
              <w:rPr>
                <w:rFonts w:ascii="Cabin" w:eastAsia="Cabin" w:hAnsi="Cabin" w:cs="Cabin"/>
              </w:rPr>
              <w:t>To attend meetings with parents and external agencies when required</w:t>
            </w:r>
          </w:p>
          <w:p w:rsidR="00C56AE7" w:rsidRPr="000120C2" w:rsidRDefault="00C56AE7" w:rsidP="00292AAA">
            <w:pPr>
              <w:numPr>
                <w:ilvl w:val="0"/>
                <w:numId w:val="34"/>
              </w:numPr>
              <w:spacing w:after="0" w:line="240" w:lineRule="auto"/>
              <w:ind w:left="660" w:hanging="285"/>
              <w:rPr>
                <w:rFonts w:ascii="Cabin" w:eastAsia="Cabin" w:hAnsi="Cabin" w:cs="Cabin"/>
              </w:rPr>
            </w:pPr>
            <w:r w:rsidRPr="000120C2">
              <w:rPr>
                <w:rFonts w:ascii="Cabin" w:eastAsia="Cabin" w:hAnsi="Cabin" w:cs="Cabin"/>
              </w:rPr>
              <w:t>Ensure that appropriate, frequent and consistent contact with parents is maintained on all aspects of progress in attendance punctuality and  learning</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attend and contribute to </w:t>
            </w:r>
            <w:r w:rsidR="00B038B6" w:rsidRPr="005D2932">
              <w:rPr>
                <w:rFonts w:ascii="Cabin" w:eastAsia="Cabin" w:hAnsi="Cabin" w:cs="Cabin"/>
              </w:rPr>
              <w:t xml:space="preserve">year </w:t>
            </w:r>
            <w:r w:rsidRPr="005D2932">
              <w:rPr>
                <w:rFonts w:ascii="Cabin" w:eastAsia="Cabin" w:hAnsi="Cabin" w:cs="Cabin"/>
              </w:rPr>
              <w:t>team meetings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liaise with Progress Leads, Assistant </w:t>
            </w:r>
            <w:r w:rsidR="00B038B6" w:rsidRPr="005D2932">
              <w:rPr>
                <w:rFonts w:ascii="Cabin" w:eastAsia="Cabin" w:hAnsi="Cabin" w:cs="Cabin"/>
              </w:rPr>
              <w:t>Headteacher</w:t>
            </w:r>
            <w:r w:rsidRPr="005D2932">
              <w:rPr>
                <w:rFonts w:ascii="Cabin" w:eastAsia="Cabin" w:hAnsi="Cabin" w:cs="Cabin"/>
              </w:rPr>
              <w:t xml:space="preserve">: </w:t>
            </w:r>
            <w:r w:rsidR="000120C2">
              <w:rPr>
                <w:rFonts w:ascii="Cabin" w:eastAsia="Cabin" w:hAnsi="Cabin" w:cs="Cabin"/>
              </w:rPr>
              <w:t>Inclusion</w:t>
            </w:r>
            <w:r w:rsidRPr="005D2932">
              <w:rPr>
                <w:rFonts w:ascii="Cabin" w:eastAsia="Cabin" w:hAnsi="Cabin" w:cs="Cabin"/>
              </w:rPr>
              <w:t>, SENDCo and other agencies to identify students at risk of disaffection and to devise, implement and evaluate individual Student Support Plans (SSPs)</w:t>
            </w:r>
          </w:p>
          <w:p w:rsidR="00C56AE7" w:rsidRPr="005D2932" w:rsidRDefault="000120C2" w:rsidP="00C56AE7">
            <w:pPr>
              <w:numPr>
                <w:ilvl w:val="0"/>
                <w:numId w:val="34"/>
              </w:numPr>
              <w:spacing w:after="0" w:line="240" w:lineRule="auto"/>
              <w:ind w:left="660" w:hanging="285"/>
              <w:rPr>
                <w:rFonts w:ascii="Cabin" w:eastAsia="Cabin" w:hAnsi="Cabin" w:cs="Cabin"/>
              </w:rPr>
            </w:pPr>
            <w:r>
              <w:rPr>
                <w:rFonts w:ascii="Cabin" w:eastAsia="Cabin" w:hAnsi="Cabin" w:cs="Cabin"/>
              </w:rPr>
              <w:t>To support all groups of students in meeting their needs</w:t>
            </w:r>
          </w:p>
          <w:p w:rsidR="000120C2" w:rsidRDefault="00C56AE7" w:rsidP="002E6D66">
            <w:pPr>
              <w:numPr>
                <w:ilvl w:val="0"/>
                <w:numId w:val="34"/>
              </w:numPr>
              <w:spacing w:after="0" w:line="240" w:lineRule="auto"/>
              <w:ind w:left="660" w:hanging="285"/>
              <w:rPr>
                <w:rFonts w:ascii="Cabin" w:eastAsia="Cabin" w:hAnsi="Cabin" w:cs="Cabin"/>
              </w:rPr>
            </w:pPr>
            <w:r w:rsidRPr="000120C2">
              <w:rPr>
                <w:rFonts w:ascii="Cabin" w:eastAsia="Cabin" w:hAnsi="Cabin" w:cs="Cabin"/>
              </w:rPr>
              <w:t xml:space="preserve">To promote the speedy and effective transfer of information </w:t>
            </w:r>
          </w:p>
          <w:p w:rsidR="00C56AE7" w:rsidRPr="000120C2" w:rsidRDefault="00C56AE7" w:rsidP="002E6D66">
            <w:pPr>
              <w:numPr>
                <w:ilvl w:val="0"/>
                <w:numId w:val="34"/>
              </w:numPr>
              <w:spacing w:after="0" w:line="240" w:lineRule="auto"/>
              <w:ind w:left="660" w:hanging="285"/>
              <w:rPr>
                <w:rFonts w:ascii="Cabin" w:eastAsia="Cabin" w:hAnsi="Cabin" w:cs="Cabin"/>
              </w:rPr>
            </w:pPr>
            <w:r w:rsidRPr="000120C2">
              <w:rPr>
                <w:rFonts w:ascii="Cabin" w:eastAsia="Cabin" w:hAnsi="Cabin" w:cs="Cabin"/>
              </w:rPr>
              <w:t>Liaising with LAC</w:t>
            </w:r>
            <w:r w:rsidR="000120C2">
              <w:rPr>
                <w:rFonts w:ascii="Cabin" w:eastAsia="Cabin" w:hAnsi="Cabin" w:cs="Cabin"/>
              </w:rPr>
              <w:t xml:space="preserve"> Lead</w:t>
            </w:r>
            <w:r w:rsidRPr="000120C2">
              <w:rPr>
                <w:rFonts w:ascii="Cabin" w:eastAsia="Cabin" w:hAnsi="Cabin" w:cs="Cabin"/>
              </w:rPr>
              <w:t xml:space="preserve"> re</w:t>
            </w:r>
            <w:r w:rsidR="000120C2">
              <w:rPr>
                <w:rFonts w:ascii="Cabin" w:eastAsia="Cabin" w:hAnsi="Cabin" w:cs="Cabin"/>
              </w:rPr>
              <w:t xml:space="preserve">: </w:t>
            </w:r>
            <w:r w:rsidRPr="000120C2">
              <w:rPr>
                <w:rFonts w:ascii="Cabin" w:eastAsia="Cabin" w:hAnsi="Cabin" w:cs="Cabin"/>
              </w:rPr>
              <w:t>LAC and organising PEP for LAC</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liaise with  nurse and medical needs team re vaccinations and individual needs.  Ensuring all care plans</w:t>
            </w:r>
            <w:r w:rsidR="000120C2">
              <w:rPr>
                <w:rFonts w:ascii="Cabin" w:eastAsia="Cabin" w:hAnsi="Cabin" w:cs="Cabin"/>
              </w:rPr>
              <w:t xml:space="preserve"> and appropriate risk assessments</w:t>
            </w:r>
            <w:r w:rsidRPr="005D2932">
              <w:rPr>
                <w:rFonts w:ascii="Cabin" w:eastAsia="Cabin" w:hAnsi="Cabin" w:cs="Cabin"/>
              </w:rPr>
              <w:t xml:space="preserve"> are in place and up-to-date</w:t>
            </w:r>
            <w:r w:rsidR="008E4DB2">
              <w:rPr>
                <w:rFonts w:ascii="Cabin" w:eastAsia="Cabin" w:hAnsi="Cabin" w:cs="Cabin"/>
              </w:rPr>
              <w:t>.</w:t>
            </w:r>
          </w:p>
          <w:p w:rsidR="00C56AE7" w:rsidRPr="005D2932" w:rsidRDefault="00C56AE7" w:rsidP="00C56AE7">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b/>
              </w:rPr>
            </w:pPr>
            <w:r w:rsidRPr="005D2932">
              <w:rPr>
                <w:rFonts w:ascii="Cabin" w:eastAsia="Cabin" w:hAnsi="Cabin" w:cs="Cabin"/>
                <w:b/>
              </w:rPr>
              <w:t>INTERVENTION</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liaise with the Progress Lead in analysing and evaluating data so that appropriate interventions can be made with identified students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implement agreed strategies to improve attitude, behaviour and engagement in learning</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implement initiatives to promote and support good health and wellbeing with the student body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enable students to overcome individual barriers to learning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develop a 1:1 mentoring relationship with students identified as needing support and to devise, implement and evaluate individual Student Support Plans (SSPs)</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build up detailed knowledge of the support services available, serving as the initial point of contact for students and accessing specialist support as appropriate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With </w:t>
            </w:r>
            <w:r w:rsidR="007B5F20">
              <w:rPr>
                <w:rFonts w:ascii="Cabin" w:eastAsia="Cabin" w:hAnsi="Cabin" w:cs="Cabin"/>
              </w:rPr>
              <w:t>School</w:t>
            </w:r>
            <w:r w:rsidRPr="005D2932">
              <w:rPr>
                <w:rFonts w:ascii="Cabin" w:eastAsia="Cabin" w:hAnsi="Cabin" w:cs="Cabin"/>
              </w:rPr>
              <w:t xml:space="preserve"> staff and external agencies as appropriate, to participate in the comprehensive assessment of students to identify those in need of extra help</w:t>
            </w:r>
            <w:r w:rsidR="008E4DB2">
              <w:rPr>
                <w:rFonts w:ascii="Cabin" w:eastAsia="Cabin" w:hAnsi="Cabin" w:cs="Cabin"/>
              </w:rPr>
              <w:t xml:space="preserve"> to</w:t>
            </w:r>
            <w:r w:rsidRPr="005D2932">
              <w:rPr>
                <w:rFonts w:ascii="Cabin" w:eastAsia="Cabin" w:hAnsi="Cabin" w:cs="Cabin"/>
              </w:rPr>
              <w:t xml:space="preserve"> overcome barriers to learning</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inspire and support, often vulnerable and/or excluded individuals, to access learning opportunities</w:t>
            </w:r>
          </w:p>
          <w:p w:rsidR="00C56AE7" w:rsidRDefault="008E4DB2" w:rsidP="00C56AE7">
            <w:pPr>
              <w:numPr>
                <w:ilvl w:val="0"/>
                <w:numId w:val="34"/>
              </w:numPr>
              <w:spacing w:after="0" w:line="240" w:lineRule="auto"/>
              <w:ind w:left="660" w:hanging="285"/>
              <w:rPr>
                <w:rFonts w:ascii="Cabin" w:eastAsia="Cabin" w:hAnsi="Cabin" w:cs="Cabin"/>
              </w:rPr>
            </w:pPr>
            <w:r>
              <w:rPr>
                <w:rFonts w:ascii="Cabin" w:eastAsia="Cabin" w:hAnsi="Cabin" w:cs="Cabin"/>
              </w:rPr>
              <w:t>Monitor needs and progress of designated groups e.eg Pupil Premium.</w:t>
            </w:r>
          </w:p>
          <w:p w:rsidR="008E4DB2" w:rsidRDefault="008E4DB2" w:rsidP="008E4DB2">
            <w:pPr>
              <w:spacing w:after="0" w:line="240" w:lineRule="auto"/>
              <w:rPr>
                <w:rFonts w:ascii="Cabin" w:eastAsia="Cabin" w:hAnsi="Cabin" w:cs="Cabin"/>
              </w:rPr>
            </w:pPr>
          </w:p>
          <w:p w:rsidR="008E4DB2" w:rsidRPr="005D2932" w:rsidRDefault="008E4DB2" w:rsidP="008E4DB2">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rPr>
            </w:pPr>
            <w:r w:rsidRPr="005D2932">
              <w:rPr>
                <w:rFonts w:ascii="Cabin" w:eastAsia="Cabin" w:hAnsi="Cabin" w:cs="Cabin"/>
                <w:b/>
              </w:rPr>
              <w:lastRenderedPageBreak/>
              <w:t xml:space="preserve">SAFEGUARDING </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 xml:space="preserve">To play a full part in safeguarding students and contributing to their personal development and well-being through being a trained member of the safeguarding team </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 xml:space="preserve">To liaise with </w:t>
            </w:r>
            <w:r w:rsidR="00CB4C21">
              <w:rPr>
                <w:rFonts w:ascii="Cabin" w:eastAsia="Cabin" w:hAnsi="Cabin" w:cs="Cabin"/>
              </w:rPr>
              <w:t>the Safeguarding Manager</w:t>
            </w:r>
            <w:r w:rsidRPr="005D2932">
              <w:rPr>
                <w:rFonts w:ascii="Cabin" w:eastAsia="Cabin" w:hAnsi="Cabin" w:cs="Cabin"/>
              </w:rPr>
              <w:t xml:space="preserve"> re</w:t>
            </w:r>
            <w:r w:rsidR="00CB4C21">
              <w:rPr>
                <w:rFonts w:ascii="Cabin" w:eastAsia="Cabin" w:hAnsi="Cabin" w:cs="Cabin"/>
              </w:rPr>
              <w:t>:</w:t>
            </w:r>
            <w:r w:rsidRPr="005D2932">
              <w:rPr>
                <w:rFonts w:ascii="Cabin" w:eastAsia="Cabin" w:hAnsi="Cabin" w:cs="Cabin"/>
              </w:rPr>
              <w:t xml:space="preserve"> referrals to </w:t>
            </w:r>
            <w:r w:rsidR="00CB4C21" w:rsidRPr="005D2932">
              <w:rPr>
                <w:rFonts w:ascii="Cabin" w:eastAsia="Cabin" w:hAnsi="Cabin" w:cs="Cabin"/>
              </w:rPr>
              <w:t>Children’s</w:t>
            </w:r>
            <w:r w:rsidRPr="005D2932">
              <w:rPr>
                <w:rFonts w:ascii="Cabin" w:eastAsia="Cabin" w:hAnsi="Cabin" w:cs="Cabin"/>
              </w:rPr>
              <w:t xml:space="preserve"> Services – attending Child Protection Conference and Core Group meetings as appropriate</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To ensure that all students have a safe environment in which they can learn, following up any concerns highlighted</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To be aware of systems which support safeguarding and following the procedures as highlighted in the Safeguarding Policy</w:t>
            </w:r>
            <w:r w:rsidR="002C07CB">
              <w:rPr>
                <w:rFonts w:ascii="Cabin" w:eastAsia="Cabin" w:hAnsi="Cabin" w:cs="Cabin"/>
              </w:rPr>
              <w:t xml:space="preserve"> </w:t>
            </w:r>
            <w:r w:rsidR="00CB4C21">
              <w:rPr>
                <w:rFonts w:ascii="Cabin" w:eastAsia="Cabin" w:hAnsi="Cabin" w:cs="Cabin"/>
              </w:rPr>
              <w:t>e.g.</w:t>
            </w:r>
            <w:r w:rsidR="002C07CB">
              <w:rPr>
                <w:rFonts w:ascii="Cabin" w:eastAsia="Cabin" w:hAnsi="Cabin" w:cs="Cabin"/>
              </w:rPr>
              <w:t xml:space="preserve"> bullying, mental health, </w:t>
            </w:r>
            <w:r w:rsidR="00CB4C21">
              <w:rPr>
                <w:rFonts w:ascii="Cabin" w:eastAsia="Cabin" w:hAnsi="Cabin" w:cs="Cabin"/>
              </w:rPr>
              <w:t>self-harm</w:t>
            </w:r>
            <w:r w:rsidRPr="005D2932">
              <w:rPr>
                <w:rFonts w:ascii="Cabin" w:eastAsia="Cabin" w:hAnsi="Cabin" w:cs="Cabin"/>
              </w:rPr>
              <w:tab/>
            </w:r>
            <w:r w:rsidRPr="005D2932">
              <w:rPr>
                <w:rFonts w:ascii="Cabin" w:eastAsia="Cabin" w:hAnsi="Cabin" w:cs="Cabin"/>
              </w:rPr>
              <w:tab/>
            </w:r>
            <w:r w:rsidRPr="005D2932">
              <w:rPr>
                <w:rFonts w:ascii="Cabin" w:eastAsia="Cabin" w:hAnsi="Cabin" w:cs="Cabin"/>
              </w:rPr>
              <w:tab/>
            </w:r>
            <w:r w:rsidRPr="005D2932">
              <w:rPr>
                <w:rFonts w:ascii="Cabin" w:eastAsia="Cabin" w:hAnsi="Cabin" w:cs="Cabin"/>
              </w:rPr>
              <w:tab/>
            </w:r>
            <w:r w:rsidRPr="005D2932">
              <w:rPr>
                <w:rFonts w:ascii="Cabin" w:eastAsia="Cabin" w:hAnsi="Cabin" w:cs="Cabin"/>
              </w:rPr>
              <w:tab/>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 xml:space="preserve">To identify children who may benefit from early help as soon as possible </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To consider at all times what is in the best interests of the child</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To protect children from maltreatment; preventing impairment of children’s health or development; ensuring that children grow up in circumstances consistent with the provision of safe and effective care</w:t>
            </w:r>
          </w:p>
          <w:p w:rsidR="00C56AE7" w:rsidRPr="005D2932" w:rsidRDefault="00C56AE7" w:rsidP="00C56AE7">
            <w:pPr>
              <w:numPr>
                <w:ilvl w:val="0"/>
                <w:numId w:val="34"/>
              </w:numPr>
              <w:spacing w:after="0" w:line="240" w:lineRule="auto"/>
              <w:ind w:left="660" w:hanging="285"/>
              <w:jc w:val="both"/>
              <w:rPr>
                <w:rFonts w:ascii="Cabin" w:eastAsia="Cabin" w:hAnsi="Cabin" w:cs="Cabin"/>
              </w:rPr>
            </w:pPr>
            <w:r w:rsidRPr="005D2932">
              <w:rPr>
                <w:rFonts w:ascii="Cabin" w:eastAsia="Cabin" w:hAnsi="Cabin" w:cs="Cabin"/>
              </w:rPr>
              <w:t>To take action to enable all children to have the best outcomes</w:t>
            </w:r>
            <w:r w:rsidR="00CB4C21">
              <w:rPr>
                <w:rFonts w:ascii="Cabin" w:eastAsia="Cabin" w:hAnsi="Cabin" w:cs="Cabin"/>
              </w:rPr>
              <w:t>.</w:t>
            </w:r>
          </w:p>
          <w:p w:rsidR="00C56AE7" w:rsidRPr="005D2932" w:rsidRDefault="00C56AE7" w:rsidP="00C56AE7">
            <w:pPr>
              <w:spacing w:after="0" w:line="240" w:lineRule="auto"/>
              <w:rPr>
                <w:rFonts w:ascii="Cabin" w:eastAsia="Cabin" w:hAnsi="Cabin" w:cs="Cabin"/>
                <w:i/>
              </w:rPr>
            </w:pPr>
          </w:p>
          <w:p w:rsidR="00C56AE7" w:rsidRPr="005D2932" w:rsidRDefault="00C56AE7" w:rsidP="00C56AE7">
            <w:pPr>
              <w:spacing w:after="0" w:line="240" w:lineRule="auto"/>
              <w:rPr>
                <w:rFonts w:ascii="Cabin" w:eastAsia="Cabin" w:hAnsi="Cabin" w:cs="Cabin"/>
                <w:b/>
                <w:i/>
              </w:rPr>
            </w:pPr>
            <w:r w:rsidRPr="005D2932">
              <w:rPr>
                <w:rFonts w:ascii="Cabin" w:eastAsia="Cabin" w:hAnsi="Cabin" w:cs="Cabin"/>
                <w:b/>
                <w:i/>
              </w:rPr>
              <w:t>Managing referrals</w:t>
            </w:r>
          </w:p>
          <w:p w:rsidR="00C56AE7" w:rsidRPr="005D2932" w:rsidRDefault="00C56AE7" w:rsidP="00C56AE7">
            <w:pPr>
              <w:numPr>
                <w:ilvl w:val="0"/>
                <w:numId w:val="38"/>
              </w:numPr>
              <w:spacing w:after="0" w:line="240" w:lineRule="auto"/>
              <w:contextualSpacing/>
              <w:rPr>
                <w:rFonts w:ascii="Cabin" w:eastAsia="Cabin" w:hAnsi="Cabin" w:cs="Cabin"/>
              </w:rPr>
            </w:pPr>
            <w:r w:rsidRPr="005D2932">
              <w:rPr>
                <w:rFonts w:ascii="Cabin" w:eastAsia="Cabin" w:hAnsi="Cabin" w:cs="Cabin"/>
              </w:rPr>
              <w:t>Act as a source of support, advice and expertise to staff on matters of safety and safeguarding and when deciding whether to make a referral by liaising with relevant agencies</w:t>
            </w:r>
            <w:r w:rsidR="00CB4C21">
              <w:rPr>
                <w:rFonts w:ascii="Cabin" w:eastAsia="Cabin" w:hAnsi="Cabin" w:cs="Cabin"/>
              </w:rPr>
              <w:t>.</w:t>
            </w:r>
          </w:p>
          <w:p w:rsidR="00C56AE7" w:rsidRPr="005D2932" w:rsidRDefault="00C56AE7" w:rsidP="00C56AE7">
            <w:pPr>
              <w:spacing w:after="0" w:line="240" w:lineRule="auto"/>
              <w:rPr>
                <w:rFonts w:ascii="Cabin" w:eastAsia="Cabin" w:hAnsi="Cabin" w:cs="Cabin"/>
                <w:b/>
                <w:i/>
              </w:rPr>
            </w:pPr>
            <w:r w:rsidRPr="005D2932">
              <w:rPr>
                <w:rFonts w:ascii="Cabin" w:eastAsia="Cabin" w:hAnsi="Cabin" w:cs="Cabin"/>
                <w:b/>
                <w:i/>
              </w:rPr>
              <w:t>Training</w:t>
            </w:r>
          </w:p>
          <w:p w:rsidR="00C56AE7" w:rsidRPr="005D2932" w:rsidRDefault="00C56AE7" w:rsidP="00C56AE7">
            <w:pPr>
              <w:numPr>
                <w:ilvl w:val="0"/>
                <w:numId w:val="30"/>
              </w:numPr>
              <w:spacing w:after="0" w:line="240" w:lineRule="auto"/>
              <w:contextualSpacing/>
              <w:rPr>
                <w:rFonts w:ascii="Cabin" w:eastAsia="Cabin" w:hAnsi="Cabin" w:cs="Cabin"/>
              </w:rPr>
            </w:pPr>
            <w:r w:rsidRPr="005D2932">
              <w:rPr>
                <w:rFonts w:ascii="Cabin" w:eastAsia="Cabin" w:hAnsi="Cabin" w:cs="Cabin"/>
              </w:rPr>
              <w:t>Keep informed of the process for providing early help and intervention, for example through locally agreed common and shared assessment processes such as early help assessments</w:t>
            </w:r>
          </w:p>
          <w:p w:rsidR="00C56AE7" w:rsidRPr="005D2932" w:rsidRDefault="00C56AE7" w:rsidP="00C56AE7">
            <w:pPr>
              <w:numPr>
                <w:ilvl w:val="0"/>
                <w:numId w:val="30"/>
              </w:numPr>
              <w:spacing w:after="0" w:line="240" w:lineRule="auto"/>
              <w:contextualSpacing/>
              <w:rPr>
                <w:rFonts w:ascii="Cabin" w:eastAsia="Cabin" w:hAnsi="Cabin" w:cs="Cabin"/>
              </w:rPr>
            </w:pPr>
            <w:r w:rsidRPr="005D2932">
              <w:rPr>
                <w:rFonts w:ascii="Cabin" w:eastAsia="Cabin" w:hAnsi="Cabin" w:cs="Cabin"/>
              </w:rPr>
              <w:t>Have a working knowledge of child protection case conference and a child protection review conference and be able to attend and contribute to these effectively when required to do so</w:t>
            </w:r>
          </w:p>
          <w:p w:rsidR="00C56AE7" w:rsidRPr="005D2932" w:rsidRDefault="00C56AE7" w:rsidP="00C56AE7">
            <w:pPr>
              <w:numPr>
                <w:ilvl w:val="0"/>
                <w:numId w:val="30"/>
              </w:numPr>
              <w:spacing w:after="0" w:line="240" w:lineRule="auto"/>
              <w:contextualSpacing/>
              <w:rPr>
                <w:rFonts w:ascii="Cabin" w:eastAsia="Cabin" w:hAnsi="Cabin" w:cs="Cabin"/>
              </w:rPr>
            </w:pPr>
            <w:r w:rsidRPr="005D2932">
              <w:rPr>
                <w:rFonts w:ascii="Cabin" w:eastAsia="Cabin" w:hAnsi="Cabin" w:cs="Cabin"/>
              </w:rPr>
              <w:t>Ensure each member of staff has access to and understands the child protection policy and procedures, especially new and part time staff</w:t>
            </w:r>
            <w:r w:rsidR="00CB4C21">
              <w:rPr>
                <w:rFonts w:ascii="Cabin" w:eastAsia="Cabin" w:hAnsi="Cabin" w:cs="Cabin"/>
              </w:rPr>
              <w:t>.</w:t>
            </w:r>
          </w:p>
          <w:p w:rsidR="002C07CB" w:rsidRDefault="002C07CB" w:rsidP="002C07CB">
            <w:pPr>
              <w:spacing w:after="0" w:line="240" w:lineRule="auto"/>
              <w:contextualSpacing/>
              <w:rPr>
                <w:rFonts w:ascii="Cabin" w:eastAsia="Cabin" w:hAnsi="Cabin" w:cs="Cabin"/>
                <w:b/>
              </w:rPr>
            </w:pPr>
          </w:p>
          <w:p w:rsidR="00C56AE7" w:rsidRPr="005D2932" w:rsidRDefault="00C56AE7" w:rsidP="00C56AE7">
            <w:pPr>
              <w:spacing w:after="0" w:line="240" w:lineRule="auto"/>
              <w:jc w:val="both"/>
              <w:rPr>
                <w:rFonts w:ascii="Cabin" w:eastAsia="Cabin" w:hAnsi="Cabin" w:cs="Cabin"/>
                <w:b/>
              </w:rPr>
            </w:pPr>
            <w:r w:rsidRPr="005D2932">
              <w:rPr>
                <w:rFonts w:ascii="Cabin" w:eastAsia="Cabin" w:hAnsi="Cabin" w:cs="Cabin"/>
                <w:b/>
              </w:rPr>
              <w:t xml:space="preserve">OTHER </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 xml:space="preserve">To carry out any other reasonable duties as directed by the or Year Team Progress Lead, member of the Leadership Team or </w:t>
            </w:r>
            <w:r w:rsidR="00B038B6" w:rsidRPr="005D2932">
              <w:rPr>
                <w:rFonts w:ascii="Cabin" w:eastAsia="Cabin" w:hAnsi="Cabin" w:cs="Cabin"/>
              </w:rPr>
              <w:t>Headteacher</w:t>
            </w:r>
          </w:p>
          <w:p w:rsidR="00C56AE7" w:rsidRPr="005D2932" w:rsidRDefault="00C56AE7" w:rsidP="00C56AE7">
            <w:pPr>
              <w:numPr>
                <w:ilvl w:val="0"/>
                <w:numId w:val="34"/>
              </w:numPr>
              <w:spacing w:after="0" w:line="240" w:lineRule="auto"/>
              <w:ind w:left="660" w:hanging="285"/>
              <w:rPr>
                <w:rFonts w:ascii="Cabin" w:eastAsia="Cabin" w:hAnsi="Cabin" w:cs="Cabin"/>
              </w:rPr>
            </w:pPr>
            <w:r w:rsidRPr="005D2932">
              <w:rPr>
                <w:rFonts w:ascii="Cabin" w:eastAsia="Cabin" w:hAnsi="Cabin" w:cs="Cabin"/>
              </w:rPr>
              <w:t>To participate in relevant Continuous Professional Development and Learning (CPDL) which results in high quality pastoral and welfare support</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To play a full part in the life of the  community, to support its distinctive ethos and to encourage other staff and students to follow this example.</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To engage actively in the appraisal process</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 xml:space="preserve">To work as a member of a designated team and to contribute positively to effective working relations within the </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Whilst every effort has been made to explain the main duties and responsibilities of the post, each individual task to be undertaken may not be identified</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 xml:space="preserve">Employees are expected to adhere to </w:t>
            </w:r>
            <w:r w:rsidR="00B038B6" w:rsidRPr="005D2932">
              <w:rPr>
                <w:rFonts w:ascii="Cabin" w:eastAsia="Cabin" w:hAnsi="Cabin" w:cs="Cabin"/>
              </w:rPr>
              <w:t xml:space="preserve">Campion ’s </w:t>
            </w:r>
            <w:r w:rsidRPr="005D2932">
              <w:rPr>
                <w:rFonts w:ascii="Cabin" w:eastAsia="Cabin" w:hAnsi="Cabin" w:cs="Cabin"/>
              </w:rPr>
              <w:t>agreed Code of Conduct</w:t>
            </w:r>
          </w:p>
          <w:p w:rsidR="00C56AE7" w:rsidRPr="005D2932" w:rsidRDefault="00C56AE7" w:rsidP="00C56AE7">
            <w:pPr>
              <w:numPr>
                <w:ilvl w:val="0"/>
                <w:numId w:val="35"/>
              </w:numPr>
              <w:spacing w:after="0" w:line="240" w:lineRule="auto"/>
              <w:rPr>
                <w:rFonts w:ascii="Cabin" w:eastAsia="Cabin" w:hAnsi="Cabin" w:cs="Cabin"/>
              </w:rPr>
            </w:pPr>
            <w:r w:rsidRPr="005D2932">
              <w:rPr>
                <w:rFonts w:ascii="Cabin" w:eastAsia="Cabin" w:hAnsi="Cabin" w:cs="Cabin"/>
              </w:rPr>
              <w:t>The  will endeavour to make any necessary reasonable adjustments to the job and the working environment to enable access to employment opportunities for disabled job applicants or continued employment for any employee who develops a disabling condition.</w:t>
            </w:r>
          </w:p>
          <w:p w:rsidR="00C56AE7" w:rsidRPr="005D2932" w:rsidRDefault="00C56AE7" w:rsidP="00C56AE7">
            <w:pPr>
              <w:numPr>
                <w:ilvl w:val="0"/>
                <w:numId w:val="35"/>
              </w:numPr>
              <w:spacing w:after="0" w:line="240" w:lineRule="auto"/>
              <w:contextualSpacing/>
              <w:rPr>
                <w:rFonts w:ascii="Cabin" w:eastAsia="Cabin" w:hAnsi="Cabin" w:cs="Cabin"/>
              </w:rPr>
            </w:pPr>
            <w:r w:rsidRPr="005D2932">
              <w:rPr>
                <w:rFonts w:ascii="Cabin" w:eastAsia="Cabin" w:hAnsi="Cabin" w:cs="Cabin"/>
              </w:rPr>
              <w:t>Be alert to the specific needs of children in need including those children with special educational needs and young carers and ensure the relevant staff members are made aware of this</w:t>
            </w:r>
          </w:p>
          <w:p w:rsidR="00C56AE7" w:rsidRPr="005D2932" w:rsidRDefault="00C56AE7" w:rsidP="00C56AE7">
            <w:pPr>
              <w:numPr>
                <w:ilvl w:val="0"/>
                <w:numId w:val="35"/>
              </w:numPr>
              <w:spacing w:after="0" w:line="240" w:lineRule="auto"/>
              <w:contextualSpacing/>
              <w:rPr>
                <w:rFonts w:ascii="Cabin" w:eastAsia="Cabin" w:hAnsi="Cabin" w:cs="Cabin"/>
              </w:rPr>
            </w:pPr>
            <w:r w:rsidRPr="005D2932">
              <w:rPr>
                <w:rFonts w:ascii="Cabin" w:eastAsia="Cabin" w:hAnsi="Cabin" w:cs="Cabin"/>
              </w:rPr>
              <w:t>Be able to keep detailed, accurate, secure written records of concerns and referrals</w:t>
            </w:r>
          </w:p>
          <w:p w:rsidR="00C56AE7" w:rsidRPr="005D2932" w:rsidRDefault="00C56AE7" w:rsidP="00C56AE7">
            <w:pPr>
              <w:numPr>
                <w:ilvl w:val="0"/>
                <w:numId w:val="35"/>
              </w:numPr>
              <w:spacing w:after="0" w:line="240" w:lineRule="auto"/>
              <w:contextualSpacing/>
              <w:rPr>
                <w:rFonts w:ascii="Cabin" w:eastAsia="Cabin" w:hAnsi="Cabin" w:cs="Cabin"/>
              </w:rPr>
            </w:pPr>
            <w:r w:rsidRPr="005D2932">
              <w:rPr>
                <w:rFonts w:ascii="Cabin" w:eastAsia="Cabin" w:hAnsi="Cabin" w:cs="Cabin"/>
              </w:rPr>
              <w:t>Obtain access to resources and attend any relevant or refresher training courses</w:t>
            </w:r>
          </w:p>
          <w:p w:rsidR="00C56AE7" w:rsidRPr="005D2932" w:rsidRDefault="00C56AE7" w:rsidP="00C56AE7">
            <w:pPr>
              <w:numPr>
                <w:ilvl w:val="0"/>
                <w:numId w:val="35"/>
              </w:numPr>
              <w:spacing w:after="0" w:line="240" w:lineRule="auto"/>
              <w:contextualSpacing/>
              <w:rPr>
                <w:rFonts w:ascii="Cabin" w:eastAsia="Cabin" w:hAnsi="Cabin" w:cs="Cabin"/>
              </w:rPr>
            </w:pPr>
            <w:r w:rsidRPr="005D2932">
              <w:rPr>
                <w:rFonts w:ascii="Cabin" w:eastAsia="Cabin" w:hAnsi="Cabin" w:cs="Cabin"/>
              </w:rPr>
              <w:lastRenderedPageBreak/>
              <w:t>Encourage a culture of listening to children and taking account of their wishes and feelings, among all staff, and the procedures which are in place to protect them</w:t>
            </w:r>
          </w:p>
          <w:p w:rsidR="00C56AE7" w:rsidRPr="005D2932" w:rsidRDefault="00C56AE7" w:rsidP="00C56AE7">
            <w:pPr>
              <w:numPr>
                <w:ilvl w:val="0"/>
                <w:numId w:val="35"/>
              </w:numPr>
              <w:spacing w:after="0" w:line="240" w:lineRule="auto"/>
              <w:contextualSpacing/>
              <w:rPr>
                <w:rFonts w:ascii="Cabin" w:eastAsia="Cabin" w:hAnsi="Cabin" w:cs="Cabin"/>
              </w:rPr>
            </w:pPr>
            <w:r w:rsidRPr="005D2932">
              <w:rPr>
                <w:rFonts w:ascii="Cabin" w:eastAsia="Cabin" w:hAnsi="Cabin" w:cs="Cabin"/>
              </w:rPr>
              <w:t>Make sure staff are aware of training opportunities and the latest local issues on safeguarding</w:t>
            </w:r>
          </w:p>
          <w:p w:rsidR="00C56AE7" w:rsidRPr="005D2932" w:rsidRDefault="00C56AE7" w:rsidP="00C56AE7">
            <w:pPr>
              <w:spacing w:after="0" w:line="240" w:lineRule="auto"/>
              <w:rPr>
                <w:rFonts w:ascii="Cabin" w:eastAsia="Cabin" w:hAnsi="Cabin" w:cs="Cabin"/>
              </w:rPr>
            </w:pPr>
          </w:p>
          <w:p w:rsidR="00C56AE7" w:rsidRPr="005D2932" w:rsidRDefault="00C56AE7" w:rsidP="00C56AE7">
            <w:pPr>
              <w:spacing w:after="0" w:line="240" w:lineRule="auto"/>
              <w:rPr>
                <w:rFonts w:ascii="Cabin" w:eastAsia="Cabin" w:hAnsi="Cabin" w:cs="Cabin"/>
                <w:b/>
                <w:i/>
              </w:rPr>
            </w:pPr>
            <w:r w:rsidRPr="005D2932">
              <w:rPr>
                <w:rFonts w:ascii="Cabin" w:eastAsia="Cabin" w:hAnsi="Cabin" w:cs="Cabin"/>
                <w:b/>
                <w:i/>
              </w:rPr>
              <w:t>Raising Awareness</w:t>
            </w:r>
          </w:p>
          <w:p w:rsidR="00C56AE7" w:rsidRPr="005D2932" w:rsidRDefault="00C56AE7" w:rsidP="00CB4C21">
            <w:pPr>
              <w:numPr>
                <w:ilvl w:val="0"/>
                <w:numId w:val="37"/>
              </w:numPr>
              <w:spacing w:after="0" w:line="240" w:lineRule="auto"/>
              <w:contextualSpacing/>
              <w:rPr>
                <w:rFonts w:ascii="Cabin" w:eastAsia="Cabin" w:hAnsi="Cabin" w:cs="Cabin"/>
              </w:rPr>
            </w:pPr>
            <w:r w:rsidRPr="005D2932">
              <w:rPr>
                <w:rFonts w:ascii="Cabin" w:eastAsia="Cabin" w:hAnsi="Cabin" w:cs="Cabin"/>
              </w:rPr>
              <w:t>Ensure our related policies are known and used appropriately</w:t>
            </w:r>
            <w:r w:rsidR="00CB4C21">
              <w:rPr>
                <w:rFonts w:ascii="Cabin" w:eastAsia="Cabin" w:hAnsi="Cabin" w:cs="Cabin"/>
              </w:rPr>
              <w:t>.</w:t>
            </w:r>
          </w:p>
        </w:tc>
      </w:tr>
      <w:tr w:rsidR="00C56AE7" w:rsidTr="00C56AE7">
        <w:trPr>
          <w:trHeight w:val="160"/>
        </w:trPr>
        <w:tc>
          <w:tcPr>
            <w:tcW w:w="9890" w:type="dxa"/>
            <w:gridSpan w:val="2"/>
            <w:shd w:val="clear" w:color="auto" w:fill="A6A6A6"/>
          </w:tcPr>
          <w:p w:rsidR="00C56AE7" w:rsidRDefault="00C56AE7" w:rsidP="00C56AE7">
            <w:pPr>
              <w:spacing w:after="0" w:line="240" w:lineRule="auto"/>
              <w:rPr>
                <w:rFonts w:ascii="Cabin" w:eastAsia="Cabin" w:hAnsi="Cabin" w:cs="Cabin"/>
                <w:b/>
              </w:rPr>
            </w:pPr>
            <w:r>
              <w:rPr>
                <w:rFonts w:ascii="Cabin" w:eastAsia="Cabin" w:hAnsi="Cabin" w:cs="Cabin"/>
                <w:b/>
              </w:rPr>
              <w:lastRenderedPageBreak/>
              <w:t>LIAISING WITH</w:t>
            </w:r>
          </w:p>
        </w:tc>
      </w:tr>
      <w:tr w:rsidR="00C56AE7" w:rsidTr="00C56AE7">
        <w:trPr>
          <w:trHeight w:val="380"/>
        </w:trPr>
        <w:tc>
          <w:tcPr>
            <w:tcW w:w="9890" w:type="dxa"/>
            <w:gridSpan w:val="2"/>
            <w:shd w:val="clear" w:color="auto" w:fill="FFFFFF"/>
          </w:tcPr>
          <w:p w:rsidR="00C56AE7" w:rsidRDefault="003157FE" w:rsidP="00C56AE7">
            <w:pPr>
              <w:spacing w:after="0" w:line="240" w:lineRule="auto"/>
              <w:rPr>
                <w:rFonts w:ascii="Cabin" w:eastAsia="Cabin" w:hAnsi="Cabin" w:cs="Cabin"/>
              </w:rPr>
            </w:pPr>
            <w:r>
              <w:rPr>
                <w:rFonts w:ascii="Cabin" w:eastAsia="Cabin" w:hAnsi="Cabin" w:cs="Cabin"/>
              </w:rPr>
              <w:t xml:space="preserve">Appropriate Senior Leaders, </w:t>
            </w:r>
            <w:r w:rsidR="00C56AE7">
              <w:rPr>
                <w:rFonts w:ascii="Cabin" w:eastAsia="Cabin" w:hAnsi="Cabin" w:cs="Cabin"/>
              </w:rPr>
              <w:t xml:space="preserve"> Attendance, Behaviour and Inclusion, Year Team Progress Lead, Form Tutors, </w:t>
            </w:r>
            <w:r w:rsidR="005D2932">
              <w:rPr>
                <w:rFonts w:ascii="Cabin" w:eastAsia="Cabin" w:hAnsi="Cabin" w:cs="Cabin"/>
              </w:rPr>
              <w:t>S</w:t>
            </w:r>
            <w:r w:rsidR="00C56AE7">
              <w:rPr>
                <w:rFonts w:ascii="Cabin" w:eastAsia="Cabin" w:hAnsi="Cabin" w:cs="Cabin"/>
              </w:rPr>
              <w:t>ENDCo, external agencies as appropriate and parents/carers.</w:t>
            </w:r>
          </w:p>
          <w:p w:rsidR="00C56AE7" w:rsidRDefault="00C56AE7" w:rsidP="00C56AE7">
            <w:pPr>
              <w:spacing w:after="0" w:line="240" w:lineRule="auto"/>
              <w:rPr>
                <w:rFonts w:ascii="Cabin" w:eastAsia="Cabin" w:hAnsi="Cabin" w:cs="Cabin"/>
              </w:rPr>
            </w:pPr>
          </w:p>
        </w:tc>
      </w:tr>
      <w:tr w:rsidR="00C56AE7" w:rsidTr="00C56AE7">
        <w:trPr>
          <w:trHeight w:val="160"/>
        </w:trPr>
        <w:tc>
          <w:tcPr>
            <w:tcW w:w="9890" w:type="dxa"/>
            <w:gridSpan w:val="2"/>
            <w:shd w:val="clear" w:color="auto" w:fill="A6A6A6"/>
          </w:tcPr>
          <w:p w:rsidR="00C56AE7" w:rsidRDefault="00C56AE7" w:rsidP="00C56AE7">
            <w:pPr>
              <w:spacing w:after="0" w:line="240" w:lineRule="auto"/>
              <w:rPr>
                <w:rFonts w:ascii="Cabin" w:eastAsia="Cabin" w:hAnsi="Cabin" w:cs="Cabin"/>
                <w:b/>
              </w:rPr>
            </w:pPr>
            <w:r>
              <w:rPr>
                <w:rFonts w:ascii="Cabin" w:eastAsia="Cabin" w:hAnsi="Cabin" w:cs="Cabin"/>
                <w:b/>
              </w:rPr>
              <w:t>AGREEMENT</w:t>
            </w:r>
          </w:p>
        </w:tc>
      </w:tr>
      <w:tr w:rsidR="00C56AE7" w:rsidTr="00C56AE7">
        <w:trPr>
          <w:trHeight w:val="380"/>
        </w:trPr>
        <w:tc>
          <w:tcPr>
            <w:tcW w:w="9890" w:type="dxa"/>
            <w:gridSpan w:val="2"/>
            <w:shd w:val="clear" w:color="auto" w:fill="FFFFFF"/>
          </w:tcPr>
          <w:p w:rsidR="00C56AE7" w:rsidRDefault="00C56AE7" w:rsidP="00C56AE7">
            <w:pPr>
              <w:spacing w:after="0" w:line="240" w:lineRule="auto"/>
              <w:rPr>
                <w:rFonts w:ascii="Cabin" w:eastAsia="Cabin" w:hAnsi="Cabin" w:cs="Cabin"/>
              </w:rPr>
            </w:pPr>
            <w:r>
              <w:rPr>
                <w:rFonts w:ascii="Cabin" w:eastAsia="Cabin" w:hAnsi="Cabin" w:cs="Cabin"/>
              </w:rPr>
              <w:t>I agree</w:t>
            </w:r>
          </w:p>
          <w:p w:rsidR="00C56AE7" w:rsidRDefault="00C56AE7" w:rsidP="00C56AE7">
            <w:pPr>
              <w:numPr>
                <w:ilvl w:val="0"/>
                <w:numId w:val="36"/>
              </w:numPr>
              <w:spacing w:after="0" w:line="240" w:lineRule="auto"/>
              <w:contextualSpacing/>
            </w:pPr>
            <w:r>
              <w:rPr>
                <w:rFonts w:ascii="Cabin" w:eastAsia="Cabin" w:hAnsi="Cabin" w:cs="Cabin"/>
              </w:rPr>
              <w:t xml:space="preserve">To undertake all duties reasonably requested in a manner consistent with the mission and aims of </w:t>
            </w:r>
            <w:r w:rsidR="007B5F20">
              <w:rPr>
                <w:rFonts w:ascii="Cabin" w:eastAsia="Cabin" w:hAnsi="Cabin" w:cs="Cabin"/>
              </w:rPr>
              <w:t>School</w:t>
            </w:r>
          </w:p>
          <w:p w:rsidR="00C56AE7" w:rsidRDefault="00C56AE7" w:rsidP="00C56AE7">
            <w:pPr>
              <w:numPr>
                <w:ilvl w:val="0"/>
                <w:numId w:val="36"/>
              </w:numPr>
              <w:spacing w:after="0" w:line="240" w:lineRule="auto"/>
              <w:contextualSpacing/>
            </w:pPr>
            <w:r>
              <w:rPr>
                <w:rFonts w:ascii="Cabin" w:eastAsia="Cabin" w:hAnsi="Cabin" w:cs="Cabin"/>
              </w:rPr>
              <w:t xml:space="preserve">To undertake such other tasks appropriate to the level of appointment as the </w:t>
            </w:r>
            <w:r w:rsidR="00B038B6">
              <w:rPr>
                <w:rFonts w:ascii="Cabin" w:eastAsia="Cabin" w:hAnsi="Cabin" w:cs="Cabin"/>
              </w:rPr>
              <w:t>Headteacher</w:t>
            </w:r>
            <w:r>
              <w:rPr>
                <w:rFonts w:ascii="Cabin" w:eastAsia="Cabin" w:hAnsi="Cabin" w:cs="Cabin"/>
              </w:rPr>
              <w:t xml:space="preserve"> may reasonably require</w:t>
            </w:r>
          </w:p>
          <w:p w:rsidR="00C56AE7" w:rsidRDefault="00C56AE7" w:rsidP="00C56AE7">
            <w:pPr>
              <w:numPr>
                <w:ilvl w:val="0"/>
                <w:numId w:val="36"/>
              </w:numPr>
              <w:spacing w:after="0" w:line="240" w:lineRule="auto"/>
              <w:contextualSpacing/>
            </w:pPr>
            <w:r>
              <w:rPr>
                <w:rFonts w:ascii="Cabin" w:eastAsia="Cabin" w:hAnsi="Cabin" w:cs="Cabin"/>
              </w:rPr>
              <w:t xml:space="preserve">That the duties and responsibilities detailed within this job description should be supplemented by those accountabilities, roles and responsibilities as set out within your pay and conditions </w:t>
            </w:r>
          </w:p>
          <w:p w:rsidR="00C56AE7" w:rsidRDefault="00C56AE7" w:rsidP="00C56AE7">
            <w:pPr>
              <w:numPr>
                <w:ilvl w:val="0"/>
                <w:numId w:val="36"/>
              </w:numPr>
              <w:spacing w:after="0" w:line="240" w:lineRule="auto"/>
              <w:contextualSpacing/>
            </w:pPr>
            <w:r>
              <w:rPr>
                <w:rFonts w:ascii="Cabin" w:eastAsia="Cabin" w:hAnsi="Cabin" w:cs="Cabin"/>
              </w:rPr>
              <w:t xml:space="preserve">This job description is current at the date shown but in consultation with the post holder may be changed by the </w:t>
            </w:r>
            <w:r w:rsidR="00B038B6">
              <w:rPr>
                <w:rFonts w:ascii="Cabin" w:eastAsia="Cabin" w:hAnsi="Cabin" w:cs="Cabin"/>
              </w:rPr>
              <w:t>Headteacher</w:t>
            </w:r>
            <w:r>
              <w:rPr>
                <w:rFonts w:ascii="Cabin" w:eastAsia="Cabin" w:hAnsi="Cabin" w:cs="Cabin"/>
              </w:rPr>
              <w:t xml:space="preserve"> to reflect or anticipate changes in the job commensurate with the grade and job title</w:t>
            </w:r>
            <w:r w:rsidR="003157FE">
              <w:rPr>
                <w:rFonts w:ascii="Cabin" w:eastAsia="Cabin" w:hAnsi="Cabin" w:cs="Cabin"/>
              </w:rPr>
              <w:t>.</w:t>
            </w:r>
          </w:p>
        </w:tc>
      </w:tr>
      <w:tr w:rsidR="00C56AE7" w:rsidTr="00C56AE7">
        <w:trPr>
          <w:trHeight w:val="560"/>
        </w:trPr>
        <w:tc>
          <w:tcPr>
            <w:tcW w:w="9890" w:type="dxa"/>
            <w:gridSpan w:val="2"/>
          </w:tcPr>
          <w:p w:rsidR="00C56AE7" w:rsidRDefault="00C56AE7" w:rsidP="00C56AE7">
            <w:pPr>
              <w:spacing w:after="0" w:line="240" w:lineRule="auto"/>
              <w:rPr>
                <w:rFonts w:ascii="Cabin" w:eastAsia="Cabin" w:hAnsi="Cabin" w:cs="Cabin"/>
                <w:b/>
                <w:sz w:val="20"/>
                <w:szCs w:val="20"/>
              </w:rPr>
            </w:pPr>
          </w:p>
          <w:p w:rsidR="00C56AE7" w:rsidRDefault="00C56AE7" w:rsidP="00C56AE7">
            <w:pPr>
              <w:spacing w:after="0" w:line="240" w:lineRule="auto"/>
              <w:rPr>
                <w:rFonts w:ascii="Cabin" w:eastAsia="Cabin" w:hAnsi="Cabin" w:cs="Cabin"/>
                <w:b/>
              </w:rPr>
            </w:pPr>
            <w:r>
              <w:rPr>
                <w:rFonts w:ascii="Cabin" w:eastAsia="Cabin" w:hAnsi="Cabin" w:cs="Cabin"/>
                <w:b/>
              </w:rPr>
              <w:t>Signed:                                                                                                      Dated:</w:t>
            </w:r>
          </w:p>
        </w:tc>
      </w:tr>
    </w:tbl>
    <w:p w:rsidR="00C56AE7" w:rsidRPr="0061005F" w:rsidRDefault="00C56AE7">
      <w:pPr>
        <w:rPr>
          <w:rFonts w:ascii="Gill Sans MT" w:hAnsi="Gill Sans MT"/>
        </w:rPr>
      </w:pPr>
    </w:p>
    <w:sectPr w:rsidR="00C56AE7" w:rsidRPr="006100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20" w:rsidRDefault="00C24520" w:rsidP="003720A5">
      <w:pPr>
        <w:spacing w:after="0" w:line="240" w:lineRule="auto"/>
      </w:pPr>
      <w:r>
        <w:separator/>
      </w:r>
    </w:p>
  </w:endnote>
  <w:endnote w:type="continuationSeparator" w:id="0">
    <w:p w:rsidR="00C24520" w:rsidRDefault="00C24520" w:rsidP="0037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liss 2 Regular">
    <w:altName w:val="Arial"/>
    <w:panose1 w:val="00000000000000000000"/>
    <w:charset w:val="00"/>
    <w:family w:val="modern"/>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b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20" w:rsidRDefault="00C24520" w:rsidP="003720A5">
      <w:pPr>
        <w:spacing w:after="0" w:line="240" w:lineRule="auto"/>
      </w:pPr>
      <w:r>
        <w:separator/>
      </w:r>
    </w:p>
  </w:footnote>
  <w:footnote w:type="continuationSeparator" w:id="0">
    <w:p w:rsidR="00C24520" w:rsidRDefault="00C24520" w:rsidP="0037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252" w:rsidRDefault="00E23D6E" w:rsidP="00F748B1">
    <w:pPr>
      <w:jc w:val="right"/>
      <w:rPr>
        <w:rFonts w:ascii="Gill Sans MT" w:hAnsi="Gill Sans MT"/>
        <w:sz w:val="20"/>
        <w:szCs w:val="20"/>
      </w:rPr>
    </w:pPr>
    <w:r>
      <w:rPr>
        <w:noProof/>
      </w:rPr>
      <w:drawing>
        <wp:anchor distT="0" distB="0" distL="114300" distR="114300" simplePos="0" relativeHeight="251659264" behindDoc="1" locked="0" layoutInCell="1" allowOverlap="1" wp14:anchorId="57EDC653" wp14:editId="57DE306C">
          <wp:simplePos x="0" y="0"/>
          <wp:positionH relativeFrom="column">
            <wp:posOffset>-904875</wp:posOffset>
          </wp:positionH>
          <wp:positionV relativeFrom="paragraph">
            <wp:posOffset>-448310</wp:posOffset>
          </wp:positionV>
          <wp:extent cx="7534275" cy="1012825"/>
          <wp:effectExtent l="0" t="0" r="9525" b="0"/>
          <wp:wrapTight wrapText="bothSides">
            <wp:wrapPolygon edited="0">
              <wp:start x="0" y="0"/>
              <wp:lineTo x="0" y="21126"/>
              <wp:lineTo x="21573" y="21126"/>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4275" cy="1012825"/>
                  </a:xfrm>
                  <a:prstGeom prst="rect">
                    <a:avLst/>
                  </a:prstGeom>
                </pic:spPr>
              </pic:pic>
            </a:graphicData>
          </a:graphic>
          <wp14:sizeRelH relativeFrom="page">
            <wp14:pctWidth>0</wp14:pctWidth>
          </wp14:sizeRelH>
          <wp14:sizeRelV relativeFrom="page">
            <wp14:pctHeight>0</wp14:pctHeight>
          </wp14:sizeRelV>
        </wp:anchor>
      </w:drawing>
    </w:r>
  </w:p>
  <w:p w:rsidR="00CE2252" w:rsidRDefault="00E23D6E">
    <w:pPr>
      <w:pStyle w:val="Header"/>
    </w:pPr>
    <w:r>
      <w:rPr>
        <w:rFonts w:ascii="Gill Sans MT" w:hAnsi="Gill Sans MT"/>
        <w:b/>
        <w:sz w:val="24"/>
        <w:szCs w:val="24"/>
      </w:rPr>
      <w:t>J</w:t>
    </w:r>
    <w:r w:rsidR="00CE2252">
      <w:rPr>
        <w:rFonts w:ascii="Gill Sans MT" w:hAnsi="Gill Sans MT"/>
        <w:b/>
        <w:sz w:val="24"/>
        <w:szCs w:val="24"/>
      </w:rPr>
      <w:t>OB DESCRIPTION</w:t>
    </w:r>
    <w:r w:rsidR="00CE2252">
      <w:rPr>
        <w:rFonts w:ascii="Gill Sans MT" w:hAnsi="Gill Sans MT"/>
        <w:b/>
        <w:sz w:val="24"/>
        <w:szCs w:val="24"/>
      </w:rPr>
      <w:tab/>
    </w:r>
    <w:r w:rsidR="00CE2252" w:rsidRPr="00962E5F">
      <w:rPr>
        <w:rFonts w:ascii="Gill Sans MT" w:hAnsi="Gill Sans MT"/>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D8A"/>
    <w:multiLevelType w:val="hybridMultilevel"/>
    <w:tmpl w:val="984C4B0C"/>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C3235"/>
    <w:multiLevelType w:val="hybridMultilevel"/>
    <w:tmpl w:val="D232870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73530"/>
    <w:multiLevelType w:val="hybridMultilevel"/>
    <w:tmpl w:val="AD6C8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17C62"/>
    <w:multiLevelType w:val="hybridMultilevel"/>
    <w:tmpl w:val="04FA4E78"/>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90F79"/>
    <w:multiLevelType w:val="hybridMultilevel"/>
    <w:tmpl w:val="7A62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41976"/>
    <w:multiLevelType w:val="hybridMultilevel"/>
    <w:tmpl w:val="E36A1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B62D5"/>
    <w:multiLevelType w:val="hybridMultilevel"/>
    <w:tmpl w:val="B5C4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C4EAD"/>
    <w:multiLevelType w:val="hybridMultilevel"/>
    <w:tmpl w:val="EB0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E90"/>
    <w:multiLevelType w:val="hybridMultilevel"/>
    <w:tmpl w:val="ED8A5A86"/>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26F16"/>
    <w:multiLevelType w:val="multilevel"/>
    <w:tmpl w:val="D0A4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70626B"/>
    <w:multiLevelType w:val="multilevel"/>
    <w:tmpl w:val="DAFA3F88"/>
    <w:lvl w:ilvl="0">
      <w:start w:val="1"/>
      <w:numFmt w:val="bullet"/>
      <w:lvlText w:val="●"/>
      <w:lvlJc w:val="left"/>
      <w:pPr>
        <w:ind w:left="644" w:hanging="283"/>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EB7500F"/>
    <w:multiLevelType w:val="hybridMultilevel"/>
    <w:tmpl w:val="27E4A6F6"/>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E08DF"/>
    <w:multiLevelType w:val="hybridMultilevel"/>
    <w:tmpl w:val="0AD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052FD"/>
    <w:multiLevelType w:val="hybridMultilevel"/>
    <w:tmpl w:val="F532118A"/>
    <w:lvl w:ilvl="0" w:tplc="1B447C4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324BB"/>
    <w:multiLevelType w:val="multilevel"/>
    <w:tmpl w:val="BDCE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50443E"/>
    <w:multiLevelType w:val="hybridMultilevel"/>
    <w:tmpl w:val="5CCA464A"/>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90A59"/>
    <w:multiLevelType w:val="hybridMultilevel"/>
    <w:tmpl w:val="36E8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35F28"/>
    <w:multiLevelType w:val="hybridMultilevel"/>
    <w:tmpl w:val="9E86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3495D"/>
    <w:multiLevelType w:val="hybridMultilevel"/>
    <w:tmpl w:val="4D2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AA5F55"/>
    <w:multiLevelType w:val="multilevel"/>
    <w:tmpl w:val="26B4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9E5DA4"/>
    <w:multiLevelType w:val="multilevel"/>
    <w:tmpl w:val="56FE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C1780F"/>
    <w:multiLevelType w:val="hybridMultilevel"/>
    <w:tmpl w:val="342C0AF2"/>
    <w:lvl w:ilvl="0" w:tplc="1B447C4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615AF"/>
    <w:multiLevelType w:val="hybridMultilevel"/>
    <w:tmpl w:val="30E06DE4"/>
    <w:lvl w:ilvl="0" w:tplc="1B447C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773CA"/>
    <w:multiLevelType w:val="hybridMultilevel"/>
    <w:tmpl w:val="9CD2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B1F6F"/>
    <w:multiLevelType w:val="hybridMultilevel"/>
    <w:tmpl w:val="4DE26006"/>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A2181D"/>
    <w:multiLevelType w:val="hybridMultilevel"/>
    <w:tmpl w:val="82383B50"/>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2F1621"/>
    <w:multiLevelType w:val="hybridMultilevel"/>
    <w:tmpl w:val="5BF662E8"/>
    <w:lvl w:ilvl="0" w:tplc="1B447C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E6560"/>
    <w:multiLevelType w:val="multilevel"/>
    <w:tmpl w:val="D5084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167358B"/>
    <w:multiLevelType w:val="hybridMultilevel"/>
    <w:tmpl w:val="8C82D7B4"/>
    <w:lvl w:ilvl="0" w:tplc="FAA2B86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16C92"/>
    <w:multiLevelType w:val="hybridMultilevel"/>
    <w:tmpl w:val="CF6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11C04"/>
    <w:multiLevelType w:val="hybridMultilevel"/>
    <w:tmpl w:val="FCCCA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D043B1"/>
    <w:multiLevelType w:val="multilevel"/>
    <w:tmpl w:val="1B808528"/>
    <w:lvl w:ilvl="0">
      <w:start w:val="1"/>
      <w:numFmt w:val="bullet"/>
      <w:lvlText w:val="●"/>
      <w:lvlJc w:val="left"/>
      <w:pPr>
        <w:ind w:left="644" w:hanging="283"/>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AAE0BF4"/>
    <w:multiLevelType w:val="hybridMultilevel"/>
    <w:tmpl w:val="5EDE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C30AAE"/>
    <w:multiLevelType w:val="hybridMultilevel"/>
    <w:tmpl w:val="EF9E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B16E97"/>
    <w:multiLevelType w:val="multilevel"/>
    <w:tmpl w:val="B8F62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D42EB5"/>
    <w:multiLevelType w:val="hybridMultilevel"/>
    <w:tmpl w:val="31F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01B96"/>
    <w:multiLevelType w:val="hybridMultilevel"/>
    <w:tmpl w:val="D7928522"/>
    <w:lvl w:ilvl="0" w:tplc="FAA2B868">
      <w:start w:val="1"/>
      <w:numFmt w:val="bullet"/>
      <w:pStyle w:val="Table-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A10AD"/>
    <w:multiLevelType w:val="multilevel"/>
    <w:tmpl w:val="F0AEE04E"/>
    <w:lvl w:ilvl="0">
      <w:start w:val="1"/>
      <w:numFmt w:val="bullet"/>
      <w:lvlText w:val="●"/>
      <w:lvlJc w:val="left"/>
      <w:pPr>
        <w:ind w:left="216"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ACF635B"/>
    <w:multiLevelType w:val="hybridMultilevel"/>
    <w:tmpl w:val="F148E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17"/>
  </w:num>
  <w:num w:numId="4">
    <w:abstractNumId w:val="29"/>
  </w:num>
  <w:num w:numId="5">
    <w:abstractNumId w:val="2"/>
  </w:num>
  <w:num w:numId="6">
    <w:abstractNumId w:val="12"/>
  </w:num>
  <w:num w:numId="7">
    <w:abstractNumId w:val="16"/>
  </w:num>
  <w:num w:numId="8">
    <w:abstractNumId w:val="35"/>
  </w:num>
  <w:num w:numId="9">
    <w:abstractNumId w:val="30"/>
  </w:num>
  <w:num w:numId="10">
    <w:abstractNumId w:val="5"/>
  </w:num>
  <w:num w:numId="11">
    <w:abstractNumId w:val="38"/>
  </w:num>
  <w:num w:numId="12">
    <w:abstractNumId w:val="4"/>
  </w:num>
  <w:num w:numId="13">
    <w:abstractNumId w:val="6"/>
  </w:num>
  <w:num w:numId="14">
    <w:abstractNumId w:val="32"/>
  </w:num>
  <w:num w:numId="15">
    <w:abstractNumId w:val="33"/>
  </w:num>
  <w:num w:numId="16">
    <w:abstractNumId w:val="23"/>
  </w:num>
  <w:num w:numId="17">
    <w:abstractNumId w:val="18"/>
  </w:num>
  <w:num w:numId="18">
    <w:abstractNumId w:val="13"/>
  </w:num>
  <w:num w:numId="19">
    <w:abstractNumId w:val="28"/>
  </w:num>
  <w:num w:numId="20">
    <w:abstractNumId w:val="1"/>
  </w:num>
  <w:num w:numId="21">
    <w:abstractNumId w:val="24"/>
  </w:num>
  <w:num w:numId="22">
    <w:abstractNumId w:val="26"/>
  </w:num>
  <w:num w:numId="23">
    <w:abstractNumId w:val="15"/>
  </w:num>
  <w:num w:numId="24">
    <w:abstractNumId w:val="8"/>
  </w:num>
  <w:num w:numId="25">
    <w:abstractNumId w:val="11"/>
  </w:num>
  <w:num w:numId="26">
    <w:abstractNumId w:val="22"/>
  </w:num>
  <w:num w:numId="27">
    <w:abstractNumId w:val="0"/>
  </w:num>
  <w:num w:numId="28">
    <w:abstractNumId w:val="25"/>
  </w:num>
  <w:num w:numId="29">
    <w:abstractNumId w:val="3"/>
  </w:num>
  <w:num w:numId="30">
    <w:abstractNumId w:val="14"/>
  </w:num>
  <w:num w:numId="31">
    <w:abstractNumId w:val="19"/>
  </w:num>
  <w:num w:numId="32">
    <w:abstractNumId w:val="10"/>
  </w:num>
  <w:num w:numId="33">
    <w:abstractNumId w:val="31"/>
  </w:num>
  <w:num w:numId="34">
    <w:abstractNumId w:val="37"/>
  </w:num>
  <w:num w:numId="35">
    <w:abstractNumId w:val="34"/>
  </w:num>
  <w:num w:numId="36">
    <w:abstractNumId w:val="27"/>
  </w:num>
  <w:num w:numId="37">
    <w:abstractNumId w:val="9"/>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A5"/>
    <w:rsid w:val="000120C2"/>
    <w:rsid w:val="00037EE9"/>
    <w:rsid w:val="000430F9"/>
    <w:rsid w:val="000F1207"/>
    <w:rsid w:val="00144B24"/>
    <w:rsid w:val="001D1683"/>
    <w:rsid w:val="00210698"/>
    <w:rsid w:val="00222977"/>
    <w:rsid w:val="002374A1"/>
    <w:rsid w:val="002454D8"/>
    <w:rsid w:val="002A0A93"/>
    <w:rsid w:val="002A2DE0"/>
    <w:rsid w:val="002C07CB"/>
    <w:rsid w:val="002C4247"/>
    <w:rsid w:val="003157FE"/>
    <w:rsid w:val="003275C9"/>
    <w:rsid w:val="003438EC"/>
    <w:rsid w:val="003548AF"/>
    <w:rsid w:val="003720A5"/>
    <w:rsid w:val="003D2386"/>
    <w:rsid w:val="003E1F9F"/>
    <w:rsid w:val="00420F14"/>
    <w:rsid w:val="004B32C1"/>
    <w:rsid w:val="004D3E5D"/>
    <w:rsid w:val="00505038"/>
    <w:rsid w:val="00521594"/>
    <w:rsid w:val="00530797"/>
    <w:rsid w:val="00542AFF"/>
    <w:rsid w:val="005D2932"/>
    <w:rsid w:val="0061005F"/>
    <w:rsid w:val="006675F1"/>
    <w:rsid w:val="0067465A"/>
    <w:rsid w:val="00683FFC"/>
    <w:rsid w:val="006A4D01"/>
    <w:rsid w:val="006C4445"/>
    <w:rsid w:val="007B3525"/>
    <w:rsid w:val="007B5F20"/>
    <w:rsid w:val="007F1099"/>
    <w:rsid w:val="00801117"/>
    <w:rsid w:val="00802DD2"/>
    <w:rsid w:val="00804AB8"/>
    <w:rsid w:val="008348D0"/>
    <w:rsid w:val="00837ACB"/>
    <w:rsid w:val="00853A24"/>
    <w:rsid w:val="00890BBE"/>
    <w:rsid w:val="008E4DB2"/>
    <w:rsid w:val="00911A6A"/>
    <w:rsid w:val="00967343"/>
    <w:rsid w:val="00A8138C"/>
    <w:rsid w:val="00A93873"/>
    <w:rsid w:val="00AB08CF"/>
    <w:rsid w:val="00AB5BE6"/>
    <w:rsid w:val="00AD633C"/>
    <w:rsid w:val="00B038B6"/>
    <w:rsid w:val="00B0561B"/>
    <w:rsid w:val="00B432E5"/>
    <w:rsid w:val="00B9052C"/>
    <w:rsid w:val="00BA79B0"/>
    <w:rsid w:val="00C24520"/>
    <w:rsid w:val="00C253BF"/>
    <w:rsid w:val="00C33CF1"/>
    <w:rsid w:val="00C56AE7"/>
    <w:rsid w:val="00C86F4F"/>
    <w:rsid w:val="00CB4C21"/>
    <w:rsid w:val="00CE2252"/>
    <w:rsid w:val="00D109EB"/>
    <w:rsid w:val="00D368AA"/>
    <w:rsid w:val="00D6125B"/>
    <w:rsid w:val="00D626B4"/>
    <w:rsid w:val="00D75545"/>
    <w:rsid w:val="00D81863"/>
    <w:rsid w:val="00DC7E12"/>
    <w:rsid w:val="00DE3182"/>
    <w:rsid w:val="00E16C8F"/>
    <w:rsid w:val="00E23D6E"/>
    <w:rsid w:val="00E33DC6"/>
    <w:rsid w:val="00E61C7E"/>
    <w:rsid w:val="00E760C4"/>
    <w:rsid w:val="00EF06CD"/>
    <w:rsid w:val="00F113AB"/>
    <w:rsid w:val="00F17C3B"/>
    <w:rsid w:val="00F206C1"/>
    <w:rsid w:val="00F748B1"/>
    <w:rsid w:val="00FC76AF"/>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5CBE"/>
  <w15:docId w15:val="{BA93B2A1-AB80-41BD-8A5C-02118906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6AE7"/>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A5"/>
    <w:pPr>
      <w:ind w:left="720"/>
      <w:contextualSpacing/>
    </w:pPr>
  </w:style>
  <w:style w:type="paragraph" w:customStyle="1" w:styleId="Table-Bullet">
    <w:name w:val="Table - Bullet"/>
    <w:basedOn w:val="Normal"/>
    <w:rsid w:val="003720A5"/>
    <w:pPr>
      <w:numPr>
        <w:numId w:val="1"/>
      </w:numPr>
      <w:spacing w:after="40" w:line="240" w:lineRule="auto"/>
    </w:pPr>
    <w:rPr>
      <w:rFonts w:ascii="Bliss 2 Regular" w:eastAsia="Times New Roman" w:hAnsi="Bliss 2 Regular" w:cs="Times New Roman"/>
      <w:sz w:val="20"/>
      <w:szCs w:val="20"/>
    </w:rPr>
  </w:style>
  <w:style w:type="table" w:styleId="TableGrid">
    <w:name w:val="Table Grid"/>
    <w:basedOn w:val="TableNormal"/>
    <w:uiPriority w:val="39"/>
    <w:rsid w:val="00372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A5"/>
  </w:style>
  <w:style w:type="paragraph" w:styleId="Footer">
    <w:name w:val="footer"/>
    <w:basedOn w:val="Normal"/>
    <w:link w:val="FooterChar"/>
    <w:uiPriority w:val="99"/>
    <w:unhideWhenUsed/>
    <w:rsid w:val="0037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A5"/>
  </w:style>
  <w:style w:type="paragraph" w:styleId="BalloonText">
    <w:name w:val="Balloon Text"/>
    <w:basedOn w:val="Normal"/>
    <w:link w:val="BalloonTextChar"/>
    <w:uiPriority w:val="99"/>
    <w:semiHidden/>
    <w:unhideWhenUsed/>
    <w:rsid w:val="003E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9F"/>
    <w:rPr>
      <w:rFonts w:ascii="Tahoma" w:hAnsi="Tahoma" w:cs="Tahoma"/>
      <w:sz w:val="16"/>
      <w:szCs w:val="16"/>
    </w:rPr>
  </w:style>
  <w:style w:type="paragraph" w:styleId="NoSpacing">
    <w:name w:val="No Spacing"/>
    <w:uiPriority w:val="1"/>
    <w:qFormat/>
    <w:rsid w:val="007F1099"/>
    <w:pPr>
      <w:spacing w:after="0" w:line="240" w:lineRule="auto"/>
    </w:pPr>
  </w:style>
  <w:style w:type="paragraph" w:styleId="NormalWeb">
    <w:name w:val="Normal (Web)"/>
    <w:basedOn w:val="Normal"/>
    <w:uiPriority w:val="99"/>
    <w:unhideWhenUsed/>
    <w:rsid w:val="00C56A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290">
      <w:bodyDiv w:val="1"/>
      <w:marLeft w:val="0"/>
      <w:marRight w:val="0"/>
      <w:marTop w:val="0"/>
      <w:marBottom w:val="0"/>
      <w:divBdr>
        <w:top w:val="none" w:sz="0" w:space="0" w:color="auto"/>
        <w:left w:val="none" w:sz="0" w:space="0" w:color="auto"/>
        <w:bottom w:val="none" w:sz="0" w:space="0" w:color="auto"/>
        <w:right w:val="none" w:sz="0" w:space="0" w:color="auto"/>
      </w:divBdr>
    </w:div>
    <w:div w:id="478309164">
      <w:bodyDiv w:val="1"/>
      <w:marLeft w:val="0"/>
      <w:marRight w:val="0"/>
      <w:marTop w:val="0"/>
      <w:marBottom w:val="0"/>
      <w:divBdr>
        <w:top w:val="none" w:sz="0" w:space="0" w:color="auto"/>
        <w:left w:val="none" w:sz="0" w:space="0" w:color="auto"/>
        <w:bottom w:val="none" w:sz="0" w:space="0" w:color="auto"/>
        <w:right w:val="none" w:sz="0" w:space="0" w:color="auto"/>
      </w:divBdr>
    </w:div>
    <w:div w:id="518004839">
      <w:bodyDiv w:val="1"/>
      <w:marLeft w:val="0"/>
      <w:marRight w:val="0"/>
      <w:marTop w:val="0"/>
      <w:marBottom w:val="0"/>
      <w:divBdr>
        <w:top w:val="none" w:sz="0" w:space="0" w:color="auto"/>
        <w:left w:val="none" w:sz="0" w:space="0" w:color="auto"/>
        <w:bottom w:val="none" w:sz="0" w:space="0" w:color="auto"/>
        <w:right w:val="none" w:sz="0" w:space="0" w:color="auto"/>
      </w:divBdr>
    </w:div>
    <w:div w:id="527908437">
      <w:bodyDiv w:val="1"/>
      <w:marLeft w:val="0"/>
      <w:marRight w:val="0"/>
      <w:marTop w:val="0"/>
      <w:marBottom w:val="0"/>
      <w:divBdr>
        <w:top w:val="none" w:sz="0" w:space="0" w:color="auto"/>
        <w:left w:val="none" w:sz="0" w:space="0" w:color="auto"/>
        <w:bottom w:val="none" w:sz="0" w:space="0" w:color="auto"/>
        <w:right w:val="none" w:sz="0" w:space="0" w:color="auto"/>
      </w:divBdr>
    </w:div>
    <w:div w:id="709035208">
      <w:bodyDiv w:val="1"/>
      <w:marLeft w:val="0"/>
      <w:marRight w:val="0"/>
      <w:marTop w:val="0"/>
      <w:marBottom w:val="0"/>
      <w:divBdr>
        <w:top w:val="none" w:sz="0" w:space="0" w:color="auto"/>
        <w:left w:val="none" w:sz="0" w:space="0" w:color="auto"/>
        <w:bottom w:val="none" w:sz="0" w:space="0" w:color="auto"/>
        <w:right w:val="none" w:sz="0" w:space="0" w:color="auto"/>
      </w:divBdr>
    </w:div>
    <w:div w:id="743257898">
      <w:bodyDiv w:val="1"/>
      <w:marLeft w:val="0"/>
      <w:marRight w:val="0"/>
      <w:marTop w:val="0"/>
      <w:marBottom w:val="0"/>
      <w:divBdr>
        <w:top w:val="none" w:sz="0" w:space="0" w:color="auto"/>
        <w:left w:val="none" w:sz="0" w:space="0" w:color="auto"/>
        <w:bottom w:val="none" w:sz="0" w:space="0" w:color="auto"/>
        <w:right w:val="none" w:sz="0" w:space="0" w:color="auto"/>
      </w:divBdr>
    </w:div>
    <w:div w:id="1185903676">
      <w:bodyDiv w:val="1"/>
      <w:marLeft w:val="0"/>
      <w:marRight w:val="0"/>
      <w:marTop w:val="0"/>
      <w:marBottom w:val="0"/>
      <w:divBdr>
        <w:top w:val="none" w:sz="0" w:space="0" w:color="auto"/>
        <w:left w:val="none" w:sz="0" w:space="0" w:color="auto"/>
        <w:bottom w:val="none" w:sz="0" w:space="0" w:color="auto"/>
        <w:right w:val="none" w:sz="0" w:space="0" w:color="auto"/>
      </w:divBdr>
    </w:div>
    <w:div w:id="1450012212">
      <w:bodyDiv w:val="1"/>
      <w:marLeft w:val="0"/>
      <w:marRight w:val="0"/>
      <w:marTop w:val="0"/>
      <w:marBottom w:val="0"/>
      <w:divBdr>
        <w:top w:val="none" w:sz="0" w:space="0" w:color="auto"/>
        <w:left w:val="none" w:sz="0" w:space="0" w:color="auto"/>
        <w:bottom w:val="none" w:sz="0" w:space="0" w:color="auto"/>
        <w:right w:val="none" w:sz="0" w:space="0" w:color="auto"/>
      </w:divBdr>
    </w:div>
    <w:div w:id="1747528735">
      <w:bodyDiv w:val="1"/>
      <w:marLeft w:val="0"/>
      <w:marRight w:val="0"/>
      <w:marTop w:val="0"/>
      <w:marBottom w:val="0"/>
      <w:divBdr>
        <w:top w:val="none" w:sz="0" w:space="0" w:color="auto"/>
        <w:left w:val="none" w:sz="0" w:space="0" w:color="auto"/>
        <w:bottom w:val="none" w:sz="0" w:space="0" w:color="auto"/>
        <w:right w:val="none" w:sz="0" w:space="0" w:color="auto"/>
      </w:divBdr>
    </w:div>
    <w:div w:id="1797530025">
      <w:bodyDiv w:val="1"/>
      <w:marLeft w:val="0"/>
      <w:marRight w:val="0"/>
      <w:marTop w:val="0"/>
      <w:marBottom w:val="0"/>
      <w:divBdr>
        <w:top w:val="none" w:sz="0" w:space="0" w:color="auto"/>
        <w:left w:val="none" w:sz="0" w:space="0" w:color="auto"/>
        <w:bottom w:val="none" w:sz="0" w:space="0" w:color="auto"/>
        <w:right w:val="none" w:sz="0" w:space="0" w:color="auto"/>
      </w:divBdr>
    </w:div>
    <w:div w:id="18460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17E5-B9D3-4025-A1C0-E98D130C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Amandafin</dc:creator>
  <cp:lastModifiedBy>Dawn Hilder (Staff)</cp:lastModifiedBy>
  <cp:revision>19</cp:revision>
  <cp:lastPrinted>2019-12-13T11:52:00Z</cp:lastPrinted>
  <dcterms:created xsi:type="dcterms:W3CDTF">2020-01-28T08:50:00Z</dcterms:created>
  <dcterms:modified xsi:type="dcterms:W3CDTF">2020-06-25T12:44:00Z</dcterms:modified>
</cp:coreProperties>
</file>