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A8" w:rsidRPr="006A0715" w:rsidRDefault="006A0715" w:rsidP="002C0D36">
      <w:pPr>
        <w:pStyle w:val="Heading7"/>
        <w:jc w:val="center"/>
        <w:rPr>
          <w:rFonts w:ascii="Arial" w:hAnsi="Arial" w:cs="Arial"/>
          <w:sz w:val="36"/>
        </w:rPr>
      </w:pPr>
      <w:r w:rsidRPr="00044C2B">
        <w:rPr>
          <w:noProof/>
          <w:lang w:eastAsia="en-GB"/>
        </w:rPr>
        <w:drawing>
          <wp:inline distT="0" distB="0" distL="0" distR="0" wp14:anchorId="2E6E8BBA" wp14:editId="61F317BD">
            <wp:extent cx="746760" cy="739140"/>
            <wp:effectExtent l="0" t="0" r="0" b="3810"/>
            <wp:docPr id="1" name="Picture 1" descr="HG logo rebu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 logo rebui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p w:rsidR="006E6FA8" w:rsidRDefault="006E6FA8" w:rsidP="001A51CE">
      <w:pPr>
        <w:pStyle w:val="Heading7"/>
        <w:rPr>
          <w:rFonts w:ascii="Arial" w:hAnsi="Arial" w:cs="Arial"/>
          <w:b w:val="0"/>
          <w:sz w:val="36"/>
        </w:rPr>
      </w:pPr>
    </w:p>
    <w:p w:rsidR="00F21759" w:rsidRPr="006E6FA8" w:rsidRDefault="00F21759" w:rsidP="001A51CE">
      <w:pPr>
        <w:pStyle w:val="Heading7"/>
        <w:rPr>
          <w:rFonts w:ascii="Arial" w:hAnsi="Arial" w:cs="Arial"/>
          <w:b w:val="0"/>
          <w:sz w:val="40"/>
        </w:rPr>
      </w:pPr>
      <w:r w:rsidRPr="006E6FA8">
        <w:rPr>
          <w:rFonts w:ascii="Arial" w:hAnsi="Arial" w:cs="Arial"/>
          <w:b w:val="0"/>
          <w:sz w:val="40"/>
        </w:rPr>
        <w:t xml:space="preserve">Heworth Grange </w:t>
      </w:r>
      <w:r w:rsidR="00170062">
        <w:rPr>
          <w:rFonts w:ascii="Arial" w:hAnsi="Arial" w:cs="Arial"/>
          <w:b w:val="0"/>
          <w:sz w:val="40"/>
        </w:rPr>
        <w:t>Business and Applied Learning</w:t>
      </w:r>
      <w:r w:rsidRPr="006E6FA8">
        <w:rPr>
          <w:rFonts w:ascii="Arial" w:hAnsi="Arial" w:cs="Arial"/>
          <w:b w:val="0"/>
          <w:sz w:val="40"/>
        </w:rPr>
        <w:t xml:space="preserve"> Department </w:t>
      </w:r>
    </w:p>
    <w:p w:rsidR="00673BEC" w:rsidRDefault="00673BEC" w:rsidP="00673BEC">
      <w:pPr>
        <w:rPr>
          <w:rFonts w:ascii="Arial" w:hAnsi="Arial" w:cs="Arial"/>
          <w:b/>
          <w:bCs/>
          <w:sz w:val="10"/>
          <w:szCs w:val="20"/>
          <w:u w:val="single"/>
        </w:rPr>
      </w:pPr>
    </w:p>
    <w:p w:rsidR="006E6FA8" w:rsidRPr="006E6FA8" w:rsidRDefault="006E6FA8" w:rsidP="00673BEC">
      <w:pPr>
        <w:rPr>
          <w:rFonts w:ascii="Arial" w:hAnsi="Arial" w:cs="Arial"/>
          <w:b/>
          <w:bCs/>
          <w:sz w:val="10"/>
          <w:szCs w:val="20"/>
          <w:u w:val="single"/>
        </w:rPr>
      </w:pPr>
    </w:p>
    <w:p w:rsidR="005A7DD2" w:rsidRPr="0069453B" w:rsidRDefault="00673BEC" w:rsidP="0069453B">
      <w:pPr>
        <w:pStyle w:val="NormalWeb"/>
        <w:jc w:val="both"/>
        <w:rPr>
          <w:rFonts w:ascii="Helvetica" w:hAnsi="Helvetica" w:cs="Helvetica"/>
          <w:color w:val="333333"/>
        </w:rPr>
      </w:pPr>
      <w:r w:rsidRPr="0069453B">
        <w:rPr>
          <w:rFonts w:ascii="Arial" w:hAnsi="Arial" w:cs="Arial"/>
          <w:bCs/>
        </w:rPr>
        <w:t xml:space="preserve">The </w:t>
      </w:r>
      <w:r w:rsidR="00170062" w:rsidRPr="0069453B">
        <w:rPr>
          <w:rFonts w:ascii="Arial" w:hAnsi="Arial" w:cs="Arial"/>
          <w:bCs/>
        </w:rPr>
        <w:t>Business and Applied Learning</w:t>
      </w:r>
      <w:r w:rsidR="005A7DD2" w:rsidRPr="0069453B">
        <w:rPr>
          <w:rFonts w:ascii="Arial" w:hAnsi="Arial" w:cs="Arial"/>
          <w:bCs/>
        </w:rPr>
        <w:t xml:space="preserve"> department is </w:t>
      </w:r>
      <w:r w:rsidR="00BE7F4C" w:rsidRPr="0069453B">
        <w:rPr>
          <w:rFonts w:ascii="Arial" w:hAnsi="Arial" w:cs="Arial"/>
          <w:bCs/>
        </w:rPr>
        <w:t xml:space="preserve">a </w:t>
      </w:r>
      <w:r w:rsidR="000E3DD4">
        <w:rPr>
          <w:rFonts w:ascii="Arial" w:hAnsi="Arial" w:cs="Arial"/>
          <w:bCs/>
        </w:rPr>
        <w:t>team of three</w:t>
      </w:r>
      <w:r w:rsidR="00F21759" w:rsidRPr="0069453B">
        <w:rPr>
          <w:rFonts w:ascii="Arial" w:hAnsi="Arial" w:cs="Arial"/>
          <w:bCs/>
        </w:rPr>
        <w:t xml:space="preserve"> experienced teach</w:t>
      </w:r>
      <w:r w:rsidR="005A7DD2" w:rsidRPr="0069453B">
        <w:rPr>
          <w:rFonts w:ascii="Arial" w:hAnsi="Arial" w:cs="Arial"/>
          <w:bCs/>
        </w:rPr>
        <w:t xml:space="preserve">ers </w:t>
      </w:r>
      <w:r w:rsidRPr="0069453B">
        <w:rPr>
          <w:rFonts w:ascii="Arial" w:hAnsi="Arial" w:cs="Arial"/>
          <w:bCs/>
        </w:rPr>
        <w:t>that use exciting and innovative tea</w:t>
      </w:r>
      <w:r w:rsidR="00BE7F4C" w:rsidRPr="0069453B">
        <w:rPr>
          <w:rFonts w:ascii="Arial" w:hAnsi="Arial" w:cs="Arial"/>
          <w:bCs/>
        </w:rPr>
        <w:t xml:space="preserve">ching strategies to enhance the learning and </w:t>
      </w:r>
      <w:r w:rsidRPr="0069453B">
        <w:rPr>
          <w:rFonts w:ascii="Arial" w:hAnsi="Arial" w:cs="Arial"/>
          <w:bCs/>
        </w:rPr>
        <w:t xml:space="preserve">achievement </w:t>
      </w:r>
      <w:r w:rsidR="005A7DD2" w:rsidRPr="0069453B">
        <w:rPr>
          <w:rFonts w:ascii="Arial" w:hAnsi="Arial" w:cs="Arial"/>
          <w:bCs/>
        </w:rPr>
        <w:t xml:space="preserve">for Key Stage Four and Five learners.  </w:t>
      </w:r>
      <w:r w:rsidR="0069453B">
        <w:rPr>
          <w:rFonts w:ascii="Arial" w:hAnsi="Arial" w:cs="Arial"/>
          <w:bCs/>
        </w:rPr>
        <w:t>As a d</w:t>
      </w:r>
      <w:r w:rsidR="005A7DD2" w:rsidRPr="0069453B">
        <w:rPr>
          <w:rFonts w:ascii="Arial" w:hAnsi="Arial" w:cs="Arial"/>
          <w:bCs/>
        </w:rPr>
        <w:t xml:space="preserve">epartment </w:t>
      </w:r>
      <w:r w:rsidR="0069453B">
        <w:rPr>
          <w:rFonts w:ascii="Arial" w:hAnsi="Arial" w:cs="Arial"/>
          <w:bCs/>
        </w:rPr>
        <w:t xml:space="preserve">we endorse </w:t>
      </w:r>
      <w:r w:rsidR="00BE7F4C" w:rsidRPr="0069453B">
        <w:rPr>
          <w:rFonts w:ascii="Arial" w:hAnsi="Arial" w:cs="Arial"/>
          <w:bCs/>
        </w:rPr>
        <w:t>the school</w:t>
      </w:r>
      <w:r w:rsidR="0069453B">
        <w:rPr>
          <w:rFonts w:ascii="Arial" w:hAnsi="Arial" w:cs="Arial"/>
          <w:bCs/>
        </w:rPr>
        <w:t>’</w:t>
      </w:r>
      <w:r w:rsidR="00BE7F4C" w:rsidRPr="0069453B">
        <w:rPr>
          <w:rFonts w:ascii="Arial" w:hAnsi="Arial" w:cs="Arial"/>
          <w:bCs/>
        </w:rPr>
        <w:t>s core values and</w:t>
      </w:r>
      <w:r w:rsidR="0069453B">
        <w:rPr>
          <w:rFonts w:ascii="Arial" w:hAnsi="Arial" w:cs="Arial"/>
          <w:bCs/>
        </w:rPr>
        <w:t xml:space="preserve"> contribute</w:t>
      </w:r>
      <w:r w:rsidR="00F56A4B" w:rsidRPr="0069453B">
        <w:rPr>
          <w:rFonts w:ascii="Arial" w:hAnsi="Arial" w:cs="Arial"/>
          <w:bCs/>
        </w:rPr>
        <w:t xml:space="preserve"> to the promotion of fundamental British </w:t>
      </w:r>
      <w:r w:rsidR="0069453B">
        <w:rPr>
          <w:rFonts w:ascii="Arial" w:hAnsi="Arial" w:cs="Arial"/>
          <w:bCs/>
        </w:rPr>
        <w:t xml:space="preserve">values </w:t>
      </w:r>
      <w:r w:rsidR="0069453B" w:rsidRPr="0069453B">
        <w:rPr>
          <w:rFonts w:ascii="Arial" w:hAnsi="Arial" w:cs="Arial"/>
          <w:bCs/>
        </w:rPr>
        <w:t xml:space="preserve">as well as whole </w:t>
      </w:r>
      <w:r w:rsidR="00BF103A" w:rsidRPr="0069453B">
        <w:rPr>
          <w:rFonts w:ascii="Arial" w:hAnsi="Arial" w:cs="Arial"/>
          <w:bCs/>
        </w:rPr>
        <w:t>school initiative’s</w:t>
      </w:r>
      <w:r w:rsidR="0069453B" w:rsidRPr="0069453B">
        <w:rPr>
          <w:rFonts w:ascii="Arial" w:hAnsi="Arial" w:cs="Arial"/>
          <w:bCs/>
        </w:rPr>
        <w:t xml:space="preserve"> t</w:t>
      </w:r>
      <w:r w:rsidR="00BF103A" w:rsidRPr="0069453B">
        <w:rPr>
          <w:rFonts w:ascii="Arial" w:hAnsi="Arial" w:cs="Arial"/>
          <w:bCs/>
        </w:rPr>
        <w:t xml:space="preserve">o </w:t>
      </w:r>
      <w:r w:rsidR="00BE7F4C" w:rsidRPr="0069453B">
        <w:rPr>
          <w:rFonts w:ascii="Arial" w:hAnsi="Arial" w:cs="Arial"/>
          <w:bCs/>
        </w:rPr>
        <w:t>prepare students to become independent life-long learners.</w:t>
      </w:r>
    </w:p>
    <w:p w:rsidR="00247F72" w:rsidRDefault="0069453B" w:rsidP="006E6FA8">
      <w:pPr>
        <w:jc w:val="both"/>
        <w:rPr>
          <w:rFonts w:ascii="Arial" w:hAnsi="Arial" w:cs="Arial"/>
          <w:bCs/>
          <w:sz w:val="24"/>
        </w:rPr>
      </w:pPr>
      <w:r>
        <w:rPr>
          <w:rFonts w:ascii="Arial" w:hAnsi="Arial" w:cs="Arial"/>
          <w:sz w:val="24"/>
        </w:rPr>
        <w:t xml:space="preserve">The department aims </w:t>
      </w:r>
      <w:r w:rsidRPr="0069453B">
        <w:rPr>
          <w:rFonts w:ascii="Arial" w:hAnsi="Arial" w:cs="Arial"/>
          <w:sz w:val="24"/>
        </w:rPr>
        <w:t>to enable every pupil to leave school with an accredited qualification</w:t>
      </w:r>
      <w:r>
        <w:rPr>
          <w:rFonts w:ascii="Arial" w:hAnsi="Arial" w:cs="Arial"/>
          <w:sz w:val="24"/>
        </w:rPr>
        <w:t xml:space="preserve"> in Business, Health and Social Care and</w:t>
      </w:r>
      <w:r w:rsidR="00EC6547">
        <w:rPr>
          <w:rFonts w:ascii="Arial" w:hAnsi="Arial" w:cs="Arial"/>
          <w:sz w:val="24"/>
        </w:rPr>
        <w:t xml:space="preserve"> / or</w:t>
      </w:r>
      <w:r>
        <w:rPr>
          <w:rFonts w:ascii="Arial" w:hAnsi="Arial" w:cs="Arial"/>
          <w:sz w:val="24"/>
        </w:rPr>
        <w:t xml:space="preserve"> Travel and Tourism</w:t>
      </w:r>
      <w:r w:rsidRPr="0069453B">
        <w:rPr>
          <w:rFonts w:ascii="Arial" w:hAnsi="Arial" w:cs="Arial"/>
          <w:sz w:val="24"/>
        </w:rPr>
        <w:t>.</w:t>
      </w:r>
      <w:r>
        <w:rPr>
          <w:rFonts w:ascii="Arial" w:hAnsi="Arial" w:cs="Arial"/>
          <w:sz w:val="24"/>
        </w:rPr>
        <w:t xml:space="preserve">  This is something we have continued </w:t>
      </w:r>
      <w:r w:rsidR="00EC6547">
        <w:rPr>
          <w:rFonts w:ascii="Arial" w:hAnsi="Arial" w:cs="Arial"/>
          <w:sz w:val="24"/>
        </w:rPr>
        <w:t xml:space="preserve">with success achieving good results year on year.  </w:t>
      </w:r>
      <w:r w:rsidR="0033728A" w:rsidRPr="0069453B">
        <w:rPr>
          <w:rFonts w:ascii="Arial" w:hAnsi="Arial" w:cs="Arial"/>
          <w:bCs/>
          <w:sz w:val="24"/>
        </w:rPr>
        <w:t xml:space="preserve">The department offers a wide range of extracurricular activities and is always looking to promote engagement with the subject, </w:t>
      </w:r>
      <w:r w:rsidR="00170062" w:rsidRPr="0069453B">
        <w:rPr>
          <w:rFonts w:ascii="Arial" w:hAnsi="Arial" w:cs="Arial"/>
          <w:bCs/>
          <w:sz w:val="24"/>
        </w:rPr>
        <w:t>through visits to local businesses and involving guest speakers to enhance the programmes of study.</w:t>
      </w:r>
    </w:p>
    <w:p w:rsidR="00E1081D" w:rsidRDefault="00E1081D" w:rsidP="006E6FA8">
      <w:pPr>
        <w:jc w:val="both"/>
        <w:rPr>
          <w:rFonts w:ascii="Arial" w:hAnsi="Arial" w:cs="Arial"/>
          <w:bCs/>
          <w:sz w:val="24"/>
        </w:rPr>
      </w:pPr>
    </w:p>
    <w:p w:rsidR="00E1081D" w:rsidRPr="00E1081D" w:rsidRDefault="00E1081D" w:rsidP="008136A5">
      <w:pPr>
        <w:jc w:val="both"/>
        <w:rPr>
          <w:rFonts w:ascii="Arial" w:hAnsi="Arial" w:cs="Arial"/>
          <w:b/>
          <w:bCs/>
          <w:sz w:val="24"/>
        </w:rPr>
      </w:pPr>
      <w:r>
        <w:rPr>
          <w:rFonts w:ascii="Arial" w:hAnsi="Arial" w:cs="Arial"/>
          <w:sz w:val="24"/>
        </w:rPr>
        <w:t>Our department offers several BTEC options at Key Stages Four and Five in three different subjects Business, Travel and Tourism and Health and Social Care.  The department is well recognised for high standards of coursework</w:t>
      </w:r>
      <w:r w:rsidR="008136A5">
        <w:rPr>
          <w:rFonts w:ascii="Arial" w:hAnsi="Arial" w:cs="Arial"/>
          <w:sz w:val="24"/>
        </w:rPr>
        <w:t xml:space="preserve"> and has received outstanding reports from external verifiers.</w:t>
      </w:r>
    </w:p>
    <w:p w:rsidR="006E6FA8" w:rsidRDefault="006E6FA8" w:rsidP="00A93B09">
      <w:pPr>
        <w:rPr>
          <w:rFonts w:ascii="Arial" w:hAnsi="Arial" w:cs="Arial"/>
          <w:bCs/>
          <w:sz w:val="24"/>
        </w:rPr>
      </w:pPr>
    </w:p>
    <w:p w:rsidR="00B4729F" w:rsidRPr="006E6FA8" w:rsidRDefault="001A51CE" w:rsidP="00673BEC">
      <w:pPr>
        <w:rPr>
          <w:rFonts w:ascii="Arial" w:hAnsi="Arial" w:cs="Arial"/>
          <w:bCs/>
          <w:sz w:val="36"/>
        </w:rPr>
      </w:pPr>
      <w:r w:rsidRPr="006E6FA8">
        <w:rPr>
          <w:rFonts w:ascii="Arial" w:hAnsi="Arial" w:cs="Arial"/>
          <w:bCs/>
          <w:sz w:val="36"/>
        </w:rPr>
        <w:t xml:space="preserve">Teaching and Learning in </w:t>
      </w:r>
      <w:r w:rsidR="00170062">
        <w:rPr>
          <w:rFonts w:ascii="Arial" w:hAnsi="Arial" w:cs="Arial"/>
          <w:bCs/>
          <w:sz w:val="36"/>
        </w:rPr>
        <w:t>Business</w:t>
      </w:r>
      <w:r w:rsidR="00A15C0D">
        <w:rPr>
          <w:rFonts w:ascii="Arial" w:hAnsi="Arial" w:cs="Arial"/>
          <w:bCs/>
          <w:sz w:val="36"/>
        </w:rPr>
        <w:t xml:space="preserve"> and Applied Learning – Our Visions and Aims</w:t>
      </w:r>
    </w:p>
    <w:p w:rsidR="00B4729F" w:rsidRDefault="00B4729F" w:rsidP="00673BEC">
      <w:pPr>
        <w:rPr>
          <w:rFonts w:ascii="Arial" w:hAnsi="Arial" w:cs="Arial"/>
          <w:bCs/>
          <w:sz w:val="8"/>
        </w:rPr>
      </w:pPr>
    </w:p>
    <w:p w:rsidR="006E6FA8" w:rsidRPr="006E6FA8" w:rsidRDefault="006E6FA8" w:rsidP="00673BEC">
      <w:pPr>
        <w:rPr>
          <w:rFonts w:ascii="Arial" w:hAnsi="Arial" w:cs="Arial"/>
          <w:bCs/>
          <w:sz w:val="8"/>
        </w:rPr>
      </w:pPr>
    </w:p>
    <w:p w:rsidR="00B735C1" w:rsidRDefault="00626750" w:rsidP="000E3DD4">
      <w:pPr>
        <w:jc w:val="both"/>
        <w:rPr>
          <w:rFonts w:ascii="Arial" w:hAnsi="Arial" w:cs="Arial"/>
          <w:bCs/>
          <w:sz w:val="24"/>
        </w:rPr>
      </w:pPr>
      <w:r>
        <w:rPr>
          <w:rFonts w:ascii="Arial" w:hAnsi="Arial" w:cs="Arial"/>
          <w:sz w:val="24"/>
        </w:rPr>
        <w:t xml:space="preserve">The team </w:t>
      </w:r>
      <w:r w:rsidR="00A15C0D" w:rsidRPr="0069453B">
        <w:rPr>
          <w:rFonts w:ascii="Arial" w:hAnsi="Arial" w:cs="Arial"/>
          <w:sz w:val="24"/>
        </w:rPr>
        <w:t>have up</w:t>
      </w:r>
      <w:r w:rsidR="00E1081D">
        <w:rPr>
          <w:rFonts w:ascii="Arial" w:hAnsi="Arial" w:cs="Arial"/>
          <w:sz w:val="24"/>
        </w:rPr>
        <w:t xml:space="preserve"> </w:t>
      </w:r>
      <w:r w:rsidR="00A15C0D" w:rsidRPr="0069453B">
        <w:rPr>
          <w:rFonts w:ascii="Arial" w:hAnsi="Arial" w:cs="Arial"/>
          <w:sz w:val="24"/>
        </w:rPr>
        <w:t>to</w:t>
      </w:r>
      <w:r w:rsidR="00E1081D">
        <w:rPr>
          <w:rFonts w:ascii="Arial" w:hAnsi="Arial" w:cs="Arial"/>
          <w:sz w:val="24"/>
        </w:rPr>
        <w:t xml:space="preserve"> </w:t>
      </w:r>
      <w:r w:rsidR="00A15C0D" w:rsidRPr="0069453B">
        <w:rPr>
          <w:rFonts w:ascii="Arial" w:hAnsi="Arial" w:cs="Arial"/>
          <w:sz w:val="24"/>
        </w:rPr>
        <w:t xml:space="preserve">date </w:t>
      </w:r>
      <w:r>
        <w:rPr>
          <w:rFonts w:ascii="Arial" w:hAnsi="Arial" w:cs="Arial"/>
          <w:sz w:val="24"/>
        </w:rPr>
        <w:t xml:space="preserve">knowledge and understanding of the </w:t>
      </w:r>
      <w:r w:rsidR="00A15C0D" w:rsidRPr="0069453B">
        <w:rPr>
          <w:rFonts w:ascii="Arial" w:hAnsi="Arial" w:cs="Arial"/>
          <w:sz w:val="24"/>
        </w:rPr>
        <w:t>subject</w:t>
      </w:r>
      <w:r>
        <w:rPr>
          <w:rFonts w:ascii="Arial" w:hAnsi="Arial" w:cs="Arial"/>
          <w:sz w:val="24"/>
        </w:rPr>
        <w:t>s that we offer and working as a team allows</w:t>
      </w:r>
      <w:r w:rsidR="00A15C0D" w:rsidRPr="0069453B">
        <w:rPr>
          <w:rFonts w:ascii="Arial" w:hAnsi="Arial" w:cs="Arial"/>
          <w:sz w:val="24"/>
        </w:rPr>
        <w:t xml:space="preserve"> us to help our students to reach their full potential. We play a </w:t>
      </w:r>
      <w:r>
        <w:rPr>
          <w:rFonts w:ascii="Arial" w:hAnsi="Arial" w:cs="Arial"/>
          <w:sz w:val="24"/>
        </w:rPr>
        <w:t xml:space="preserve">significant </w:t>
      </w:r>
      <w:r w:rsidR="00A15C0D" w:rsidRPr="0069453B">
        <w:rPr>
          <w:rFonts w:ascii="Arial" w:hAnsi="Arial" w:cs="Arial"/>
          <w:sz w:val="24"/>
        </w:rPr>
        <w:t xml:space="preserve">part in developing </w:t>
      </w:r>
      <w:r>
        <w:rPr>
          <w:rFonts w:ascii="Arial" w:hAnsi="Arial" w:cs="Arial"/>
          <w:sz w:val="24"/>
        </w:rPr>
        <w:t xml:space="preserve">functional </w:t>
      </w:r>
      <w:r w:rsidR="00E1081D">
        <w:rPr>
          <w:rFonts w:ascii="Arial" w:hAnsi="Arial" w:cs="Arial"/>
          <w:sz w:val="24"/>
        </w:rPr>
        <w:t>skills that</w:t>
      </w:r>
      <w:r w:rsidR="00A15C0D" w:rsidRPr="0069453B">
        <w:rPr>
          <w:rFonts w:ascii="Arial" w:hAnsi="Arial" w:cs="Arial"/>
          <w:sz w:val="24"/>
        </w:rPr>
        <w:t xml:space="preserve"> prepare students</w:t>
      </w:r>
      <w:r>
        <w:rPr>
          <w:rFonts w:ascii="Arial" w:hAnsi="Arial" w:cs="Arial"/>
          <w:sz w:val="24"/>
        </w:rPr>
        <w:t xml:space="preserve"> for further education and the workplace</w:t>
      </w:r>
      <w:r w:rsidR="00A15C0D" w:rsidRPr="0069453B">
        <w:rPr>
          <w:rFonts w:ascii="Arial" w:hAnsi="Arial" w:cs="Arial"/>
          <w:sz w:val="24"/>
        </w:rPr>
        <w:t xml:space="preserve">. </w:t>
      </w:r>
      <w:r>
        <w:rPr>
          <w:rFonts w:ascii="Arial" w:hAnsi="Arial" w:cs="Arial"/>
          <w:sz w:val="24"/>
        </w:rPr>
        <w:t xml:space="preserve"> </w:t>
      </w:r>
      <w:r w:rsidR="00A15C0D" w:rsidRPr="0069453B">
        <w:rPr>
          <w:rFonts w:ascii="Arial" w:hAnsi="Arial" w:cs="Arial"/>
          <w:sz w:val="24"/>
        </w:rPr>
        <w:t>Our curriculum contextualises learning through the use of real life situations and problem solving scenarios</w:t>
      </w:r>
      <w:r>
        <w:rPr>
          <w:rFonts w:ascii="Arial" w:hAnsi="Arial" w:cs="Arial"/>
          <w:sz w:val="24"/>
        </w:rPr>
        <w:t xml:space="preserve"> helping to</w:t>
      </w:r>
      <w:r w:rsidR="00E1081D">
        <w:rPr>
          <w:rFonts w:ascii="Arial" w:hAnsi="Arial" w:cs="Arial"/>
          <w:sz w:val="24"/>
        </w:rPr>
        <w:t xml:space="preserve"> create enquiring learners.  </w:t>
      </w:r>
      <w:r w:rsidR="00F21759" w:rsidRPr="006E6FA8">
        <w:rPr>
          <w:rFonts w:ascii="Arial" w:hAnsi="Arial" w:cs="Arial"/>
          <w:bCs/>
          <w:sz w:val="24"/>
        </w:rPr>
        <w:t xml:space="preserve">The department is constantly trying to improve and develop the </w:t>
      </w:r>
      <w:r w:rsidR="00E1081D">
        <w:rPr>
          <w:rFonts w:ascii="Arial" w:hAnsi="Arial" w:cs="Arial"/>
          <w:bCs/>
          <w:sz w:val="24"/>
        </w:rPr>
        <w:t xml:space="preserve">quality of </w:t>
      </w:r>
      <w:r w:rsidR="00F21759" w:rsidRPr="006E6FA8">
        <w:rPr>
          <w:rFonts w:ascii="Arial" w:hAnsi="Arial" w:cs="Arial"/>
          <w:bCs/>
          <w:sz w:val="24"/>
        </w:rPr>
        <w:t xml:space="preserve">teaching and learning </w:t>
      </w:r>
      <w:r w:rsidR="00E1081D">
        <w:rPr>
          <w:rFonts w:ascii="Arial" w:hAnsi="Arial" w:cs="Arial"/>
          <w:bCs/>
          <w:sz w:val="24"/>
        </w:rPr>
        <w:t>to</w:t>
      </w:r>
      <w:r w:rsidR="00F21759" w:rsidRPr="006E6FA8">
        <w:rPr>
          <w:rFonts w:ascii="Arial" w:hAnsi="Arial" w:cs="Arial"/>
          <w:bCs/>
          <w:sz w:val="24"/>
        </w:rPr>
        <w:t xml:space="preserve"> all pupils.  We are actively involved in </w:t>
      </w:r>
      <w:r w:rsidR="00170062">
        <w:rPr>
          <w:rFonts w:ascii="Arial" w:hAnsi="Arial" w:cs="Arial"/>
          <w:bCs/>
          <w:sz w:val="24"/>
        </w:rPr>
        <w:t>various teaching networks to ensure staff receive the most up to date information of current specifications and teaching techniques</w:t>
      </w:r>
      <w:r w:rsidR="00E87B7F">
        <w:rPr>
          <w:rFonts w:ascii="Arial" w:hAnsi="Arial" w:cs="Arial"/>
          <w:bCs/>
          <w:sz w:val="24"/>
        </w:rPr>
        <w:t>, and we are keen to</w:t>
      </w:r>
      <w:r w:rsidR="002104A4" w:rsidRPr="006E6FA8">
        <w:rPr>
          <w:rFonts w:ascii="Arial" w:hAnsi="Arial" w:cs="Arial"/>
          <w:bCs/>
          <w:sz w:val="24"/>
        </w:rPr>
        <w:t xml:space="preserve"> </w:t>
      </w:r>
      <w:r w:rsidR="00F21759" w:rsidRPr="006E6FA8">
        <w:rPr>
          <w:rFonts w:ascii="Arial" w:hAnsi="Arial" w:cs="Arial"/>
          <w:bCs/>
          <w:sz w:val="24"/>
        </w:rPr>
        <w:t xml:space="preserve">implement new ideas </w:t>
      </w:r>
      <w:r w:rsidR="002104A4" w:rsidRPr="006E6FA8">
        <w:rPr>
          <w:rFonts w:ascii="Arial" w:hAnsi="Arial" w:cs="Arial"/>
          <w:bCs/>
          <w:sz w:val="24"/>
        </w:rPr>
        <w:t>which will</w:t>
      </w:r>
      <w:r w:rsidR="00F21759" w:rsidRPr="006E6FA8">
        <w:rPr>
          <w:rFonts w:ascii="Arial" w:hAnsi="Arial" w:cs="Arial"/>
          <w:bCs/>
          <w:sz w:val="24"/>
        </w:rPr>
        <w:t xml:space="preserve"> </w:t>
      </w:r>
      <w:r w:rsidR="00862EF0" w:rsidRPr="006E6FA8">
        <w:rPr>
          <w:rFonts w:ascii="Arial" w:hAnsi="Arial" w:cs="Arial"/>
          <w:bCs/>
          <w:sz w:val="24"/>
        </w:rPr>
        <w:t>improve T</w:t>
      </w:r>
      <w:r w:rsidR="002104A4" w:rsidRPr="006E6FA8">
        <w:rPr>
          <w:rFonts w:ascii="Arial" w:hAnsi="Arial" w:cs="Arial"/>
          <w:bCs/>
          <w:sz w:val="24"/>
        </w:rPr>
        <w:t xml:space="preserve">eaching </w:t>
      </w:r>
      <w:r w:rsidR="00F21759" w:rsidRPr="006E6FA8">
        <w:rPr>
          <w:rFonts w:ascii="Arial" w:hAnsi="Arial" w:cs="Arial"/>
          <w:bCs/>
          <w:sz w:val="24"/>
        </w:rPr>
        <w:t>and L</w:t>
      </w:r>
      <w:r w:rsidR="002104A4" w:rsidRPr="006E6FA8">
        <w:rPr>
          <w:rFonts w:ascii="Arial" w:hAnsi="Arial" w:cs="Arial"/>
          <w:bCs/>
          <w:sz w:val="24"/>
        </w:rPr>
        <w:t>earning</w:t>
      </w:r>
      <w:r w:rsidR="003B75E9">
        <w:rPr>
          <w:rFonts w:ascii="Arial" w:hAnsi="Arial" w:cs="Arial"/>
          <w:bCs/>
          <w:sz w:val="24"/>
        </w:rPr>
        <w:t xml:space="preserve"> in the department</w:t>
      </w:r>
      <w:r w:rsidR="00F21759" w:rsidRPr="006E6FA8">
        <w:rPr>
          <w:rFonts w:ascii="Arial" w:hAnsi="Arial" w:cs="Arial"/>
          <w:bCs/>
          <w:sz w:val="24"/>
        </w:rPr>
        <w:t xml:space="preserve">. </w:t>
      </w:r>
    </w:p>
    <w:p w:rsidR="000E3DD4" w:rsidRPr="000E3DD4" w:rsidRDefault="000E3DD4" w:rsidP="000E3DD4">
      <w:pPr>
        <w:jc w:val="both"/>
        <w:rPr>
          <w:rFonts w:ascii="Arial" w:hAnsi="Arial" w:cs="Arial"/>
          <w:bCs/>
          <w:sz w:val="24"/>
        </w:rPr>
      </w:pPr>
      <w:bookmarkStart w:id="0" w:name="_GoBack"/>
      <w:bookmarkEnd w:id="0"/>
    </w:p>
    <w:p w:rsidR="00B735C1" w:rsidRDefault="00B735C1" w:rsidP="00B735C1">
      <w:pPr>
        <w:pStyle w:val="Heading3"/>
        <w:rPr>
          <w:color w:val="333333"/>
        </w:rPr>
      </w:pPr>
      <w:r>
        <w:rPr>
          <w:color w:val="333333"/>
        </w:rPr>
        <w:t>Aims:</w:t>
      </w:r>
    </w:p>
    <w:p w:rsidR="00B735C1" w:rsidRDefault="00B735C1" w:rsidP="00B735C1">
      <w:pPr>
        <w:numPr>
          <w:ilvl w:val="0"/>
          <w:numId w:val="1"/>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We aim to achieve the highest student achievement which is our central purpose of teaching and assessment</w:t>
      </w:r>
    </w:p>
    <w:p w:rsidR="00B735C1" w:rsidRDefault="00B735C1" w:rsidP="00B735C1">
      <w:pPr>
        <w:numPr>
          <w:ilvl w:val="0"/>
          <w:numId w:val="1"/>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We provide opportunities and feedback for students to improve work.</w:t>
      </w:r>
    </w:p>
    <w:p w:rsidR="00B735C1" w:rsidRDefault="00B735C1" w:rsidP="00B735C1">
      <w:pPr>
        <w:numPr>
          <w:ilvl w:val="0"/>
          <w:numId w:val="1"/>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We aim to help the students to develop a range of skills including personal learning and thinking skills to provide the best opportunities for students to develop.</w:t>
      </w:r>
    </w:p>
    <w:p w:rsidR="00B735C1" w:rsidRDefault="00B735C1" w:rsidP="00B735C1">
      <w:pPr>
        <w:numPr>
          <w:ilvl w:val="0"/>
          <w:numId w:val="1"/>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Students will be provided with the use of technology and resources</w:t>
      </w:r>
    </w:p>
    <w:p w:rsidR="00B735C1" w:rsidRDefault="00B735C1" w:rsidP="00B735C1">
      <w:pPr>
        <w:numPr>
          <w:ilvl w:val="0"/>
          <w:numId w:val="1"/>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Students are supported through their studies, use of extra-curricular support and drop in sessions after school.</w:t>
      </w:r>
    </w:p>
    <w:p w:rsidR="00B735C1" w:rsidRDefault="00B735C1" w:rsidP="00B735C1">
      <w:pPr>
        <w:numPr>
          <w:ilvl w:val="0"/>
          <w:numId w:val="1"/>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Ensure that students are challenged and stretched within the lessons</w:t>
      </w:r>
    </w:p>
    <w:p w:rsidR="00B735C1" w:rsidRDefault="00B735C1" w:rsidP="00B735C1">
      <w:pPr>
        <w:numPr>
          <w:ilvl w:val="0"/>
          <w:numId w:val="1"/>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Give our students the opportunity to develop their skills and explore a wider learning context.</w:t>
      </w:r>
    </w:p>
    <w:p w:rsidR="00B735C1" w:rsidRDefault="00B735C1" w:rsidP="00B735C1">
      <w:pPr>
        <w:numPr>
          <w:ilvl w:val="0"/>
          <w:numId w:val="1"/>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lastRenderedPageBreak/>
        <w:t>Students can go out into the world of work with the attributes necessary to be successful</w:t>
      </w:r>
    </w:p>
    <w:p w:rsidR="00B735C1" w:rsidRDefault="00B735C1" w:rsidP="00B735C1">
      <w:pPr>
        <w:numPr>
          <w:ilvl w:val="0"/>
          <w:numId w:val="1"/>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Our students will be entrepreneurial, independent learners, confident presenters and strong team players.</w:t>
      </w:r>
    </w:p>
    <w:p w:rsidR="00B735C1" w:rsidRDefault="00B735C1" w:rsidP="00B735C1">
      <w:pPr>
        <w:numPr>
          <w:ilvl w:val="0"/>
          <w:numId w:val="1"/>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We aim that our students will meet the aspects of Social, Moral Spiritual and Cultural through their learning</w:t>
      </w:r>
    </w:p>
    <w:p w:rsidR="00B735C1" w:rsidRDefault="00B735C1" w:rsidP="00B735C1">
      <w:pPr>
        <w:numPr>
          <w:ilvl w:val="0"/>
          <w:numId w:val="1"/>
        </w:numPr>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We aim that our students will follow the ethos of the values of the school’s H.E.A.R.</w:t>
      </w:r>
    </w:p>
    <w:p w:rsidR="00B735C1" w:rsidRDefault="00B735C1" w:rsidP="00B735C1">
      <w:pPr>
        <w:pStyle w:val="NormalWeb"/>
        <w:rPr>
          <w:rFonts w:ascii="Helvetica" w:hAnsi="Helvetica" w:cs="Helvetica"/>
          <w:color w:val="333333"/>
          <w:sz w:val="21"/>
          <w:szCs w:val="21"/>
        </w:rPr>
      </w:pPr>
      <w:r>
        <w:rPr>
          <w:rFonts w:ascii="Helvetica" w:hAnsi="Helvetica" w:cs="Helvetica"/>
          <w:color w:val="333333"/>
          <w:sz w:val="21"/>
          <w:szCs w:val="21"/>
        </w:rPr>
        <w:t> </w:t>
      </w:r>
    </w:p>
    <w:p w:rsidR="00B735C1" w:rsidRDefault="00B735C1" w:rsidP="00B735C1">
      <w:pPr>
        <w:pStyle w:val="Heading3"/>
        <w:rPr>
          <w:rFonts w:ascii="Helvetica" w:hAnsi="Helvetica" w:cs="Helvetica"/>
          <w:color w:val="333333"/>
          <w:sz w:val="36"/>
          <w:szCs w:val="36"/>
        </w:rPr>
      </w:pPr>
      <w:r>
        <w:rPr>
          <w:color w:val="333333"/>
        </w:rPr>
        <w:t>Departmental Headlines</w:t>
      </w:r>
    </w:p>
    <w:p w:rsidR="00B735C1" w:rsidRDefault="00B735C1" w:rsidP="00B735C1">
      <w:pPr>
        <w:pStyle w:val="NormalWeb"/>
        <w:rPr>
          <w:rFonts w:ascii="Helvetica" w:hAnsi="Helvetica" w:cs="Helvetica"/>
          <w:color w:val="333333"/>
          <w:sz w:val="21"/>
          <w:szCs w:val="21"/>
        </w:rPr>
      </w:pPr>
      <w:r>
        <w:rPr>
          <w:rFonts w:ascii="Helvetica" w:hAnsi="Helvetica" w:cs="Helvetica"/>
          <w:color w:val="333333"/>
          <w:sz w:val="21"/>
          <w:szCs w:val="21"/>
        </w:rPr>
        <w:t>The department has consistently been producing excellent results.</w:t>
      </w:r>
    </w:p>
    <w:p w:rsidR="00B735C1" w:rsidRDefault="00B735C1" w:rsidP="006E6FA8">
      <w:pPr>
        <w:jc w:val="both"/>
        <w:rPr>
          <w:rFonts w:ascii="Arial" w:hAnsi="Arial" w:cs="Arial"/>
          <w:sz w:val="24"/>
        </w:rPr>
      </w:pPr>
    </w:p>
    <w:p w:rsidR="003B75E9" w:rsidRDefault="003B75E9" w:rsidP="006E6FA8">
      <w:pPr>
        <w:jc w:val="both"/>
        <w:rPr>
          <w:rFonts w:ascii="Arial" w:hAnsi="Arial" w:cs="Arial"/>
          <w:sz w:val="24"/>
        </w:rPr>
      </w:pPr>
    </w:p>
    <w:p w:rsidR="003B75E9" w:rsidRDefault="003B75E9" w:rsidP="006E6FA8">
      <w:pPr>
        <w:jc w:val="both"/>
        <w:rPr>
          <w:rFonts w:ascii="Arial" w:hAnsi="Arial" w:cs="Arial"/>
          <w:sz w:val="24"/>
        </w:rPr>
      </w:pPr>
    </w:p>
    <w:p w:rsidR="003B75E9" w:rsidRDefault="003B75E9" w:rsidP="006E6FA8">
      <w:pPr>
        <w:jc w:val="both"/>
        <w:rPr>
          <w:rFonts w:ascii="Arial" w:hAnsi="Arial" w:cs="Arial"/>
          <w:sz w:val="24"/>
        </w:rPr>
      </w:pPr>
    </w:p>
    <w:p w:rsidR="003B75E9" w:rsidRDefault="003B75E9" w:rsidP="006E6FA8">
      <w:pPr>
        <w:jc w:val="both"/>
        <w:rPr>
          <w:rFonts w:ascii="Arial" w:hAnsi="Arial" w:cs="Arial"/>
          <w:sz w:val="24"/>
        </w:rPr>
      </w:pPr>
    </w:p>
    <w:p w:rsidR="003B75E9" w:rsidRDefault="003B75E9" w:rsidP="006E6FA8">
      <w:pPr>
        <w:jc w:val="both"/>
        <w:rPr>
          <w:rFonts w:ascii="Arial" w:hAnsi="Arial" w:cs="Arial"/>
          <w:sz w:val="24"/>
        </w:rPr>
      </w:pPr>
    </w:p>
    <w:p w:rsidR="00DF76F9" w:rsidRPr="006E6FA8" w:rsidRDefault="00DF76F9" w:rsidP="006E6FA8">
      <w:pPr>
        <w:jc w:val="both"/>
        <w:rPr>
          <w:rFonts w:ascii="Arial" w:hAnsi="Arial" w:cs="Arial"/>
          <w:sz w:val="24"/>
        </w:rPr>
      </w:pPr>
    </w:p>
    <w:sectPr w:rsidR="00DF76F9" w:rsidRPr="006E6FA8" w:rsidSect="00226FDA">
      <w:pgSz w:w="11906" w:h="16838"/>
      <w:pgMar w:top="1440" w:right="849"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7BF" w:rsidRDefault="003D57BF" w:rsidP="006E6FA8">
      <w:r>
        <w:separator/>
      </w:r>
    </w:p>
  </w:endnote>
  <w:endnote w:type="continuationSeparator" w:id="0">
    <w:p w:rsidR="003D57BF" w:rsidRDefault="003D57BF" w:rsidP="006E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7BF" w:rsidRDefault="003D57BF" w:rsidP="006E6FA8">
      <w:r>
        <w:separator/>
      </w:r>
    </w:p>
  </w:footnote>
  <w:footnote w:type="continuationSeparator" w:id="0">
    <w:p w:rsidR="003D57BF" w:rsidRDefault="003D57BF" w:rsidP="006E6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6778B8"/>
    <w:multiLevelType w:val="multilevel"/>
    <w:tmpl w:val="ECF6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EC"/>
    <w:rsid w:val="000715FB"/>
    <w:rsid w:val="000B445F"/>
    <w:rsid w:val="000E3DD4"/>
    <w:rsid w:val="000F5198"/>
    <w:rsid w:val="000F6A69"/>
    <w:rsid w:val="001272EF"/>
    <w:rsid w:val="00170062"/>
    <w:rsid w:val="00177C72"/>
    <w:rsid w:val="00184FFD"/>
    <w:rsid w:val="001A51CE"/>
    <w:rsid w:val="001D4AD2"/>
    <w:rsid w:val="002104A4"/>
    <w:rsid w:val="00226FDA"/>
    <w:rsid w:val="00247F72"/>
    <w:rsid w:val="00271E49"/>
    <w:rsid w:val="002C0D36"/>
    <w:rsid w:val="00326108"/>
    <w:rsid w:val="0033728A"/>
    <w:rsid w:val="00380F26"/>
    <w:rsid w:val="003B75E9"/>
    <w:rsid w:val="003D57BF"/>
    <w:rsid w:val="0043448B"/>
    <w:rsid w:val="00521F58"/>
    <w:rsid w:val="00547619"/>
    <w:rsid w:val="005A7DD2"/>
    <w:rsid w:val="005D01B2"/>
    <w:rsid w:val="00611088"/>
    <w:rsid w:val="0062132D"/>
    <w:rsid w:val="00626750"/>
    <w:rsid w:val="00631253"/>
    <w:rsid w:val="006314EE"/>
    <w:rsid w:val="00673BEC"/>
    <w:rsid w:val="0067648E"/>
    <w:rsid w:val="0069453B"/>
    <w:rsid w:val="006A0715"/>
    <w:rsid w:val="006C29D6"/>
    <w:rsid w:val="006E3A85"/>
    <w:rsid w:val="006E6FA8"/>
    <w:rsid w:val="00736F26"/>
    <w:rsid w:val="008136A5"/>
    <w:rsid w:val="00862EF0"/>
    <w:rsid w:val="008721F7"/>
    <w:rsid w:val="0087434C"/>
    <w:rsid w:val="0095660E"/>
    <w:rsid w:val="009C0DB6"/>
    <w:rsid w:val="009F0548"/>
    <w:rsid w:val="00A15C0D"/>
    <w:rsid w:val="00A60781"/>
    <w:rsid w:val="00A93B09"/>
    <w:rsid w:val="00B4045D"/>
    <w:rsid w:val="00B4729F"/>
    <w:rsid w:val="00B525EB"/>
    <w:rsid w:val="00B735C1"/>
    <w:rsid w:val="00B77180"/>
    <w:rsid w:val="00BE7F4C"/>
    <w:rsid w:val="00BF103A"/>
    <w:rsid w:val="00DB07D9"/>
    <w:rsid w:val="00DF76F9"/>
    <w:rsid w:val="00E1081D"/>
    <w:rsid w:val="00E87B7F"/>
    <w:rsid w:val="00EA6C9E"/>
    <w:rsid w:val="00EC6547"/>
    <w:rsid w:val="00EE7700"/>
    <w:rsid w:val="00F10272"/>
    <w:rsid w:val="00F21759"/>
    <w:rsid w:val="00F509BA"/>
    <w:rsid w:val="00F56A4B"/>
    <w:rsid w:val="00FA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C4373"/>
  <w15:docId w15:val="{A0F061D5-67CC-4B08-B0B8-DE6FCFBA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BEC"/>
    <w:rPr>
      <w:sz w:val="28"/>
      <w:szCs w:val="24"/>
      <w:lang w:eastAsia="en-US"/>
    </w:rPr>
  </w:style>
  <w:style w:type="paragraph" w:styleId="Heading2">
    <w:name w:val="heading 2"/>
    <w:basedOn w:val="Normal"/>
    <w:next w:val="Normal"/>
    <w:link w:val="Heading2Char"/>
    <w:semiHidden/>
    <w:unhideWhenUsed/>
    <w:qFormat/>
    <w:rsid w:val="00B735C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673BEC"/>
    <w:pPr>
      <w:keepNext/>
      <w:spacing w:before="240" w:after="60"/>
      <w:outlineLvl w:val="2"/>
    </w:pPr>
    <w:rPr>
      <w:rFonts w:ascii="Arial" w:hAnsi="Arial" w:cs="Arial"/>
      <w:b/>
      <w:bCs/>
      <w:sz w:val="26"/>
      <w:szCs w:val="26"/>
    </w:rPr>
  </w:style>
  <w:style w:type="paragraph" w:styleId="Heading7">
    <w:name w:val="heading 7"/>
    <w:basedOn w:val="Normal"/>
    <w:next w:val="Normal"/>
    <w:qFormat/>
    <w:rsid w:val="00673BEC"/>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73BEC"/>
  </w:style>
  <w:style w:type="paragraph" w:styleId="Header">
    <w:name w:val="header"/>
    <w:basedOn w:val="Normal"/>
    <w:link w:val="HeaderChar"/>
    <w:rsid w:val="006E6FA8"/>
    <w:pPr>
      <w:tabs>
        <w:tab w:val="center" w:pos="4513"/>
        <w:tab w:val="right" w:pos="9026"/>
      </w:tabs>
    </w:pPr>
  </w:style>
  <w:style w:type="character" w:customStyle="1" w:styleId="HeaderChar">
    <w:name w:val="Header Char"/>
    <w:basedOn w:val="DefaultParagraphFont"/>
    <w:link w:val="Header"/>
    <w:rsid w:val="006E6FA8"/>
    <w:rPr>
      <w:sz w:val="28"/>
      <w:szCs w:val="24"/>
      <w:lang w:eastAsia="en-US"/>
    </w:rPr>
  </w:style>
  <w:style w:type="paragraph" w:styleId="Footer">
    <w:name w:val="footer"/>
    <w:basedOn w:val="Normal"/>
    <w:link w:val="FooterChar"/>
    <w:rsid w:val="006E6FA8"/>
    <w:pPr>
      <w:tabs>
        <w:tab w:val="center" w:pos="4513"/>
        <w:tab w:val="right" w:pos="9026"/>
      </w:tabs>
    </w:pPr>
  </w:style>
  <w:style w:type="character" w:customStyle="1" w:styleId="FooterChar">
    <w:name w:val="Footer Char"/>
    <w:basedOn w:val="DefaultParagraphFont"/>
    <w:link w:val="Footer"/>
    <w:rsid w:val="006E6FA8"/>
    <w:rPr>
      <w:sz w:val="28"/>
      <w:szCs w:val="24"/>
      <w:lang w:eastAsia="en-US"/>
    </w:rPr>
  </w:style>
  <w:style w:type="character" w:customStyle="1" w:styleId="Heading2Char">
    <w:name w:val="Heading 2 Char"/>
    <w:basedOn w:val="DefaultParagraphFont"/>
    <w:link w:val="Heading2"/>
    <w:semiHidden/>
    <w:rsid w:val="00B735C1"/>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B735C1"/>
    <w:pPr>
      <w:spacing w:after="150"/>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2998">
      <w:bodyDiv w:val="1"/>
      <w:marLeft w:val="0"/>
      <w:marRight w:val="0"/>
      <w:marTop w:val="0"/>
      <w:marBottom w:val="0"/>
      <w:divBdr>
        <w:top w:val="none" w:sz="0" w:space="0" w:color="auto"/>
        <w:left w:val="none" w:sz="0" w:space="0" w:color="auto"/>
        <w:bottom w:val="none" w:sz="0" w:space="0" w:color="auto"/>
        <w:right w:val="none" w:sz="0" w:space="0" w:color="auto"/>
      </w:divBdr>
      <w:divsChild>
        <w:div w:id="1846892654">
          <w:marLeft w:val="0"/>
          <w:marRight w:val="0"/>
          <w:marTop w:val="0"/>
          <w:marBottom w:val="0"/>
          <w:divBdr>
            <w:top w:val="none" w:sz="0" w:space="0" w:color="auto"/>
            <w:left w:val="none" w:sz="0" w:space="0" w:color="auto"/>
            <w:bottom w:val="none" w:sz="0" w:space="0" w:color="auto"/>
            <w:right w:val="none" w:sz="0" w:space="0" w:color="auto"/>
          </w:divBdr>
          <w:divsChild>
            <w:div w:id="805662237">
              <w:marLeft w:val="0"/>
              <w:marRight w:val="0"/>
              <w:marTop w:val="0"/>
              <w:marBottom w:val="0"/>
              <w:divBdr>
                <w:top w:val="none" w:sz="0" w:space="0" w:color="auto"/>
                <w:left w:val="none" w:sz="0" w:space="0" w:color="auto"/>
                <w:bottom w:val="none" w:sz="0" w:space="0" w:color="auto"/>
                <w:right w:val="none" w:sz="0" w:space="0" w:color="auto"/>
              </w:divBdr>
              <w:divsChild>
                <w:div w:id="1933782901">
                  <w:marLeft w:val="0"/>
                  <w:marRight w:val="0"/>
                  <w:marTop w:val="0"/>
                  <w:marBottom w:val="0"/>
                  <w:divBdr>
                    <w:top w:val="none" w:sz="0" w:space="0" w:color="auto"/>
                    <w:left w:val="none" w:sz="0" w:space="0" w:color="auto"/>
                    <w:bottom w:val="none" w:sz="0" w:space="0" w:color="auto"/>
                    <w:right w:val="none" w:sz="0" w:space="0" w:color="auto"/>
                  </w:divBdr>
                  <w:divsChild>
                    <w:div w:id="1961179817">
                      <w:marLeft w:val="0"/>
                      <w:marRight w:val="0"/>
                      <w:marTop w:val="0"/>
                      <w:marBottom w:val="0"/>
                      <w:divBdr>
                        <w:top w:val="none" w:sz="0" w:space="0" w:color="auto"/>
                        <w:left w:val="none" w:sz="0" w:space="0" w:color="auto"/>
                        <w:bottom w:val="none" w:sz="0" w:space="0" w:color="auto"/>
                        <w:right w:val="none" w:sz="0" w:space="0" w:color="auto"/>
                      </w:divBdr>
                      <w:divsChild>
                        <w:div w:id="1998996965">
                          <w:marLeft w:val="0"/>
                          <w:marRight w:val="0"/>
                          <w:marTop w:val="0"/>
                          <w:marBottom w:val="0"/>
                          <w:divBdr>
                            <w:top w:val="none" w:sz="0" w:space="0" w:color="auto"/>
                            <w:left w:val="none" w:sz="0" w:space="0" w:color="auto"/>
                            <w:bottom w:val="none" w:sz="0" w:space="0" w:color="auto"/>
                            <w:right w:val="none" w:sz="0" w:space="0" w:color="auto"/>
                          </w:divBdr>
                          <w:divsChild>
                            <w:div w:id="10957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509</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Science Department Information</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Department Information</dc:title>
  <dc:creator>oingl</dc:creator>
  <cp:lastModifiedBy>S Headlam</cp:lastModifiedBy>
  <cp:revision>3</cp:revision>
  <dcterms:created xsi:type="dcterms:W3CDTF">2019-05-17T08:26:00Z</dcterms:created>
  <dcterms:modified xsi:type="dcterms:W3CDTF">2019-05-17T13:25:00Z</dcterms:modified>
</cp:coreProperties>
</file>