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7B5885" w:rsidRPr="0086782D" w:rsidRDefault="0086782D" w:rsidP="0085366E">
      <w:pPr>
        <w:pStyle w:val="BodyText"/>
        <w:rPr>
          <w:rFonts w:ascii="Minion Pro" w:hAnsi="Minion Pro"/>
          <w:color w:val="000080"/>
          <w:sz w:val="52"/>
          <w:szCs w:val="52"/>
        </w:rPr>
      </w:pPr>
      <w:r w:rsidRPr="0086782D">
        <w:rPr>
          <w:rFonts w:ascii="Minion Pro" w:hAnsi="Minion Pro"/>
          <w:color w:val="000080"/>
          <w:sz w:val="52"/>
          <w:szCs w:val="52"/>
        </w:rPr>
        <w:t>Caretaker</w:t>
      </w:r>
    </w:p>
    <w:p w:rsidR="00294517" w:rsidRDefault="00294517" w:rsidP="0085366E">
      <w:pPr>
        <w:pStyle w:val="BodyText"/>
        <w:rPr>
          <w:rFonts w:ascii="Minion Pro" w:hAnsi="Minion Pro"/>
          <w:color w:val="000080"/>
          <w:sz w:val="52"/>
          <w:szCs w:val="52"/>
        </w:rPr>
      </w:pP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473B6F">
        <w:rPr>
          <w:rFonts w:ascii="Myriad Web Pro" w:hAnsi="Myriad Web Pro"/>
          <w:b/>
          <w:bCs/>
          <w:sz w:val="22"/>
          <w:szCs w:val="22"/>
        </w:rPr>
        <w:t>Mon</w:t>
      </w:r>
      <w:r w:rsidR="0086782D">
        <w:rPr>
          <w:rFonts w:ascii="Myriad Web Pro" w:hAnsi="Myriad Web Pro"/>
          <w:b/>
          <w:bCs/>
          <w:sz w:val="22"/>
          <w:szCs w:val="22"/>
        </w:rPr>
        <w:t>day 2</w:t>
      </w:r>
      <w:r w:rsidR="00473B6F">
        <w:rPr>
          <w:rFonts w:ascii="Myriad Web Pro" w:hAnsi="Myriad Web Pro"/>
          <w:b/>
          <w:bCs/>
          <w:sz w:val="22"/>
          <w:szCs w:val="22"/>
        </w:rPr>
        <w:t>5</w:t>
      </w:r>
      <w:r w:rsidR="0086782D">
        <w:rPr>
          <w:rFonts w:ascii="Myriad Web Pro" w:hAnsi="Myriad Web Pro"/>
          <w:b/>
          <w:bCs/>
          <w:sz w:val="22"/>
          <w:szCs w:val="22"/>
        </w:rPr>
        <w:t xml:space="preserve"> </w:t>
      </w:r>
      <w:r w:rsidR="00473B6F">
        <w:rPr>
          <w:rFonts w:ascii="Myriad Web Pro" w:hAnsi="Myriad Web Pro"/>
          <w:b/>
          <w:bCs/>
          <w:sz w:val="22"/>
          <w:szCs w:val="22"/>
        </w:rPr>
        <w:t>February</w:t>
      </w:r>
      <w:r w:rsidR="0086782D">
        <w:rPr>
          <w:rFonts w:ascii="Myriad Web Pro" w:hAnsi="Myriad Web Pro"/>
          <w:b/>
          <w:bCs/>
          <w:sz w:val="22"/>
          <w:szCs w:val="22"/>
        </w:rPr>
        <w:t xml:space="preserve"> 2019</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A948BA" w:rsidRDefault="00516EF3" w:rsidP="00A948BA">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473B6F">
        <w:rPr>
          <w:rFonts w:ascii="Myriad Web Pro" w:hAnsi="Myriad Web Pro"/>
          <w:b/>
          <w:bCs/>
          <w:sz w:val="22"/>
          <w:szCs w:val="22"/>
        </w:rPr>
        <w:t>Wednesday 6 March</w:t>
      </w:r>
      <w:r w:rsidR="00C044AF">
        <w:rPr>
          <w:rFonts w:ascii="Myriad Web Pro" w:hAnsi="Myriad Web Pro"/>
          <w:b/>
          <w:bCs/>
          <w:sz w:val="22"/>
          <w:szCs w:val="22"/>
        </w:rPr>
        <w:t xml:space="preserve"> 2019</w:t>
      </w: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t>Knole Academy</w:t>
      </w:r>
    </w:p>
    <w:p w:rsidR="0086782D" w:rsidRDefault="0086782D" w:rsidP="00563E3F">
      <w:pPr>
        <w:pStyle w:val="Default"/>
        <w:rPr>
          <w:rFonts w:ascii="Minion Pro" w:hAnsi="Minion Pro"/>
          <w:color w:val="000080"/>
          <w:sz w:val="52"/>
          <w:szCs w:val="52"/>
        </w:rPr>
      </w:pPr>
      <w:r>
        <w:rPr>
          <w:rFonts w:ascii="Minion Pro" w:hAnsi="Minion Pro"/>
          <w:color w:val="000080"/>
          <w:sz w:val="52"/>
          <w:szCs w:val="52"/>
        </w:rPr>
        <w:lastRenderedPageBreak/>
        <w:t>Caretaker</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6782D">
        <w:rPr>
          <w:rFonts w:ascii="Myriad Web Pro" w:hAnsi="Myriad Web Pro" w:cs="Arial"/>
          <w:sz w:val="22"/>
          <w:szCs w:val="22"/>
        </w:rPr>
        <w:t>Caretaker</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F3C" w:rsidRDefault="00542F3C"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542F3C" w:rsidRDefault="00542F3C"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 xml:space="preserve">0 students aged 11-19. We are based in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 xml:space="preserve">new facilities have been completed in addition to the high quality teaching areas that were available on the old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lastRenderedPageBreak/>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8C367E"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473B6F">
        <w:rPr>
          <w:rFonts w:ascii="Myriad Web Pro" w:hAnsi="Myriad Web Pro"/>
          <w:b/>
          <w:bCs/>
          <w:sz w:val="22"/>
          <w:szCs w:val="22"/>
        </w:rPr>
        <w:t>Mond</w:t>
      </w:r>
      <w:r w:rsidR="0086782D">
        <w:rPr>
          <w:rFonts w:ascii="Myriad Web Pro" w:hAnsi="Myriad Web Pro"/>
          <w:b/>
          <w:bCs/>
          <w:sz w:val="22"/>
          <w:szCs w:val="22"/>
        </w:rPr>
        <w:t xml:space="preserve">ay 25 </w:t>
      </w:r>
      <w:r w:rsidR="00473B6F">
        <w:rPr>
          <w:rFonts w:ascii="Myriad Web Pro" w:hAnsi="Myriad Web Pro"/>
          <w:b/>
          <w:bCs/>
          <w:sz w:val="22"/>
          <w:szCs w:val="22"/>
        </w:rPr>
        <w:t>February</w:t>
      </w:r>
      <w:r w:rsidR="0086782D">
        <w:rPr>
          <w:rFonts w:ascii="Myriad Web Pro" w:hAnsi="Myriad Web Pro"/>
          <w:b/>
          <w:bCs/>
          <w:sz w:val="22"/>
          <w:szCs w:val="22"/>
        </w:rPr>
        <w:t xml:space="preserve"> 2019</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473B6F">
        <w:rPr>
          <w:rFonts w:ascii="Myriad Web Pro" w:hAnsi="Myriad Web Pro"/>
          <w:b/>
          <w:bCs/>
          <w:sz w:val="22"/>
          <w:szCs w:val="22"/>
        </w:rPr>
        <w:t>Wednesday 6 March</w:t>
      </w:r>
      <w:r w:rsidR="00C044AF">
        <w:rPr>
          <w:rFonts w:ascii="Myriad Web Pro" w:hAnsi="Myriad Web Pro"/>
          <w:b/>
          <w:bCs/>
          <w:sz w:val="22"/>
          <w:szCs w:val="22"/>
        </w:rPr>
        <w:t xml:space="preserve"> 2019</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proofErr w:type="spellStart"/>
      <w:r w:rsidRPr="00895C56">
        <w:rPr>
          <w:rFonts w:ascii="Myriad Web Pro" w:hAnsi="Myriad Web Pro" w:cs="Arial"/>
          <w:sz w:val="22"/>
          <w:szCs w:val="22"/>
        </w:rPr>
        <w:t>Bradbourne</w:t>
      </w:r>
      <w:proofErr w:type="spellEnd"/>
      <w:r w:rsidRPr="00895C56">
        <w:rPr>
          <w:rFonts w:ascii="Myriad Web Pro" w:hAnsi="Myriad Web Pro" w:cs="Arial"/>
          <w:sz w:val="22"/>
          <w:szCs w:val="22"/>
        </w:rPr>
        <w:t xml:space="preserv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8C367E"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8C367E"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lang w:val="en-US" w:eastAsia="en-GB"/>
        </w:rPr>
      </w:pPr>
      <w:r>
        <w:rPr>
          <w:rFonts w:ascii="Myriad Web Pro" w:hAnsi="Myriad Web Pro" w:cs="Arial"/>
          <w:sz w:val="22"/>
          <w:szCs w:val="22"/>
        </w:rPr>
        <w:br w:type="page"/>
      </w:r>
    </w:p>
    <w:p w:rsidR="00473B6F" w:rsidRPr="00E57231" w:rsidRDefault="00473B6F" w:rsidP="00473B6F">
      <w:pPr>
        <w:jc w:val="both"/>
        <w:rPr>
          <w:rFonts w:ascii="Lucida Sans" w:hAnsi="Lucida Sans" w:cs="Arial"/>
          <w:sz w:val="20"/>
        </w:rPr>
      </w:pPr>
    </w:p>
    <w:p w:rsidR="00473B6F" w:rsidRPr="00E57231" w:rsidRDefault="00473B6F" w:rsidP="00473B6F">
      <w:pPr>
        <w:pBdr>
          <w:top w:val="single" w:sz="4" w:space="1" w:color="auto"/>
          <w:left w:val="single" w:sz="4" w:space="4" w:color="auto"/>
          <w:bottom w:val="single" w:sz="4" w:space="1" w:color="auto"/>
          <w:right w:val="single" w:sz="4" w:space="4" w:color="auto"/>
        </w:pBdr>
        <w:shd w:val="pct12" w:color="auto" w:fill="auto"/>
        <w:jc w:val="center"/>
        <w:rPr>
          <w:rFonts w:ascii="Lucida Sans" w:hAnsi="Lucida Sans" w:cs="Arial"/>
          <w:b/>
        </w:rPr>
      </w:pPr>
      <w:smartTag w:uri="urn:schemas-microsoft-com:office:smarttags" w:element="place">
        <w:smartTag w:uri="urn:schemas-microsoft-com:office:smarttags" w:element="address">
          <w:r w:rsidRPr="00E57231">
            <w:rPr>
              <w:rFonts w:ascii="Lucida Sans" w:hAnsi="Lucida Sans" w:cs="Arial"/>
              <w:b/>
            </w:rPr>
            <w:t>KNOLE</w:t>
          </w:r>
        </w:smartTag>
        <w:r w:rsidRPr="00E57231">
          <w:rPr>
            <w:rFonts w:ascii="Lucida Sans" w:hAnsi="Lucida Sans" w:cs="Arial"/>
            <w:b/>
          </w:rPr>
          <w:t xml:space="preserve"> </w:t>
        </w:r>
        <w:smartTag w:uri="urn:schemas-microsoft-com:office:smarttags" w:element="Street">
          <w:r w:rsidRPr="00E57231">
            <w:rPr>
              <w:rFonts w:ascii="Lucida Sans" w:hAnsi="Lucida Sans" w:cs="Arial"/>
              <w:b/>
            </w:rPr>
            <w:t>ACADEMY</w:t>
          </w:r>
        </w:smartTag>
      </w:smartTag>
    </w:p>
    <w:p w:rsidR="00473B6F" w:rsidRPr="00E57231" w:rsidRDefault="00473B6F" w:rsidP="00473B6F">
      <w:pPr>
        <w:pBdr>
          <w:top w:val="single" w:sz="4" w:space="1" w:color="auto"/>
          <w:left w:val="single" w:sz="4" w:space="4" w:color="auto"/>
          <w:bottom w:val="single" w:sz="4" w:space="1" w:color="auto"/>
          <w:right w:val="single" w:sz="4" w:space="4" w:color="auto"/>
        </w:pBdr>
        <w:shd w:val="pct12" w:color="auto" w:fill="auto"/>
        <w:jc w:val="center"/>
        <w:rPr>
          <w:rFonts w:ascii="Lucida Sans" w:hAnsi="Lucida Sans" w:cs="Arial"/>
          <w:b/>
        </w:rPr>
      </w:pPr>
      <w:r w:rsidRPr="00E57231">
        <w:rPr>
          <w:rFonts w:ascii="Lucida Sans" w:hAnsi="Lucida Sans" w:cs="Arial"/>
          <w:b/>
        </w:rPr>
        <w:t>JOB DESCRIPTION</w:t>
      </w:r>
    </w:p>
    <w:p w:rsidR="00473B6F" w:rsidRPr="00E57231" w:rsidRDefault="00473B6F" w:rsidP="00473B6F">
      <w:pPr>
        <w:jc w:val="both"/>
        <w:rPr>
          <w:rFonts w:ascii="Lucida Sans" w:hAnsi="Lucida Sans"/>
          <w:sz w:val="20"/>
        </w:rPr>
      </w:pPr>
    </w:p>
    <w:p w:rsidR="00473B6F" w:rsidRPr="00E57231" w:rsidRDefault="00473B6F" w:rsidP="00473B6F">
      <w:pPr>
        <w:jc w:val="both"/>
        <w:rPr>
          <w:rFonts w:ascii="Lucida Sans" w:hAnsi="Lucida Sans"/>
          <w:b/>
          <w:sz w:val="20"/>
        </w:rPr>
      </w:pPr>
      <w:r w:rsidRPr="00E57231">
        <w:rPr>
          <w:rFonts w:ascii="Lucida Sans" w:hAnsi="Lucida Sans"/>
          <w:b/>
          <w:sz w:val="20"/>
        </w:rPr>
        <w:t>NAME:</w:t>
      </w:r>
      <w:r w:rsidRPr="00E57231">
        <w:rPr>
          <w:rFonts w:ascii="Lucida Sans" w:hAnsi="Lucida Sans"/>
          <w:b/>
          <w:sz w:val="20"/>
        </w:rPr>
        <w:tab/>
      </w:r>
      <w:r w:rsidRPr="00E57231">
        <w:rPr>
          <w:rFonts w:ascii="Lucida Sans" w:hAnsi="Lucida Sans"/>
          <w:b/>
          <w:sz w:val="20"/>
        </w:rPr>
        <w:tab/>
      </w:r>
      <w:r w:rsidRPr="00E57231">
        <w:rPr>
          <w:rFonts w:ascii="Lucida Sans" w:hAnsi="Lucida Sans"/>
          <w:b/>
          <w:sz w:val="20"/>
        </w:rPr>
        <w:tab/>
      </w:r>
      <w:r w:rsidRPr="00E57231">
        <w:rPr>
          <w:rFonts w:ascii="Lucida Sans" w:hAnsi="Lucida Sans"/>
          <w:b/>
          <w:sz w:val="20"/>
        </w:rPr>
        <w:tab/>
      </w:r>
    </w:p>
    <w:p w:rsidR="00473B6F" w:rsidRPr="00E57231" w:rsidRDefault="00473B6F" w:rsidP="00473B6F">
      <w:pPr>
        <w:jc w:val="both"/>
        <w:rPr>
          <w:rFonts w:ascii="Lucida Sans" w:hAnsi="Lucida Sans"/>
          <w:b/>
          <w:sz w:val="20"/>
        </w:rPr>
      </w:pPr>
    </w:p>
    <w:p w:rsidR="00473B6F" w:rsidRPr="00E57231" w:rsidRDefault="00473B6F" w:rsidP="00473B6F">
      <w:pPr>
        <w:jc w:val="both"/>
        <w:rPr>
          <w:rFonts w:ascii="Lucida Sans" w:hAnsi="Lucida Sans"/>
          <w:b/>
          <w:sz w:val="20"/>
        </w:rPr>
      </w:pPr>
      <w:r w:rsidRPr="00E57231">
        <w:rPr>
          <w:rFonts w:ascii="Lucida Sans" w:hAnsi="Lucida Sans"/>
          <w:b/>
          <w:sz w:val="20"/>
        </w:rPr>
        <w:t>JOB TITLE:</w:t>
      </w:r>
      <w:r w:rsidRPr="00E57231">
        <w:rPr>
          <w:rFonts w:ascii="Lucida Sans" w:hAnsi="Lucida Sans"/>
          <w:b/>
          <w:sz w:val="20"/>
        </w:rPr>
        <w:tab/>
        <w:t xml:space="preserve">           </w:t>
      </w:r>
      <w:r>
        <w:rPr>
          <w:rFonts w:ascii="Lucida Sans" w:hAnsi="Lucida Sans"/>
          <w:b/>
          <w:sz w:val="20"/>
        </w:rPr>
        <w:t xml:space="preserve"> Assistant </w:t>
      </w:r>
      <w:r w:rsidRPr="00E57231">
        <w:rPr>
          <w:rFonts w:ascii="Lucida Sans" w:hAnsi="Lucida Sans"/>
          <w:b/>
          <w:sz w:val="20"/>
        </w:rPr>
        <w:t xml:space="preserve">Site Manager       </w:t>
      </w:r>
      <w:r w:rsidRPr="00E57231">
        <w:rPr>
          <w:rFonts w:ascii="Lucida Sans" w:hAnsi="Lucida Sans"/>
          <w:b/>
          <w:sz w:val="20"/>
        </w:rPr>
        <w:tab/>
      </w:r>
      <w:r w:rsidRPr="00E57231">
        <w:rPr>
          <w:rFonts w:ascii="Lucida Sans" w:hAnsi="Lucida Sans"/>
          <w:b/>
          <w:sz w:val="20"/>
        </w:rPr>
        <w:tab/>
      </w:r>
    </w:p>
    <w:p w:rsidR="00473B6F" w:rsidRPr="00E57231" w:rsidRDefault="00473B6F" w:rsidP="00473B6F">
      <w:pPr>
        <w:jc w:val="both"/>
        <w:rPr>
          <w:rFonts w:ascii="Lucida Sans" w:hAnsi="Lucida Sans"/>
          <w:b/>
          <w:sz w:val="20"/>
        </w:rPr>
      </w:pPr>
    </w:p>
    <w:p w:rsidR="00473B6F" w:rsidRDefault="00473B6F" w:rsidP="00473B6F">
      <w:pPr>
        <w:jc w:val="both"/>
        <w:rPr>
          <w:rFonts w:ascii="Lucida Sans" w:hAnsi="Lucida Sans"/>
          <w:b/>
          <w:sz w:val="20"/>
        </w:rPr>
      </w:pPr>
      <w:r w:rsidRPr="00E57231">
        <w:rPr>
          <w:rFonts w:ascii="Lucida Sans" w:hAnsi="Lucida Sans"/>
          <w:b/>
          <w:sz w:val="20"/>
        </w:rPr>
        <w:t>RESPONSIBLE TO:</w:t>
      </w:r>
      <w:r w:rsidRPr="00E57231">
        <w:rPr>
          <w:rFonts w:ascii="Lucida Sans" w:hAnsi="Lucida Sans"/>
          <w:b/>
          <w:sz w:val="20"/>
        </w:rPr>
        <w:tab/>
      </w:r>
      <w:r>
        <w:rPr>
          <w:rFonts w:ascii="Lucida Sans" w:hAnsi="Lucida Sans"/>
          <w:b/>
          <w:sz w:val="20"/>
        </w:rPr>
        <w:t xml:space="preserve"> Site Manager</w:t>
      </w:r>
    </w:p>
    <w:p w:rsidR="00473B6F" w:rsidRPr="00E57231" w:rsidRDefault="00473B6F" w:rsidP="00473B6F">
      <w:pPr>
        <w:jc w:val="both"/>
        <w:rPr>
          <w:rFonts w:ascii="Lucida Sans" w:hAnsi="Lucida Sans"/>
          <w:b/>
          <w:sz w:val="20"/>
        </w:rPr>
      </w:pPr>
      <w:r>
        <w:rPr>
          <w:rFonts w:ascii="Lucida Sans" w:hAnsi="Lucida Sans"/>
          <w:b/>
          <w:sz w:val="20"/>
        </w:rPr>
        <w:t xml:space="preserve">                                   Headteacher</w:t>
      </w:r>
    </w:p>
    <w:p w:rsidR="00473B6F" w:rsidRPr="00E57231" w:rsidRDefault="00473B6F" w:rsidP="00473B6F">
      <w:pPr>
        <w:jc w:val="both"/>
        <w:rPr>
          <w:rFonts w:ascii="Lucida Sans" w:hAnsi="Lucida Sans"/>
          <w:b/>
          <w:sz w:val="20"/>
        </w:rPr>
      </w:pPr>
      <w:r w:rsidRPr="00E57231">
        <w:rPr>
          <w:rFonts w:ascii="Lucida Sans" w:hAnsi="Lucida Sans"/>
          <w:b/>
          <w:sz w:val="20"/>
        </w:rPr>
        <w:tab/>
      </w:r>
      <w:r w:rsidRPr="00E57231">
        <w:rPr>
          <w:rFonts w:ascii="Lucida Sans" w:hAnsi="Lucida Sans"/>
          <w:b/>
          <w:color w:val="000000"/>
          <w:spacing w:val="2"/>
          <w:sz w:val="20"/>
        </w:rPr>
        <w:t xml:space="preserve"> </w:t>
      </w:r>
    </w:p>
    <w:p w:rsidR="00473B6F" w:rsidRPr="00E57231" w:rsidRDefault="00473B6F" w:rsidP="00473B6F">
      <w:pPr>
        <w:jc w:val="both"/>
        <w:rPr>
          <w:rFonts w:ascii="Lucida Sans" w:hAnsi="Lucida Sans"/>
          <w:b/>
          <w:sz w:val="20"/>
        </w:rPr>
      </w:pPr>
      <w:r>
        <w:rPr>
          <w:rFonts w:ascii="Lucida Sans" w:hAnsi="Lucida Sans"/>
          <w:b/>
          <w:sz w:val="20"/>
        </w:rPr>
        <w:t>GRADE:</w:t>
      </w:r>
      <w:r>
        <w:rPr>
          <w:rFonts w:ascii="Lucida Sans" w:hAnsi="Lucida Sans"/>
          <w:b/>
          <w:sz w:val="20"/>
        </w:rPr>
        <w:tab/>
      </w:r>
      <w:r>
        <w:rPr>
          <w:rFonts w:ascii="Lucida Sans" w:hAnsi="Lucida Sans"/>
          <w:b/>
          <w:sz w:val="20"/>
        </w:rPr>
        <w:tab/>
      </w:r>
      <w:r w:rsidRPr="00E57231">
        <w:rPr>
          <w:rFonts w:ascii="Lucida Sans" w:hAnsi="Lucida Sans"/>
          <w:b/>
          <w:sz w:val="20"/>
        </w:rPr>
        <w:t xml:space="preserve"> Knole Academy</w:t>
      </w:r>
      <w:r>
        <w:rPr>
          <w:rFonts w:ascii="Lucida Sans" w:hAnsi="Lucida Sans"/>
          <w:b/>
          <w:sz w:val="20"/>
        </w:rPr>
        <w:t xml:space="preserve"> Scheme 6 Full time All year round</w:t>
      </w:r>
    </w:p>
    <w:p w:rsidR="00473B6F" w:rsidRPr="00E57231" w:rsidRDefault="00473B6F" w:rsidP="00473B6F">
      <w:pPr>
        <w:jc w:val="both"/>
        <w:rPr>
          <w:rFonts w:ascii="Lucida Sans" w:hAnsi="Lucida Sans"/>
          <w:b/>
          <w:sz w:val="20"/>
        </w:rPr>
      </w:pPr>
      <w:r w:rsidRPr="00E57231">
        <w:rPr>
          <w:rFonts w:ascii="Lucida Sans" w:hAnsi="Lucida Sans"/>
          <w:b/>
          <w:sz w:val="20"/>
        </w:rPr>
        <w:tab/>
      </w:r>
      <w:r w:rsidRPr="00E57231">
        <w:rPr>
          <w:rFonts w:ascii="Lucida Sans" w:hAnsi="Lucida Sans"/>
          <w:b/>
          <w:sz w:val="20"/>
        </w:rPr>
        <w:tab/>
      </w:r>
      <w:r w:rsidRPr="00E57231">
        <w:rPr>
          <w:rFonts w:ascii="Lucida Sans" w:hAnsi="Lucida Sans"/>
          <w:b/>
          <w:sz w:val="20"/>
        </w:rPr>
        <w:tab/>
      </w:r>
      <w:r w:rsidRPr="00E57231">
        <w:rPr>
          <w:rFonts w:ascii="Lucida Sans" w:hAnsi="Lucida Sans"/>
          <w:b/>
          <w:sz w:val="20"/>
        </w:rPr>
        <w:tab/>
      </w:r>
    </w:p>
    <w:p w:rsidR="00473B6F" w:rsidRPr="00E57231" w:rsidRDefault="00473B6F" w:rsidP="00473B6F">
      <w:pPr>
        <w:jc w:val="both"/>
        <w:rPr>
          <w:rFonts w:ascii="Lucida Sans" w:hAnsi="Lucida Sans"/>
          <w:sz w:val="20"/>
        </w:rPr>
      </w:pPr>
      <w:r>
        <w:rPr>
          <w:rFonts w:ascii="Lucida Sans" w:hAnsi="Lucida Sans"/>
          <w:b/>
          <w:sz w:val="20"/>
        </w:rPr>
        <w:t>ACCOUNTABLE</w:t>
      </w:r>
      <w:r w:rsidRPr="00E57231">
        <w:rPr>
          <w:rFonts w:ascii="Lucida Sans" w:hAnsi="Lucida Sans"/>
          <w:b/>
          <w:sz w:val="20"/>
        </w:rPr>
        <w:t xml:space="preserve"> for: </w:t>
      </w:r>
      <w:r w:rsidRPr="00E57231">
        <w:rPr>
          <w:rFonts w:ascii="Lucida Sans" w:hAnsi="Lucida Sans"/>
          <w:sz w:val="20"/>
        </w:rPr>
        <w:t>assist</w:t>
      </w:r>
      <w:r>
        <w:rPr>
          <w:rFonts w:ascii="Lucida Sans" w:hAnsi="Lucida Sans"/>
          <w:sz w:val="20"/>
        </w:rPr>
        <w:t>ing</w:t>
      </w:r>
      <w:r w:rsidRPr="00E57231">
        <w:rPr>
          <w:rFonts w:ascii="Lucida Sans" w:hAnsi="Lucida Sans"/>
          <w:sz w:val="20"/>
        </w:rPr>
        <w:t xml:space="preserve"> the </w:t>
      </w:r>
      <w:r>
        <w:rPr>
          <w:rFonts w:ascii="Lucida Sans" w:hAnsi="Lucida Sans"/>
          <w:sz w:val="20"/>
        </w:rPr>
        <w:t>Site Manager managing</w:t>
      </w:r>
      <w:r w:rsidRPr="00E57231">
        <w:rPr>
          <w:rFonts w:ascii="Lucida Sans" w:hAnsi="Lucida Sans"/>
          <w:sz w:val="20"/>
        </w:rPr>
        <w:t xml:space="preserve"> and maintain</w:t>
      </w:r>
      <w:r>
        <w:rPr>
          <w:rFonts w:ascii="Lucida Sans" w:hAnsi="Lucida Sans"/>
          <w:sz w:val="20"/>
        </w:rPr>
        <w:t>ing</w:t>
      </w:r>
      <w:r w:rsidRPr="00E57231">
        <w:rPr>
          <w:rFonts w:ascii="Lucida Sans" w:hAnsi="Lucida Sans"/>
          <w:sz w:val="20"/>
        </w:rPr>
        <w:t xml:space="preserve"> the academy premises to ensure the safety,</w:t>
      </w:r>
      <w:r>
        <w:rPr>
          <w:rFonts w:ascii="Lucida Sans" w:hAnsi="Lucida Sans"/>
          <w:sz w:val="20"/>
        </w:rPr>
        <w:t xml:space="preserve"> cleanliness, security and good</w:t>
      </w:r>
      <w:r w:rsidRPr="00E57231">
        <w:rPr>
          <w:rFonts w:ascii="Lucida Sans" w:hAnsi="Lucida Sans"/>
          <w:sz w:val="20"/>
        </w:rPr>
        <w:t xml:space="preserve"> condition of the buildings, facilities and grounds.  </w:t>
      </w:r>
    </w:p>
    <w:p w:rsidR="00473B6F" w:rsidRPr="00E57231" w:rsidRDefault="00473B6F" w:rsidP="00473B6F">
      <w:pPr>
        <w:jc w:val="both"/>
        <w:rPr>
          <w:rFonts w:ascii="Lucida Sans" w:hAnsi="Lucida Sans" w:cs="Arial"/>
          <w:b/>
          <w:sz w:val="20"/>
        </w:rPr>
      </w:pPr>
    </w:p>
    <w:p w:rsidR="00473B6F" w:rsidRDefault="00473B6F" w:rsidP="00473B6F">
      <w:r w:rsidRPr="00E57231">
        <w:rPr>
          <w:rFonts w:ascii="Lucida Sans" w:hAnsi="Lucida Sans" w:cs="Arial"/>
          <w:sz w:val="20"/>
        </w:rPr>
        <w:t xml:space="preserve">The safeguarding of children and young people underpins the work of the Academy and must be adhered to as a prime responsibility. </w:t>
      </w:r>
      <w:r w:rsidRPr="00700B0B">
        <w:rPr>
          <w:rFonts w:ascii="Lucida Sans" w:hAnsi="Lucida Sans"/>
          <w:sz w:val="20"/>
        </w:rPr>
        <w:t>All staff working in the academy must read</w:t>
      </w:r>
      <w:r>
        <w:rPr>
          <w:rFonts w:ascii="Lucida Sans" w:hAnsi="Lucida Sans"/>
          <w:sz w:val="20"/>
        </w:rPr>
        <w:t xml:space="preserve"> and understand </w:t>
      </w:r>
    </w:p>
    <w:p w:rsidR="00473B6F" w:rsidRPr="00E57231" w:rsidRDefault="00473B6F" w:rsidP="00473B6F">
      <w:pPr>
        <w:rPr>
          <w:rFonts w:ascii="Lucida Sans" w:hAnsi="Lucida Sans"/>
          <w:sz w:val="20"/>
        </w:rPr>
      </w:pPr>
      <w:r w:rsidRPr="00700B0B">
        <w:rPr>
          <w:rFonts w:ascii="Lucida Sans" w:hAnsi="Lucida Sans"/>
          <w:sz w:val="20"/>
        </w:rPr>
        <w:t xml:space="preserve">our safeguarding policy and statutory guidance on safeguarding </w:t>
      </w:r>
      <w:r>
        <w:rPr>
          <w:rFonts w:ascii="Lucida Sans" w:hAnsi="Lucida Sans"/>
          <w:sz w:val="20"/>
        </w:rPr>
        <w:t xml:space="preserve">before </w:t>
      </w:r>
      <w:r w:rsidRPr="00700B0B">
        <w:rPr>
          <w:rFonts w:ascii="Lucida Sans" w:hAnsi="Lucida Sans"/>
          <w:sz w:val="20"/>
        </w:rPr>
        <w:t>employment begins and on a regular basis</w:t>
      </w:r>
      <w:r>
        <w:rPr>
          <w:rFonts w:ascii="Lucida Sans" w:hAnsi="Lucida Sans"/>
          <w:sz w:val="20"/>
        </w:rPr>
        <w:t xml:space="preserve">.  </w:t>
      </w:r>
      <w:r w:rsidRPr="00E57231">
        <w:rPr>
          <w:rFonts w:ascii="Lucida Sans" w:hAnsi="Lucida Sans"/>
          <w:sz w:val="20"/>
        </w:rPr>
        <w:t>In addition</w:t>
      </w:r>
      <w:r>
        <w:rPr>
          <w:rFonts w:ascii="Lucida Sans" w:hAnsi="Lucida Sans"/>
          <w:sz w:val="20"/>
        </w:rPr>
        <w:t>,</w:t>
      </w:r>
      <w:r w:rsidRPr="00E57231">
        <w:rPr>
          <w:rFonts w:ascii="Lucida Sans" w:hAnsi="Lucida Sans"/>
          <w:sz w:val="20"/>
        </w:rPr>
        <w:t xml:space="preserve"> certain particular duties are reasonably required to be exercised and completed in a satisfactory manner</w:t>
      </w:r>
    </w:p>
    <w:p w:rsidR="00473B6F" w:rsidRPr="00E57231" w:rsidRDefault="00473B6F" w:rsidP="00473B6F">
      <w:pPr>
        <w:jc w:val="both"/>
        <w:rPr>
          <w:rFonts w:ascii="Lucida Sans" w:hAnsi="Lucida Sans" w:cs="Arial"/>
          <w:sz w:val="20"/>
        </w:rPr>
      </w:pPr>
    </w:p>
    <w:p w:rsidR="00473B6F" w:rsidRDefault="00473B6F" w:rsidP="00473B6F">
      <w:pPr>
        <w:jc w:val="both"/>
        <w:rPr>
          <w:rFonts w:ascii="Lucida Sans" w:hAnsi="Lucida Sans"/>
          <w:b/>
          <w:sz w:val="20"/>
        </w:rPr>
      </w:pPr>
      <w:r w:rsidRPr="00E57231">
        <w:rPr>
          <w:rFonts w:ascii="Lucida Sans" w:hAnsi="Lucida Sans"/>
          <w:b/>
          <w:sz w:val="20"/>
        </w:rPr>
        <w:t>PRINCIPAL RESPONSIBILITIES:</w:t>
      </w:r>
    </w:p>
    <w:p w:rsidR="00473B6F" w:rsidRPr="00E57231" w:rsidRDefault="00473B6F" w:rsidP="00473B6F">
      <w:pPr>
        <w:jc w:val="both"/>
        <w:rPr>
          <w:rFonts w:ascii="Lucida Sans" w:hAnsi="Lucida Sans"/>
          <w:b/>
          <w:sz w:val="20"/>
        </w:rPr>
      </w:pPr>
    </w:p>
    <w:p w:rsidR="00473B6F" w:rsidRDefault="00473B6F" w:rsidP="00473B6F">
      <w:pPr>
        <w:jc w:val="both"/>
        <w:rPr>
          <w:rFonts w:ascii="Lucida Sans" w:hAnsi="Lucida Sans"/>
          <w:sz w:val="20"/>
        </w:rPr>
      </w:pPr>
      <w:r w:rsidRPr="00E57231">
        <w:rPr>
          <w:rFonts w:ascii="Lucida Sans" w:hAnsi="Lucida Sans"/>
          <w:sz w:val="20"/>
        </w:rPr>
        <w:t>Under the supervision of th</w:t>
      </w:r>
      <w:r>
        <w:rPr>
          <w:rFonts w:ascii="Lucida Sans" w:hAnsi="Lucida Sans"/>
          <w:sz w:val="20"/>
        </w:rPr>
        <w:t>e Site Manager:</w:t>
      </w:r>
    </w:p>
    <w:p w:rsidR="00473B6F" w:rsidRDefault="00473B6F" w:rsidP="00473B6F">
      <w:pPr>
        <w:jc w:val="both"/>
        <w:rPr>
          <w:rFonts w:ascii="Lucida Sans" w:hAnsi="Lucida Sans"/>
          <w:sz w:val="20"/>
        </w:rPr>
      </w:pPr>
    </w:p>
    <w:p w:rsidR="00473B6F" w:rsidRDefault="00473B6F" w:rsidP="000E3275">
      <w:pPr>
        <w:numPr>
          <w:ilvl w:val="0"/>
          <w:numId w:val="9"/>
        </w:numPr>
        <w:jc w:val="both"/>
        <w:rPr>
          <w:rFonts w:ascii="Lucida Sans" w:hAnsi="Lucida Sans"/>
          <w:sz w:val="20"/>
        </w:rPr>
      </w:pPr>
      <w:r>
        <w:rPr>
          <w:rFonts w:ascii="Lucida Sans" w:hAnsi="Lucida Sans"/>
          <w:sz w:val="20"/>
        </w:rPr>
        <w:t>To work closely with the site manager to ensure the Academy site and its buildings are maintained to a high and safe standard complying with all legislation</w:t>
      </w:r>
    </w:p>
    <w:p w:rsidR="00473B6F" w:rsidRPr="00E57231" w:rsidRDefault="00473B6F" w:rsidP="000E3275">
      <w:pPr>
        <w:numPr>
          <w:ilvl w:val="0"/>
          <w:numId w:val="9"/>
        </w:numPr>
        <w:jc w:val="both"/>
        <w:rPr>
          <w:rFonts w:ascii="Lucida Sans" w:hAnsi="Lucida Sans"/>
          <w:sz w:val="20"/>
        </w:rPr>
      </w:pPr>
      <w:r>
        <w:rPr>
          <w:rFonts w:ascii="Lucida Sans" w:hAnsi="Lucida Sans"/>
          <w:sz w:val="20"/>
        </w:rPr>
        <w:t>To deputise for the Site Manager in his absence, delegating and making appropriate decisions</w:t>
      </w:r>
    </w:p>
    <w:p w:rsidR="00473B6F" w:rsidRPr="00E57231" w:rsidRDefault="00473B6F" w:rsidP="000E3275">
      <w:pPr>
        <w:numPr>
          <w:ilvl w:val="0"/>
          <w:numId w:val="8"/>
        </w:numPr>
        <w:jc w:val="both"/>
        <w:rPr>
          <w:rFonts w:ascii="Lucida Sans" w:hAnsi="Lucida Sans"/>
          <w:sz w:val="20"/>
        </w:rPr>
      </w:pPr>
      <w:r w:rsidRPr="00E57231">
        <w:rPr>
          <w:rFonts w:ascii="Lucida Sans" w:hAnsi="Lucida Sans"/>
          <w:sz w:val="20"/>
        </w:rPr>
        <w:t xml:space="preserve">To attend to the opening and closing of the premises at designated times and to be responsible for general security at all times. In </w:t>
      </w:r>
      <w:r>
        <w:rPr>
          <w:rFonts w:ascii="Lucida Sans" w:hAnsi="Lucida Sans"/>
          <w:sz w:val="20"/>
        </w:rPr>
        <w:t>addition</w:t>
      </w:r>
      <w:r w:rsidRPr="00E57231">
        <w:rPr>
          <w:rFonts w:ascii="Lucida Sans" w:hAnsi="Lucida Sans"/>
          <w:sz w:val="20"/>
        </w:rPr>
        <w:t xml:space="preserve"> the academy site staff may be called out at unsocial hours or at weekends to deal with security problems</w:t>
      </w:r>
    </w:p>
    <w:p w:rsidR="00473B6F" w:rsidRPr="00E57231" w:rsidRDefault="00473B6F" w:rsidP="000E3275">
      <w:pPr>
        <w:numPr>
          <w:ilvl w:val="0"/>
          <w:numId w:val="8"/>
        </w:numPr>
        <w:spacing w:before="100" w:beforeAutospacing="1" w:after="100" w:afterAutospacing="1"/>
        <w:jc w:val="both"/>
        <w:rPr>
          <w:rFonts w:ascii="Lucida Sans" w:hAnsi="Lucida Sans"/>
          <w:sz w:val="20"/>
        </w:rPr>
      </w:pPr>
      <w:r>
        <w:rPr>
          <w:rFonts w:ascii="Lucida Sans" w:hAnsi="Lucida Sans"/>
          <w:sz w:val="20"/>
        </w:rPr>
        <w:t>To</w:t>
      </w:r>
      <w:r w:rsidRPr="00E57231">
        <w:rPr>
          <w:rFonts w:ascii="Lucida Sans" w:hAnsi="Lucida Sans"/>
          <w:sz w:val="20"/>
        </w:rPr>
        <w:t xml:space="preserve"> supervise contractors undertaking wor</w:t>
      </w:r>
      <w:r>
        <w:rPr>
          <w:rFonts w:ascii="Lucida Sans" w:hAnsi="Lucida Sans"/>
          <w:sz w:val="20"/>
        </w:rPr>
        <w:t>k on the academy premises (</w:t>
      </w:r>
      <w:proofErr w:type="spellStart"/>
      <w:r>
        <w:rPr>
          <w:rFonts w:ascii="Lucida Sans" w:hAnsi="Lucida Sans"/>
          <w:sz w:val="20"/>
        </w:rPr>
        <w:t>eg</w:t>
      </w:r>
      <w:proofErr w:type="spellEnd"/>
      <w:r>
        <w:rPr>
          <w:rFonts w:ascii="Lucida Sans" w:hAnsi="Lucida Sans"/>
          <w:sz w:val="20"/>
        </w:rPr>
        <w:t>. w</w:t>
      </w:r>
      <w:r w:rsidRPr="00E57231">
        <w:rPr>
          <w:rFonts w:ascii="Lucida Sans" w:hAnsi="Lucida Sans"/>
          <w:sz w:val="20"/>
        </w:rPr>
        <w:t xml:space="preserve">indow cleaning, pest control, boiler maintenance, sanitary disposal, cleaners </w:t>
      </w:r>
      <w:proofErr w:type="spellStart"/>
      <w:r w:rsidRPr="00E57231">
        <w:rPr>
          <w:rFonts w:ascii="Lucida Sans" w:hAnsi="Lucida Sans"/>
          <w:sz w:val="20"/>
        </w:rPr>
        <w:t>etc</w:t>
      </w:r>
      <w:proofErr w:type="spellEnd"/>
      <w:r w:rsidRPr="00E57231">
        <w:rPr>
          <w:rFonts w:ascii="Lucida Sans" w:hAnsi="Lucida Sans"/>
          <w:sz w:val="20"/>
        </w:rPr>
        <w:t>), to ensure that the terms of contrac</w:t>
      </w:r>
      <w:r>
        <w:rPr>
          <w:rFonts w:ascii="Lucida Sans" w:hAnsi="Lucida Sans"/>
          <w:sz w:val="20"/>
        </w:rPr>
        <w:t>ts are met and that H &amp; S procedures along with (working with Asbestos) are adhered to</w:t>
      </w:r>
    </w:p>
    <w:p w:rsidR="00473B6F" w:rsidRPr="00E57231" w:rsidRDefault="00473B6F" w:rsidP="000E3275">
      <w:pPr>
        <w:numPr>
          <w:ilvl w:val="0"/>
          <w:numId w:val="8"/>
        </w:numPr>
        <w:spacing w:before="100" w:beforeAutospacing="1" w:after="100" w:afterAutospacing="1"/>
        <w:jc w:val="both"/>
        <w:rPr>
          <w:rFonts w:ascii="Lucida Sans" w:hAnsi="Lucida Sans"/>
          <w:sz w:val="20"/>
        </w:rPr>
      </w:pPr>
      <w:r w:rsidRPr="00E57231">
        <w:rPr>
          <w:rFonts w:ascii="Lucida Sans" w:hAnsi="Lucida Sans"/>
          <w:sz w:val="20"/>
        </w:rPr>
        <w:t>To ensure all contractors comply with safeguardin</w:t>
      </w:r>
      <w:r>
        <w:rPr>
          <w:rFonts w:ascii="Lucida Sans" w:hAnsi="Lucida Sans"/>
          <w:sz w:val="20"/>
        </w:rPr>
        <w:t xml:space="preserve">g of children legislation </w:t>
      </w:r>
      <w:proofErr w:type="spellStart"/>
      <w:r>
        <w:rPr>
          <w:rFonts w:ascii="Lucida Sans" w:hAnsi="Lucida Sans"/>
          <w:sz w:val="20"/>
        </w:rPr>
        <w:t>eg</w:t>
      </w:r>
      <w:proofErr w:type="spellEnd"/>
      <w:r>
        <w:rPr>
          <w:rFonts w:ascii="Lucida Sans" w:hAnsi="Lucida Sans"/>
          <w:sz w:val="20"/>
        </w:rPr>
        <w:t xml:space="preserve"> DBS and checking for photographic ID</w:t>
      </w:r>
    </w:p>
    <w:p w:rsidR="00473B6F" w:rsidRPr="00E57231" w:rsidRDefault="00473B6F" w:rsidP="000E3275">
      <w:pPr>
        <w:numPr>
          <w:ilvl w:val="0"/>
          <w:numId w:val="8"/>
        </w:numPr>
        <w:spacing w:before="100" w:beforeAutospacing="1" w:after="100" w:afterAutospacing="1"/>
        <w:jc w:val="both"/>
        <w:rPr>
          <w:rFonts w:ascii="Lucida Sans" w:hAnsi="Lucida Sans"/>
          <w:sz w:val="20"/>
        </w:rPr>
      </w:pPr>
      <w:r w:rsidRPr="00E57231">
        <w:rPr>
          <w:rFonts w:ascii="Lucida Sans" w:hAnsi="Lucida Sans"/>
          <w:sz w:val="20"/>
        </w:rPr>
        <w:t>To supervise the cleaning contractor and ensure that high levels of cleanliness are maintained at all times</w:t>
      </w:r>
    </w:p>
    <w:p w:rsidR="00473B6F" w:rsidRPr="00E57231" w:rsidRDefault="00473B6F" w:rsidP="000E3275">
      <w:pPr>
        <w:numPr>
          <w:ilvl w:val="0"/>
          <w:numId w:val="8"/>
        </w:numPr>
        <w:spacing w:before="100" w:beforeAutospacing="1" w:after="100" w:afterAutospacing="1"/>
        <w:jc w:val="both"/>
        <w:rPr>
          <w:rFonts w:ascii="Lucida Sans" w:hAnsi="Lucida Sans"/>
          <w:sz w:val="20"/>
        </w:rPr>
      </w:pPr>
      <w:r>
        <w:rPr>
          <w:rFonts w:ascii="Lucida Sans" w:hAnsi="Lucida Sans"/>
          <w:sz w:val="20"/>
        </w:rPr>
        <w:t xml:space="preserve">To </w:t>
      </w:r>
      <w:r w:rsidRPr="00E57231">
        <w:rPr>
          <w:rFonts w:ascii="Lucida Sans" w:hAnsi="Lucida Sans"/>
          <w:sz w:val="20"/>
        </w:rPr>
        <w:t>supervise the ‘deep clean’ requirements</w:t>
      </w:r>
      <w:r>
        <w:rPr>
          <w:rFonts w:ascii="Lucida Sans" w:hAnsi="Lucida Sans"/>
          <w:sz w:val="20"/>
        </w:rPr>
        <w:t xml:space="preserve"> and ensuring that H &amp; S procedures are adhered to</w:t>
      </w:r>
    </w:p>
    <w:p w:rsidR="00473B6F" w:rsidRPr="00E57231" w:rsidRDefault="00473B6F" w:rsidP="000E3275">
      <w:pPr>
        <w:numPr>
          <w:ilvl w:val="0"/>
          <w:numId w:val="8"/>
        </w:numPr>
        <w:spacing w:before="100" w:beforeAutospacing="1" w:after="100" w:afterAutospacing="1"/>
        <w:jc w:val="both"/>
        <w:rPr>
          <w:rFonts w:ascii="Lucida Sans" w:hAnsi="Lucida Sans"/>
          <w:sz w:val="20"/>
        </w:rPr>
      </w:pPr>
      <w:r w:rsidRPr="00E57231">
        <w:rPr>
          <w:rFonts w:ascii="Lucida Sans" w:hAnsi="Lucida Sans"/>
          <w:sz w:val="20"/>
        </w:rPr>
        <w:t>To supervise the grounds maintenance contractor ensuring that all academy requirements are met</w:t>
      </w:r>
      <w:r>
        <w:rPr>
          <w:rFonts w:ascii="Lucida Sans" w:hAnsi="Lucida Sans"/>
          <w:sz w:val="20"/>
        </w:rPr>
        <w:t xml:space="preserve"> and that H &amp; S procedures are adhered to</w:t>
      </w:r>
    </w:p>
    <w:p w:rsidR="00473B6F" w:rsidRPr="00E57231" w:rsidRDefault="00473B6F" w:rsidP="000E3275">
      <w:pPr>
        <w:numPr>
          <w:ilvl w:val="0"/>
          <w:numId w:val="8"/>
        </w:numPr>
        <w:spacing w:before="100" w:beforeAutospacing="1" w:after="100" w:afterAutospacing="1"/>
        <w:jc w:val="both"/>
        <w:rPr>
          <w:rFonts w:ascii="Lucida Sans" w:hAnsi="Lucida Sans"/>
          <w:sz w:val="20"/>
        </w:rPr>
      </w:pPr>
      <w:r w:rsidRPr="00E57231">
        <w:rPr>
          <w:rFonts w:ascii="Lucida Sans" w:hAnsi="Lucida Sans"/>
          <w:sz w:val="20"/>
        </w:rPr>
        <w:t>To ensure that all roads, paths, access points and entrances are free of snow and ice to ensure safe passage</w:t>
      </w:r>
      <w:r>
        <w:rPr>
          <w:rFonts w:ascii="Lucida Sans" w:hAnsi="Lucida Sans"/>
          <w:sz w:val="20"/>
        </w:rPr>
        <w:t xml:space="preserve"> as directed by the Academy winter working procedure</w:t>
      </w:r>
    </w:p>
    <w:p w:rsidR="00473B6F" w:rsidRPr="00E57231" w:rsidRDefault="00473B6F" w:rsidP="000E3275">
      <w:pPr>
        <w:numPr>
          <w:ilvl w:val="0"/>
          <w:numId w:val="8"/>
        </w:numPr>
        <w:tabs>
          <w:tab w:val="num" w:pos="1800"/>
        </w:tabs>
        <w:jc w:val="both"/>
        <w:rPr>
          <w:rFonts w:ascii="Lucida Sans" w:hAnsi="Lucida Sans"/>
          <w:b/>
          <w:sz w:val="20"/>
        </w:rPr>
      </w:pPr>
      <w:r w:rsidRPr="00E57231">
        <w:rPr>
          <w:rFonts w:ascii="Lucida Sans" w:hAnsi="Lucida Sans"/>
          <w:sz w:val="20"/>
        </w:rPr>
        <w:t xml:space="preserve">To ensure that the highest possible standards of work, cleaning and hygiene are maintained throughout the </w:t>
      </w:r>
      <w:r>
        <w:rPr>
          <w:rFonts w:ascii="Lucida Sans" w:hAnsi="Lucida Sans"/>
          <w:sz w:val="20"/>
        </w:rPr>
        <w:t>academy</w:t>
      </w:r>
    </w:p>
    <w:p w:rsidR="00473B6F" w:rsidRPr="00A61082" w:rsidRDefault="00473B6F" w:rsidP="000E3275">
      <w:pPr>
        <w:numPr>
          <w:ilvl w:val="0"/>
          <w:numId w:val="8"/>
        </w:numPr>
        <w:tabs>
          <w:tab w:val="num" w:pos="1800"/>
        </w:tabs>
        <w:jc w:val="both"/>
        <w:rPr>
          <w:rFonts w:ascii="Lucida Sans" w:hAnsi="Lucida Sans"/>
          <w:b/>
          <w:sz w:val="20"/>
        </w:rPr>
      </w:pPr>
      <w:r w:rsidRPr="00E57231">
        <w:rPr>
          <w:rFonts w:ascii="Lucida Sans" w:hAnsi="Lucida Sans"/>
          <w:sz w:val="20"/>
        </w:rPr>
        <w:t xml:space="preserve">To </w:t>
      </w:r>
      <w:r>
        <w:rPr>
          <w:rFonts w:ascii="Lucida Sans" w:hAnsi="Lucida Sans"/>
          <w:sz w:val="20"/>
        </w:rPr>
        <w:t xml:space="preserve">continually </w:t>
      </w:r>
      <w:r w:rsidRPr="00E57231">
        <w:rPr>
          <w:rFonts w:ascii="Lucida Sans" w:hAnsi="Lucida Sans"/>
          <w:sz w:val="20"/>
        </w:rPr>
        <w:t>monitor the condition, cleanliness, safety</w:t>
      </w:r>
      <w:r>
        <w:rPr>
          <w:rFonts w:ascii="Lucida Sans" w:hAnsi="Lucida Sans"/>
          <w:sz w:val="20"/>
        </w:rPr>
        <w:t xml:space="preserve"> and security of the site reporting</w:t>
      </w:r>
      <w:r w:rsidRPr="00E57231">
        <w:rPr>
          <w:rFonts w:ascii="Lucida Sans" w:hAnsi="Lucida Sans"/>
          <w:sz w:val="20"/>
        </w:rPr>
        <w:t xml:space="preserve"> any defects</w:t>
      </w:r>
      <w:r>
        <w:rPr>
          <w:rFonts w:ascii="Lucida Sans" w:hAnsi="Lucida Sans"/>
          <w:sz w:val="20"/>
        </w:rPr>
        <w:t xml:space="preserve"> to the site manager</w:t>
      </w:r>
    </w:p>
    <w:p w:rsidR="00473B6F" w:rsidRPr="00A61082" w:rsidRDefault="00473B6F" w:rsidP="000E3275">
      <w:pPr>
        <w:numPr>
          <w:ilvl w:val="0"/>
          <w:numId w:val="8"/>
        </w:numPr>
        <w:tabs>
          <w:tab w:val="num" w:pos="1800"/>
        </w:tabs>
        <w:jc w:val="both"/>
        <w:rPr>
          <w:rFonts w:ascii="Lucida Sans" w:hAnsi="Lucida Sans"/>
          <w:b/>
          <w:sz w:val="20"/>
        </w:rPr>
      </w:pPr>
      <w:r>
        <w:rPr>
          <w:rFonts w:ascii="Lucida Sans" w:hAnsi="Lucida Sans"/>
          <w:sz w:val="20"/>
        </w:rPr>
        <w:t>To drive the school minibus/coach accompanying students on school trips and visits</w:t>
      </w:r>
    </w:p>
    <w:p w:rsidR="00473B6F" w:rsidRPr="00E57231" w:rsidRDefault="00473B6F" w:rsidP="000E3275">
      <w:pPr>
        <w:numPr>
          <w:ilvl w:val="0"/>
          <w:numId w:val="8"/>
        </w:numPr>
        <w:tabs>
          <w:tab w:val="num" w:pos="1800"/>
        </w:tabs>
        <w:jc w:val="both"/>
        <w:rPr>
          <w:rFonts w:ascii="Lucida Sans" w:hAnsi="Lucida Sans"/>
          <w:b/>
          <w:sz w:val="20"/>
        </w:rPr>
      </w:pPr>
      <w:r w:rsidRPr="00E57231">
        <w:rPr>
          <w:rFonts w:ascii="Lucida Sans" w:hAnsi="Lucida Sans"/>
          <w:sz w:val="20"/>
        </w:rPr>
        <w:t>To check and log school alarms, emergency lights and batteries weekly to minimise the possibility of theft or vandalism, and to maintain the fabric of the buildings thereby ensuring a safe and sound working environment for staff, pupils and visitors</w:t>
      </w:r>
    </w:p>
    <w:p w:rsidR="00473B6F" w:rsidRPr="00E57231" w:rsidRDefault="00473B6F" w:rsidP="000E3275">
      <w:pPr>
        <w:numPr>
          <w:ilvl w:val="0"/>
          <w:numId w:val="8"/>
        </w:numPr>
        <w:tabs>
          <w:tab w:val="num" w:pos="1800"/>
        </w:tabs>
        <w:jc w:val="both"/>
        <w:rPr>
          <w:rFonts w:ascii="Lucida Sans" w:hAnsi="Lucida Sans"/>
          <w:b/>
          <w:sz w:val="20"/>
        </w:rPr>
      </w:pPr>
      <w:r w:rsidRPr="00E57231">
        <w:rPr>
          <w:rFonts w:ascii="Lucida Sans" w:hAnsi="Lucida Sans"/>
          <w:sz w:val="20"/>
        </w:rPr>
        <w:t xml:space="preserve">To ensure all CCTV </w:t>
      </w:r>
      <w:r>
        <w:rPr>
          <w:rFonts w:ascii="Lucida Sans" w:hAnsi="Lucida Sans"/>
          <w:sz w:val="20"/>
        </w:rPr>
        <w:t>adheres to</w:t>
      </w:r>
      <w:r w:rsidRPr="00E57231">
        <w:rPr>
          <w:rFonts w:ascii="Lucida Sans" w:hAnsi="Lucida Sans"/>
          <w:sz w:val="20"/>
        </w:rPr>
        <w:t xml:space="preserve"> statutory regulations</w:t>
      </w:r>
    </w:p>
    <w:p w:rsidR="00473B6F" w:rsidRPr="00CF1808" w:rsidRDefault="00473B6F" w:rsidP="000E3275">
      <w:pPr>
        <w:numPr>
          <w:ilvl w:val="0"/>
          <w:numId w:val="8"/>
        </w:numPr>
        <w:tabs>
          <w:tab w:val="num" w:pos="1800"/>
        </w:tabs>
        <w:jc w:val="both"/>
        <w:rPr>
          <w:rFonts w:ascii="Lucida Sans" w:hAnsi="Lucida Sans"/>
          <w:b/>
          <w:sz w:val="20"/>
        </w:rPr>
      </w:pPr>
      <w:r>
        <w:rPr>
          <w:rFonts w:ascii="Lucida Sans" w:hAnsi="Lucida Sans"/>
          <w:sz w:val="20"/>
        </w:rPr>
        <w:t>To convey</w:t>
      </w:r>
      <w:r w:rsidRPr="00E57231">
        <w:rPr>
          <w:rFonts w:ascii="Lucida Sans" w:hAnsi="Lucida Sans"/>
          <w:sz w:val="20"/>
        </w:rPr>
        <w:t xml:space="preserve"> staff requests for repairs and minor improvements </w:t>
      </w:r>
      <w:r>
        <w:rPr>
          <w:rFonts w:ascii="Lucida Sans" w:hAnsi="Lucida Sans"/>
          <w:sz w:val="20"/>
        </w:rPr>
        <w:t>to the site manager</w:t>
      </w:r>
    </w:p>
    <w:p w:rsidR="00473B6F" w:rsidRPr="00E57231" w:rsidRDefault="00473B6F" w:rsidP="000E3275">
      <w:pPr>
        <w:numPr>
          <w:ilvl w:val="0"/>
          <w:numId w:val="8"/>
        </w:numPr>
        <w:tabs>
          <w:tab w:val="num" w:pos="1800"/>
        </w:tabs>
        <w:jc w:val="both"/>
        <w:rPr>
          <w:rFonts w:ascii="Lucida Sans" w:hAnsi="Lucida Sans"/>
          <w:b/>
          <w:sz w:val="20"/>
        </w:rPr>
      </w:pPr>
      <w:r>
        <w:rPr>
          <w:rFonts w:ascii="Lucida Sans" w:hAnsi="Lucida Sans"/>
          <w:sz w:val="20"/>
        </w:rPr>
        <w:lastRenderedPageBreak/>
        <w:t>To carry out</w:t>
      </w:r>
      <w:r w:rsidRPr="00E57231">
        <w:rPr>
          <w:rFonts w:ascii="Lucida Sans" w:hAnsi="Lucida Sans"/>
          <w:sz w:val="20"/>
        </w:rPr>
        <w:t xml:space="preserve"> operations around the school (</w:t>
      </w:r>
      <w:proofErr w:type="spellStart"/>
      <w:r w:rsidRPr="00E57231">
        <w:rPr>
          <w:rFonts w:ascii="Lucida Sans" w:hAnsi="Lucida Sans"/>
          <w:sz w:val="20"/>
        </w:rPr>
        <w:t>ie</w:t>
      </w:r>
      <w:proofErr w:type="spellEnd"/>
      <w:r w:rsidRPr="00E57231">
        <w:rPr>
          <w:rFonts w:ascii="Lucida Sans" w:hAnsi="Lucida Sans"/>
          <w:sz w:val="20"/>
        </w:rPr>
        <w:t xml:space="preserve">. Cleaning lampshades and lighting diffusers, replenishing of soap, towels, toilet paper, sweeping the canteen floors after lunch, </w:t>
      </w:r>
      <w:proofErr w:type="spellStart"/>
      <w:r w:rsidRPr="00E57231">
        <w:rPr>
          <w:rFonts w:ascii="Lucida Sans" w:hAnsi="Lucida Sans"/>
          <w:sz w:val="20"/>
        </w:rPr>
        <w:t>etc</w:t>
      </w:r>
      <w:proofErr w:type="spellEnd"/>
      <w:r w:rsidRPr="00E57231">
        <w:rPr>
          <w:rFonts w:ascii="Lucida Sans" w:hAnsi="Lucida Sans"/>
          <w:sz w:val="20"/>
        </w:rPr>
        <w:t>)</w:t>
      </w:r>
    </w:p>
    <w:p w:rsidR="00473B6F" w:rsidRPr="00E57231" w:rsidRDefault="00473B6F" w:rsidP="000E3275">
      <w:pPr>
        <w:numPr>
          <w:ilvl w:val="0"/>
          <w:numId w:val="8"/>
        </w:numPr>
        <w:tabs>
          <w:tab w:val="num" w:pos="1800"/>
        </w:tabs>
        <w:jc w:val="both"/>
        <w:rPr>
          <w:rFonts w:ascii="Lucida Sans" w:hAnsi="Lucida Sans"/>
          <w:b/>
          <w:sz w:val="20"/>
        </w:rPr>
      </w:pPr>
      <w:r>
        <w:rPr>
          <w:rFonts w:ascii="Lucida Sans" w:hAnsi="Lucida Sans"/>
          <w:sz w:val="20"/>
        </w:rPr>
        <w:t>To carry out</w:t>
      </w:r>
      <w:r w:rsidRPr="00E57231">
        <w:rPr>
          <w:rFonts w:ascii="Lucida Sans" w:hAnsi="Lucida Sans"/>
          <w:sz w:val="20"/>
        </w:rPr>
        <w:t xml:space="preserve"> all regulatory tests </w:t>
      </w:r>
      <w:r>
        <w:rPr>
          <w:rFonts w:ascii="Lucida Sans" w:hAnsi="Lucida Sans"/>
          <w:sz w:val="20"/>
        </w:rPr>
        <w:t xml:space="preserve">making sure they </w:t>
      </w:r>
      <w:r w:rsidRPr="00E57231">
        <w:rPr>
          <w:rFonts w:ascii="Lucida Sans" w:hAnsi="Lucida Sans"/>
          <w:sz w:val="20"/>
        </w:rPr>
        <w:t>are carried out at the appropriate time (</w:t>
      </w:r>
      <w:proofErr w:type="spellStart"/>
      <w:r w:rsidRPr="00E57231">
        <w:rPr>
          <w:rFonts w:ascii="Lucida Sans" w:hAnsi="Lucida Sans"/>
          <w:sz w:val="20"/>
        </w:rPr>
        <w:t>eg</w:t>
      </w:r>
      <w:proofErr w:type="spellEnd"/>
      <w:r w:rsidRPr="00E57231">
        <w:rPr>
          <w:rFonts w:ascii="Lucida Sans" w:hAnsi="Lucida Sans"/>
          <w:sz w:val="20"/>
        </w:rPr>
        <w:t xml:space="preserve"> appliance testing)</w:t>
      </w:r>
      <w:r>
        <w:rPr>
          <w:rFonts w:ascii="Lucida Sans" w:hAnsi="Lucida Sans"/>
          <w:sz w:val="20"/>
        </w:rPr>
        <w:t xml:space="preserve"> Training will be provided</w:t>
      </w:r>
    </w:p>
    <w:p w:rsidR="00473B6F" w:rsidRPr="00E57231" w:rsidRDefault="00473B6F" w:rsidP="000E3275">
      <w:pPr>
        <w:numPr>
          <w:ilvl w:val="0"/>
          <w:numId w:val="8"/>
        </w:numPr>
        <w:tabs>
          <w:tab w:val="num" w:pos="1800"/>
        </w:tabs>
        <w:jc w:val="both"/>
        <w:rPr>
          <w:rFonts w:ascii="Lucida Sans" w:hAnsi="Lucida Sans"/>
          <w:b/>
          <w:sz w:val="20"/>
        </w:rPr>
      </w:pPr>
      <w:r w:rsidRPr="00E57231">
        <w:rPr>
          <w:rFonts w:ascii="Lucida Sans" w:hAnsi="Lucida Sans"/>
          <w:sz w:val="20"/>
        </w:rPr>
        <w:t xml:space="preserve">To ensure that all legislative procedures are undertaken and recorded as per requirements </w:t>
      </w:r>
      <w:proofErr w:type="spellStart"/>
      <w:r w:rsidRPr="00E57231">
        <w:rPr>
          <w:rFonts w:ascii="Lucida Sans" w:hAnsi="Lucida Sans"/>
          <w:sz w:val="20"/>
        </w:rPr>
        <w:t>eg</w:t>
      </w:r>
      <w:proofErr w:type="spellEnd"/>
      <w:r w:rsidRPr="00E57231">
        <w:rPr>
          <w:rFonts w:ascii="Lucida Sans" w:hAnsi="Lucida Sans"/>
          <w:sz w:val="20"/>
        </w:rPr>
        <w:t xml:space="preserve"> Asbestos Register.</w:t>
      </w:r>
    </w:p>
    <w:p w:rsidR="00473B6F" w:rsidRPr="00E57231" w:rsidRDefault="00473B6F" w:rsidP="000E3275">
      <w:pPr>
        <w:numPr>
          <w:ilvl w:val="0"/>
          <w:numId w:val="8"/>
        </w:numPr>
        <w:tabs>
          <w:tab w:val="num" w:pos="1800"/>
        </w:tabs>
        <w:jc w:val="both"/>
        <w:rPr>
          <w:rFonts w:ascii="Lucida Sans" w:hAnsi="Lucida Sans"/>
          <w:b/>
          <w:sz w:val="20"/>
        </w:rPr>
      </w:pPr>
      <w:r w:rsidRPr="00E57231">
        <w:rPr>
          <w:rFonts w:ascii="Lucida Sans" w:hAnsi="Lucida Sans"/>
          <w:sz w:val="20"/>
        </w:rPr>
        <w:t>To manage a risk assessment system</w:t>
      </w:r>
    </w:p>
    <w:p w:rsidR="00473B6F" w:rsidRPr="00E57231" w:rsidRDefault="00473B6F" w:rsidP="000E3275">
      <w:pPr>
        <w:numPr>
          <w:ilvl w:val="0"/>
          <w:numId w:val="8"/>
        </w:numPr>
        <w:tabs>
          <w:tab w:val="num" w:pos="1800"/>
        </w:tabs>
        <w:jc w:val="both"/>
        <w:rPr>
          <w:rFonts w:ascii="Lucida Sans" w:hAnsi="Lucida Sans"/>
          <w:b/>
          <w:sz w:val="20"/>
        </w:rPr>
      </w:pPr>
      <w:r w:rsidRPr="00E57231">
        <w:rPr>
          <w:rFonts w:ascii="Lucida Sans" w:hAnsi="Lucida Sans"/>
          <w:sz w:val="20"/>
        </w:rPr>
        <w:t>To p</w:t>
      </w:r>
      <w:r w:rsidRPr="00E57231">
        <w:rPr>
          <w:rFonts w:ascii="Lucida Sans" w:hAnsi="Lucida Sans" w:cs="Arial"/>
          <w:sz w:val="20"/>
        </w:rPr>
        <w:t>articipate in regulatory training</w:t>
      </w:r>
    </w:p>
    <w:p w:rsidR="00473B6F" w:rsidRDefault="00473B6F" w:rsidP="000E3275">
      <w:pPr>
        <w:numPr>
          <w:ilvl w:val="0"/>
          <w:numId w:val="8"/>
        </w:numPr>
        <w:jc w:val="both"/>
        <w:rPr>
          <w:rFonts w:ascii="Lucida Sans" w:hAnsi="Lucida Sans"/>
          <w:sz w:val="20"/>
        </w:rPr>
      </w:pPr>
      <w:r w:rsidRPr="00E57231">
        <w:rPr>
          <w:rFonts w:ascii="Lucida Sans" w:hAnsi="Lucida Sans"/>
          <w:sz w:val="20"/>
        </w:rPr>
        <w:t>To induct and train new caretaking staff</w:t>
      </w:r>
      <w:r>
        <w:rPr>
          <w:rFonts w:ascii="Lucida Sans" w:hAnsi="Lucida Sans"/>
          <w:sz w:val="20"/>
        </w:rPr>
        <w:t xml:space="preserve"> as necessary</w:t>
      </w:r>
    </w:p>
    <w:p w:rsidR="00473B6F" w:rsidRPr="000463ED" w:rsidRDefault="00473B6F" w:rsidP="000E3275">
      <w:pPr>
        <w:numPr>
          <w:ilvl w:val="0"/>
          <w:numId w:val="8"/>
        </w:numPr>
        <w:tabs>
          <w:tab w:val="num" w:pos="657"/>
        </w:tabs>
        <w:jc w:val="both"/>
        <w:rPr>
          <w:rFonts w:ascii="Lucida Sans" w:hAnsi="Lucida Sans"/>
          <w:sz w:val="20"/>
        </w:rPr>
      </w:pPr>
      <w:r w:rsidRPr="000463ED">
        <w:rPr>
          <w:rStyle w:val="CharacterStyle1"/>
          <w:rFonts w:ascii="Lucida Sans" w:hAnsi="Lucida Sans"/>
        </w:rPr>
        <w:t>To carry out other duties as may be deemed reasonable by the Line Manager</w:t>
      </w:r>
    </w:p>
    <w:p w:rsidR="00473B6F" w:rsidRPr="00E57231" w:rsidRDefault="00473B6F" w:rsidP="00473B6F">
      <w:pPr>
        <w:jc w:val="both"/>
        <w:rPr>
          <w:rFonts w:ascii="Lucida Sans" w:hAnsi="Lucida Sans"/>
          <w:sz w:val="20"/>
        </w:rPr>
      </w:pPr>
    </w:p>
    <w:p w:rsidR="00473B6F" w:rsidRPr="00473B6F" w:rsidRDefault="00473B6F" w:rsidP="00473B6F">
      <w:pPr>
        <w:pStyle w:val="Heading1"/>
        <w:jc w:val="both"/>
        <w:rPr>
          <w:rFonts w:ascii="Lucida Sans" w:hAnsi="Lucida Sans"/>
          <w:b/>
          <w:color w:val="auto"/>
          <w:sz w:val="20"/>
          <w:szCs w:val="20"/>
        </w:rPr>
      </w:pPr>
      <w:r w:rsidRPr="00473B6F">
        <w:rPr>
          <w:rFonts w:ascii="Lucida Sans" w:hAnsi="Lucida Sans"/>
          <w:b/>
          <w:color w:val="auto"/>
          <w:sz w:val="20"/>
          <w:szCs w:val="20"/>
        </w:rPr>
        <w:t>General Duties:</w:t>
      </w:r>
    </w:p>
    <w:p w:rsidR="00473B6F" w:rsidRDefault="00473B6F" w:rsidP="00473B6F">
      <w:pPr>
        <w:pStyle w:val="Heading1"/>
        <w:ind w:left="423"/>
        <w:jc w:val="both"/>
        <w:rPr>
          <w:rFonts w:ascii="Lucida Sans" w:hAnsi="Lucida Sans"/>
          <w:b/>
        </w:rPr>
      </w:pPr>
    </w:p>
    <w:p w:rsidR="00473B6F" w:rsidRPr="00D2394C" w:rsidRDefault="00473B6F" w:rsidP="000E3275">
      <w:pPr>
        <w:numPr>
          <w:ilvl w:val="0"/>
          <w:numId w:val="4"/>
        </w:numPr>
        <w:jc w:val="both"/>
        <w:rPr>
          <w:rFonts w:ascii="Lucida Sans" w:hAnsi="Lucida Sans"/>
          <w:b/>
          <w:sz w:val="20"/>
        </w:rPr>
      </w:pPr>
      <w:r>
        <w:rPr>
          <w:rFonts w:ascii="Lucida Sans" w:hAnsi="Lucida Sans"/>
          <w:sz w:val="20"/>
        </w:rPr>
        <w:t>To ensure that the safeguarding of students is a primary concern</w:t>
      </w:r>
    </w:p>
    <w:p w:rsidR="00473B6F" w:rsidRPr="00492168" w:rsidRDefault="00473B6F" w:rsidP="000E3275">
      <w:pPr>
        <w:numPr>
          <w:ilvl w:val="0"/>
          <w:numId w:val="4"/>
        </w:numPr>
        <w:jc w:val="both"/>
        <w:rPr>
          <w:rFonts w:ascii="Lucida Sans" w:hAnsi="Lucida Sans"/>
          <w:b/>
          <w:sz w:val="20"/>
        </w:rPr>
      </w:pPr>
      <w:r>
        <w:rPr>
          <w:rFonts w:ascii="Lucida Sans" w:hAnsi="Lucida Sans"/>
          <w:sz w:val="20"/>
        </w:rPr>
        <w:t xml:space="preserve">To be responsible for personal </w:t>
      </w:r>
      <w:r w:rsidRPr="00492168">
        <w:rPr>
          <w:rFonts w:ascii="Lucida Sans" w:hAnsi="Lucida Sans"/>
          <w:sz w:val="20"/>
        </w:rPr>
        <w:t>continued professional development</w:t>
      </w:r>
    </w:p>
    <w:p w:rsidR="00473B6F" w:rsidRPr="000B4294" w:rsidRDefault="00473B6F" w:rsidP="000E3275">
      <w:pPr>
        <w:numPr>
          <w:ilvl w:val="0"/>
          <w:numId w:val="4"/>
        </w:numPr>
        <w:jc w:val="both"/>
        <w:rPr>
          <w:rFonts w:ascii="Lucida Sans" w:hAnsi="Lucida Sans"/>
          <w:b/>
          <w:sz w:val="20"/>
        </w:rPr>
      </w:pPr>
      <w:r>
        <w:rPr>
          <w:rFonts w:ascii="Lucida Sans" w:hAnsi="Lucida Sans"/>
          <w:sz w:val="20"/>
        </w:rPr>
        <w:t xml:space="preserve">To </w:t>
      </w:r>
      <w:r w:rsidRPr="00492168">
        <w:rPr>
          <w:rFonts w:ascii="Lucida Sans" w:hAnsi="Lucida Sans"/>
          <w:sz w:val="20"/>
        </w:rPr>
        <w:t>adhere to Health and Safety Regulations</w:t>
      </w:r>
    </w:p>
    <w:p w:rsidR="00473B6F" w:rsidRPr="00492168" w:rsidRDefault="00473B6F" w:rsidP="000E3275">
      <w:pPr>
        <w:numPr>
          <w:ilvl w:val="0"/>
          <w:numId w:val="4"/>
        </w:numPr>
        <w:jc w:val="both"/>
        <w:rPr>
          <w:rFonts w:ascii="Lucida Sans" w:hAnsi="Lucida Sans" w:cs="Arial"/>
          <w:sz w:val="20"/>
        </w:rPr>
      </w:pPr>
      <w:r w:rsidRPr="00492168">
        <w:rPr>
          <w:rFonts w:ascii="Lucida Sans" w:hAnsi="Lucida Sans" w:cs="Arial"/>
          <w:sz w:val="20"/>
        </w:rPr>
        <w:t>To be a first aider (training will be given if necessary).</w:t>
      </w:r>
    </w:p>
    <w:p w:rsidR="00473B6F" w:rsidRPr="00492168" w:rsidRDefault="00473B6F" w:rsidP="000E3275">
      <w:pPr>
        <w:numPr>
          <w:ilvl w:val="0"/>
          <w:numId w:val="4"/>
        </w:numPr>
        <w:jc w:val="both"/>
        <w:rPr>
          <w:rFonts w:ascii="Lucida Sans" w:hAnsi="Lucida Sans"/>
          <w:sz w:val="20"/>
        </w:rPr>
      </w:pPr>
      <w:r w:rsidRPr="00492168">
        <w:rPr>
          <w:rFonts w:ascii="Lucida Sans" w:hAnsi="Lucida Sans"/>
          <w:sz w:val="20"/>
        </w:rPr>
        <w:t xml:space="preserve">To keep confidential any issues related to </w:t>
      </w:r>
      <w:smartTag w:uri="urn:schemas-microsoft-com:office:smarttags" w:element="place">
        <w:smartTag w:uri="urn:schemas-microsoft-com:office:smarttags" w:element="address">
          <w:r w:rsidRPr="00492168">
            <w:rPr>
              <w:rFonts w:ascii="Lucida Sans" w:hAnsi="Lucida Sans"/>
              <w:sz w:val="20"/>
            </w:rPr>
            <w:t>Knole</w:t>
          </w:r>
        </w:smartTag>
        <w:r w:rsidRPr="00492168">
          <w:rPr>
            <w:rFonts w:ascii="Lucida Sans" w:hAnsi="Lucida Sans"/>
            <w:sz w:val="20"/>
          </w:rPr>
          <w:t xml:space="preserve"> </w:t>
        </w:r>
        <w:smartTag w:uri="urn:schemas-microsoft-com:office:smarttags" w:element="Street">
          <w:r w:rsidRPr="00492168">
            <w:rPr>
              <w:rFonts w:ascii="Lucida Sans" w:hAnsi="Lucida Sans"/>
              <w:sz w:val="20"/>
            </w:rPr>
            <w:t>Academy</w:t>
          </w:r>
        </w:smartTag>
      </w:smartTag>
      <w:r w:rsidRPr="00492168">
        <w:rPr>
          <w:rFonts w:ascii="Lucida Sans" w:hAnsi="Lucida Sans"/>
          <w:sz w:val="20"/>
        </w:rPr>
        <w:t xml:space="preserve"> which are deemed confidential</w:t>
      </w:r>
    </w:p>
    <w:p w:rsidR="00473B6F" w:rsidRPr="00492168" w:rsidRDefault="00473B6F" w:rsidP="000E3275">
      <w:pPr>
        <w:numPr>
          <w:ilvl w:val="0"/>
          <w:numId w:val="3"/>
        </w:numPr>
        <w:tabs>
          <w:tab w:val="clear" w:pos="720"/>
          <w:tab w:val="num" w:pos="657"/>
        </w:tabs>
        <w:ind w:left="657"/>
        <w:jc w:val="both"/>
        <w:rPr>
          <w:rFonts w:ascii="Lucida Sans" w:hAnsi="Lucida Sans"/>
          <w:sz w:val="20"/>
        </w:rPr>
      </w:pPr>
      <w:r w:rsidRPr="00492168">
        <w:rPr>
          <w:rFonts w:ascii="Lucida Sans" w:hAnsi="Lucida Sans"/>
          <w:sz w:val="20"/>
        </w:rPr>
        <w:t>To participate in appropriate meetings</w:t>
      </w:r>
    </w:p>
    <w:p w:rsidR="00473B6F" w:rsidRPr="00492168" w:rsidRDefault="00473B6F" w:rsidP="000E3275">
      <w:pPr>
        <w:numPr>
          <w:ilvl w:val="0"/>
          <w:numId w:val="7"/>
        </w:numPr>
        <w:tabs>
          <w:tab w:val="clear" w:pos="720"/>
          <w:tab w:val="num" w:pos="657"/>
        </w:tabs>
        <w:ind w:left="657"/>
        <w:jc w:val="both"/>
        <w:rPr>
          <w:rFonts w:ascii="Lucida Sans" w:hAnsi="Lucida Sans"/>
          <w:sz w:val="20"/>
        </w:rPr>
      </w:pPr>
      <w:r>
        <w:rPr>
          <w:rFonts w:ascii="Lucida Sans" w:hAnsi="Lucida Sans"/>
          <w:sz w:val="20"/>
        </w:rPr>
        <w:t>T</w:t>
      </w:r>
      <w:r w:rsidRPr="00492168">
        <w:rPr>
          <w:rFonts w:ascii="Lucida Sans" w:hAnsi="Lucida Sans"/>
          <w:sz w:val="20"/>
        </w:rPr>
        <w:t xml:space="preserve">o read, understand and adhere to all Academy policies </w:t>
      </w:r>
    </w:p>
    <w:p w:rsidR="00473B6F" w:rsidRPr="00AA66F7" w:rsidRDefault="00473B6F" w:rsidP="00473B6F">
      <w:pPr>
        <w:jc w:val="both"/>
      </w:pPr>
    </w:p>
    <w:p w:rsidR="00473B6F" w:rsidRPr="00E57231" w:rsidRDefault="00473B6F" w:rsidP="00473B6F">
      <w:pPr>
        <w:jc w:val="both"/>
        <w:rPr>
          <w:rFonts w:ascii="Lucida Sans" w:hAnsi="Lucida Sans"/>
          <w:sz w:val="20"/>
        </w:rPr>
      </w:pPr>
    </w:p>
    <w:p w:rsidR="00473B6F" w:rsidRPr="00E57231" w:rsidRDefault="00473B6F" w:rsidP="00473B6F">
      <w:pPr>
        <w:jc w:val="both"/>
        <w:rPr>
          <w:rFonts w:ascii="Lucida Sans" w:hAnsi="Lucida Sans"/>
          <w:sz w:val="20"/>
        </w:rPr>
      </w:pPr>
      <w:r w:rsidRPr="00E57231">
        <w:rPr>
          <w:rFonts w:ascii="Lucida Sans" w:hAnsi="Lucida Sans"/>
          <w:sz w:val="20"/>
        </w:rPr>
        <w:t>This job description is not necessarily a comprehensive definition of the post.  It will be reviewed at least once a year and it may be subject to modification at any time after consultation with the holder of the post.</w:t>
      </w:r>
    </w:p>
    <w:p w:rsidR="00473B6F" w:rsidRPr="00E57231" w:rsidRDefault="00473B6F" w:rsidP="00473B6F">
      <w:pPr>
        <w:jc w:val="both"/>
        <w:rPr>
          <w:rFonts w:ascii="Lucida Sans" w:hAnsi="Lucida Sans"/>
          <w:sz w:val="20"/>
        </w:rPr>
      </w:pPr>
    </w:p>
    <w:p w:rsidR="00473B6F" w:rsidRPr="00E57231" w:rsidRDefault="00473B6F" w:rsidP="00473B6F">
      <w:pPr>
        <w:jc w:val="both"/>
        <w:rPr>
          <w:rFonts w:ascii="Lucida Sans" w:hAnsi="Lucida Sans"/>
          <w:sz w:val="20"/>
        </w:rPr>
      </w:pPr>
    </w:p>
    <w:p w:rsidR="00473B6F" w:rsidRPr="00E57231" w:rsidRDefault="00473B6F" w:rsidP="00473B6F">
      <w:pPr>
        <w:jc w:val="both"/>
        <w:rPr>
          <w:rFonts w:ascii="Lucida Sans" w:hAnsi="Lucida Sans"/>
          <w:sz w:val="20"/>
        </w:rPr>
      </w:pPr>
      <w:r w:rsidRPr="00E57231">
        <w:rPr>
          <w:rFonts w:ascii="Lucida Sans" w:hAnsi="Lucida Sans"/>
          <w:sz w:val="20"/>
        </w:rPr>
        <w:t xml:space="preserve">Signed…………………………………………. (Post Holder) </w:t>
      </w:r>
      <w:r w:rsidRPr="00E57231">
        <w:rPr>
          <w:rFonts w:ascii="Lucida Sans" w:hAnsi="Lucida Sans"/>
          <w:sz w:val="20"/>
        </w:rPr>
        <w:tab/>
        <w:t>Date……………..</w:t>
      </w:r>
    </w:p>
    <w:p w:rsidR="00473B6F" w:rsidRPr="00E57231" w:rsidRDefault="00473B6F" w:rsidP="00473B6F">
      <w:pPr>
        <w:jc w:val="both"/>
        <w:rPr>
          <w:rFonts w:ascii="Lucida Sans" w:hAnsi="Lucida Sans"/>
          <w:sz w:val="20"/>
        </w:rPr>
      </w:pPr>
    </w:p>
    <w:p w:rsidR="00473B6F" w:rsidRPr="00E57231" w:rsidRDefault="00473B6F" w:rsidP="00473B6F">
      <w:pPr>
        <w:jc w:val="both"/>
        <w:rPr>
          <w:rFonts w:ascii="Lucida Sans" w:hAnsi="Lucida Sans"/>
          <w:sz w:val="20"/>
        </w:rPr>
      </w:pPr>
      <w:r w:rsidRPr="00E57231">
        <w:rPr>
          <w:rFonts w:ascii="Lucida Sans" w:hAnsi="Lucida Sans"/>
          <w:sz w:val="20"/>
        </w:rPr>
        <w:t>Signed……………………</w:t>
      </w:r>
      <w:r>
        <w:rPr>
          <w:rFonts w:ascii="Lucida Sans" w:hAnsi="Lucida Sans"/>
          <w:sz w:val="20"/>
        </w:rPr>
        <w:t>…………………… (Headteacher</w:t>
      </w:r>
      <w:r w:rsidRPr="00E57231">
        <w:rPr>
          <w:rFonts w:ascii="Lucida Sans" w:hAnsi="Lucida Sans"/>
          <w:sz w:val="20"/>
        </w:rPr>
        <w:t>)</w:t>
      </w:r>
      <w:r w:rsidRPr="00E57231">
        <w:rPr>
          <w:rFonts w:ascii="Lucida Sans" w:hAnsi="Lucida Sans"/>
          <w:sz w:val="20"/>
        </w:rPr>
        <w:tab/>
        <w:t>Date……………</w:t>
      </w:r>
    </w:p>
    <w:p w:rsidR="00473B6F" w:rsidRPr="00E57231" w:rsidRDefault="00473B6F" w:rsidP="00473B6F">
      <w:pPr>
        <w:jc w:val="both"/>
        <w:rPr>
          <w:rFonts w:ascii="Lucida Sans" w:hAnsi="Lucida Sans" w:cs="Arial"/>
          <w:sz w:val="20"/>
        </w:rPr>
      </w:pPr>
      <w:r>
        <w:rPr>
          <w:rFonts w:ascii="Lucida Sans" w:hAnsi="Lucida Sans" w:cs="Arial"/>
          <w:sz w:val="20"/>
        </w:rPr>
        <w:br w:type="page"/>
      </w:r>
    </w:p>
    <w:tbl>
      <w:tblPr>
        <w:tblpPr w:leftFromText="180" w:rightFromText="180" w:vertAnchor="page" w:horzAnchor="margin" w:tblpXSpec="center" w:tblpY="901"/>
        <w:tblW w:w="1015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10155"/>
      </w:tblGrid>
      <w:tr w:rsidR="00473B6F" w:rsidTr="00542F3C">
        <w:trPr>
          <w:trHeight w:val="242"/>
        </w:trPr>
        <w:tc>
          <w:tcPr>
            <w:tcW w:w="10153" w:type="dxa"/>
            <w:tcBorders>
              <w:top w:val="single" w:sz="4" w:space="0" w:color="auto"/>
              <w:left w:val="single" w:sz="4" w:space="0" w:color="auto"/>
              <w:bottom w:val="single" w:sz="4" w:space="0" w:color="auto"/>
              <w:right w:val="single" w:sz="4" w:space="0" w:color="auto"/>
            </w:tcBorders>
            <w:shd w:val="clear" w:color="auto" w:fill="E7E6E6"/>
            <w:tcMar>
              <w:top w:w="28" w:type="dxa"/>
              <w:left w:w="28" w:type="dxa"/>
              <w:bottom w:w="28" w:type="dxa"/>
              <w:right w:w="28" w:type="dxa"/>
            </w:tcMar>
            <w:hideMark/>
          </w:tcPr>
          <w:p w:rsidR="00473B6F" w:rsidRDefault="00473B6F" w:rsidP="00542F3C">
            <w:pPr>
              <w:keepNext/>
              <w:spacing w:before="280" w:after="60" w:line="254" w:lineRule="auto"/>
              <w:jc w:val="center"/>
              <w:outlineLvl w:val="1"/>
              <w:rPr>
                <w:rFonts w:ascii="Lucida Sans Unicode" w:hAnsi="Lucida Sans Unicode" w:cs="Lucida Sans Unicode"/>
                <w:b/>
                <w:bCs/>
                <w:sz w:val="28"/>
                <w:szCs w:val="28"/>
              </w:rPr>
            </w:pPr>
            <w:r>
              <w:rPr>
                <w:rFonts w:ascii="Lucida Sans Unicode" w:hAnsi="Lucida Sans Unicode" w:cs="Lucida Sans Unicode"/>
                <w:b/>
                <w:bCs/>
                <w:i/>
                <w:iCs/>
                <w:sz w:val="28"/>
                <w:szCs w:val="28"/>
              </w:rPr>
              <w:lastRenderedPageBreak/>
              <w:t>KNOLE ACADEMY</w:t>
            </w:r>
          </w:p>
          <w:p w:rsidR="00473B6F" w:rsidRDefault="00473B6F" w:rsidP="00542F3C">
            <w:pPr>
              <w:spacing w:line="254" w:lineRule="auto"/>
              <w:jc w:val="center"/>
              <w:rPr>
                <w:rFonts w:ascii="Lucida Sans Unicode" w:hAnsi="Lucida Sans Unicode" w:cs="Lucida Sans Unicode"/>
                <w:sz w:val="14"/>
              </w:rPr>
            </w:pPr>
            <w:r>
              <w:rPr>
                <w:rFonts w:ascii="Lucida Sans Unicode" w:hAnsi="Lucida Sans Unicode" w:cs="Lucida Sans Unicode"/>
              </w:rPr>
              <w:t>PERSON SPECIFICATION – Assistant Site Manager</w:t>
            </w:r>
          </w:p>
        </w:tc>
      </w:tr>
    </w:tbl>
    <w:p w:rsidR="00473B6F" w:rsidRDefault="00473B6F" w:rsidP="00473B6F">
      <w:pPr>
        <w:rPr>
          <w:rFonts w:ascii="Lucida Sans Unicode" w:hAnsi="Lucida Sans Unicode" w:cs="Lucida Sans Unicode"/>
          <w:sz w:val="20"/>
          <w:szCs w:val="22"/>
        </w:rPr>
      </w:pPr>
      <w:r>
        <w:rPr>
          <w:rFonts w:ascii="Lucida Sans Unicode" w:hAnsi="Lucida Sans Unicode" w:cs="Lucida Sans Unicode"/>
          <w:sz w:val="20"/>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  The Assistant Site Manager must have:-</w:t>
      </w:r>
    </w:p>
    <w:tbl>
      <w:tblPr>
        <w:tblW w:w="10320" w:type="dxa"/>
        <w:tblInd w:w="-426"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357"/>
        <w:gridCol w:w="3121"/>
        <w:gridCol w:w="2127"/>
      </w:tblGrid>
      <w:tr w:rsidR="00473B6F" w:rsidTr="00542F3C">
        <w:trPr>
          <w:trHeight w:val="375"/>
        </w:trPr>
        <w:tc>
          <w:tcPr>
            <w:tcW w:w="715" w:type="dxa"/>
            <w:tcBorders>
              <w:top w:val="nil"/>
              <w:left w:val="nil"/>
              <w:bottom w:val="single" w:sz="4" w:space="0" w:color="auto"/>
              <w:right w:val="single" w:sz="4" w:space="0" w:color="auto"/>
            </w:tcBorders>
            <w:vAlign w:val="center"/>
          </w:tcPr>
          <w:p w:rsidR="00473B6F" w:rsidRDefault="00473B6F" w:rsidP="00542F3C">
            <w:pPr>
              <w:spacing w:line="254" w:lineRule="auto"/>
              <w:jc w:val="center"/>
              <w:rPr>
                <w:rFonts w:ascii="Lucida Sans Unicode" w:hAnsi="Lucida Sans Unicode" w:cs="Lucida Sans Unicode"/>
                <w:sz w:val="18"/>
                <w:szCs w:val="18"/>
              </w:rPr>
            </w:pPr>
          </w:p>
        </w:tc>
        <w:tc>
          <w:tcPr>
            <w:tcW w:w="4355" w:type="dxa"/>
            <w:tcBorders>
              <w:top w:val="nil"/>
              <w:left w:val="single" w:sz="4" w:space="0" w:color="auto"/>
              <w:bottom w:val="single" w:sz="4" w:space="0" w:color="auto"/>
              <w:right w:val="single" w:sz="4" w:space="0" w:color="auto"/>
            </w:tcBorders>
            <w:shd w:val="clear" w:color="auto" w:fill="D9D9D9"/>
            <w:vAlign w:val="center"/>
            <w:hideMark/>
          </w:tcPr>
          <w:p w:rsidR="00473B6F" w:rsidRDefault="00473B6F" w:rsidP="00542F3C">
            <w:pPr>
              <w:spacing w:line="254" w:lineRule="auto"/>
              <w:jc w:val="center"/>
              <w:rPr>
                <w:rFonts w:ascii="Lucida Sans Unicode" w:hAnsi="Lucida Sans Unicode" w:cs="Lucida Sans Unicode"/>
                <w:b/>
                <w:bCs/>
                <w:sz w:val="18"/>
                <w:szCs w:val="18"/>
              </w:rPr>
            </w:pPr>
            <w:r>
              <w:rPr>
                <w:rFonts w:ascii="Lucida Sans Unicode" w:hAnsi="Lucida Sans Unicode" w:cs="Lucida Sans Unicode"/>
                <w:b/>
                <w:bCs/>
                <w:sz w:val="18"/>
                <w:szCs w:val="18"/>
              </w:rPr>
              <w:t>Essential</w:t>
            </w:r>
          </w:p>
        </w:tc>
        <w:tc>
          <w:tcPr>
            <w:tcW w:w="3119" w:type="dxa"/>
            <w:tcBorders>
              <w:top w:val="nil"/>
              <w:left w:val="single" w:sz="4" w:space="0" w:color="auto"/>
              <w:bottom w:val="single" w:sz="4" w:space="0" w:color="auto"/>
              <w:right w:val="single" w:sz="4" w:space="0" w:color="auto"/>
            </w:tcBorders>
            <w:shd w:val="clear" w:color="auto" w:fill="D9D9D9"/>
            <w:vAlign w:val="center"/>
            <w:hideMark/>
          </w:tcPr>
          <w:p w:rsidR="00473B6F" w:rsidRDefault="00473B6F" w:rsidP="00542F3C">
            <w:pPr>
              <w:spacing w:line="254" w:lineRule="auto"/>
              <w:jc w:val="center"/>
              <w:rPr>
                <w:rFonts w:ascii="Lucida Sans Unicode" w:hAnsi="Lucida Sans Unicode" w:cs="Lucida Sans Unicode"/>
                <w:b/>
                <w:bCs/>
                <w:sz w:val="18"/>
                <w:szCs w:val="18"/>
              </w:rPr>
            </w:pPr>
            <w:r>
              <w:rPr>
                <w:rFonts w:ascii="Lucida Sans Unicode" w:hAnsi="Lucida Sans Unicode" w:cs="Lucida Sans Unicode"/>
                <w:b/>
                <w:bCs/>
                <w:sz w:val="18"/>
                <w:szCs w:val="18"/>
              </w:rPr>
              <w:t>Desirable</w:t>
            </w:r>
          </w:p>
        </w:tc>
        <w:tc>
          <w:tcPr>
            <w:tcW w:w="2126" w:type="dxa"/>
            <w:tcBorders>
              <w:top w:val="nil"/>
              <w:left w:val="single" w:sz="4" w:space="0" w:color="auto"/>
              <w:bottom w:val="single" w:sz="4" w:space="0" w:color="auto"/>
              <w:right w:val="single" w:sz="4" w:space="0" w:color="auto"/>
            </w:tcBorders>
            <w:shd w:val="clear" w:color="auto" w:fill="D9D9D9"/>
            <w:vAlign w:val="center"/>
            <w:hideMark/>
          </w:tcPr>
          <w:p w:rsidR="00473B6F" w:rsidRDefault="00473B6F" w:rsidP="00542F3C">
            <w:pPr>
              <w:spacing w:line="254" w:lineRule="auto"/>
              <w:jc w:val="center"/>
              <w:rPr>
                <w:rFonts w:ascii="Lucida Sans Unicode" w:hAnsi="Lucida Sans Unicode" w:cs="Lucida Sans Unicode"/>
                <w:b/>
                <w:bCs/>
                <w:sz w:val="18"/>
                <w:szCs w:val="18"/>
              </w:rPr>
            </w:pPr>
            <w:r>
              <w:rPr>
                <w:rFonts w:ascii="Lucida Sans Unicode" w:hAnsi="Lucida Sans Unicode" w:cs="Lucida Sans Unicode"/>
                <w:b/>
                <w:bCs/>
                <w:sz w:val="18"/>
                <w:szCs w:val="18"/>
              </w:rPr>
              <w:t>Measured</w:t>
            </w:r>
          </w:p>
        </w:tc>
      </w:tr>
      <w:tr w:rsidR="00473B6F" w:rsidTr="00542F3C">
        <w:trPr>
          <w:cantSplit/>
          <w:trHeight w:val="1615"/>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473B6F" w:rsidRDefault="00473B6F" w:rsidP="00542F3C">
            <w:pPr>
              <w:spacing w:line="254" w:lineRule="auto"/>
              <w:ind w:left="113" w:right="113"/>
              <w:jc w:val="center"/>
              <w:rPr>
                <w:rFonts w:ascii="Lucida Sans Unicode" w:hAnsi="Lucida Sans Unicode" w:cs="Lucida Sans Unicode"/>
                <w:b/>
                <w:bCs/>
                <w:sz w:val="18"/>
                <w:szCs w:val="18"/>
              </w:rPr>
            </w:pPr>
            <w:r>
              <w:rPr>
                <w:rFonts w:ascii="Lucida Sans Unicode" w:hAnsi="Lucida Sans Unicode" w:cs="Lucida Sans Unicode"/>
                <w:b/>
                <w:bCs/>
                <w:sz w:val="18"/>
                <w:szCs w:val="18"/>
              </w:rPr>
              <w:t xml:space="preserve">Education &amp; </w:t>
            </w:r>
          </w:p>
          <w:p w:rsidR="00473B6F" w:rsidRDefault="00473B6F" w:rsidP="00542F3C">
            <w:pPr>
              <w:spacing w:line="254" w:lineRule="auto"/>
              <w:ind w:left="113" w:right="113"/>
              <w:jc w:val="center"/>
              <w:rPr>
                <w:rFonts w:ascii="Lucida Sans Unicode" w:hAnsi="Lucida Sans Unicode" w:cs="Lucida Sans Unicode"/>
                <w:b/>
                <w:bCs/>
                <w:sz w:val="18"/>
                <w:szCs w:val="18"/>
              </w:rPr>
            </w:pPr>
            <w:r>
              <w:rPr>
                <w:rFonts w:ascii="Lucida Sans Unicode" w:hAnsi="Lucida Sans Unicode" w:cs="Lucida Sans Unicode"/>
                <w:b/>
                <w:bCs/>
                <w:sz w:val="18"/>
                <w:szCs w:val="18"/>
              </w:rPr>
              <w:t>Qualifications</w:t>
            </w:r>
          </w:p>
        </w:tc>
        <w:tc>
          <w:tcPr>
            <w:tcW w:w="4355" w:type="dxa"/>
            <w:tcBorders>
              <w:top w:val="single" w:sz="4" w:space="0" w:color="auto"/>
              <w:left w:val="single" w:sz="4" w:space="0" w:color="auto"/>
              <w:bottom w:val="single" w:sz="4" w:space="0" w:color="auto"/>
              <w:right w:val="single" w:sz="4" w:space="0" w:color="auto"/>
            </w:tcBorders>
          </w:tcPr>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A minimum of Level 2 or equivalent standard of education</w:t>
            </w:r>
          </w:p>
          <w:p w:rsidR="00473B6F" w:rsidRDefault="00473B6F" w:rsidP="00542F3C">
            <w:pPr>
              <w:autoSpaceDE w:val="0"/>
              <w:autoSpaceDN w:val="0"/>
              <w:adjustRightInd w:val="0"/>
              <w:ind w:left="134"/>
              <w:rPr>
                <w:rFonts w:ascii="Lucida Sans Unicode" w:hAnsi="Lucida Sans Unicode" w:cs="Lucida Sans Unicode"/>
                <w:sz w:val="2"/>
                <w:szCs w:val="18"/>
              </w:rPr>
            </w:pPr>
          </w:p>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A first aid qualification (training will be given if necessary)</w:t>
            </w:r>
          </w:p>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Minibus and coach licence (training will be given if necessary)</w:t>
            </w:r>
          </w:p>
        </w:tc>
        <w:tc>
          <w:tcPr>
            <w:tcW w:w="3119" w:type="dxa"/>
            <w:tcBorders>
              <w:top w:val="single" w:sz="4" w:space="0" w:color="auto"/>
              <w:left w:val="single" w:sz="4" w:space="0" w:color="auto"/>
              <w:bottom w:val="single" w:sz="4" w:space="0" w:color="auto"/>
              <w:right w:val="single" w:sz="4" w:space="0" w:color="auto"/>
            </w:tcBorders>
            <w:hideMark/>
          </w:tcPr>
          <w:p w:rsidR="00473B6F" w:rsidRDefault="00473B6F" w:rsidP="000E3275">
            <w:pPr>
              <w:numPr>
                <w:ilvl w:val="0"/>
                <w:numId w:val="10"/>
              </w:numPr>
              <w:ind w:left="176" w:hanging="176"/>
              <w:rPr>
                <w:rFonts w:ascii="Lucida Sans Unicode" w:hAnsi="Lucida Sans Unicode" w:cs="Lucida Sans Unicode"/>
                <w:sz w:val="18"/>
                <w:szCs w:val="18"/>
              </w:rPr>
            </w:pPr>
            <w:r>
              <w:rPr>
                <w:rFonts w:ascii="Lucida Sans Unicode" w:hAnsi="Lucida Sans Unicode" w:cs="Lucida Sans Unicode"/>
                <w:sz w:val="18"/>
                <w:szCs w:val="18"/>
              </w:rPr>
              <w:t>Experience of working within a caretaking/maintenance or school setting</w:t>
            </w:r>
          </w:p>
          <w:p w:rsidR="00473B6F" w:rsidRDefault="00473B6F" w:rsidP="000E3275">
            <w:pPr>
              <w:numPr>
                <w:ilvl w:val="0"/>
                <w:numId w:val="10"/>
              </w:numPr>
              <w:ind w:left="176" w:hanging="176"/>
              <w:rPr>
                <w:rFonts w:ascii="Lucida Sans Unicode" w:hAnsi="Lucida Sans Unicode" w:cs="Lucida Sans Unicode"/>
                <w:sz w:val="18"/>
                <w:szCs w:val="18"/>
              </w:rPr>
            </w:pPr>
            <w:r>
              <w:rPr>
                <w:rFonts w:ascii="Lucida Sans Unicode" w:hAnsi="Lucida Sans Unicode" w:cs="Lucida Sans Unicode"/>
                <w:sz w:val="18"/>
                <w:szCs w:val="18"/>
              </w:rPr>
              <w:t>Holder of a D licence</w:t>
            </w:r>
          </w:p>
        </w:tc>
        <w:tc>
          <w:tcPr>
            <w:tcW w:w="2126" w:type="dxa"/>
            <w:tcBorders>
              <w:top w:val="single" w:sz="4" w:space="0" w:color="auto"/>
              <w:left w:val="single" w:sz="4" w:space="0" w:color="auto"/>
              <w:bottom w:val="single" w:sz="4" w:space="0" w:color="auto"/>
              <w:right w:val="single" w:sz="4" w:space="0" w:color="auto"/>
            </w:tcBorders>
            <w:hideMark/>
          </w:tcPr>
          <w:p w:rsidR="00473B6F" w:rsidRDefault="00473B6F" w:rsidP="000E3275">
            <w:pPr>
              <w:numPr>
                <w:ilvl w:val="0"/>
                <w:numId w:val="11"/>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Application</w:t>
            </w:r>
          </w:p>
          <w:p w:rsidR="00473B6F" w:rsidRDefault="00473B6F" w:rsidP="000E3275">
            <w:pPr>
              <w:numPr>
                <w:ilvl w:val="0"/>
                <w:numId w:val="11"/>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Interview</w:t>
            </w:r>
          </w:p>
          <w:p w:rsidR="00473B6F" w:rsidRDefault="00473B6F" w:rsidP="000E3275">
            <w:pPr>
              <w:numPr>
                <w:ilvl w:val="0"/>
                <w:numId w:val="11"/>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Reference</w:t>
            </w:r>
          </w:p>
        </w:tc>
      </w:tr>
      <w:tr w:rsidR="00473B6F" w:rsidTr="00542F3C">
        <w:trPr>
          <w:cantSplit/>
          <w:trHeight w:val="2433"/>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473B6F" w:rsidRDefault="00473B6F" w:rsidP="00542F3C">
            <w:pPr>
              <w:spacing w:line="254" w:lineRule="auto"/>
              <w:ind w:left="113" w:right="113"/>
              <w:jc w:val="center"/>
              <w:rPr>
                <w:rFonts w:ascii="Lucida Sans Unicode" w:hAnsi="Lucida Sans Unicode" w:cs="Lucida Sans Unicode"/>
                <w:b/>
                <w:bCs/>
                <w:sz w:val="18"/>
                <w:szCs w:val="18"/>
              </w:rPr>
            </w:pPr>
            <w:r>
              <w:rPr>
                <w:rFonts w:ascii="Lucida Sans Unicode" w:hAnsi="Lucida Sans Unicode" w:cs="Lucida Sans Unicode"/>
                <w:b/>
                <w:bCs/>
                <w:sz w:val="18"/>
                <w:szCs w:val="18"/>
              </w:rPr>
              <w:t>Skills</w:t>
            </w:r>
          </w:p>
        </w:tc>
        <w:tc>
          <w:tcPr>
            <w:tcW w:w="4355" w:type="dxa"/>
            <w:tcBorders>
              <w:top w:val="single" w:sz="4" w:space="0" w:color="auto"/>
              <w:left w:val="single" w:sz="4" w:space="0" w:color="auto"/>
              <w:bottom w:val="single" w:sz="4" w:space="0" w:color="auto"/>
              <w:right w:val="single" w:sz="4" w:space="0" w:color="auto"/>
            </w:tcBorders>
          </w:tcPr>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Must be able to use own initiative, work independently, motivate and inspire with a creative approach to problem solving</w:t>
            </w:r>
          </w:p>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Ability/experience to delegate duties and make appropriate decisions in the absence of the Site Manager</w:t>
            </w:r>
          </w:p>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Ability to carry out building maintenance, decoration and repairs</w:t>
            </w:r>
          </w:p>
          <w:p w:rsidR="00473B6F" w:rsidRDefault="00473B6F" w:rsidP="00542F3C">
            <w:pPr>
              <w:autoSpaceDE w:val="0"/>
              <w:autoSpaceDN w:val="0"/>
              <w:adjustRightInd w:val="0"/>
              <w:ind w:left="134"/>
              <w:rPr>
                <w:rFonts w:ascii="Lucida Sans Unicode" w:hAnsi="Lucida Sans Unicode" w:cs="Lucida Sans Unicode"/>
                <w:sz w:val="2"/>
                <w:szCs w:val="18"/>
              </w:rPr>
            </w:pPr>
          </w:p>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Must have excellent communication skills, both verbal and written</w:t>
            </w:r>
          </w:p>
          <w:p w:rsidR="00473B6F" w:rsidRDefault="00473B6F" w:rsidP="00542F3C">
            <w:pPr>
              <w:autoSpaceDE w:val="0"/>
              <w:autoSpaceDN w:val="0"/>
              <w:adjustRightInd w:val="0"/>
              <w:ind w:left="134"/>
              <w:rPr>
                <w:rFonts w:ascii="Lucida Sans Unicode" w:hAnsi="Lucida Sans Unicode" w:cs="Lucida Sans Unicode"/>
                <w:sz w:val="2"/>
                <w:szCs w:val="18"/>
              </w:rPr>
            </w:pPr>
          </w:p>
          <w:p w:rsidR="00473B6F" w:rsidRDefault="00473B6F" w:rsidP="000E3275">
            <w:pPr>
              <w:numPr>
                <w:ilvl w:val="0"/>
                <w:numId w:val="2"/>
              </w:numPr>
              <w:tabs>
                <w:tab w:val="num" w:pos="134"/>
                <w:tab w:val="num" w:pos="369"/>
              </w:tabs>
              <w:autoSpaceDE w:val="0"/>
              <w:autoSpaceDN w:val="0"/>
              <w:adjustRightInd w:val="0"/>
              <w:spacing w:line="254"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Good ICT skills</w:t>
            </w:r>
          </w:p>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A good working knowledge of Microsoft Office/Outlook</w:t>
            </w:r>
          </w:p>
        </w:tc>
        <w:tc>
          <w:tcPr>
            <w:tcW w:w="3119" w:type="dxa"/>
            <w:tcBorders>
              <w:top w:val="single" w:sz="4" w:space="0" w:color="auto"/>
              <w:left w:val="single" w:sz="4" w:space="0" w:color="auto"/>
              <w:bottom w:val="single" w:sz="4" w:space="0" w:color="auto"/>
              <w:right w:val="single" w:sz="4" w:space="0" w:color="auto"/>
            </w:tcBorders>
          </w:tcPr>
          <w:p w:rsidR="00473B6F" w:rsidRDefault="00473B6F" w:rsidP="00542F3C">
            <w:pPr>
              <w:autoSpaceDE w:val="0"/>
              <w:autoSpaceDN w:val="0"/>
              <w:adjustRightInd w:val="0"/>
              <w:spacing w:line="254" w:lineRule="auto"/>
              <w:rPr>
                <w:rFonts w:ascii="Lucida Sans Unicode" w:hAnsi="Lucida Sans Unicode" w:cs="Lucida Sans Unicode"/>
                <w:sz w:val="18"/>
                <w:szCs w:val="18"/>
              </w:rPr>
            </w:pPr>
          </w:p>
          <w:p w:rsidR="00473B6F" w:rsidRDefault="00473B6F" w:rsidP="00542F3C">
            <w:pPr>
              <w:autoSpaceDE w:val="0"/>
              <w:autoSpaceDN w:val="0"/>
              <w:adjustRightInd w:val="0"/>
              <w:spacing w:line="254" w:lineRule="auto"/>
              <w:rPr>
                <w:rFonts w:ascii="Lucida Sans Unicode" w:hAnsi="Lucida Sans Unicode" w:cs="Lucida Sans Unicode"/>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73B6F" w:rsidRDefault="00473B6F" w:rsidP="000E3275">
            <w:pPr>
              <w:numPr>
                <w:ilvl w:val="0"/>
                <w:numId w:val="12"/>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Interview</w:t>
            </w:r>
          </w:p>
          <w:p w:rsidR="00473B6F" w:rsidRDefault="00473B6F" w:rsidP="000E3275">
            <w:pPr>
              <w:numPr>
                <w:ilvl w:val="0"/>
                <w:numId w:val="12"/>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Application</w:t>
            </w:r>
          </w:p>
          <w:p w:rsidR="00473B6F" w:rsidRDefault="00473B6F" w:rsidP="000E3275">
            <w:pPr>
              <w:numPr>
                <w:ilvl w:val="0"/>
                <w:numId w:val="12"/>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Reference</w:t>
            </w:r>
          </w:p>
        </w:tc>
      </w:tr>
      <w:tr w:rsidR="00473B6F" w:rsidTr="00542F3C">
        <w:trPr>
          <w:cantSplit/>
          <w:trHeight w:val="1310"/>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473B6F" w:rsidRDefault="00473B6F" w:rsidP="00542F3C">
            <w:pPr>
              <w:spacing w:line="254" w:lineRule="auto"/>
              <w:ind w:left="113" w:right="113"/>
              <w:jc w:val="center"/>
              <w:rPr>
                <w:rFonts w:ascii="Lucida Sans Unicode" w:hAnsi="Lucida Sans Unicode" w:cs="Lucida Sans Unicode"/>
                <w:b/>
                <w:bCs/>
                <w:sz w:val="18"/>
                <w:szCs w:val="18"/>
              </w:rPr>
            </w:pPr>
            <w:r>
              <w:rPr>
                <w:rFonts w:ascii="Lucida Sans Unicode" w:hAnsi="Lucida Sans Unicode" w:cs="Lucida Sans Unicode"/>
                <w:b/>
                <w:bCs/>
                <w:sz w:val="18"/>
                <w:szCs w:val="18"/>
              </w:rPr>
              <w:t>Attributes</w:t>
            </w:r>
          </w:p>
        </w:tc>
        <w:tc>
          <w:tcPr>
            <w:tcW w:w="4355" w:type="dxa"/>
            <w:tcBorders>
              <w:top w:val="single" w:sz="4" w:space="0" w:color="auto"/>
              <w:left w:val="single" w:sz="4" w:space="0" w:color="auto"/>
              <w:bottom w:val="single" w:sz="4" w:space="0" w:color="auto"/>
              <w:right w:val="single" w:sz="4" w:space="0" w:color="auto"/>
            </w:tcBorders>
          </w:tcPr>
          <w:p w:rsidR="00473B6F" w:rsidRDefault="00473B6F" w:rsidP="000E3275">
            <w:pPr>
              <w:numPr>
                <w:ilvl w:val="0"/>
                <w:numId w:val="2"/>
              </w:numPr>
              <w:tabs>
                <w:tab w:val="num" w:pos="134"/>
                <w:tab w:val="num" w:pos="369"/>
              </w:tabs>
              <w:autoSpaceDE w:val="0"/>
              <w:autoSpaceDN w:val="0"/>
              <w:adjustRightInd w:val="0"/>
              <w:ind w:left="134" w:hanging="175"/>
              <w:rPr>
                <w:rFonts w:ascii="Lucida Sans Unicode" w:hAnsi="Lucida Sans Unicode" w:cs="Lucida Sans Unicode"/>
                <w:sz w:val="18"/>
                <w:szCs w:val="18"/>
              </w:rPr>
            </w:pPr>
            <w:r>
              <w:rPr>
                <w:rFonts w:ascii="Lucida Sans Unicode" w:hAnsi="Lucida Sans Unicode" w:cs="Lucida Sans Unicode"/>
                <w:sz w:val="18"/>
                <w:szCs w:val="18"/>
              </w:rPr>
              <w:t>The ability to work calmly under pressure and have the ability to adapt quickly and effectively to changing circumstances/</w:t>
            </w:r>
          </w:p>
          <w:p w:rsidR="00473B6F" w:rsidRDefault="00473B6F" w:rsidP="00542F3C">
            <w:pPr>
              <w:autoSpaceDE w:val="0"/>
              <w:autoSpaceDN w:val="0"/>
              <w:adjustRightInd w:val="0"/>
              <w:ind w:left="134"/>
              <w:rPr>
                <w:rFonts w:ascii="Lucida Sans Unicode" w:hAnsi="Lucida Sans Unicode" w:cs="Lucida Sans Unicode"/>
                <w:sz w:val="18"/>
                <w:szCs w:val="18"/>
              </w:rPr>
            </w:pPr>
            <w:r>
              <w:rPr>
                <w:rFonts w:ascii="Lucida Sans Unicode" w:hAnsi="Lucida Sans Unicode" w:cs="Lucida Sans Unicode"/>
                <w:sz w:val="18"/>
                <w:szCs w:val="18"/>
              </w:rPr>
              <w:t>situations</w:t>
            </w:r>
          </w:p>
          <w:p w:rsidR="00473B6F" w:rsidRDefault="00473B6F" w:rsidP="00542F3C">
            <w:pPr>
              <w:autoSpaceDE w:val="0"/>
              <w:autoSpaceDN w:val="0"/>
              <w:adjustRightInd w:val="0"/>
              <w:ind w:left="134"/>
              <w:rPr>
                <w:rFonts w:ascii="Lucida Sans Unicode" w:hAnsi="Lucida Sans Unicode" w:cs="Lucida Sans Unicode"/>
                <w:sz w:val="2"/>
                <w:szCs w:val="18"/>
              </w:rPr>
            </w:pPr>
          </w:p>
          <w:p w:rsidR="00473B6F" w:rsidRDefault="00473B6F" w:rsidP="000E3275">
            <w:pPr>
              <w:numPr>
                <w:ilvl w:val="0"/>
                <w:numId w:val="2"/>
              </w:numPr>
              <w:tabs>
                <w:tab w:val="num" w:pos="134"/>
                <w:tab w:val="num" w:pos="369"/>
              </w:tabs>
              <w:autoSpaceDE w:val="0"/>
              <w:autoSpaceDN w:val="0"/>
              <w:adjustRightInd w:val="0"/>
              <w:spacing w:line="254"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A flexible working attitude – able to work shifts/evenings and weekends</w:t>
            </w:r>
          </w:p>
          <w:p w:rsidR="00473B6F" w:rsidRDefault="00473B6F" w:rsidP="000E3275">
            <w:pPr>
              <w:numPr>
                <w:ilvl w:val="0"/>
                <w:numId w:val="13"/>
              </w:numPr>
              <w:tabs>
                <w:tab w:val="num" w:pos="186"/>
              </w:tabs>
              <w:spacing w:line="254"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The ability to work as part of a team</w:t>
            </w:r>
          </w:p>
          <w:p w:rsidR="00473B6F" w:rsidRDefault="00473B6F" w:rsidP="000E3275">
            <w:pPr>
              <w:numPr>
                <w:ilvl w:val="0"/>
                <w:numId w:val="13"/>
              </w:numPr>
              <w:tabs>
                <w:tab w:val="num" w:pos="186"/>
              </w:tabs>
              <w:spacing w:line="254"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A good sense of humour</w:t>
            </w:r>
          </w:p>
          <w:p w:rsidR="00473B6F" w:rsidRDefault="00473B6F" w:rsidP="000E3275">
            <w:pPr>
              <w:numPr>
                <w:ilvl w:val="0"/>
                <w:numId w:val="13"/>
              </w:numPr>
              <w:tabs>
                <w:tab w:val="num" w:pos="186"/>
              </w:tabs>
              <w:spacing w:line="254"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Appropriate attire for this position</w:t>
            </w:r>
          </w:p>
          <w:p w:rsidR="00473B6F" w:rsidRDefault="00473B6F" w:rsidP="000E3275">
            <w:pPr>
              <w:numPr>
                <w:ilvl w:val="0"/>
                <w:numId w:val="13"/>
              </w:numPr>
              <w:tabs>
                <w:tab w:val="num" w:pos="186"/>
              </w:tabs>
              <w:spacing w:line="254"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A high level of integrity</w:t>
            </w:r>
          </w:p>
          <w:p w:rsidR="00473B6F" w:rsidRDefault="00473B6F" w:rsidP="00542F3C">
            <w:pPr>
              <w:spacing w:line="254" w:lineRule="auto"/>
              <w:ind w:left="186"/>
              <w:rPr>
                <w:rFonts w:ascii="Lucida Sans Unicode" w:hAnsi="Lucida Sans Unicode" w:cs="Lucida Sans Unicode"/>
                <w:sz w:val="4"/>
                <w:szCs w:val="18"/>
              </w:rPr>
            </w:pPr>
          </w:p>
          <w:p w:rsidR="00473B6F" w:rsidRDefault="00473B6F" w:rsidP="000E3275">
            <w:pPr>
              <w:numPr>
                <w:ilvl w:val="0"/>
                <w:numId w:val="13"/>
              </w:numPr>
              <w:tabs>
                <w:tab w:val="num" w:pos="186"/>
              </w:tabs>
              <w:ind w:left="186" w:hanging="180"/>
              <w:rPr>
                <w:rFonts w:ascii="Lucida Sans Unicode" w:hAnsi="Lucida Sans Unicode" w:cs="Lucida Sans Unicode"/>
                <w:sz w:val="18"/>
                <w:szCs w:val="18"/>
              </w:rPr>
            </w:pPr>
            <w:r>
              <w:rPr>
                <w:rFonts w:ascii="Lucida Sans Unicode" w:hAnsi="Lucida Sans Unicode" w:cs="Lucida Sans Unicode"/>
                <w:sz w:val="18"/>
                <w:szCs w:val="18"/>
              </w:rPr>
              <w:t>An organised and methodical approach to practical and administrative procedures</w:t>
            </w:r>
          </w:p>
          <w:p w:rsidR="00473B6F" w:rsidRDefault="00473B6F" w:rsidP="00542F3C">
            <w:pPr>
              <w:ind w:left="186"/>
              <w:rPr>
                <w:rFonts w:ascii="Lucida Sans Unicode" w:hAnsi="Lucida Sans Unicode" w:cs="Lucida Sans Unicode"/>
                <w:sz w:val="6"/>
                <w:szCs w:val="18"/>
              </w:rPr>
            </w:pPr>
          </w:p>
          <w:p w:rsidR="00473B6F" w:rsidRDefault="00473B6F" w:rsidP="000E3275">
            <w:pPr>
              <w:numPr>
                <w:ilvl w:val="0"/>
                <w:numId w:val="13"/>
              </w:numPr>
              <w:tabs>
                <w:tab w:val="num" w:pos="186"/>
              </w:tabs>
              <w:spacing w:line="254"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The ability to work unsupervised</w:t>
            </w:r>
          </w:p>
          <w:p w:rsidR="00473B6F" w:rsidRDefault="00473B6F" w:rsidP="00542F3C">
            <w:pPr>
              <w:spacing w:line="254" w:lineRule="auto"/>
              <w:ind w:left="186"/>
              <w:rPr>
                <w:rFonts w:ascii="Lucida Sans Unicode" w:hAnsi="Lucida Sans Unicode" w:cs="Lucida Sans Unicode"/>
                <w:sz w:val="6"/>
                <w:szCs w:val="18"/>
              </w:rPr>
            </w:pPr>
          </w:p>
          <w:p w:rsidR="00473B6F" w:rsidRDefault="00473B6F" w:rsidP="000E3275">
            <w:pPr>
              <w:numPr>
                <w:ilvl w:val="0"/>
                <w:numId w:val="13"/>
              </w:numPr>
              <w:tabs>
                <w:tab w:val="num" w:pos="186"/>
              </w:tabs>
              <w:ind w:left="186" w:hanging="180"/>
              <w:rPr>
                <w:rFonts w:ascii="Lucida Sans Unicode" w:hAnsi="Lucida Sans Unicode" w:cs="Lucida Sans Unicode"/>
                <w:sz w:val="14"/>
                <w:szCs w:val="18"/>
              </w:rPr>
            </w:pPr>
            <w:r w:rsidRPr="00B21511">
              <w:rPr>
                <w:rFonts w:ascii="Lucida Sans Unicode" w:hAnsi="Lucida Sans Unicode" w:cs="Lucida Sans Unicode"/>
                <w:sz w:val="18"/>
                <w:szCs w:val="18"/>
              </w:rPr>
              <w:t>An understanding of relevant policies, codes of practice and legislation including Health and Safety regulations, COSHHH and risk assessments within a school environment</w:t>
            </w:r>
          </w:p>
        </w:tc>
        <w:tc>
          <w:tcPr>
            <w:tcW w:w="3119" w:type="dxa"/>
            <w:tcBorders>
              <w:top w:val="single" w:sz="4" w:space="0" w:color="auto"/>
              <w:left w:val="single" w:sz="4" w:space="0" w:color="auto"/>
              <w:bottom w:val="single" w:sz="4" w:space="0" w:color="auto"/>
              <w:right w:val="single" w:sz="4" w:space="0" w:color="auto"/>
            </w:tcBorders>
          </w:tcPr>
          <w:p w:rsidR="00473B6F" w:rsidRDefault="00473B6F" w:rsidP="00542F3C">
            <w:pPr>
              <w:autoSpaceDE w:val="0"/>
              <w:autoSpaceDN w:val="0"/>
              <w:adjustRightInd w:val="0"/>
              <w:spacing w:line="254" w:lineRule="auto"/>
              <w:rPr>
                <w:rFonts w:ascii="Lucida Sans Unicode" w:hAnsi="Lucida Sans Unicode" w:cs="Lucida Sans Unicode"/>
                <w:sz w:val="18"/>
                <w:szCs w:val="18"/>
              </w:rPr>
            </w:pPr>
          </w:p>
          <w:p w:rsidR="00473B6F" w:rsidRDefault="00473B6F" w:rsidP="00542F3C">
            <w:pPr>
              <w:autoSpaceDE w:val="0"/>
              <w:autoSpaceDN w:val="0"/>
              <w:adjustRightInd w:val="0"/>
              <w:spacing w:line="254" w:lineRule="auto"/>
              <w:rPr>
                <w:rFonts w:ascii="Lucida Sans Unicode" w:hAnsi="Lucida Sans Unicode" w:cs="Lucida Sans Unicode"/>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73B6F" w:rsidRDefault="00473B6F" w:rsidP="000E3275">
            <w:pPr>
              <w:numPr>
                <w:ilvl w:val="0"/>
                <w:numId w:val="14"/>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Application</w:t>
            </w:r>
          </w:p>
          <w:p w:rsidR="00473B6F" w:rsidRDefault="00473B6F" w:rsidP="000E3275">
            <w:pPr>
              <w:numPr>
                <w:ilvl w:val="0"/>
                <w:numId w:val="14"/>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Interview</w:t>
            </w:r>
          </w:p>
          <w:p w:rsidR="00473B6F" w:rsidRDefault="00473B6F" w:rsidP="000E3275">
            <w:pPr>
              <w:numPr>
                <w:ilvl w:val="0"/>
                <w:numId w:val="14"/>
              </w:numPr>
              <w:spacing w:line="254" w:lineRule="auto"/>
              <w:rPr>
                <w:rFonts w:ascii="Lucida Sans Unicode" w:hAnsi="Lucida Sans Unicode" w:cs="Lucida Sans Unicode"/>
                <w:sz w:val="18"/>
                <w:szCs w:val="18"/>
              </w:rPr>
            </w:pPr>
            <w:r>
              <w:rPr>
                <w:rFonts w:ascii="Lucida Sans Unicode" w:hAnsi="Lucida Sans Unicode" w:cs="Lucida Sans Unicode"/>
                <w:sz w:val="18"/>
                <w:szCs w:val="18"/>
              </w:rPr>
              <w:t>Reference</w:t>
            </w:r>
          </w:p>
        </w:tc>
      </w:tr>
    </w:tbl>
    <w:p w:rsidR="00473B6F" w:rsidRPr="00E57231" w:rsidRDefault="00473B6F" w:rsidP="00473B6F">
      <w:pPr>
        <w:jc w:val="both"/>
        <w:rPr>
          <w:rFonts w:ascii="Lucida Sans" w:hAnsi="Lucida Sans" w:cs="Arial"/>
          <w:sz w:val="20"/>
        </w:rPr>
      </w:pPr>
    </w:p>
    <w:p w:rsidR="0086782D" w:rsidRDefault="00AA6D3B" w:rsidP="00473B6F">
      <w:pPr>
        <w:pStyle w:val="Style1"/>
        <w:pBdr>
          <w:top w:val="single" w:sz="4" w:space="1" w:color="auto"/>
          <w:left w:val="single" w:sz="4" w:space="4" w:color="auto"/>
          <w:bottom w:val="single" w:sz="4" w:space="1" w:color="auto"/>
          <w:right w:val="single" w:sz="4" w:space="4" w:color="auto"/>
        </w:pBdr>
        <w:shd w:val="pct12" w:color="auto" w:fill="auto"/>
        <w:adjustRightInd/>
        <w:jc w:val="center"/>
        <w:rPr>
          <w:rFonts w:ascii="Myriad Web Pro" w:hAnsi="Myriad Web Pro" w:cs="Arial"/>
          <w:sz w:val="22"/>
          <w:szCs w:val="22"/>
        </w:rPr>
      </w:pPr>
      <w:r>
        <w:rPr>
          <w:rFonts w:ascii="Myriad Web Pro" w:hAnsi="Myriad Web Pro" w:cs="Arial"/>
          <w:sz w:val="22"/>
          <w:szCs w:val="22"/>
        </w:rPr>
        <w:br w:type="page"/>
      </w:r>
    </w:p>
    <w:p w:rsidR="00015CEB" w:rsidRPr="00015CEB" w:rsidRDefault="00015CEB" w:rsidP="00015CEB">
      <w:pPr>
        <w:spacing w:line="259" w:lineRule="auto"/>
        <w:rPr>
          <w:rFonts w:ascii="Lucida Sans" w:eastAsiaTheme="minorHAnsi" w:hAnsi="Lucida Sans" w:cstheme="minorBidi"/>
          <w:b/>
        </w:rPr>
      </w:pPr>
      <w:r w:rsidRPr="00015CEB">
        <w:rPr>
          <w:rFonts w:ascii="Lucida Sans" w:eastAsiaTheme="minorHAnsi" w:hAnsi="Lucida Sans" w:cstheme="minorBidi"/>
          <w:noProof/>
          <w:sz w:val="22"/>
          <w:szCs w:val="22"/>
          <w:lang w:eastAsia="en-GB"/>
        </w:rPr>
        <w:lastRenderedPageBreak/>
        <w:drawing>
          <wp:anchor distT="0" distB="0" distL="114300" distR="114300" simplePos="0" relativeHeight="251661312" behindDoc="1" locked="0" layoutInCell="1" allowOverlap="1" wp14:anchorId="1A9381BD" wp14:editId="27E4DE91">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3" name="Picture 3"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CEB">
        <w:rPr>
          <w:rFonts w:ascii="Lucida Sans" w:eastAsiaTheme="minorHAnsi" w:hAnsi="Lucida Sans" w:cstheme="minorBidi"/>
          <w:b/>
        </w:rPr>
        <w:t>KNOLE ACADEMY APPLICATION FORM</w:t>
      </w:r>
    </w:p>
    <w:p w:rsidR="00015CEB" w:rsidRPr="00015CEB" w:rsidRDefault="00015CEB" w:rsidP="00015CEB">
      <w:pPr>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(Support staff post)</w:t>
      </w:r>
    </w:p>
    <w:p w:rsidR="00015CEB" w:rsidRPr="00015CEB" w:rsidRDefault="00015CEB" w:rsidP="00015CEB">
      <w:pPr>
        <w:spacing w:line="259" w:lineRule="auto"/>
        <w:rPr>
          <w:rFonts w:ascii="Lucida Sans" w:eastAsiaTheme="minorHAnsi" w:hAnsi="Lucida Sans" w:cstheme="minorBidi"/>
          <w:sz w:val="22"/>
          <w:szCs w:val="22"/>
        </w:rPr>
      </w:pPr>
    </w:p>
    <w:p w:rsidR="00015CEB" w:rsidRPr="00015CEB" w:rsidRDefault="00015CEB" w:rsidP="00015CEB">
      <w:pPr>
        <w:spacing w:line="259" w:lineRule="auto"/>
        <w:rPr>
          <w:rFonts w:ascii="Lucida Sans" w:eastAsiaTheme="minorHAnsi" w:hAnsi="Lucida Sans" w:cstheme="minorBidi"/>
          <w:sz w:val="22"/>
          <w:szCs w:val="22"/>
        </w:rPr>
      </w:pPr>
    </w:p>
    <w:p w:rsidR="00015CEB" w:rsidRPr="00015CEB" w:rsidRDefault="00015CEB" w:rsidP="00015CEB">
      <w:pPr>
        <w:spacing w:line="259" w:lineRule="auto"/>
        <w:rPr>
          <w:rFonts w:ascii="Lucida Sans" w:eastAsiaTheme="minorHAnsi" w:hAnsi="Lucida Sans" w:cstheme="minorBidi"/>
          <w:sz w:val="22"/>
          <w:szCs w:val="22"/>
        </w:rPr>
      </w:pPr>
    </w:p>
    <w:tbl>
      <w:tblPr>
        <w:tblStyle w:val="TableGrid"/>
        <w:tblpPr w:leftFromText="180" w:rightFromText="180" w:vertAnchor="text" w:horzAnchor="margin" w:tblpY="165"/>
        <w:tblW w:w="9067" w:type="dxa"/>
        <w:tblLook w:val="04A0" w:firstRow="1" w:lastRow="0" w:firstColumn="1" w:lastColumn="0" w:noHBand="0" w:noVBand="1"/>
      </w:tblPr>
      <w:tblGrid>
        <w:gridCol w:w="3256"/>
        <w:gridCol w:w="5811"/>
      </w:tblGrid>
      <w:tr w:rsidR="00015CEB" w:rsidRPr="00015CEB" w:rsidTr="00015CEB">
        <w:tc>
          <w:tcPr>
            <w:tcW w:w="3256" w:type="dxa"/>
          </w:tcPr>
          <w:p w:rsidR="00015CEB" w:rsidRPr="00015CEB" w:rsidRDefault="00015CEB" w:rsidP="00015CEB">
            <w:pPr>
              <w:rPr>
                <w:b/>
                <w:sz w:val="22"/>
                <w:szCs w:val="22"/>
              </w:rPr>
            </w:pPr>
            <w:r w:rsidRPr="00015CEB">
              <w:rPr>
                <w:b/>
                <w:sz w:val="22"/>
                <w:szCs w:val="22"/>
              </w:rPr>
              <w:t>Post applied for:</w:t>
            </w:r>
          </w:p>
          <w:p w:rsidR="00015CEB" w:rsidRPr="00015CEB" w:rsidRDefault="00015CEB" w:rsidP="00015CEB">
            <w:pPr>
              <w:rPr>
                <w:sz w:val="22"/>
                <w:szCs w:val="22"/>
              </w:rPr>
            </w:pPr>
          </w:p>
        </w:tc>
        <w:tc>
          <w:tcPr>
            <w:tcW w:w="5811" w:type="dxa"/>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0" w:type="auto"/>
        <w:tblLook w:val="04A0" w:firstRow="1" w:lastRow="0" w:firstColumn="1" w:lastColumn="0" w:noHBand="0" w:noVBand="1"/>
      </w:tblPr>
      <w:tblGrid>
        <w:gridCol w:w="2979"/>
        <w:gridCol w:w="6037"/>
      </w:tblGrid>
      <w:tr w:rsidR="00015CEB" w:rsidRPr="00015CEB" w:rsidTr="00542F3C">
        <w:tc>
          <w:tcPr>
            <w:tcW w:w="3256" w:type="dxa"/>
            <w:shd w:val="pct5" w:color="auto" w:fill="auto"/>
          </w:tcPr>
          <w:p w:rsidR="00015CEB" w:rsidRPr="00015CEB" w:rsidRDefault="00015CEB" w:rsidP="00015CEB">
            <w:pPr>
              <w:rPr>
                <w:b/>
                <w:sz w:val="22"/>
                <w:szCs w:val="22"/>
              </w:rPr>
            </w:pPr>
            <w:r w:rsidRPr="00015CEB">
              <w:rPr>
                <w:b/>
                <w:sz w:val="22"/>
                <w:szCs w:val="22"/>
              </w:rPr>
              <w:t>Personal details</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First name</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Surname</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Title</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0" w:type="auto"/>
        <w:tblLook w:val="04A0" w:firstRow="1" w:lastRow="0" w:firstColumn="1" w:lastColumn="0" w:noHBand="0" w:noVBand="1"/>
      </w:tblPr>
      <w:tblGrid>
        <w:gridCol w:w="2988"/>
        <w:gridCol w:w="6028"/>
      </w:tblGrid>
      <w:tr w:rsidR="00015CEB" w:rsidRPr="00015CEB" w:rsidTr="00542F3C">
        <w:tc>
          <w:tcPr>
            <w:tcW w:w="10194" w:type="dxa"/>
            <w:gridSpan w:val="2"/>
            <w:shd w:val="pct5" w:color="auto" w:fill="auto"/>
          </w:tcPr>
          <w:p w:rsidR="00015CEB" w:rsidRPr="00015CEB" w:rsidRDefault="00015CEB" w:rsidP="00015CEB">
            <w:pPr>
              <w:rPr>
                <w:b/>
                <w:sz w:val="22"/>
                <w:szCs w:val="22"/>
              </w:rPr>
            </w:pPr>
            <w:r w:rsidRPr="00015CEB">
              <w:rPr>
                <w:b/>
                <w:sz w:val="22"/>
                <w:szCs w:val="22"/>
              </w:rPr>
              <w:t>Contact details</w:t>
            </w:r>
          </w:p>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Address</w:t>
            </w:r>
          </w:p>
          <w:p w:rsidR="00015CEB" w:rsidRPr="00015CEB" w:rsidRDefault="00015CEB" w:rsidP="00015CEB">
            <w:pPr>
              <w:rPr>
                <w:sz w:val="22"/>
                <w:szCs w:val="22"/>
              </w:rPr>
            </w:pPr>
            <w:r w:rsidRPr="00015CEB">
              <w:rPr>
                <w:sz w:val="22"/>
                <w:szCs w:val="22"/>
              </w:rPr>
              <w:t>(including postcode)</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Landline</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Mobile</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E-mail address</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0" w:type="auto"/>
        <w:tblLook w:val="04A0" w:firstRow="1" w:lastRow="0" w:firstColumn="1" w:lastColumn="0" w:noHBand="0" w:noVBand="1"/>
      </w:tblPr>
      <w:tblGrid>
        <w:gridCol w:w="2973"/>
        <w:gridCol w:w="6043"/>
      </w:tblGrid>
      <w:tr w:rsidR="00015CEB" w:rsidRPr="00015CEB" w:rsidTr="00542F3C">
        <w:tc>
          <w:tcPr>
            <w:tcW w:w="10194" w:type="dxa"/>
            <w:gridSpan w:val="2"/>
            <w:shd w:val="pct5" w:color="auto" w:fill="auto"/>
          </w:tcPr>
          <w:p w:rsidR="00015CEB" w:rsidRPr="00015CEB" w:rsidRDefault="00015CEB" w:rsidP="00015CEB">
            <w:pPr>
              <w:rPr>
                <w:b/>
                <w:sz w:val="22"/>
                <w:szCs w:val="22"/>
              </w:rPr>
            </w:pPr>
            <w:r w:rsidRPr="00015CEB">
              <w:rPr>
                <w:b/>
                <w:sz w:val="22"/>
                <w:szCs w:val="22"/>
              </w:rPr>
              <w:t>Employment details</w:t>
            </w:r>
          </w:p>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National insurance number</w:t>
            </w:r>
          </w:p>
          <w:p w:rsidR="00015CEB" w:rsidRPr="00015CEB" w:rsidRDefault="00015CEB" w:rsidP="00015CEB">
            <w:pPr>
              <w:rPr>
                <w:sz w:val="22"/>
                <w:szCs w:val="22"/>
              </w:rPr>
            </w:pPr>
          </w:p>
        </w:tc>
        <w:tc>
          <w:tcPr>
            <w:tcW w:w="6938" w:type="dxa"/>
          </w:tcPr>
          <w:p w:rsidR="00015CEB" w:rsidRPr="00015CEB" w:rsidRDefault="00015CEB" w:rsidP="00015CEB">
            <w:pPr>
              <w:rPr>
                <w:sz w:val="22"/>
                <w:szCs w:val="22"/>
              </w:rPr>
            </w:pPr>
          </w:p>
        </w:tc>
      </w:tr>
      <w:tr w:rsidR="00015CEB" w:rsidRPr="00015CEB" w:rsidTr="00542F3C">
        <w:tc>
          <w:tcPr>
            <w:tcW w:w="3256" w:type="dxa"/>
          </w:tcPr>
          <w:p w:rsidR="00015CEB" w:rsidRPr="00015CEB" w:rsidRDefault="00015CEB" w:rsidP="00015CEB">
            <w:pPr>
              <w:rPr>
                <w:sz w:val="22"/>
                <w:szCs w:val="22"/>
              </w:rPr>
            </w:pPr>
            <w:r w:rsidRPr="00015CEB">
              <w:rPr>
                <w:sz w:val="22"/>
                <w:szCs w:val="22"/>
              </w:rPr>
              <w:t>Qualified to work in the UK</w:t>
            </w:r>
          </w:p>
          <w:p w:rsidR="00015CEB" w:rsidRPr="00015CEB" w:rsidRDefault="00015CEB" w:rsidP="00015CEB">
            <w:pPr>
              <w:rPr>
                <w:sz w:val="22"/>
                <w:szCs w:val="22"/>
              </w:rPr>
            </w:pPr>
          </w:p>
        </w:tc>
        <w:tc>
          <w:tcPr>
            <w:tcW w:w="6938" w:type="dxa"/>
          </w:tcPr>
          <w:p w:rsidR="00015CEB" w:rsidRPr="00015CEB" w:rsidRDefault="008C367E" w:rsidP="00015CEB">
            <w:pPr>
              <w:rPr>
                <w:sz w:val="22"/>
                <w:szCs w:val="22"/>
              </w:rPr>
            </w:pPr>
            <w:sdt>
              <w:sdtPr>
                <w:rPr>
                  <w:sz w:val="32"/>
                  <w:szCs w:val="32"/>
                </w:rPr>
                <w:id w:val="-1029098839"/>
                <w14:checkbox>
                  <w14:checked w14:val="0"/>
                  <w14:checkedState w14:val="2612" w14:font="MS Gothic"/>
                  <w14:uncheckedState w14:val="2610" w14:font="MS Gothic"/>
                </w14:checkbox>
              </w:sdtPr>
              <w:sdtEndPr/>
              <w:sdtContent>
                <w:r w:rsidR="00015CEB" w:rsidRPr="00015CEB">
                  <w:rPr>
                    <w:rFonts w:ascii="Segoe UI Symbol" w:hAnsi="Segoe UI Symbol" w:cs="Segoe UI Symbol"/>
                    <w:sz w:val="32"/>
                    <w:szCs w:val="32"/>
                  </w:rPr>
                  <w:t>☐</w:t>
                </w:r>
              </w:sdtContent>
            </w:sdt>
            <w:r w:rsidR="00015CEB" w:rsidRPr="00015CEB">
              <w:rPr>
                <w:sz w:val="22"/>
                <w:szCs w:val="22"/>
              </w:rPr>
              <w:t xml:space="preserve"> Yes  </w:t>
            </w:r>
            <w:sdt>
              <w:sdtPr>
                <w:rPr>
                  <w:sz w:val="32"/>
                  <w:szCs w:val="32"/>
                </w:rPr>
                <w:id w:val="-732618639"/>
                <w14:checkbox>
                  <w14:checked w14:val="0"/>
                  <w14:checkedState w14:val="2612" w14:font="MS Gothic"/>
                  <w14:uncheckedState w14:val="2610" w14:font="MS Gothic"/>
                </w14:checkbox>
              </w:sdtPr>
              <w:sdtEndPr/>
              <w:sdtContent>
                <w:r w:rsidR="00015CEB" w:rsidRPr="00015CEB">
                  <w:rPr>
                    <w:rFonts w:ascii="Segoe UI Symbol" w:hAnsi="Segoe UI Symbol" w:cs="Segoe UI Symbol"/>
                    <w:sz w:val="32"/>
                    <w:szCs w:val="32"/>
                  </w:rPr>
                  <w:t>☐</w:t>
                </w:r>
              </w:sdtContent>
            </w:sdt>
            <w:r w:rsidR="00015CEB" w:rsidRPr="00015CEB">
              <w:rPr>
                <w:sz w:val="22"/>
                <w:szCs w:val="22"/>
              </w:rPr>
              <w:t xml:space="preserve">  No</w:t>
            </w:r>
          </w:p>
        </w:tc>
      </w:tr>
    </w:tbl>
    <w:p w:rsidR="00015CEB" w:rsidRDefault="00015CEB" w:rsidP="00015CEB">
      <w:pPr>
        <w:spacing w:line="259" w:lineRule="auto"/>
        <w:rPr>
          <w:rFonts w:ascii="Lucida Sans" w:eastAsiaTheme="minorHAnsi" w:hAnsi="Lucida Sans" w:cstheme="minorBidi"/>
          <w:sz w:val="22"/>
          <w:szCs w:val="22"/>
        </w:rPr>
      </w:pPr>
    </w:p>
    <w:p w:rsidR="00015CEB" w:rsidRDefault="00015CEB" w:rsidP="00015CEB">
      <w:pPr>
        <w:rPr>
          <w:rFonts w:eastAsiaTheme="minorHAnsi"/>
        </w:rPr>
      </w:pPr>
      <w:r>
        <w:rPr>
          <w:rFonts w:eastAsiaTheme="minorHAnsi"/>
        </w:rPr>
        <w:br w:type="page"/>
      </w:r>
    </w:p>
    <w:tbl>
      <w:tblPr>
        <w:tblStyle w:val="TableGrid"/>
        <w:tblW w:w="10201" w:type="dxa"/>
        <w:tblLook w:val="04A0" w:firstRow="1" w:lastRow="0" w:firstColumn="1" w:lastColumn="0" w:noHBand="0" w:noVBand="1"/>
      </w:tblPr>
      <w:tblGrid>
        <w:gridCol w:w="2405"/>
        <w:gridCol w:w="3827"/>
        <w:gridCol w:w="2410"/>
        <w:gridCol w:w="1559"/>
      </w:tblGrid>
      <w:tr w:rsidR="00015CEB" w:rsidRPr="00015CEB" w:rsidTr="00542F3C">
        <w:tc>
          <w:tcPr>
            <w:tcW w:w="10201" w:type="dxa"/>
            <w:gridSpan w:val="4"/>
            <w:shd w:val="pct5" w:color="auto" w:fill="auto"/>
          </w:tcPr>
          <w:p w:rsidR="00015CEB" w:rsidRPr="00015CEB" w:rsidRDefault="00015CEB" w:rsidP="00015CEB">
            <w:pPr>
              <w:rPr>
                <w:b/>
                <w:sz w:val="22"/>
                <w:szCs w:val="22"/>
              </w:rPr>
            </w:pPr>
            <w:r w:rsidRPr="00015CEB">
              <w:rPr>
                <w:b/>
                <w:sz w:val="22"/>
                <w:szCs w:val="22"/>
              </w:rPr>
              <w:lastRenderedPageBreak/>
              <w:t>Current employment</w:t>
            </w:r>
          </w:p>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b/>
                <w:sz w:val="22"/>
                <w:szCs w:val="22"/>
              </w:rPr>
            </w:pPr>
            <w:r w:rsidRPr="00015CEB">
              <w:rPr>
                <w:b/>
                <w:sz w:val="22"/>
                <w:szCs w:val="22"/>
              </w:rPr>
              <w:t>Position held</w:t>
            </w:r>
          </w:p>
          <w:p w:rsidR="00015CEB" w:rsidRPr="00015CEB" w:rsidRDefault="00015CEB" w:rsidP="00015CEB">
            <w:pPr>
              <w:rPr>
                <w:sz w:val="20"/>
                <w:szCs w:val="20"/>
              </w:rPr>
            </w:pPr>
            <w:r w:rsidRPr="00015CEB">
              <w:rPr>
                <w:sz w:val="20"/>
                <w:szCs w:val="20"/>
              </w:rPr>
              <w:t>(State if full or part time)</w:t>
            </w:r>
          </w:p>
        </w:tc>
        <w:tc>
          <w:tcPr>
            <w:tcW w:w="3827" w:type="dxa"/>
          </w:tcPr>
          <w:p w:rsidR="00015CEB" w:rsidRPr="00015CEB" w:rsidRDefault="00015CEB" w:rsidP="00015CEB">
            <w:pPr>
              <w:rPr>
                <w:b/>
                <w:sz w:val="22"/>
                <w:szCs w:val="22"/>
              </w:rPr>
            </w:pPr>
            <w:r w:rsidRPr="00015CEB">
              <w:rPr>
                <w:b/>
                <w:sz w:val="22"/>
                <w:szCs w:val="22"/>
              </w:rPr>
              <w:t>Employer name and address</w:t>
            </w:r>
          </w:p>
        </w:tc>
        <w:tc>
          <w:tcPr>
            <w:tcW w:w="2410" w:type="dxa"/>
          </w:tcPr>
          <w:p w:rsidR="00015CEB" w:rsidRPr="00015CEB" w:rsidRDefault="00015CEB" w:rsidP="00015CEB">
            <w:pPr>
              <w:rPr>
                <w:b/>
                <w:sz w:val="22"/>
                <w:szCs w:val="22"/>
              </w:rPr>
            </w:pPr>
            <w:r w:rsidRPr="00015CEB">
              <w:rPr>
                <w:b/>
                <w:sz w:val="22"/>
                <w:szCs w:val="22"/>
              </w:rPr>
              <w:t>Dates employed</w:t>
            </w:r>
          </w:p>
          <w:p w:rsidR="00015CEB" w:rsidRPr="00015CEB" w:rsidRDefault="00015CEB" w:rsidP="00015CEB">
            <w:pPr>
              <w:rPr>
                <w:sz w:val="20"/>
                <w:szCs w:val="20"/>
              </w:rPr>
            </w:pPr>
            <w:r w:rsidRPr="00015CEB">
              <w:rPr>
                <w:sz w:val="20"/>
                <w:szCs w:val="20"/>
              </w:rPr>
              <w:t>(from and to)</w:t>
            </w:r>
          </w:p>
        </w:tc>
        <w:tc>
          <w:tcPr>
            <w:tcW w:w="1559" w:type="dxa"/>
          </w:tcPr>
          <w:p w:rsidR="00015CEB" w:rsidRPr="00015CEB" w:rsidRDefault="00015CEB" w:rsidP="00015CEB">
            <w:pPr>
              <w:rPr>
                <w:sz w:val="22"/>
                <w:szCs w:val="22"/>
              </w:rPr>
            </w:pPr>
            <w:r w:rsidRPr="00015CEB">
              <w:rPr>
                <w:b/>
                <w:sz w:val="22"/>
                <w:szCs w:val="22"/>
              </w:rPr>
              <w:t xml:space="preserve">Salary </w:t>
            </w:r>
            <w:r w:rsidRPr="00015CEB">
              <w:rPr>
                <w:sz w:val="20"/>
                <w:szCs w:val="20"/>
              </w:rPr>
              <w:t>(including allowances)</w:t>
            </w:r>
          </w:p>
        </w:tc>
      </w:tr>
      <w:tr w:rsidR="00015CEB" w:rsidRPr="00015CEB" w:rsidTr="00542F3C">
        <w:tc>
          <w:tcPr>
            <w:tcW w:w="2405"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3827" w:type="dxa"/>
          </w:tcPr>
          <w:p w:rsidR="00015CEB" w:rsidRPr="00015CEB" w:rsidRDefault="00015CEB" w:rsidP="00015CEB">
            <w:pPr>
              <w:rPr>
                <w:sz w:val="22"/>
                <w:szCs w:val="22"/>
              </w:rPr>
            </w:pPr>
          </w:p>
        </w:tc>
        <w:tc>
          <w:tcPr>
            <w:tcW w:w="2410" w:type="dxa"/>
          </w:tcPr>
          <w:p w:rsidR="00015CEB" w:rsidRPr="00015CEB" w:rsidRDefault="00015CEB" w:rsidP="00015CEB">
            <w:pPr>
              <w:rPr>
                <w:sz w:val="22"/>
                <w:szCs w:val="22"/>
              </w:rPr>
            </w:pPr>
          </w:p>
        </w:tc>
        <w:tc>
          <w:tcPr>
            <w:tcW w:w="1559" w:type="dxa"/>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r w:rsidRPr="00015CEB">
              <w:rPr>
                <w:sz w:val="22"/>
                <w:szCs w:val="22"/>
              </w:rPr>
              <w:t>Notice required</w:t>
            </w:r>
          </w:p>
          <w:p w:rsidR="00015CEB" w:rsidRPr="00015CEB" w:rsidRDefault="00015CEB" w:rsidP="00015CEB">
            <w:pPr>
              <w:rPr>
                <w:sz w:val="22"/>
                <w:szCs w:val="22"/>
              </w:rPr>
            </w:pPr>
          </w:p>
        </w:tc>
        <w:tc>
          <w:tcPr>
            <w:tcW w:w="7796" w:type="dxa"/>
            <w:gridSpan w:val="3"/>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r w:rsidRPr="00015CEB">
              <w:rPr>
                <w:sz w:val="22"/>
                <w:szCs w:val="22"/>
              </w:rPr>
              <w:t>Reason for leaving</w:t>
            </w:r>
          </w:p>
          <w:p w:rsidR="00015CEB" w:rsidRPr="00015CEB" w:rsidRDefault="00015CEB" w:rsidP="00015CEB">
            <w:pPr>
              <w:rPr>
                <w:sz w:val="22"/>
                <w:szCs w:val="22"/>
              </w:rPr>
            </w:pPr>
          </w:p>
        </w:tc>
        <w:tc>
          <w:tcPr>
            <w:tcW w:w="7796" w:type="dxa"/>
            <w:gridSpan w:val="3"/>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10201" w:type="dxa"/>
        <w:tblLook w:val="04A0" w:firstRow="1" w:lastRow="0" w:firstColumn="1" w:lastColumn="0" w:noHBand="0" w:noVBand="1"/>
      </w:tblPr>
      <w:tblGrid>
        <w:gridCol w:w="2405"/>
        <w:gridCol w:w="3827"/>
        <w:gridCol w:w="2410"/>
        <w:gridCol w:w="1559"/>
      </w:tblGrid>
      <w:tr w:rsidR="00015CEB" w:rsidRPr="00015CEB" w:rsidTr="00542F3C">
        <w:tc>
          <w:tcPr>
            <w:tcW w:w="10201" w:type="dxa"/>
            <w:gridSpan w:val="4"/>
            <w:shd w:val="pct5" w:color="auto" w:fill="auto"/>
          </w:tcPr>
          <w:p w:rsidR="00015CEB" w:rsidRPr="00015CEB" w:rsidRDefault="00015CEB" w:rsidP="00015CEB">
            <w:pPr>
              <w:rPr>
                <w:b/>
                <w:sz w:val="22"/>
                <w:szCs w:val="22"/>
              </w:rPr>
            </w:pPr>
            <w:r w:rsidRPr="00015CEB">
              <w:rPr>
                <w:b/>
                <w:sz w:val="22"/>
                <w:szCs w:val="22"/>
              </w:rPr>
              <w:t>Previous employment</w:t>
            </w:r>
          </w:p>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b/>
                <w:sz w:val="22"/>
                <w:szCs w:val="22"/>
              </w:rPr>
            </w:pPr>
            <w:r w:rsidRPr="00015CEB">
              <w:rPr>
                <w:b/>
                <w:sz w:val="22"/>
                <w:szCs w:val="22"/>
              </w:rPr>
              <w:t>Position held</w:t>
            </w:r>
          </w:p>
          <w:p w:rsidR="00015CEB" w:rsidRPr="00015CEB" w:rsidRDefault="00015CEB" w:rsidP="00015CEB">
            <w:pPr>
              <w:rPr>
                <w:sz w:val="20"/>
                <w:szCs w:val="20"/>
              </w:rPr>
            </w:pPr>
            <w:r w:rsidRPr="00015CEB">
              <w:rPr>
                <w:sz w:val="20"/>
                <w:szCs w:val="20"/>
              </w:rPr>
              <w:t>(State if full or part time)</w:t>
            </w:r>
          </w:p>
        </w:tc>
        <w:tc>
          <w:tcPr>
            <w:tcW w:w="3827" w:type="dxa"/>
          </w:tcPr>
          <w:p w:rsidR="00015CEB" w:rsidRPr="00015CEB" w:rsidRDefault="00015CEB" w:rsidP="00015CEB">
            <w:pPr>
              <w:rPr>
                <w:b/>
                <w:sz w:val="22"/>
                <w:szCs w:val="22"/>
              </w:rPr>
            </w:pPr>
            <w:r w:rsidRPr="00015CEB">
              <w:rPr>
                <w:b/>
                <w:sz w:val="22"/>
                <w:szCs w:val="22"/>
              </w:rPr>
              <w:t>Employer name and address</w:t>
            </w:r>
          </w:p>
        </w:tc>
        <w:tc>
          <w:tcPr>
            <w:tcW w:w="2410" w:type="dxa"/>
          </w:tcPr>
          <w:p w:rsidR="00015CEB" w:rsidRPr="00015CEB" w:rsidRDefault="00015CEB" w:rsidP="00015CEB">
            <w:pPr>
              <w:rPr>
                <w:b/>
                <w:sz w:val="22"/>
                <w:szCs w:val="22"/>
              </w:rPr>
            </w:pPr>
            <w:r w:rsidRPr="00015CEB">
              <w:rPr>
                <w:b/>
                <w:sz w:val="22"/>
                <w:szCs w:val="22"/>
              </w:rPr>
              <w:t>Dates employed</w:t>
            </w:r>
          </w:p>
          <w:p w:rsidR="00015CEB" w:rsidRPr="00015CEB" w:rsidRDefault="00015CEB" w:rsidP="00015CEB">
            <w:pPr>
              <w:rPr>
                <w:sz w:val="20"/>
                <w:szCs w:val="20"/>
              </w:rPr>
            </w:pPr>
            <w:r w:rsidRPr="00015CEB">
              <w:rPr>
                <w:sz w:val="20"/>
                <w:szCs w:val="20"/>
              </w:rPr>
              <w:t>(from and to)</w:t>
            </w:r>
          </w:p>
        </w:tc>
        <w:tc>
          <w:tcPr>
            <w:tcW w:w="1559" w:type="dxa"/>
          </w:tcPr>
          <w:p w:rsidR="00015CEB" w:rsidRPr="00015CEB" w:rsidRDefault="00015CEB" w:rsidP="00015CEB">
            <w:pPr>
              <w:rPr>
                <w:sz w:val="22"/>
                <w:szCs w:val="22"/>
              </w:rPr>
            </w:pPr>
            <w:r w:rsidRPr="00015CEB">
              <w:rPr>
                <w:b/>
                <w:sz w:val="22"/>
                <w:szCs w:val="22"/>
              </w:rPr>
              <w:t xml:space="preserve">Salary </w:t>
            </w:r>
            <w:r w:rsidRPr="00015CEB">
              <w:rPr>
                <w:sz w:val="20"/>
                <w:szCs w:val="20"/>
              </w:rPr>
              <w:t>(including allowances)</w:t>
            </w:r>
          </w:p>
        </w:tc>
      </w:tr>
      <w:tr w:rsidR="00015CEB" w:rsidRPr="00015CEB" w:rsidTr="00542F3C">
        <w:tc>
          <w:tcPr>
            <w:tcW w:w="2405"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3827" w:type="dxa"/>
          </w:tcPr>
          <w:p w:rsidR="00015CEB" w:rsidRPr="00015CEB" w:rsidRDefault="00015CEB" w:rsidP="00015CEB">
            <w:pPr>
              <w:rPr>
                <w:sz w:val="22"/>
                <w:szCs w:val="22"/>
              </w:rPr>
            </w:pPr>
          </w:p>
        </w:tc>
        <w:tc>
          <w:tcPr>
            <w:tcW w:w="2410" w:type="dxa"/>
          </w:tcPr>
          <w:p w:rsidR="00015CEB" w:rsidRPr="00015CEB" w:rsidRDefault="00015CEB" w:rsidP="00015CEB">
            <w:pPr>
              <w:rPr>
                <w:sz w:val="22"/>
                <w:szCs w:val="22"/>
              </w:rPr>
            </w:pPr>
          </w:p>
        </w:tc>
        <w:tc>
          <w:tcPr>
            <w:tcW w:w="1559" w:type="dxa"/>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r w:rsidRPr="00015CEB">
              <w:rPr>
                <w:sz w:val="22"/>
                <w:szCs w:val="22"/>
              </w:rPr>
              <w:t>Reason for leaving</w:t>
            </w:r>
          </w:p>
          <w:p w:rsidR="00015CEB" w:rsidRPr="00015CEB" w:rsidRDefault="00015CEB" w:rsidP="00015CEB">
            <w:pPr>
              <w:rPr>
                <w:sz w:val="22"/>
                <w:szCs w:val="22"/>
              </w:rPr>
            </w:pPr>
          </w:p>
        </w:tc>
        <w:tc>
          <w:tcPr>
            <w:tcW w:w="7796" w:type="dxa"/>
            <w:gridSpan w:val="3"/>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3827" w:type="dxa"/>
          </w:tcPr>
          <w:p w:rsidR="00015CEB" w:rsidRPr="00015CEB" w:rsidRDefault="00015CEB" w:rsidP="00015CEB">
            <w:pPr>
              <w:rPr>
                <w:sz w:val="22"/>
                <w:szCs w:val="22"/>
              </w:rPr>
            </w:pPr>
          </w:p>
        </w:tc>
        <w:tc>
          <w:tcPr>
            <w:tcW w:w="2410" w:type="dxa"/>
          </w:tcPr>
          <w:p w:rsidR="00015CEB" w:rsidRPr="00015CEB" w:rsidRDefault="00015CEB" w:rsidP="00015CEB">
            <w:pPr>
              <w:rPr>
                <w:sz w:val="22"/>
                <w:szCs w:val="22"/>
              </w:rPr>
            </w:pPr>
          </w:p>
        </w:tc>
        <w:tc>
          <w:tcPr>
            <w:tcW w:w="1559" w:type="dxa"/>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r w:rsidRPr="00015CEB">
              <w:rPr>
                <w:sz w:val="22"/>
                <w:szCs w:val="22"/>
              </w:rPr>
              <w:t>Reason for leaving</w:t>
            </w:r>
          </w:p>
          <w:p w:rsidR="00015CEB" w:rsidRPr="00015CEB" w:rsidRDefault="00015CEB" w:rsidP="00015CEB">
            <w:pPr>
              <w:rPr>
                <w:sz w:val="22"/>
                <w:szCs w:val="22"/>
              </w:rPr>
            </w:pPr>
          </w:p>
        </w:tc>
        <w:tc>
          <w:tcPr>
            <w:tcW w:w="7796" w:type="dxa"/>
            <w:gridSpan w:val="3"/>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3827" w:type="dxa"/>
          </w:tcPr>
          <w:p w:rsidR="00015CEB" w:rsidRPr="00015CEB" w:rsidRDefault="00015CEB" w:rsidP="00015CEB">
            <w:pPr>
              <w:rPr>
                <w:sz w:val="22"/>
                <w:szCs w:val="22"/>
              </w:rPr>
            </w:pPr>
          </w:p>
        </w:tc>
        <w:tc>
          <w:tcPr>
            <w:tcW w:w="2410" w:type="dxa"/>
          </w:tcPr>
          <w:p w:rsidR="00015CEB" w:rsidRPr="00015CEB" w:rsidRDefault="00015CEB" w:rsidP="00015CEB">
            <w:pPr>
              <w:rPr>
                <w:sz w:val="22"/>
                <w:szCs w:val="22"/>
              </w:rPr>
            </w:pPr>
          </w:p>
        </w:tc>
        <w:tc>
          <w:tcPr>
            <w:tcW w:w="1559" w:type="dxa"/>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r w:rsidRPr="00015CEB">
              <w:rPr>
                <w:sz w:val="22"/>
                <w:szCs w:val="22"/>
              </w:rPr>
              <w:t>Reason for leaving</w:t>
            </w:r>
          </w:p>
          <w:p w:rsidR="00015CEB" w:rsidRPr="00015CEB" w:rsidRDefault="00015CEB" w:rsidP="00015CEB">
            <w:pPr>
              <w:rPr>
                <w:sz w:val="22"/>
                <w:szCs w:val="22"/>
              </w:rPr>
            </w:pPr>
          </w:p>
        </w:tc>
        <w:tc>
          <w:tcPr>
            <w:tcW w:w="7796" w:type="dxa"/>
            <w:gridSpan w:val="3"/>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p>
          <w:p w:rsidR="00015CEB" w:rsidRPr="00015CEB" w:rsidRDefault="00015CEB" w:rsidP="00015CEB">
            <w:pPr>
              <w:rPr>
                <w:sz w:val="22"/>
                <w:szCs w:val="22"/>
              </w:rPr>
            </w:pPr>
          </w:p>
          <w:p w:rsid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3827" w:type="dxa"/>
          </w:tcPr>
          <w:p w:rsidR="00015CEB" w:rsidRPr="00015CEB" w:rsidRDefault="00015CEB" w:rsidP="00015CEB">
            <w:pPr>
              <w:rPr>
                <w:sz w:val="22"/>
                <w:szCs w:val="22"/>
              </w:rPr>
            </w:pPr>
          </w:p>
        </w:tc>
        <w:tc>
          <w:tcPr>
            <w:tcW w:w="2410" w:type="dxa"/>
          </w:tcPr>
          <w:p w:rsidR="00015CEB" w:rsidRPr="00015CEB" w:rsidRDefault="00015CEB" w:rsidP="00015CEB">
            <w:pPr>
              <w:rPr>
                <w:sz w:val="22"/>
                <w:szCs w:val="22"/>
              </w:rPr>
            </w:pPr>
          </w:p>
        </w:tc>
        <w:tc>
          <w:tcPr>
            <w:tcW w:w="1559" w:type="dxa"/>
          </w:tcPr>
          <w:p w:rsidR="00015CEB" w:rsidRPr="00015CEB" w:rsidRDefault="00015CEB" w:rsidP="00015CEB">
            <w:pPr>
              <w:rPr>
                <w:sz w:val="22"/>
                <w:szCs w:val="22"/>
              </w:rPr>
            </w:pPr>
          </w:p>
        </w:tc>
      </w:tr>
      <w:tr w:rsidR="00015CEB" w:rsidRPr="00015CEB" w:rsidTr="00542F3C">
        <w:tc>
          <w:tcPr>
            <w:tcW w:w="2405" w:type="dxa"/>
          </w:tcPr>
          <w:p w:rsidR="00015CEB" w:rsidRPr="00015CEB" w:rsidRDefault="00015CEB" w:rsidP="00015CEB">
            <w:pPr>
              <w:rPr>
                <w:sz w:val="22"/>
                <w:szCs w:val="22"/>
              </w:rPr>
            </w:pPr>
            <w:r w:rsidRPr="00015CEB">
              <w:rPr>
                <w:sz w:val="22"/>
                <w:szCs w:val="22"/>
              </w:rPr>
              <w:t>Reason for leaving</w:t>
            </w:r>
          </w:p>
          <w:p w:rsidR="00015CEB" w:rsidRPr="00015CEB" w:rsidRDefault="00015CEB" w:rsidP="00015CEB">
            <w:pPr>
              <w:rPr>
                <w:sz w:val="22"/>
                <w:szCs w:val="22"/>
              </w:rPr>
            </w:pPr>
          </w:p>
        </w:tc>
        <w:tc>
          <w:tcPr>
            <w:tcW w:w="7796" w:type="dxa"/>
            <w:gridSpan w:val="3"/>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r w:rsidRPr="00015CEB">
        <w:rPr>
          <w:rFonts w:ascii="Lucida Sans" w:eastAsiaTheme="minorHAnsi" w:hAnsi="Lucida Sans" w:cstheme="minorBidi"/>
          <w:i/>
          <w:sz w:val="22"/>
          <w:szCs w:val="22"/>
        </w:rPr>
        <w:t>Please continue on a separate page if required</w:t>
      </w:r>
      <w:r w:rsidRPr="00015CEB">
        <w:rPr>
          <w:rFonts w:ascii="Lucida Sans" w:eastAsiaTheme="minorHAnsi" w:hAnsi="Lucida Sans" w:cstheme="minorBidi"/>
          <w:sz w:val="22"/>
          <w:szCs w:val="22"/>
        </w:rPr>
        <w:br w:type="page"/>
      </w:r>
    </w:p>
    <w:tbl>
      <w:tblPr>
        <w:tblStyle w:val="TableGrid"/>
        <w:tblW w:w="9776" w:type="dxa"/>
        <w:tblLook w:val="04A0" w:firstRow="1" w:lastRow="0" w:firstColumn="1" w:lastColumn="0" w:noHBand="0" w:noVBand="1"/>
      </w:tblPr>
      <w:tblGrid>
        <w:gridCol w:w="9776"/>
      </w:tblGrid>
      <w:tr w:rsidR="00015CEB" w:rsidRPr="00015CEB" w:rsidTr="009B108C">
        <w:tc>
          <w:tcPr>
            <w:tcW w:w="9776" w:type="dxa"/>
            <w:shd w:val="pct5" w:color="auto" w:fill="auto"/>
          </w:tcPr>
          <w:p w:rsidR="00015CEB" w:rsidRPr="00015CEB" w:rsidRDefault="00015CEB" w:rsidP="00015CEB">
            <w:pPr>
              <w:rPr>
                <w:sz w:val="22"/>
                <w:szCs w:val="22"/>
              </w:rPr>
            </w:pPr>
            <w:r w:rsidRPr="00015CEB">
              <w:rPr>
                <w:b/>
                <w:sz w:val="22"/>
                <w:szCs w:val="22"/>
              </w:rPr>
              <w:lastRenderedPageBreak/>
              <w:t>Gaps in employment</w:t>
            </w:r>
            <w:r w:rsidRPr="00015CEB">
              <w:rPr>
                <w:sz w:val="22"/>
                <w:szCs w:val="22"/>
              </w:rPr>
              <w:t xml:space="preserve"> </w:t>
            </w:r>
            <w:r w:rsidRPr="00015CEB">
              <w:rPr>
                <w:sz w:val="20"/>
                <w:szCs w:val="20"/>
              </w:rPr>
              <w:t>(please explain any gaps in employment)</w:t>
            </w:r>
          </w:p>
          <w:p w:rsidR="00015CEB" w:rsidRPr="00015CEB" w:rsidRDefault="00015CEB" w:rsidP="00015CEB">
            <w:pPr>
              <w:rPr>
                <w:sz w:val="22"/>
                <w:szCs w:val="22"/>
              </w:rPr>
            </w:pPr>
          </w:p>
        </w:tc>
      </w:tr>
      <w:tr w:rsidR="00015CEB" w:rsidRPr="00015CEB" w:rsidTr="009B108C">
        <w:tc>
          <w:tcPr>
            <w:tcW w:w="9776"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9776" w:type="dxa"/>
        <w:tblLook w:val="04A0" w:firstRow="1" w:lastRow="0" w:firstColumn="1" w:lastColumn="0" w:noHBand="0" w:noVBand="1"/>
      </w:tblPr>
      <w:tblGrid>
        <w:gridCol w:w="2818"/>
        <w:gridCol w:w="2479"/>
        <w:gridCol w:w="1813"/>
        <w:gridCol w:w="2666"/>
      </w:tblGrid>
      <w:tr w:rsidR="00015CEB" w:rsidRPr="00015CEB" w:rsidTr="009B108C">
        <w:tc>
          <w:tcPr>
            <w:tcW w:w="9776" w:type="dxa"/>
            <w:gridSpan w:val="4"/>
            <w:shd w:val="pct5" w:color="auto" w:fill="auto"/>
          </w:tcPr>
          <w:p w:rsidR="00015CEB" w:rsidRPr="00015CEB" w:rsidRDefault="00015CEB" w:rsidP="00015CEB">
            <w:pPr>
              <w:rPr>
                <w:b/>
                <w:sz w:val="22"/>
                <w:szCs w:val="22"/>
              </w:rPr>
            </w:pPr>
            <w:r w:rsidRPr="00015CEB">
              <w:rPr>
                <w:b/>
                <w:sz w:val="22"/>
                <w:szCs w:val="22"/>
              </w:rPr>
              <w:t>Education and qualifications</w:t>
            </w:r>
          </w:p>
          <w:p w:rsidR="00015CEB" w:rsidRPr="00015CEB" w:rsidRDefault="00015CEB" w:rsidP="00015CEB">
            <w:pPr>
              <w:rPr>
                <w:sz w:val="22"/>
                <w:szCs w:val="22"/>
              </w:rPr>
            </w:pPr>
          </w:p>
        </w:tc>
      </w:tr>
      <w:tr w:rsidR="00015CEB" w:rsidRPr="00015CEB" w:rsidTr="009B108C">
        <w:tc>
          <w:tcPr>
            <w:tcW w:w="2818" w:type="dxa"/>
          </w:tcPr>
          <w:p w:rsidR="00015CEB" w:rsidRPr="00015CEB" w:rsidRDefault="00015CEB" w:rsidP="00015CEB">
            <w:pPr>
              <w:rPr>
                <w:sz w:val="22"/>
                <w:szCs w:val="22"/>
              </w:rPr>
            </w:pPr>
            <w:r w:rsidRPr="00015CEB">
              <w:rPr>
                <w:sz w:val="22"/>
                <w:szCs w:val="22"/>
              </w:rPr>
              <w:t>Higher education</w:t>
            </w:r>
          </w:p>
          <w:p w:rsidR="00015CEB" w:rsidRPr="00015CEB" w:rsidRDefault="00015CEB" w:rsidP="00015CEB">
            <w:pPr>
              <w:rPr>
                <w:sz w:val="22"/>
                <w:szCs w:val="22"/>
              </w:rPr>
            </w:pPr>
            <w:r w:rsidRPr="00015CEB">
              <w:rPr>
                <w:sz w:val="22"/>
                <w:szCs w:val="22"/>
              </w:rPr>
              <w:t>Degree/course</w:t>
            </w:r>
          </w:p>
        </w:tc>
        <w:tc>
          <w:tcPr>
            <w:tcW w:w="2479" w:type="dxa"/>
          </w:tcPr>
          <w:p w:rsidR="00015CEB" w:rsidRPr="00015CEB" w:rsidRDefault="00015CEB" w:rsidP="00015CEB">
            <w:pPr>
              <w:rPr>
                <w:sz w:val="22"/>
                <w:szCs w:val="22"/>
              </w:rPr>
            </w:pPr>
            <w:r w:rsidRPr="00015CEB">
              <w:rPr>
                <w:sz w:val="22"/>
                <w:szCs w:val="22"/>
              </w:rPr>
              <w:t>University/College</w:t>
            </w:r>
          </w:p>
          <w:p w:rsidR="00015CEB" w:rsidRPr="00015CEB" w:rsidRDefault="00015CEB" w:rsidP="00015CEB">
            <w:pPr>
              <w:rPr>
                <w:sz w:val="20"/>
                <w:szCs w:val="20"/>
              </w:rPr>
            </w:pPr>
            <w:r w:rsidRPr="00015CEB">
              <w:rPr>
                <w:sz w:val="20"/>
                <w:szCs w:val="20"/>
              </w:rPr>
              <w:t>(level)</w:t>
            </w:r>
          </w:p>
        </w:tc>
        <w:tc>
          <w:tcPr>
            <w:tcW w:w="1813" w:type="dxa"/>
          </w:tcPr>
          <w:p w:rsidR="00015CEB" w:rsidRPr="00015CEB" w:rsidRDefault="00015CEB" w:rsidP="00015CEB">
            <w:pPr>
              <w:rPr>
                <w:sz w:val="22"/>
                <w:szCs w:val="22"/>
              </w:rPr>
            </w:pPr>
            <w:r w:rsidRPr="00015CEB">
              <w:rPr>
                <w:sz w:val="22"/>
                <w:szCs w:val="22"/>
              </w:rPr>
              <w:t>Qualification</w:t>
            </w:r>
          </w:p>
          <w:p w:rsidR="00015CEB" w:rsidRPr="00015CEB" w:rsidRDefault="00015CEB" w:rsidP="00015CEB">
            <w:pPr>
              <w:rPr>
                <w:sz w:val="20"/>
                <w:szCs w:val="20"/>
              </w:rPr>
            </w:pPr>
            <w:r w:rsidRPr="00015CEB">
              <w:rPr>
                <w:sz w:val="20"/>
                <w:szCs w:val="20"/>
              </w:rPr>
              <w:t>(including grades)</w:t>
            </w:r>
          </w:p>
        </w:tc>
        <w:tc>
          <w:tcPr>
            <w:tcW w:w="2666" w:type="dxa"/>
          </w:tcPr>
          <w:p w:rsidR="00015CEB" w:rsidRPr="00015CEB" w:rsidRDefault="00015CEB" w:rsidP="00015CEB">
            <w:pPr>
              <w:rPr>
                <w:sz w:val="22"/>
                <w:szCs w:val="22"/>
              </w:rPr>
            </w:pPr>
            <w:r w:rsidRPr="00015CEB">
              <w:rPr>
                <w:sz w:val="22"/>
                <w:szCs w:val="22"/>
              </w:rPr>
              <w:t>Dates attended</w:t>
            </w:r>
          </w:p>
        </w:tc>
      </w:tr>
      <w:tr w:rsidR="00015CEB" w:rsidRPr="00015CEB" w:rsidTr="009B108C">
        <w:tc>
          <w:tcPr>
            <w:tcW w:w="2818" w:type="dxa"/>
          </w:tcPr>
          <w:p w:rsidR="00015CEB" w:rsidRPr="00015CEB" w:rsidRDefault="00015CEB" w:rsidP="00015CEB">
            <w:pPr>
              <w:rPr>
                <w:sz w:val="22"/>
                <w:szCs w:val="22"/>
              </w:rPr>
            </w:pPr>
          </w:p>
          <w:p w:rsidR="00015CEB" w:rsidRPr="00015CEB" w:rsidRDefault="00015CEB" w:rsidP="00015CEB">
            <w:pPr>
              <w:rPr>
                <w:sz w:val="22"/>
                <w:szCs w:val="22"/>
              </w:rPr>
            </w:pPr>
          </w:p>
        </w:tc>
        <w:tc>
          <w:tcPr>
            <w:tcW w:w="2479" w:type="dxa"/>
          </w:tcPr>
          <w:p w:rsidR="00015CEB" w:rsidRPr="00015CEB" w:rsidRDefault="00015CEB" w:rsidP="00015CEB">
            <w:pPr>
              <w:rPr>
                <w:sz w:val="22"/>
                <w:szCs w:val="22"/>
              </w:rPr>
            </w:pPr>
          </w:p>
        </w:tc>
        <w:tc>
          <w:tcPr>
            <w:tcW w:w="1813" w:type="dxa"/>
          </w:tcPr>
          <w:p w:rsidR="00015CEB" w:rsidRPr="00015CEB" w:rsidRDefault="00015CEB" w:rsidP="00015CEB">
            <w:pPr>
              <w:rPr>
                <w:sz w:val="22"/>
                <w:szCs w:val="22"/>
              </w:rPr>
            </w:pPr>
          </w:p>
        </w:tc>
        <w:tc>
          <w:tcPr>
            <w:tcW w:w="2666" w:type="dxa"/>
          </w:tcPr>
          <w:p w:rsidR="00015CEB" w:rsidRPr="00015CEB" w:rsidRDefault="00015CEB" w:rsidP="00015CEB">
            <w:pPr>
              <w:rPr>
                <w:sz w:val="22"/>
                <w:szCs w:val="22"/>
              </w:rPr>
            </w:pPr>
          </w:p>
        </w:tc>
      </w:tr>
      <w:tr w:rsidR="00015CEB" w:rsidRPr="00015CEB" w:rsidTr="009B108C">
        <w:tc>
          <w:tcPr>
            <w:tcW w:w="2818" w:type="dxa"/>
          </w:tcPr>
          <w:p w:rsidR="00015CEB" w:rsidRPr="00015CEB" w:rsidRDefault="00015CEB" w:rsidP="00015CEB">
            <w:pPr>
              <w:rPr>
                <w:sz w:val="22"/>
                <w:szCs w:val="22"/>
              </w:rPr>
            </w:pPr>
          </w:p>
          <w:p w:rsidR="00015CEB" w:rsidRPr="00015CEB" w:rsidRDefault="00015CEB" w:rsidP="00015CEB">
            <w:pPr>
              <w:rPr>
                <w:sz w:val="22"/>
                <w:szCs w:val="22"/>
              </w:rPr>
            </w:pPr>
          </w:p>
        </w:tc>
        <w:tc>
          <w:tcPr>
            <w:tcW w:w="2479" w:type="dxa"/>
          </w:tcPr>
          <w:p w:rsidR="00015CEB" w:rsidRPr="00015CEB" w:rsidRDefault="00015CEB" w:rsidP="00015CEB">
            <w:pPr>
              <w:rPr>
                <w:sz w:val="22"/>
                <w:szCs w:val="22"/>
              </w:rPr>
            </w:pPr>
          </w:p>
        </w:tc>
        <w:tc>
          <w:tcPr>
            <w:tcW w:w="1813" w:type="dxa"/>
          </w:tcPr>
          <w:p w:rsidR="00015CEB" w:rsidRPr="00015CEB" w:rsidRDefault="00015CEB" w:rsidP="00015CEB">
            <w:pPr>
              <w:rPr>
                <w:sz w:val="22"/>
                <w:szCs w:val="22"/>
              </w:rPr>
            </w:pPr>
          </w:p>
        </w:tc>
        <w:tc>
          <w:tcPr>
            <w:tcW w:w="2666" w:type="dxa"/>
          </w:tcPr>
          <w:p w:rsidR="00015CEB" w:rsidRPr="00015CEB" w:rsidRDefault="00015CEB" w:rsidP="00015CEB">
            <w:pPr>
              <w:rPr>
                <w:sz w:val="22"/>
                <w:szCs w:val="22"/>
              </w:rPr>
            </w:pPr>
          </w:p>
        </w:tc>
      </w:tr>
      <w:tr w:rsidR="00015CEB" w:rsidRPr="00015CEB" w:rsidTr="009B108C">
        <w:tc>
          <w:tcPr>
            <w:tcW w:w="2818" w:type="dxa"/>
          </w:tcPr>
          <w:p w:rsidR="00015CEB" w:rsidRPr="00015CEB" w:rsidRDefault="00015CEB" w:rsidP="00015CEB">
            <w:pPr>
              <w:rPr>
                <w:sz w:val="22"/>
                <w:szCs w:val="22"/>
              </w:rPr>
            </w:pPr>
          </w:p>
          <w:p w:rsidR="00015CEB" w:rsidRPr="00015CEB" w:rsidRDefault="00015CEB" w:rsidP="00015CEB">
            <w:pPr>
              <w:rPr>
                <w:sz w:val="22"/>
                <w:szCs w:val="22"/>
              </w:rPr>
            </w:pPr>
          </w:p>
        </w:tc>
        <w:tc>
          <w:tcPr>
            <w:tcW w:w="2479" w:type="dxa"/>
          </w:tcPr>
          <w:p w:rsidR="00015CEB" w:rsidRPr="00015CEB" w:rsidRDefault="00015CEB" w:rsidP="00015CEB">
            <w:pPr>
              <w:rPr>
                <w:sz w:val="22"/>
                <w:szCs w:val="22"/>
              </w:rPr>
            </w:pPr>
          </w:p>
        </w:tc>
        <w:tc>
          <w:tcPr>
            <w:tcW w:w="1813" w:type="dxa"/>
          </w:tcPr>
          <w:p w:rsidR="00015CEB" w:rsidRPr="00015CEB" w:rsidRDefault="00015CEB" w:rsidP="00015CEB">
            <w:pPr>
              <w:rPr>
                <w:sz w:val="22"/>
                <w:szCs w:val="22"/>
              </w:rPr>
            </w:pPr>
          </w:p>
        </w:tc>
        <w:tc>
          <w:tcPr>
            <w:tcW w:w="2666" w:type="dxa"/>
          </w:tcPr>
          <w:p w:rsidR="00015CEB" w:rsidRPr="00015CEB" w:rsidRDefault="00015CEB" w:rsidP="00015CEB">
            <w:pPr>
              <w:rPr>
                <w:sz w:val="22"/>
                <w:szCs w:val="22"/>
              </w:rPr>
            </w:pPr>
          </w:p>
        </w:tc>
      </w:tr>
      <w:tr w:rsidR="00015CEB" w:rsidRPr="00015CEB" w:rsidTr="009B108C">
        <w:tc>
          <w:tcPr>
            <w:tcW w:w="2818" w:type="dxa"/>
          </w:tcPr>
          <w:p w:rsidR="00015CEB" w:rsidRPr="00015CEB" w:rsidRDefault="00015CEB" w:rsidP="00015CEB">
            <w:pPr>
              <w:rPr>
                <w:sz w:val="22"/>
                <w:szCs w:val="22"/>
              </w:rPr>
            </w:pPr>
          </w:p>
          <w:p w:rsidR="00015CEB" w:rsidRPr="00015CEB" w:rsidRDefault="00015CEB" w:rsidP="00015CEB">
            <w:pPr>
              <w:rPr>
                <w:sz w:val="22"/>
                <w:szCs w:val="22"/>
              </w:rPr>
            </w:pPr>
          </w:p>
        </w:tc>
        <w:tc>
          <w:tcPr>
            <w:tcW w:w="2479" w:type="dxa"/>
          </w:tcPr>
          <w:p w:rsidR="00015CEB" w:rsidRPr="00015CEB" w:rsidRDefault="00015CEB" w:rsidP="00015CEB">
            <w:pPr>
              <w:rPr>
                <w:sz w:val="22"/>
                <w:szCs w:val="22"/>
              </w:rPr>
            </w:pPr>
          </w:p>
        </w:tc>
        <w:tc>
          <w:tcPr>
            <w:tcW w:w="1813" w:type="dxa"/>
          </w:tcPr>
          <w:p w:rsidR="00015CEB" w:rsidRPr="00015CEB" w:rsidRDefault="00015CEB" w:rsidP="00015CEB">
            <w:pPr>
              <w:rPr>
                <w:sz w:val="22"/>
                <w:szCs w:val="22"/>
              </w:rPr>
            </w:pPr>
          </w:p>
        </w:tc>
        <w:tc>
          <w:tcPr>
            <w:tcW w:w="2666" w:type="dxa"/>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9776" w:type="dxa"/>
        <w:tblLook w:val="04A0" w:firstRow="1" w:lastRow="0" w:firstColumn="1" w:lastColumn="0" w:noHBand="0" w:noVBand="1"/>
      </w:tblPr>
      <w:tblGrid>
        <w:gridCol w:w="3681"/>
        <w:gridCol w:w="3402"/>
        <w:gridCol w:w="2693"/>
      </w:tblGrid>
      <w:tr w:rsidR="00015CEB" w:rsidRPr="00015CEB" w:rsidTr="009B108C">
        <w:tc>
          <w:tcPr>
            <w:tcW w:w="9776" w:type="dxa"/>
            <w:gridSpan w:val="3"/>
            <w:shd w:val="pct5" w:color="auto" w:fill="auto"/>
          </w:tcPr>
          <w:p w:rsidR="00015CEB" w:rsidRPr="00015CEB" w:rsidRDefault="00015CEB" w:rsidP="00015CEB">
            <w:pPr>
              <w:rPr>
                <w:b/>
                <w:sz w:val="22"/>
                <w:szCs w:val="22"/>
              </w:rPr>
            </w:pPr>
            <w:r w:rsidRPr="00015CEB">
              <w:rPr>
                <w:b/>
                <w:sz w:val="22"/>
                <w:szCs w:val="22"/>
              </w:rPr>
              <w:t>Education and qualifications</w:t>
            </w:r>
          </w:p>
          <w:p w:rsidR="00015CEB" w:rsidRPr="00015CEB" w:rsidRDefault="00015CEB" w:rsidP="00015CEB">
            <w:pPr>
              <w:rPr>
                <w:sz w:val="22"/>
                <w:szCs w:val="22"/>
              </w:rPr>
            </w:pPr>
          </w:p>
        </w:tc>
      </w:tr>
      <w:tr w:rsidR="00015CEB" w:rsidRPr="00015CEB" w:rsidTr="009B108C">
        <w:tc>
          <w:tcPr>
            <w:tcW w:w="3681" w:type="dxa"/>
          </w:tcPr>
          <w:p w:rsidR="00015CEB" w:rsidRPr="00015CEB" w:rsidRDefault="00015CEB" w:rsidP="00015CEB">
            <w:pPr>
              <w:rPr>
                <w:sz w:val="22"/>
                <w:szCs w:val="22"/>
              </w:rPr>
            </w:pPr>
            <w:r w:rsidRPr="00015CEB">
              <w:rPr>
                <w:sz w:val="22"/>
                <w:szCs w:val="22"/>
              </w:rPr>
              <w:t>Secondary education</w:t>
            </w:r>
          </w:p>
          <w:p w:rsidR="00015CEB" w:rsidRPr="00015CEB" w:rsidRDefault="00015CEB" w:rsidP="00015CEB">
            <w:pPr>
              <w:rPr>
                <w:sz w:val="22"/>
                <w:szCs w:val="22"/>
              </w:rPr>
            </w:pPr>
            <w:r w:rsidRPr="00015CEB">
              <w:rPr>
                <w:sz w:val="22"/>
                <w:szCs w:val="22"/>
              </w:rPr>
              <w:t xml:space="preserve">School </w:t>
            </w:r>
          </w:p>
          <w:p w:rsidR="00015CEB" w:rsidRPr="00015CEB" w:rsidRDefault="00015CEB" w:rsidP="00015CEB">
            <w:pPr>
              <w:rPr>
                <w:sz w:val="22"/>
                <w:szCs w:val="22"/>
              </w:rPr>
            </w:pPr>
            <w:r w:rsidRPr="00015CEB">
              <w:rPr>
                <w:sz w:val="22"/>
                <w:szCs w:val="22"/>
              </w:rPr>
              <w:t>(</w:t>
            </w:r>
            <w:r w:rsidRPr="00015CEB">
              <w:rPr>
                <w:sz w:val="20"/>
                <w:szCs w:val="20"/>
              </w:rPr>
              <w:t>name and address)</w:t>
            </w:r>
          </w:p>
        </w:tc>
        <w:tc>
          <w:tcPr>
            <w:tcW w:w="3402" w:type="dxa"/>
          </w:tcPr>
          <w:p w:rsidR="00015CEB" w:rsidRPr="00015CEB" w:rsidRDefault="00015CEB" w:rsidP="00015CEB">
            <w:pPr>
              <w:rPr>
                <w:sz w:val="22"/>
                <w:szCs w:val="22"/>
              </w:rPr>
            </w:pPr>
            <w:r w:rsidRPr="00015CEB">
              <w:rPr>
                <w:sz w:val="22"/>
                <w:szCs w:val="22"/>
              </w:rPr>
              <w:t>Qualifications</w:t>
            </w:r>
          </w:p>
          <w:p w:rsidR="00015CEB" w:rsidRPr="00015CEB" w:rsidRDefault="00015CEB" w:rsidP="00015CEB">
            <w:pPr>
              <w:rPr>
                <w:sz w:val="20"/>
                <w:szCs w:val="20"/>
              </w:rPr>
            </w:pPr>
            <w:r w:rsidRPr="00015CEB">
              <w:rPr>
                <w:sz w:val="20"/>
                <w:szCs w:val="20"/>
              </w:rPr>
              <w:t>(including grades)</w:t>
            </w:r>
          </w:p>
        </w:tc>
        <w:tc>
          <w:tcPr>
            <w:tcW w:w="2693" w:type="dxa"/>
          </w:tcPr>
          <w:p w:rsidR="00015CEB" w:rsidRPr="00015CEB" w:rsidRDefault="00015CEB" w:rsidP="00015CEB">
            <w:pPr>
              <w:rPr>
                <w:sz w:val="22"/>
                <w:szCs w:val="22"/>
              </w:rPr>
            </w:pPr>
            <w:r w:rsidRPr="00015CEB">
              <w:rPr>
                <w:sz w:val="22"/>
                <w:szCs w:val="22"/>
              </w:rPr>
              <w:t>Dates attended</w:t>
            </w:r>
          </w:p>
        </w:tc>
      </w:tr>
      <w:tr w:rsidR="00015CEB" w:rsidRPr="00015CEB" w:rsidTr="009B108C">
        <w:tc>
          <w:tcPr>
            <w:tcW w:w="3681"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3402" w:type="dxa"/>
          </w:tcPr>
          <w:p w:rsidR="00015CEB" w:rsidRPr="00015CEB" w:rsidRDefault="00015CEB" w:rsidP="00015CEB">
            <w:pPr>
              <w:rPr>
                <w:sz w:val="22"/>
                <w:szCs w:val="22"/>
              </w:rPr>
            </w:pPr>
          </w:p>
        </w:tc>
        <w:tc>
          <w:tcPr>
            <w:tcW w:w="2693" w:type="dxa"/>
          </w:tcPr>
          <w:p w:rsidR="00015CEB" w:rsidRPr="00015CEB" w:rsidRDefault="00015CEB" w:rsidP="00015CEB">
            <w:pPr>
              <w:rPr>
                <w:sz w:val="22"/>
                <w:szCs w:val="22"/>
              </w:rPr>
            </w:pPr>
          </w:p>
        </w:tc>
      </w:tr>
      <w:tr w:rsidR="00015CEB" w:rsidRPr="00015CEB" w:rsidTr="009B108C">
        <w:tc>
          <w:tcPr>
            <w:tcW w:w="3681"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3402"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2693" w:type="dxa"/>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9776" w:type="dxa"/>
        <w:tblLook w:val="04A0" w:firstRow="1" w:lastRow="0" w:firstColumn="1" w:lastColumn="0" w:noHBand="0" w:noVBand="1"/>
      </w:tblPr>
      <w:tblGrid>
        <w:gridCol w:w="3681"/>
        <w:gridCol w:w="3402"/>
        <w:gridCol w:w="2693"/>
      </w:tblGrid>
      <w:tr w:rsidR="00015CEB" w:rsidRPr="00015CEB" w:rsidTr="009B108C">
        <w:tc>
          <w:tcPr>
            <w:tcW w:w="9776" w:type="dxa"/>
            <w:gridSpan w:val="3"/>
            <w:shd w:val="pct5" w:color="auto" w:fill="auto"/>
          </w:tcPr>
          <w:p w:rsidR="00015CEB" w:rsidRPr="00015CEB" w:rsidRDefault="00015CEB" w:rsidP="00015CEB">
            <w:pPr>
              <w:rPr>
                <w:b/>
                <w:sz w:val="22"/>
                <w:szCs w:val="22"/>
              </w:rPr>
            </w:pPr>
            <w:r w:rsidRPr="00015CEB">
              <w:rPr>
                <w:b/>
                <w:sz w:val="22"/>
                <w:szCs w:val="22"/>
              </w:rPr>
              <w:t>Training and professional development</w:t>
            </w:r>
          </w:p>
          <w:p w:rsidR="00015CEB" w:rsidRPr="00015CEB" w:rsidRDefault="00015CEB" w:rsidP="00015CEB">
            <w:pPr>
              <w:rPr>
                <w:sz w:val="22"/>
                <w:szCs w:val="22"/>
              </w:rPr>
            </w:pPr>
          </w:p>
        </w:tc>
      </w:tr>
      <w:tr w:rsidR="00015CEB" w:rsidRPr="00015CEB" w:rsidTr="009B108C">
        <w:tc>
          <w:tcPr>
            <w:tcW w:w="3681" w:type="dxa"/>
          </w:tcPr>
          <w:p w:rsidR="00015CEB" w:rsidRPr="00015CEB" w:rsidRDefault="00015CEB" w:rsidP="00015CEB">
            <w:pPr>
              <w:rPr>
                <w:sz w:val="22"/>
                <w:szCs w:val="22"/>
              </w:rPr>
            </w:pPr>
            <w:r w:rsidRPr="00015CEB">
              <w:rPr>
                <w:sz w:val="22"/>
                <w:szCs w:val="22"/>
              </w:rPr>
              <w:t>Course</w:t>
            </w:r>
          </w:p>
        </w:tc>
        <w:tc>
          <w:tcPr>
            <w:tcW w:w="3402" w:type="dxa"/>
          </w:tcPr>
          <w:p w:rsidR="00015CEB" w:rsidRPr="00015CEB" w:rsidRDefault="00015CEB" w:rsidP="00015CEB">
            <w:pPr>
              <w:rPr>
                <w:sz w:val="22"/>
                <w:szCs w:val="22"/>
              </w:rPr>
            </w:pPr>
            <w:r w:rsidRPr="00015CEB">
              <w:rPr>
                <w:sz w:val="22"/>
                <w:szCs w:val="22"/>
              </w:rPr>
              <w:t>Qualification</w:t>
            </w:r>
          </w:p>
          <w:p w:rsidR="00015CEB" w:rsidRPr="00015CEB" w:rsidRDefault="00015CEB" w:rsidP="00015CEB">
            <w:pPr>
              <w:rPr>
                <w:sz w:val="20"/>
                <w:szCs w:val="20"/>
              </w:rPr>
            </w:pPr>
          </w:p>
        </w:tc>
        <w:tc>
          <w:tcPr>
            <w:tcW w:w="2693" w:type="dxa"/>
          </w:tcPr>
          <w:p w:rsidR="00015CEB" w:rsidRPr="00015CEB" w:rsidRDefault="00015CEB" w:rsidP="00015CEB">
            <w:pPr>
              <w:rPr>
                <w:sz w:val="22"/>
                <w:szCs w:val="22"/>
              </w:rPr>
            </w:pPr>
            <w:r w:rsidRPr="00015CEB">
              <w:rPr>
                <w:sz w:val="22"/>
                <w:szCs w:val="22"/>
              </w:rPr>
              <w:t>Dates attended</w:t>
            </w:r>
          </w:p>
        </w:tc>
      </w:tr>
      <w:tr w:rsidR="00015CEB" w:rsidRPr="00015CEB" w:rsidTr="009B108C">
        <w:tc>
          <w:tcPr>
            <w:tcW w:w="3681" w:type="dxa"/>
          </w:tcPr>
          <w:p w:rsidR="00015CEB" w:rsidRPr="00015CEB" w:rsidRDefault="00015CEB" w:rsidP="00015CEB">
            <w:pPr>
              <w:rPr>
                <w:sz w:val="22"/>
                <w:szCs w:val="22"/>
              </w:rPr>
            </w:pPr>
          </w:p>
          <w:p w:rsidR="00015CEB" w:rsidRPr="00015CEB" w:rsidRDefault="00015CEB" w:rsidP="00015CEB">
            <w:pPr>
              <w:rPr>
                <w:sz w:val="22"/>
                <w:szCs w:val="22"/>
              </w:rPr>
            </w:pPr>
          </w:p>
        </w:tc>
        <w:tc>
          <w:tcPr>
            <w:tcW w:w="3402" w:type="dxa"/>
          </w:tcPr>
          <w:p w:rsidR="00015CEB" w:rsidRPr="00015CEB" w:rsidRDefault="00015CEB" w:rsidP="00015CEB">
            <w:pPr>
              <w:rPr>
                <w:sz w:val="22"/>
                <w:szCs w:val="22"/>
              </w:rPr>
            </w:pPr>
          </w:p>
        </w:tc>
        <w:tc>
          <w:tcPr>
            <w:tcW w:w="2693" w:type="dxa"/>
          </w:tcPr>
          <w:p w:rsidR="00015CEB" w:rsidRPr="00015CEB" w:rsidRDefault="00015CEB" w:rsidP="00015CEB">
            <w:pPr>
              <w:rPr>
                <w:sz w:val="22"/>
                <w:szCs w:val="22"/>
              </w:rPr>
            </w:pPr>
          </w:p>
        </w:tc>
      </w:tr>
      <w:tr w:rsidR="00015CEB" w:rsidRPr="00015CEB" w:rsidTr="009B108C">
        <w:tc>
          <w:tcPr>
            <w:tcW w:w="3681" w:type="dxa"/>
          </w:tcPr>
          <w:p w:rsidR="00015CEB" w:rsidRPr="00015CEB" w:rsidRDefault="00015CEB" w:rsidP="00015CEB">
            <w:pPr>
              <w:rPr>
                <w:sz w:val="22"/>
                <w:szCs w:val="22"/>
              </w:rPr>
            </w:pPr>
          </w:p>
          <w:p w:rsidR="00015CEB" w:rsidRPr="00015CEB" w:rsidRDefault="00015CEB" w:rsidP="00015CEB">
            <w:pPr>
              <w:rPr>
                <w:sz w:val="22"/>
                <w:szCs w:val="22"/>
              </w:rPr>
            </w:pPr>
          </w:p>
        </w:tc>
        <w:tc>
          <w:tcPr>
            <w:tcW w:w="3402" w:type="dxa"/>
          </w:tcPr>
          <w:p w:rsidR="00015CEB" w:rsidRPr="00015CEB" w:rsidRDefault="00015CEB" w:rsidP="00015CEB">
            <w:pPr>
              <w:rPr>
                <w:sz w:val="22"/>
                <w:szCs w:val="22"/>
              </w:rPr>
            </w:pPr>
          </w:p>
        </w:tc>
        <w:tc>
          <w:tcPr>
            <w:tcW w:w="2693" w:type="dxa"/>
          </w:tcPr>
          <w:p w:rsidR="00015CEB" w:rsidRPr="00015CEB" w:rsidRDefault="00015CEB" w:rsidP="00015CEB">
            <w:pPr>
              <w:rPr>
                <w:sz w:val="22"/>
                <w:szCs w:val="22"/>
              </w:rPr>
            </w:pPr>
          </w:p>
        </w:tc>
      </w:tr>
      <w:tr w:rsidR="00015CEB" w:rsidRPr="00015CEB" w:rsidTr="009B108C">
        <w:tc>
          <w:tcPr>
            <w:tcW w:w="3681" w:type="dxa"/>
          </w:tcPr>
          <w:p w:rsidR="00015CEB" w:rsidRPr="00015CEB" w:rsidRDefault="00015CEB" w:rsidP="00015CEB">
            <w:pPr>
              <w:rPr>
                <w:sz w:val="22"/>
                <w:szCs w:val="22"/>
              </w:rPr>
            </w:pPr>
          </w:p>
          <w:p w:rsidR="00015CEB" w:rsidRPr="00015CEB" w:rsidRDefault="00015CEB" w:rsidP="00015CEB">
            <w:pPr>
              <w:rPr>
                <w:sz w:val="22"/>
                <w:szCs w:val="22"/>
              </w:rPr>
            </w:pPr>
          </w:p>
        </w:tc>
        <w:tc>
          <w:tcPr>
            <w:tcW w:w="3402" w:type="dxa"/>
          </w:tcPr>
          <w:p w:rsidR="00015CEB" w:rsidRPr="00015CEB" w:rsidRDefault="00015CEB" w:rsidP="00015CEB">
            <w:pPr>
              <w:rPr>
                <w:sz w:val="22"/>
                <w:szCs w:val="22"/>
              </w:rPr>
            </w:pPr>
          </w:p>
        </w:tc>
        <w:tc>
          <w:tcPr>
            <w:tcW w:w="2693" w:type="dxa"/>
          </w:tcPr>
          <w:p w:rsidR="00015CEB" w:rsidRPr="00015CEB" w:rsidRDefault="00015CEB" w:rsidP="00015CEB">
            <w:pPr>
              <w:rPr>
                <w:sz w:val="22"/>
                <w:szCs w:val="22"/>
              </w:rPr>
            </w:pPr>
          </w:p>
        </w:tc>
      </w:tr>
      <w:tr w:rsidR="00015CEB" w:rsidRPr="00015CEB" w:rsidTr="009B108C">
        <w:tc>
          <w:tcPr>
            <w:tcW w:w="3681" w:type="dxa"/>
          </w:tcPr>
          <w:p w:rsidR="00015CEB" w:rsidRPr="00015CEB" w:rsidRDefault="00015CEB" w:rsidP="00015CEB">
            <w:pPr>
              <w:rPr>
                <w:sz w:val="22"/>
                <w:szCs w:val="22"/>
              </w:rPr>
            </w:pPr>
          </w:p>
          <w:p w:rsidR="00015CEB" w:rsidRPr="00015CEB" w:rsidRDefault="00015CEB" w:rsidP="00015CEB">
            <w:pPr>
              <w:rPr>
                <w:sz w:val="22"/>
                <w:szCs w:val="22"/>
              </w:rPr>
            </w:pPr>
          </w:p>
        </w:tc>
        <w:tc>
          <w:tcPr>
            <w:tcW w:w="3402" w:type="dxa"/>
          </w:tcPr>
          <w:p w:rsidR="00015CEB" w:rsidRPr="00015CEB" w:rsidRDefault="00015CEB" w:rsidP="00015CEB">
            <w:pPr>
              <w:rPr>
                <w:sz w:val="22"/>
                <w:szCs w:val="22"/>
              </w:rPr>
            </w:pPr>
          </w:p>
        </w:tc>
        <w:tc>
          <w:tcPr>
            <w:tcW w:w="2693" w:type="dxa"/>
          </w:tcPr>
          <w:p w:rsidR="00015CEB" w:rsidRPr="00015CEB" w:rsidRDefault="00015CEB" w:rsidP="00015CEB">
            <w:pPr>
              <w:rPr>
                <w:sz w:val="22"/>
                <w:szCs w:val="22"/>
              </w:rPr>
            </w:pPr>
          </w:p>
        </w:tc>
      </w:tr>
      <w:tr w:rsidR="00015CEB" w:rsidRPr="00015CEB" w:rsidTr="009B108C">
        <w:tc>
          <w:tcPr>
            <w:tcW w:w="3681" w:type="dxa"/>
          </w:tcPr>
          <w:p w:rsidR="00015CEB" w:rsidRPr="00015CEB" w:rsidRDefault="00015CEB" w:rsidP="00015CEB">
            <w:pPr>
              <w:rPr>
                <w:sz w:val="22"/>
                <w:szCs w:val="22"/>
              </w:rPr>
            </w:pPr>
          </w:p>
          <w:p w:rsidR="00015CEB" w:rsidRPr="00015CEB" w:rsidRDefault="00015CEB" w:rsidP="00015CEB">
            <w:pPr>
              <w:rPr>
                <w:sz w:val="22"/>
                <w:szCs w:val="22"/>
              </w:rPr>
            </w:pPr>
          </w:p>
        </w:tc>
        <w:tc>
          <w:tcPr>
            <w:tcW w:w="3402" w:type="dxa"/>
          </w:tcPr>
          <w:p w:rsidR="00015CEB" w:rsidRPr="00015CEB" w:rsidRDefault="00015CEB" w:rsidP="00015CEB">
            <w:pPr>
              <w:rPr>
                <w:sz w:val="22"/>
                <w:szCs w:val="22"/>
              </w:rPr>
            </w:pPr>
          </w:p>
        </w:tc>
        <w:tc>
          <w:tcPr>
            <w:tcW w:w="2693" w:type="dxa"/>
          </w:tcPr>
          <w:p w:rsidR="00015CEB" w:rsidRPr="00015CEB" w:rsidRDefault="00015CEB" w:rsidP="00015CEB">
            <w:pPr>
              <w:rPr>
                <w:sz w:val="22"/>
                <w:szCs w:val="22"/>
              </w:rPr>
            </w:pPr>
          </w:p>
        </w:tc>
      </w:tr>
      <w:tr w:rsidR="00015CEB" w:rsidRPr="00015CEB" w:rsidTr="009B108C">
        <w:tc>
          <w:tcPr>
            <w:tcW w:w="9776" w:type="dxa"/>
            <w:gridSpan w:val="3"/>
          </w:tcPr>
          <w:p w:rsidR="00015CEB" w:rsidRPr="00015CEB" w:rsidRDefault="00015CEB" w:rsidP="00015CEB">
            <w:pPr>
              <w:rPr>
                <w:sz w:val="22"/>
                <w:szCs w:val="22"/>
              </w:rPr>
            </w:pPr>
            <w:r w:rsidRPr="00015CEB">
              <w:rPr>
                <w:b/>
                <w:sz w:val="22"/>
                <w:szCs w:val="22"/>
              </w:rPr>
              <w:t>Supporting statement</w:t>
            </w:r>
            <w:r w:rsidRPr="00015CEB">
              <w:rPr>
                <w:sz w:val="22"/>
                <w:szCs w:val="22"/>
              </w:rPr>
              <w:t xml:space="preserve"> </w:t>
            </w:r>
            <w:r w:rsidRPr="00015CEB">
              <w:rPr>
                <w:sz w:val="20"/>
                <w:szCs w:val="20"/>
              </w:rPr>
              <w:t>(please refer to the job description and person specification)</w:t>
            </w: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lastRenderedPageBreak/>
        <w:br w:type="page"/>
      </w:r>
    </w:p>
    <w:tbl>
      <w:tblPr>
        <w:tblStyle w:val="TableGrid"/>
        <w:tblW w:w="9776" w:type="dxa"/>
        <w:tblLook w:val="04A0" w:firstRow="1" w:lastRow="0" w:firstColumn="1" w:lastColumn="0" w:noHBand="0" w:noVBand="1"/>
      </w:tblPr>
      <w:tblGrid>
        <w:gridCol w:w="1779"/>
        <w:gridCol w:w="1649"/>
        <w:gridCol w:w="2657"/>
        <w:gridCol w:w="3691"/>
      </w:tblGrid>
      <w:tr w:rsidR="00015CEB" w:rsidRPr="00015CEB" w:rsidTr="00E87C12">
        <w:tc>
          <w:tcPr>
            <w:tcW w:w="9776" w:type="dxa"/>
            <w:gridSpan w:val="4"/>
            <w:shd w:val="pct5" w:color="auto" w:fill="auto"/>
          </w:tcPr>
          <w:p w:rsidR="00015CEB" w:rsidRPr="00015CEB" w:rsidRDefault="00015CEB" w:rsidP="00015CEB">
            <w:pPr>
              <w:rPr>
                <w:b/>
                <w:sz w:val="22"/>
                <w:szCs w:val="22"/>
              </w:rPr>
            </w:pPr>
            <w:r w:rsidRPr="00015CEB">
              <w:rPr>
                <w:b/>
                <w:sz w:val="22"/>
                <w:szCs w:val="22"/>
              </w:rPr>
              <w:lastRenderedPageBreak/>
              <w:t>References</w:t>
            </w:r>
          </w:p>
          <w:p w:rsidR="00015CEB" w:rsidRPr="00015CEB" w:rsidRDefault="00015CEB" w:rsidP="00015CEB">
            <w:pPr>
              <w:rPr>
                <w:sz w:val="20"/>
                <w:szCs w:val="20"/>
              </w:rPr>
            </w:pPr>
          </w:p>
        </w:tc>
      </w:tr>
      <w:tr w:rsidR="00015CEB" w:rsidRPr="00015CEB" w:rsidTr="00E87C12">
        <w:tc>
          <w:tcPr>
            <w:tcW w:w="9776" w:type="dxa"/>
            <w:gridSpan w:val="4"/>
          </w:tcPr>
          <w:p w:rsidR="00015CEB" w:rsidRPr="00015CEB" w:rsidRDefault="00015CEB" w:rsidP="00015CEB">
            <w:pPr>
              <w:rPr>
                <w:sz w:val="22"/>
                <w:szCs w:val="22"/>
              </w:rPr>
            </w:pPr>
            <w:r w:rsidRPr="00015CEB">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015CEB" w:rsidRPr="00015CEB" w:rsidTr="00E87C12">
        <w:tc>
          <w:tcPr>
            <w:tcW w:w="1779" w:type="dxa"/>
          </w:tcPr>
          <w:p w:rsidR="00015CEB" w:rsidRPr="00015CEB" w:rsidRDefault="00015CEB" w:rsidP="00015CEB">
            <w:pPr>
              <w:rPr>
                <w:sz w:val="22"/>
                <w:szCs w:val="22"/>
              </w:rPr>
            </w:pPr>
            <w:r w:rsidRPr="00015CEB">
              <w:rPr>
                <w:sz w:val="22"/>
                <w:szCs w:val="22"/>
              </w:rPr>
              <w:t>Name and status</w:t>
            </w:r>
          </w:p>
          <w:p w:rsidR="00015CEB" w:rsidRPr="00015CEB" w:rsidRDefault="00015CEB" w:rsidP="00015CEB">
            <w:pPr>
              <w:rPr>
                <w:sz w:val="22"/>
                <w:szCs w:val="22"/>
              </w:rPr>
            </w:pPr>
          </w:p>
        </w:tc>
        <w:tc>
          <w:tcPr>
            <w:tcW w:w="1649" w:type="dxa"/>
          </w:tcPr>
          <w:p w:rsidR="00015CEB" w:rsidRPr="00015CEB" w:rsidRDefault="00015CEB" w:rsidP="00015CEB">
            <w:pPr>
              <w:rPr>
                <w:sz w:val="22"/>
                <w:szCs w:val="22"/>
              </w:rPr>
            </w:pPr>
            <w:r w:rsidRPr="00015CEB">
              <w:rPr>
                <w:sz w:val="22"/>
                <w:szCs w:val="22"/>
              </w:rPr>
              <w:t>Relationship to you</w:t>
            </w:r>
          </w:p>
        </w:tc>
        <w:tc>
          <w:tcPr>
            <w:tcW w:w="2657" w:type="dxa"/>
          </w:tcPr>
          <w:p w:rsidR="00015CEB" w:rsidRPr="00015CEB" w:rsidRDefault="00015CEB" w:rsidP="00015CEB">
            <w:pPr>
              <w:rPr>
                <w:sz w:val="22"/>
                <w:szCs w:val="22"/>
              </w:rPr>
            </w:pPr>
            <w:r w:rsidRPr="00015CEB">
              <w:rPr>
                <w:sz w:val="22"/>
                <w:szCs w:val="22"/>
              </w:rPr>
              <w:t>Address and post code</w:t>
            </w:r>
          </w:p>
        </w:tc>
        <w:tc>
          <w:tcPr>
            <w:tcW w:w="3691" w:type="dxa"/>
          </w:tcPr>
          <w:p w:rsidR="00015CEB" w:rsidRPr="00015CEB" w:rsidRDefault="00015CEB" w:rsidP="00015CEB">
            <w:pPr>
              <w:rPr>
                <w:sz w:val="22"/>
                <w:szCs w:val="22"/>
              </w:rPr>
            </w:pPr>
            <w:r w:rsidRPr="00015CEB">
              <w:rPr>
                <w:sz w:val="22"/>
                <w:szCs w:val="22"/>
              </w:rPr>
              <w:t>Contact details</w:t>
            </w:r>
          </w:p>
          <w:p w:rsidR="00015CEB" w:rsidRPr="00015CEB" w:rsidRDefault="00015CEB" w:rsidP="00015CEB">
            <w:pPr>
              <w:rPr>
                <w:sz w:val="22"/>
                <w:szCs w:val="22"/>
              </w:rPr>
            </w:pPr>
            <w:r w:rsidRPr="00015CEB">
              <w:rPr>
                <w:sz w:val="22"/>
                <w:szCs w:val="22"/>
              </w:rPr>
              <w:t>(Email and telephone number)</w:t>
            </w:r>
          </w:p>
        </w:tc>
      </w:tr>
      <w:tr w:rsidR="00015CEB" w:rsidRPr="00015CEB" w:rsidTr="00E87C12">
        <w:tc>
          <w:tcPr>
            <w:tcW w:w="1779"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1649" w:type="dxa"/>
          </w:tcPr>
          <w:p w:rsidR="00015CEB" w:rsidRPr="00015CEB" w:rsidRDefault="00015CEB" w:rsidP="00015CEB">
            <w:pPr>
              <w:rPr>
                <w:sz w:val="22"/>
                <w:szCs w:val="22"/>
              </w:rPr>
            </w:pPr>
          </w:p>
        </w:tc>
        <w:tc>
          <w:tcPr>
            <w:tcW w:w="2657" w:type="dxa"/>
          </w:tcPr>
          <w:p w:rsidR="00015CEB" w:rsidRPr="00015CEB" w:rsidRDefault="00015CEB" w:rsidP="00015CEB">
            <w:pPr>
              <w:rPr>
                <w:sz w:val="22"/>
                <w:szCs w:val="22"/>
              </w:rPr>
            </w:pPr>
          </w:p>
        </w:tc>
        <w:tc>
          <w:tcPr>
            <w:tcW w:w="3691" w:type="dxa"/>
          </w:tcPr>
          <w:p w:rsidR="00015CEB" w:rsidRPr="00015CEB" w:rsidRDefault="00015CEB" w:rsidP="00015CEB">
            <w:pPr>
              <w:rPr>
                <w:sz w:val="22"/>
                <w:szCs w:val="22"/>
              </w:rPr>
            </w:pPr>
          </w:p>
        </w:tc>
      </w:tr>
      <w:tr w:rsidR="00015CEB" w:rsidRPr="00015CEB" w:rsidTr="00E87C12">
        <w:tc>
          <w:tcPr>
            <w:tcW w:w="1779" w:type="dxa"/>
          </w:tcPr>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p w:rsidR="00015CEB" w:rsidRPr="00015CEB" w:rsidRDefault="00015CEB" w:rsidP="00015CEB">
            <w:pPr>
              <w:rPr>
                <w:sz w:val="22"/>
                <w:szCs w:val="22"/>
              </w:rPr>
            </w:pPr>
          </w:p>
        </w:tc>
        <w:tc>
          <w:tcPr>
            <w:tcW w:w="1649" w:type="dxa"/>
          </w:tcPr>
          <w:p w:rsidR="00015CEB" w:rsidRPr="00015CEB" w:rsidRDefault="00015CEB" w:rsidP="00015CEB">
            <w:pPr>
              <w:rPr>
                <w:sz w:val="22"/>
                <w:szCs w:val="22"/>
              </w:rPr>
            </w:pPr>
          </w:p>
        </w:tc>
        <w:tc>
          <w:tcPr>
            <w:tcW w:w="2657" w:type="dxa"/>
          </w:tcPr>
          <w:p w:rsidR="00015CEB" w:rsidRPr="00015CEB" w:rsidRDefault="00015CEB" w:rsidP="00015CEB">
            <w:pPr>
              <w:rPr>
                <w:sz w:val="22"/>
                <w:szCs w:val="22"/>
              </w:rPr>
            </w:pPr>
          </w:p>
        </w:tc>
        <w:tc>
          <w:tcPr>
            <w:tcW w:w="3691" w:type="dxa"/>
          </w:tcPr>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9776" w:type="dxa"/>
        <w:tblLook w:val="04A0" w:firstRow="1" w:lastRow="0" w:firstColumn="1" w:lastColumn="0" w:noHBand="0" w:noVBand="1"/>
      </w:tblPr>
      <w:tblGrid>
        <w:gridCol w:w="9776"/>
      </w:tblGrid>
      <w:tr w:rsidR="00015CEB" w:rsidRPr="00015CEB" w:rsidTr="00E87C12">
        <w:tc>
          <w:tcPr>
            <w:tcW w:w="9776" w:type="dxa"/>
            <w:shd w:val="pct5" w:color="auto" w:fill="auto"/>
          </w:tcPr>
          <w:p w:rsidR="00015CEB" w:rsidRPr="00015CEB" w:rsidRDefault="00015CEB" w:rsidP="00015CEB">
            <w:pPr>
              <w:rPr>
                <w:b/>
                <w:sz w:val="22"/>
                <w:szCs w:val="22"/>
              </w:rPr>
            </w:pPr>
            <w:r w:rsidRPr="00015CEB">
              <w:rPr>
                <w:b/>
                <w:sz w:val="22"/>
                <w:szCs w:val="22"/>
              </w:rPr>
              <w:t>Disclosure and Barring Service</w:t>
            </w:r>
          </w:p>
          <w:p w:rsidR="00015CEB" w:rsidRPr="00015CEB" w:rsidRDefault="00015CEB" w:rsidP="00015CEB">
            <w:pPr>
              <w:rPr>
                <w:sz w:val="22"/>
                <w:szCs w:val="22"/>
              </w:rPr>
            </w:pPr>
          </w:p>
        </w:tc>
      </w:tr>
      <w:tr w:rsidR="00015CEB" w:rsidRPr="00015CEB" w:rsidTr="00E87C12">
        <w:tc>
          <w:tcPr>
            <w:tcW w:w="9776" w:type="dxa"/>
          </w:tcPr>
          <w:p w:rsidR="00015CEB" w:rsidRDefault="00473B6F" w:rsidP="00542F3C">
            <w:pPr>
              <w:jc w:val="both"/>
              <w:rPr>
                <w:sz w:val="22"/>
                <w:szCs w:val="22"/>
              </w:rPr>
            </w:pPr>
            <w:r>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473B6F" w:rsidRDefault="00473B6F" w:rsidP="00542F3C">
            <w:pPr>
              <w:jc w:val="both"/>
              <w:rPr>
                <w:sz w:val="22"/>
                <w:szCs w:val="22"/>
              </w:rPr>
            </w:pPr>
            <w:r>
              <w:rPr>
                <w:sz w:val="22"/>
                <w:szCs w:val="22"/>
              </w:rPr>
              <w:t xml:space="preserve">As part of the application process, we ask candidates about whether they have any criminal </w:t>
            </w:r>
            <w:bookmarkStart w:id="0" w:name="_GoBack"/>
            <w:bookmarkEnd w:id="0"/>
            <w:r>
              <w:rPr>
                <w:sz w:val="22"/>
                <w:szCs w:val="22"/>
              </w:rPr>
              <w:t>convictions that would prevent them from fulfilling the role.  This is to ensure the candidate is suitable to work for the school.  The school are also required to carry out a DBS check in order to determine your suitability for the role.</w:t>
            </w:r>
          </w:p>
          <w:p w:rsidR="00473B6F" w:rsidRDefault="00473B6F" w:rsidP="00542F3C">
            <w:pPr>
              <w:jc w:val="both"/>
              <w:rPr>
                <w:sz w:val="22"/>
                <w:szCs w:val="22"/>
              </w:rPr>
            </w:pPr>
            <w:r>
              <w:rPr>
                <w:sz w:val="22"/>
                <w:szCs w:val="22"/>
              </w:rPr>
              <w:t xml:space="preserve">Having a criminal record will not necessarily </w:t>
            </w:r>
            <w:r w:rsidR="00542F3C">
              <w:rPr>
                <w:sz w:val="22"/>
                <w:szCs w:val="22"/>
              </w:rPr>
              <w:t>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542F3C" w:rsidRDefault="00542F3C" w:rsidP="00542F3C">
            <w:pPr>
              <w:jc w:val="both"/>
              <w:rPr>
                <w:sz w:val="22"/>
                <w:szCs w:val="22"/>
              </w:rPr>
            </w:pPr>
            <w:r>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542F3C" w:rsidRDefault="00542F3C" w:rsidP="00542F3C">
            <w:pPr>
              <w:jc w:val="both"/>
              <w:rPr>
                <w:sz w:val="22"/>
                <w:szCs w:val="22"/>
              </w:rPr>
            </w:pPr>
            <w:r>
              <w:rPr>
                <w:sz w:val="22"/>
                <w:szCs w:val="22"/>
              </w:rPr>
              <w:t>Do you have any convictions, cautions, reprimands or final warnings that are not “protected” as defined by the Rehabilitation of Offenders Act 1974 (Exceptions) Order 1975 (as amended in 2013).</w:t>
            </w:r>
          </w:p>
          <w:p w:rsidR="00542F3C" w:rsidRDefault="00542F3C" w:rsidP="00542F3C">
            <w:pPr>
              <w:jc w:val="both"/>
              <w:rPr>
                <w:sz w:val="22"/>
                <w:szCs w:val="22"/>
              </w:rPr>
            </w:pPr>
          </w:p>
          <w:p w:rsidR="00542F3C" w:rsidRDefault="00542F3C" w:rsidP="00542F3C">
            <w:pPr>
              <w:jc w:val="both"/>
              <w:rPr>
                <w:sz w:val="22"/>
                <w:szCs w:val="22"/>
              </w:rPr>
            </w:pPr>
            <w:r>
              <w:rPr>
                <w:sz w:val="22"/>
                <w:szCs w:val="22"/>
              </w:rPr>
              <w:t>If the answer is yes then please provide full details FAO of the Headteacher in a sealed envelope.</w:t>
            </w:r>
          </w:p>
          <w:p w:rsidR="00542F3C" w:rsidRPr="00015CEB" w:rsidRDefault="008C367E" w:rsidP="00542F3C">
            <w:pPr>
              <w:jc w:val="both"/>
              <w:rPr>
                <w:sz w:val="22"/>
                <w:szCs w:val="22"/>
              </w:rPr>
            </w:pPr>
            <w:sdt>
              <w:sdtPr>
                <w:rPr>
                  <w:sz w:val="32"/>
                  <w:szCs w:val="32"/>
                </w:rPr>
                <w:id w:val="559451556"/>
                <w14:checkbox>
                  <w14:checked w14:val="0"/>
                  <w14:checkedState w14:val="2612" w14:font="MS Gothic"/>
                  <w14:uncheckedState w14:val="2610" w14:font="MS Gothic"/>
                </w14:checkbox>
              </w:sdtPr>
              <w:sdtEndPr/>
              <w:sdtContent>
                <w:r w:rsidR="00542F3C" w:rsidRPr="00015CEB">
                  <w:rPr>
                    <w:rFonts w:ascii="Segoe UI Symbol" w:hAnsi="Segoe UI Symbol" w:cs="Segoe UI Symbol"/>
                    <w:sz w:val="32"/>
                    <w:szCs w:val="32"/>
                  </w:rPr>
                  <w:t>☐</w:t>
                </w:r>
              </w:sdtContent>
            </w:sdt>
            <w:r w:rsidR="00542F3C" w:rsidRPr="00015CEB">
              <w:rPr>
                <w:sz w:val="22"/>
                <w:szCs w:val="22"/>
              </w:rPr>
              <w:t xml:space="preserve"> Yes  </w:t>
            </w:r>
            <w:sdt>
              <w:sdtPr>
                <w:rPr>
                  <w:sz w:val="32"/>
                  <w:szCs w:val="32"/>
                </w:rPr>
                <w:id w:val="597381505"/>
                <w14:checkbox>
                  <w14:checked w14:val="0"/>
                  <w14:checkedState w14:val="2612" w14:font="MS Gothic"/>
                  <w14:uncheckedState w14:val="2610" w14:font="MS Gothic"/>
                </w14:checkbox>
              </w:sdtPr>
              <w:sdtEndPr/>
              <w:sdtContent>
                <w:r w:rsidR="00542F3C" w:rsidRPr="00015CEB">
                  <w:rPr>
                    <w:rFonts w:ascii="Segoe UI Symbol" w:hAnsi="Segoe UI Symbol" w:cs="Segoe UI Symbol"/>
                    <w:sz w:val="32"/>
                    <w:szCs w:val="32"/>
                  </w:rPr>
                  <w:t>☐</w:t>
                </w:r>
              </w:sdtContent>
            </w:sdt>
            <w:r w:rsidR="00542F3C" w:rsidRPr="00015CEB">
              <w:rPr>
                <w:sz w:val="22"/>
                <w:szCs w:val="22"/>
              </w:rPr>
              <w:t xml:space="preserve">  No            </w:t>
            </w:r>
          </w:p>
          <w:p w:rsidR="00015CEB" w:rsidRPr="00015CEB" w:rsidRDefault="00015CEB" w:rsidP="00015CEB">
            <w:pPr>
              <w:rPr>
                <w:sz w:val="22"/>
                <w:szCs w:val="22"/>
              </w:rPr>
            </w:pPr>
            <w:r w:rsidRPr="00015CEB">
              <w:rPr>
                <w:sz w:val="22"/>
                <w:szCs w:val="22"/>
              </w:rPr>
              <w:t xml:space="preserve">Do you have a DBS certificate? </w:t>
            </w:r>
            <w:sdt>
              <w:sdtPr>
                <w:rPr>
                  <w:sz w:val="32"/>
                  <w:szCs w:val="32"/>
                </w:rPr>
                <w:id w:val="1610239695"/>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Yes  </w:t>
            </w:r>
            <w:sdt>
              <w:sdtPr>
                <w:rPr>
                  <w:sz w:val="32"/>
                  <w:szCs w:val="32"/>
                </w:rPr>
                <w:id w:val="-1103650606"/>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No            Date of check:</w:t>
            </w:r>
          </w:p>
          <w:p w:rsidR="00015CEB" w:rsidRPr="00015CEB" w:rsidRDefault="00015CEB" w:rsidP="00015CEB">
            <w:pPr>
              <w:rPr>
                <w:sz w:val="22"/>
                <w:szCs w:val="22"/>
              </w:rPr>
            </w:pPr>
          </w:p>
          <w:p w:rsidR="00015CEB" w:rsidRPr="00015CEB" w:rsidRDefault="00015CEB" w:rsidP="00015CEB">
            <w:pPr>
              <w:rPr>
                <w:sz w:val="22"/>
                <w:szCs w:val="22"/>
              </w:rPr>
            </w:pPr>
            <w:r w:rsidRPr="00015CEB">
              <w:rPr>
                <w:sz w:val="22"/>
                <w:szCs w:val="22"/>
              </w:rPr>
              <w:t>If you have lived or worked outside of the UK in the last 5 years we may require additional information in order to comply with “safer recruitment” requirements.  If you answer “yes” we may contact you for additional information in due course.</w:t>
            </w:r>
          </w:p>
          <w:p w:rsidR="00015CEB" w:rsidRPr="00015CEB" w:rsidRDefault="00015CEB" w:rsidP="00015CEB">
            <w:pPr>
              <w:rPr>
                <w:sz w:val="22"/>
                <w:szCs w:val="22"/>
              </w:rPr>
            </w:pPr>
            <w:r w:rsidRPr="00015CEB">
              <w:rPr>
                <w:sz w:val="22"/>
                <w:szCs w:val="22"/>
              </w:rPr>
              <w:t xml:space="preserve">Have you lived or worked outside of the UK in the last 5 years? </w:t>
            </w:r>
            <w:sdt>
              <w:sdtPr>
                <w:rPr>
                  <w:sz w:val="32"/>
                  <w:szCs w:val="32"/>
                </w:rPr>
                <w:id w:val="-11140857"/>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Yes  </w:t>
            </w:r>
            <w:sdt>
              <w:sdtPr>
                <w:rPr>
                  <w:sz w:val="32"/>
                  <w:szCs w:val="32"/>
                </w:rPr>
                <w:id w:val="-1249031478"/>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No</w:t>
            </w:r>
          </w:p>
          <w:p w:rsidR="00015CEB" w:rsidRPr="00015CEB" w:rsidRDefault="00015CEB" w:rsidP="00015CEB">
            <w:pPr>
              <w:rPr>
                <w:sz w:val="22"/>
                <w:szCs w:val="22"/>
              </w:rPr>
            </w:pPr>
          </w:p>
        </w:tc>
      </w:tr>
    </w:tbl>
    <w:p w:rsidR="00015CEB" w:rsidRDefault="00015CEB" w:rsidP="00015CEB">
      <w:pPr>
        <w:spacing w:line="259" w:lineRule="auto"/>
        <w:rPr>
          <w:rFonts w:ascii="Lucida Sans" w:eastAsiaTheme="minorHAnsi" w:hAnsi="Lucida Sans" w:cstheme="minorBidi"/>
          <w:sz w:val="22"/>
          <w:szCs w:val="22"/>
        </w:rPr>
      </w:pPr>
    </w:p>
    <w:p w:rsidR="00542F3C" w:rsidRPr="00015CEB" w:rsidRDefault="00542F3C" w:rsidP="00015CEB">
      <w:pPr>
        <w:spacing w:line="259" w:lineRule="auto"/>
        <w:rPr>
          <w:rFonts w:ascii="Lucida Sans" w:eastAsiaTheme="minorHAnsi" w:hAnsi="Lucida Sans" w:cstheme="minorBidi"/>
          <w:sz w:val="22"/>
          <w:szCs w:val="22"/>
        </w:rPr>
      </w:pPr>
    </w:p>
    <w:tbl>
      <w:tblPr>
        <w:tblStyle w:val="TableGrid"/>
        <w:tblW w:w="9776" w:type="dxa"/>
        <w:tblLook w:val="04A0" w:firstRow="1" w:lastRow="0" w:firstColumn="1" w:lastColumn="0" w:noHBand="0" w:noVBand="1"/>
      </w:tblPr>
      <w:tblGrid>
        <w:gridCol w:w="9776"/>
      </w:tblGrid>
      <w:tr w:rsidR="00015CEB" w:rsidRPr="00015CEB" w:rsidTr="000A5079">
        <w:tc>
          <w:tcPr>
            <w:tcW w:w="9776" w:type="dxa"/>
            <w:shd w:val="pct5" w:color="auto" w:fill="auto"/>
          </w:tcPr>
          <w:p w:rsidR="00015CEB" w:rsidRPr="00015CEB" w:rsidRDefault="00015CEB" w:rsidP="00015CEB">
            <w:pPr>
              <w:rPr>
                <w:b/>
                <w:sz w:val="22"/>
                <w:szCs w:val="22"/>
              </w:rPr>
            </w:pPr>
            <w:r w:rsidRPr="00015CEB">
              <w:rPr>
                <w:b/>
                <w:sz w:val="22"/>
                <w:szCs w:val="22"/>
              </w:rPr>
              <w:t>Right to work in the UK</w:t>
            </w:r>
          </w:p>
          <w:p w:rsidR="00015CEB" w:rsidRPr="00015CEB" w:rsidRDefault="00015CEB" w:rsidP="00015CEB">
            <w:pPr>
              <w:rPr>
                <w:sz w:val="22"/>
                <w:szCs w:val="22"/>
              </w:rPr>
            </w:pPr>
          </w:p>
        </w:tc>
      </w:tr>
      <w:tr w:rsidR="00015CEB" w:rsidRPr="00015CEB" w:rsidTr="000A5079">
        <w:tc>
          <w:tcPr>
            <w:tcW w:w="9776" w:type="dxa"/>
          </w:tcPr>
          <w:p w:rsidR="00015CEB" w:rsidRPr="00015CEB" w:rsidRDefault="00015CEB" w:rsidP="00015CEB">
            <w:pPr>
              <w:rPr>
                <w:sz w:val="22"/>
                <w:szCs w:val="22"/>
              </w:rPr>
            </w:pPr>
            <w:r w:rsidRPr="00015CEB">
              <w:rPr>
                <w:sz w:val="22"/>
                <w:szCs w:val="22"/>
              </w:rPr>
              <w:t>Knole Academy will require you to provide evidence of your right to work in the UK in accordance with the Immigration, Asylum and Nationality Act 2006.</w:t>
            </w:r>
          </w:p>
          <w:p w:rsidR="00015CEB" w:rsidRPr="00015CEB" w:rsidRDefault="00015CEB" w:rsidP="00015CEB">
            <w:pPr>
              <w:rPr>
                <w:sz w:val="22"/>
                <w:szCs w:val="22"/>
              </w:rPr>
            </w:pPr>
          </w:p>
          <w:p w:rsidR="00015CEB" w:rsidRPr="00015CEB" w:rsidRDefault="00015CEB" w:rsidP="00015CEB">
            <w:pPr>
              <w:rPr>
                <w:sz w:val="22"/>
                <w:szCs w:val="22"/>
              </w:rPr>
            </w:pPr>
            <w:r w:rsidRPr="00015CEB">
              <w:rPr>
                <w:sz w:val="22"/>
                <w:szCs w:val="22"/>
              </w:rPr>
              <w:t xml:space="preserve">Are there any restrictions to your residence in the UK which may affect your right to take up employment?    </w:t>
            </w:r>
            <w:sdt>
              <w:sdtPr>
                <w:rPr>
                  <w:sz w:val="32"/>
                  <w:szCs w:val="32"/>
                </w:rPr>
                <w:id w:val="-684588391"/>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Yes  </w:t>
            </w:r>
            <w:sdt>
              <w:sdtPr>
                <w:rPr>
                  <w:sz w:val="32"/>
                  <w:szCs w:val="32"/>
                </w:rPr>
                <w:id w:val="-182053954"/>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No</w:t>
            </w:r>
          </w:p>
          <w:p w:rsidR="00015CEB" w:rsidRPr="00015CEB" w:rsidRDefault="00015CEB" w:rsidP="00015CEB">
            <w:pPr>
              <w:rPr>
                <w:sz w:val="22"/>
                <w:szCs w:val="22"/>
              </w:rPr>
            </w:pPr>
            <w:r w:rsidRPr="00015CEB">
              <w:rPr>
                <w:sz w:val="22"/>
                <w:szCs w:val="22"/>
              </w:rPr>
              <w:t xml:space="preserve">If you are successful in your application, would you require a work permit?  </w:t>
            </w:r>
            <w:sdt>
              <w:sdtPr>
                <w:rPr>
                  <w:sz w:val="32"/>
                  <w:szCs w:val="32"/>
                </w:rPr>
                <w:id w:val="1524744732"/>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Yes  </w:t>
            </w:r>
            <w:sdt>
              <w:sdtPr>
                <w:rPr>
                  <w:sz w:val="32"/>
                  <w:szCs w:val="32"/>
                </w:rPr>
                <w:id w:val="71784698"/>
                <w14:checkbox>
                  <w14:checked w14:val="0"/>
                  <w14:checkedState w14:val="2612" w14:font="MS Gothic"/>
                  <w14:uncheckedState w14:val="2610" w14:font="MS Gothic"/>
                </w14:checkbox>
              </w:sdtPr>
              <w:sdtEndPr/>
              <w:sdtContent>
                <w:r w:rsidRPr="00015CEB">
                  <w:rPr>
                    <w:rFonts w:ascii="Segoe UI Symbol" w:hAnsi="Segoe UI Symbol" w:cs="Segoe UI Symbol"/>
                    <w:sz w:val="32"/>
                    <w:szCs w:val="32"/>
                  </w:rPr>
                  <w:t>☐</w:t>
                </w:r>
              </w:sdtContent>
            </w:sdt>
            <w:r w:rsidRPr="00015CEB">
              <w:rPr>
                <w:sz w:val="22"/>
                <w:szCs w:val="22"/>
              </w:rPr>
              <w:t xml:space="preserve">  No</w:t>
            </w:r>
          </w:p>
          <w:p w:rsidR="00015CEB" w:rsidRPr="00015CEB" w:rsidRDefault="00015CEB" w:rsidP="00015CEB">
            <w:pPr>
              <w:rPr>
                <w:i/>
                <w:sz w:val="22"/>
                <w:szCs w:val="22"/>
              </w:rPr>
            </w:pPr>
          </w:p>
          <w:p w:rsidR="00015CEB" w:rsidRDefault="00015CEB" w:rsidP="00015CEB">
            <w:pPr>
              <w:rPr>
                <w:sz w:val="22"/>
                <w:szCs w:val="22"/>
              </w:rPr>
            </w:pPr>
            <w:r w:rsidRPr="00015CEB">
              <w:rPr>
                <w:i/>
                <w:sz w:val="22"/>
                <w:szCs w:val="22"/>
              </w:rPr>
              <w:t>If “yes” to either question please provide details</w:t>
            </w:r>
            <w:r w:rsidRPr="00015CEB">
              <w:rPr>
                <w:sz w:val="22"/>
                <w:szCs w:val="22"/>
              </w:rPr>
              <w:t xml:space="preserve">  </w:t>
            </w:r>
          </w:p>
          <w:p w:rsidR="000A5079" w:rsidRDefault="000A5079" w:rsidP="00015CEB">
            <w:pPr>
              <w:rPr>
                <w:sz w:val="22"/>
                <w:szCs w:val="22"/>
              </w:rPr>
            </w:pPr>
          </w:p>
          <w:p w:rsidR="00E87C12" w:rsidRPr="00015CEB" w:rsidRDefault="00E87C12" w:rsidP="00015CEB">
            <w:pPr>
              <w:rPr>
                <w:sz w:val="22"/>
                <w:szCs w:val="22"/>
              </w:rPr>
            </w:pPr>
          </w:p>
        </w:tc>
      </w:tr>
      <w:tr w:rsidR="00015CEB" w:rsidRPr="00015CEB" w:rsidTr="000A5079">
        <w:tc>
          <w:tcPr>
            <w:tcW w:w="9776" w:type="dxa"/>
            <w:shd w:val="pct5" w:color="auto" w:fill="auto"/>
          </w:tcPr>
          <w:p w:rsidR="00015CEB" w:rsidRPr="00015CEB" w:rsidRDefault="00015CEB" w:rsidP="00015CEB">
            <w:pPr>
              <w:rPr>
                <w:b/>
                <w:sz w:val="22"/>
                <w:szCs w:val="22"/>
              </w:rPr>
            </w:pPr>
            <w:r w:rsidRPr="00015CEB">
              <w:rPr>
                <w:b/>
                <w:sz w:val="22"/>
                <w:szCs w:val="22"/>
              </w:rPr>
              <w:t>Disability and accessibility</w:t>
            </w:r>
          </w:p>
          <w:p w:rsidR="00015CEB" w:rsidRPr="00015CEB" w:rsidRDefault="00015CEB" w:rsidP="00015CEB">
            <w:pPr>
              <w:rPr>
                <w:sz w:val="22"/>
                <w:szCs w:val="22"/>
              </w:rPr>
            </w:pPr>
          </w:p>
        </w:tc>
      </w:tr>
      <w:tr w:rsidR="00015CEB" w:rsidRPr="00015CEB" w:rsidTr="000A5079">
        <w:tc>
          <w:tcPr>
            <w:tcW w:w="9776" w:type="dxa"/>
          </w:tcPr>
          <w:p w:rsidR="00015CEB" w:rsidRPr="00015CEB" w:rsidRDefault="00015CEB" w:rsidP="00015CEB">
            <w:pPr>
              <w:rPr>
                <w:sz w:val="22"/>
                <w:szCs w:val="22"/>
              </w:rPr>
            </w:pPr>
            <w:r w:rsidRPr="00015CEB">
              <w:rPr>
                <w:sz w:val="22"/>
                <w:szCs w:val="22"/>
              </w:rPr>
              <w:t>The academy is committed to ensuring that applicants with disabilities or impairments receive equal opportunities and treatment.</w:t>
            </w:r>
          </w:p>
          <w:p w:rsidR="00015CEB" w:rsidRPr="00015CEB" w:rsidRDefault="00015CEB" w:rsidP="00015CEB">
            <w:pPr>
              <w:rPr>
                <w:sz w:val="22"/>
                <w:szCs w:val="22"/>
              </w:rPr>
            </w:pPr>
          </w:p>
          <w:p w:rsidR="00015CEB" w:rsidRPr="00015CEB" w:rsidRDefault="00015CEB" w:rsidP="00015CEB">
            <w:pPr>
              <w:rPr>
                <w:sz w:val="22"/>
                <w:szCs w:val="22"/>
              </w:rPr>
            </w:pPr>
            <w:r w:rsidRPr="00015CEB">
              <w:rPr>
                <w:sz w:val="22"/>
                <w:szCs w:val="22"/>
              </w:rPr>
              <w:t>If you have a disability or impairment and would like us to make adjustments or arrangements to assist if you are called for interview, please state the arrangements you require:</w:t>
            </w:r>
          </w:p>
          <w:p w:rsidR="00015CEB" w:rsidRPr="00015CEB" w:rsidRDefault="00015CEB" w:rsidP="00015CEB">
            <w:pPr>
              <w:rPr>
                <w:sz w:val="22"/>
                <w:szCs w:val="22"/>
              </w:rPr>
            </w:pPr>
          </w:p>
          <w:p w:rsidR="00015CEB" w:rsidRPr="00015CEB" w:rsidRDefault="00015CEB" w:rsidP="00015CEB">
            <w:pPr>
              <w:rPr>
                <w:sz w:val="22"/>
                <w:szCs w:val="22"/>
              </w:rPr>
            </w:pPr>
            <w:r w:rsidRPr="00015CEB">
              <w:rPr>
                <w:sz w:val="22"/>
                <w:szCs w:val="22"/>
              </w:rPr>
              <w:t xml:space="preserve">  </w:t>
            </w: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9776" w:type="dxa"/>
        <w:tblLook w:val="04A0" w:firstRow="1" w:lastRow="0" w:firstColumn="1" w:lastColumn="0" w:noHBand="0" w:noVBand="1"/>
      </w:tblPr>
      <w:tblGrid>
        <w:gridCol w:w="9776"/>
      </w:tblGrid>
      <w:tr w:rsidR="00015CEB" w:rsidRPr="00015CEB" w:rsidTr="000A5079">
        <w:tc>
          <w:tcPr>
            <w:tcW w:w="9776" w:type="dxa"/>
            <w:shd w:val="pct5" w:color="auto" w:fill="auto"/>
          </w:tcPr>
          <w:p w:rsidR="00015CEB" w:rsidRPr="00015CEB" w:rsidRDefault="00015CEB" w:rsidP="00015CEB">
            <w:pPr>
              <w:rPr>
                <w:b/>
                <w:sz w:val="22"/>
                <w:szCs w:val="22"/>
              </w:rPr>
            </w:pPr>
            <w:r w:rsidRPr="00015CEB">
              <w:rPr>
                <w:b/>
                <w:sz w:val="22"/>
                <w:szCs w:val="22"/>
              </w:rPr>
              <w:t>Vacancy information</w:t>
            </w:r>
          </w:p>
          <w:p w:rsidR="00015CEB" w:rsidRPr="00015CEB" w:rsidRDefault="00015CEB" w:rsidP="00015CEB">
            <w:pPr>
              <w:rPr>
                <w:sz w:val="22"/>
                <w:szCs w:val="22"/>
              </w:rPr>
            </w:pPr>
          </w:p>
        </w:tc>
      </w:tr>
      <w:tr w:rsidR="00015CEB" w:rsidRPr="00015CEB" w:rsidTr="000A5079">
        <w:tc>
          <w:tcPr>
            <w:tcW w:w="9776" w:type="dxa"/>
          </w:tcPr>
          <w:p w:rsidR="00015CEB" w:rsidRPr="00015CEB" w:rsidRDefault="00015CEB" w:rsidP="00015CEB">
            <w:pPr>
              <w:rPr>
                <w:sz w:val="22"/>
                <w:szCs w:val="22"/>
              </w:rPr>
            </w:pPr>
            <w:r w:rsidRPr="00015CEB">
              <w:rPr>
                <w:sz w:val="22"/>
                <w:szCs w:val="22"/>
              </w:rPr>
              <w:t>Where did you see this post advertised?</w:t>
            </w:r>
          </w:p>
          <w:p w:rsidR="00015CEB" w:rsidRPr="00015CEB" w:rsidRDefault="00015CEB" w:rsidP="00015CEB">
            <w:pPr>
              <w:rPr>
                <w:sz w:val="22"/>
                <w:szCs w:val="22"/>
              </w:rPr>
            </w:pPr>
          </w:p>
          <w:p w:rsidR="00015CEB" w:rsidRPr="00015CEB" w:rsidRDefault="00015CEB" w:rsidP="00015CEB">
            <w:pPr>
              <w:rPr>
                <w:sz w:val="22"/>
                <w:szCs w:val="22"/>
              </w:rPr>
            </w:pPr>
            <w:r w:rsidRPr="00015CEB">
              <w:rPr>
                <w:sz w:val="22"/>
                <w:szCs w:val="22"/>
              </w:rPr>
              <w:t>If appointed, when would you be able to start?</w:t>
            </w:r>
          </w:p>
          <w:p w:rsidR="00015CEB" w:rsidRPr="00015CEB" w:rsidRDefault="00015CEB" w:rsidP="00015CEB">
            <w:pPr>
              <w:rPr>
                <w:sz w:val="22"/>
                <w:szCs w:val="22"/>
              </w:rPr>
            </w:pPr>
            <w:r w:rsidRPr="00015CEB">
              <w:rPr>
                <w:sz w:val="22"/>
                <w:szCs w:val="22"/>
              </w:rPr>
              <w:t xml:space="preserve">  </w:t>
            </w:r>
          </w:p>
          <w:p w:rsidR="00015CEB" w:rsidRPr="00015CEB" w:rsidRDefault="00015CEB" w:rsidP="00015CEB">
            <w:pPr>
              <w:rPr>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p w:rsidR="00015CEB" w:rsidRPr="00015CEB" w:rsidRDefault="00015CEB" w:rsidP="00015CEB">
      <w:pPr>
        <w:spacing w:line="259" w:lineRule="auto"/>
        <w:rPr>
          <w:rFonts w:ascii="Lucida Sans" w:eastAsiaTheme="minorHAnsi" w:hAnsi="Lucida Sans" w:cstheme="minorBidi"/>
          <w:sz w:val="22"/>
          <w:szCs w:val="22"/>
        </w:rPr>
      </w:pPr>
    </w:p>
    <w:p w:rsidR="00015CEB" w:rsidRPr="00015CEB" w:rsidRDefault="008C367E" w:rsidP="00015CEB">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367269643"/>
          <w14:checkbox>
            <w14:checked w14:val="0"/>
            <w14:checkedState w14:val="2612" w14:font="MS Gothic"/>
            <w14:uncheckedState w14:val="2610" w14:font="MS Gothic"/>
          </w14:checkbox>
        </w:sdtPr>
        <w:sdtEndPr/>
        <w:sdtContent>
          <w:r w:rsidR="00015CEB" w:rsidRPr="00015CEB">
            <w:rPr>
              <w:rFonts w:ascii="Segoe UI Symbol" w:eastAsiaTheme="minorHAnsi" w:hAnsi="Segoe UI Symbol" w:cs="Segoe UI Symbol"/>
              <w:sz w:val="28"/>
              <w:szCs w:val="28"/>
            </w:rPr>
            <w:t>☐</w:t>
          </w:r>
        </w:sdtContent>
      </w:sdt>
      <w:r w:rsidR="00015CEB" w:rsidRPr="00015CEB">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015CEB" w:rsidRPr="00015CEB" w:rsidRDefault="00015CEB" w:rsidP="00015CEB">
      <w:pPr>
        <w:spacing w:line="259" w:lineRule="auto"/>
        <w:rPr>
          <w:rFonts w:ascii="Lucida Sans" w:eastAsiaTheme="minorHAnsi" w:hAnsi="Lucida Sans" w:cstheme="minorBidi"/>
          <w:sz w:val="22"/>
          <w:szCs w:val="22"/>
        </w:rPr>
      </w:pPr>
    </w:p>
    <w:p w:rsidR="00015CEB" w:rsidRPr="00015CEB" w:rsidRDefault="00015CEB" w:rsidP="00015CEB">
      <w:pPr>
        <w:spacing w:line="259" w:lineRule="auto"/>
        <w:rPr>
          <w:rFonts w:ascii="Lucida Sans" w:eastAsiaTheme="minorHAnsi" w:hAnsi="Lucida Sans" w:cstheme="minorBidi"/>
          <w:sz w:val="22"/>
          <w:szCs w:val="22"/>
          <w:u w:val="single"/>
        </w:rPr>
      </w:pPr>
      <w:r w:rsidRPr="00015CEB">
        <w:rPr>
          <w:rFonts w:ascii="Lucida Sans" w:eastAsiaTheme="minorHAnsi" w:hAnsi="Lucida Sans" w:cstheme="minorBidi"/>
          <w:sz w:val="22"/>
          <w:szCs w:val="22"/>
        </w:rPr>
        <w:t>Signature: ___________________________________     Date:  _______________________</w:t>
      </w:r>
      <w:r w:rsidRPr="00015CEB">
        <w:rPr>
          <w:rFonts w:ascii="Lucida Sans" w:eastAsiaTheme="minorHAnsi" w:hAnsi="Lucida Sans" w:cstheme="minorBidi"/>
          <w:sz w:val="22"/>
          <w:szCs w:val="22"/>
        </w:rPr>
        <w:br w:type="page"/>
      </w:r>
      <w:r w:rsidRPr="00015CEB">
        <w:rPr>
          <w:rFonts w:ascii="Lucida Sans" w:eastAsiaTheme="minorHAnsi" w:hAnsi="Lucida Sans" w:cstheme="minorBidi"/>
          <w:b/>
          <w:sz w:val="22"/>
          <w:szCs w:val="22"/>
          <w:u w:val="single"/>
        </w:rPr>
        <w:lastRenderedPageBreak/>
        <w:t>Equalities Monitoring Form</w:t>
      </w:r>
    </w:p>
    <w:p w:rsidR="00015CEB" w:rsidRPr="00015CEB" w:rsidRDefault="00015CEB" w:rsidP="00015CEB">
      <w:pPr>
        <w:spacing w:line="259" w:lineRule="auto"/>
        <w:rPr>
          <w:rFonts w:ascii="Lucida Sans" w:eastAsiaTheme="minorHAnsi" w:hAnsi="Lucida Sans" w:cs="Arial"/>
          <w:sz w:val="22"/>
          <w:szCs w:val="22"/>
        </w:rPr>
      </w:pPr>
      <w:r w:rsidRPr="00015CEB">
        <w:rPr>
          <w:rFonts w:ascii="Lucida Sans" w:eastAsiaTheme="minorHAnsi" w:hAnsi="Lucida Sans" w:cs="Arial"/>
          <w:sz w:val="22"/>
          <w:szCs w:val="22"/>
        </w:rPr>
        <w:t>Completion of this section will help us</w:t>
      </w:r>
      <w:r w:rsidRPr="00015CEB">
        <w:rPr>
          <w:rFonts w:ascii="Lucida Sans" w:eastAsiaTheme="minorHAnsi" w:hAnsi="Lucida Sans" w:cs="Arial"/>
          <w:b/>
          <w:sz w:val="22"/>
          <w:szCs w:val="22"/>
        </w:rPr>
        <w:t xml:space="preserve"> </w:t>
      </w:r>
      <w:r w:rsidRPr="00015CEB">
        <w:rPr>
          <w:rFonts w:ascii="Lucida Sans" w:eastAsiaTheme="minorHAnsi" w:hAnsi="Lucida Sans" w:cs="Arial"/>
          <w:sz w:val="22"/>
          <w:szCs w:val="22"/>
        </w:rPr>
        <w:t xml:space="preserve">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w:t>
      </w:r>
      <w:r w:rsidRPr="00015CEB">
        <w:rPr>
          <w:rFonts w:ascii="Lucida Sans" w:eastAsiaTheme="minorHAnsi" w:hAnsi="Lucida Sans" w:cs="Arial"/>
          <w:i/>
          <w:sz w:val="22"/>
          <w:szCs w:val="22"/>
        </w:rPr>
        <w:t>It will greatly assist us if you provide as much information as possible, but you are not obligated to do so</w:t>
      </w:r>
      <w:r w:rsidRPr="00015CEB">
        <w:rPr>
          <w:rFonts w:ascii="Lucida Sans" w:eastAsiaTheme="minorHAnsi" w:hAnsi="Lucida Sans" w:cs="Arial"/>
          <w:sz w:val="22"/>
          <w:szCs w:val="22"/>
        </w:rPr>
        <w:t>.</w:t>
      </w:r>
    </w:p>
    <w:p w:rsidR="00015CEB" w:rsidRPr="00015CEB" w:rsidRDefault="00015CEB" w:rsidP="00015CEB">
      <w:pPr>
        <w:spacing w:line="259" w:lineRule="auto"/>
        <w:jc w:val="both"/>
        <w:rPr>
          <w:rFonts w:ascii="Lucida Sans" w:eastAsiaTheme="minorHAnsi" w:hAnsi="Lucida Sans" w:cs="Arial"/>
          <w:sz w:val="22"/>
          <w:szCs w:val="22"/>
        </w:rPr>
      </w:pPr>
    </w:p>
    <w:tbl>
      <w:tblPr>
        <w:tblW w:w="9668"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572"/>
      </w:tblGrid>
      <w:tr w:rsidR="00015CEB" w:rsidRPr="00015CEB" w:rsidTr="00015CEB">
        <w:trPr>
          <w:cantSplit/>
        </w:trPr>
        <w:tc>
          <w:tcPr>
            <w:tcW w:w="9668" w:type="dxa"/>
            <w:gridSpan w:val="3"/>
            <w:tcBorders>
              <w:top w:val="single" w:sz="4" w:space="0" w:color="auto"/>
              <w:left w:val="single" w:sz="4" w:space="0" w:color="auto"/>
              <w:bottom w:val="nil"/>
              <w:right w:val="single" w:sz="4" w:space="0" w:color="auto"/>
            </w:tcBorders>
          </w:tcPr>
          <w:p w:rsidR="00015CEB" w:rsidRPr="00015CEB" w:rsidRDefault="00015CEB" w:rsidP="00015CEB">
            <w:pPr>
              <w:spacing w:before="40" w:after="40" w:line="259" w:lineRule="auto"/>
              <w:rPr>
                <w:rFonts w:ascii="Lucida Sans" w:eastAsiaTheme="minorHAnsi" w:hAnsi="Lucida Sans" w:cstheme="minorBidi"/>
                <w:b/>
                <w:sz w:val="22"/>
                <w:szCs w:val="22"/>
              </w:rPr>
            </w:pPr>
            <w:r w:rsidRPr="00015CEB">
              <w:rPr>
                <w:rFonts w:ascii="Lucida Sans" w:eastAsiaTheme="minorHAnsi" w:hAnsi="Lucida Sans" w:cstheme="minorBidi"/>
                <w:b/>
                <w:sz w:val="22"/>
                <w:szCs w:val="22"/>
              </w:rPr>
              <w:t>Ethnic Origin</w:t>
            </w:r>
          </w:p>
          <w:p w:rsidR="00015CEB" w:rsidRPr="00015CEB" w:rsidRDefault="00015CEB" w:rsidP="00015CEB">
            <w:pPr>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(please tick one box only, indicating the category that best describes your ethnic origin)</w:t>
            </w:r>
          </w:p>
        </w:tc>
      </w:tr>
      <w:tr w:rsidR="00015CEB" w:rsidRPr="00015CEB" w:rsidTr="00015CEB">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r w:rsidRPr="00015CEB">
              <w:rPr>
                <w:rFonts w:ascii="Lucida Sans" w:eastAsiaTheme="minorHAnsi" w:hAnsi="Lucida Sans" w:cstheme="minorBidi"/>
                <w:b/>
                <w:sz w:val="22"/>
                <w:szCs w:val="22"/>
              </w:rPr>
              <w:t>White</w:t>
            </w:r>
          </w:p>
        </w:tc>
        <w:tc>
          <w:tcPr>
            <w:tcW w:w="3406" w:type="dxa"/>
            <w:tcBorders>
              <w:top w:val="nil"/>
              <w:bottom w:val="nil"/>
            </w:tcBorders>
          </w:tcPr>
          <w:p w:rsidR="00015CEB" w:rsidRPr="00015CEB" w:rsidRDefault="00015CEB" w:rsidP="00015CEB">
            <w:pPr>
              <w:tabs>
                <w:tab w:val="right" w:pos="3011"/>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British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2111229565"/>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Borders>
              <w:top w:val="nil"/>
              <w:bottom w:val="nil"/>
              <w:right w:val="single" w:sz="4" w:space="0" w:color="auto"/>
            </w:tcBorders>
          </w:tcPr>
          <w:p w:rsidR="00015CEB" w:rsidRPr="00015CEB" w:rsidRDefault="00015CEB" w:rsidP="00015CEB">
            <w:pPr>
              <w:tabs>
                <w:tab w:val="right" w:pos="3011"/>
                <w:tab w:val="right" w:pos="4853"/>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Irish</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063991293"/>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r>
      <w:tr w:rsidR="00015CEB" w:rsidRPr="00015CEB" w:rsidTr="00015CEB">
        <w:tc>
          <w:tcPr>
            <w:tcW w:w="2690" w:type="dxa"/>
            <w:tcBorders>
              <w:top w:val="nil"/>
              <w:left w:val="single" w:sz="4" w:space="0" w:color="auto"/>
            </w:tcBorders>
          </w:tcPr>
          <w:p w:rsidR="00015CEB" w:rsidRPr="00015CEB" w:rsidRDefault="00015CEB" w:rsidP="00015CEB">
            <w:pPr>
              <w:spacing w:before="40" w:after="40" w:line="259" w:lineRule="auto"/>
              <w:rPr>
                <w:rFonts w:ascii="Lucida Sans" w:eastAsiaTheme="minorHAnsi" w:hAnsi="Lucida Sans" w:cstheme="minorBidi"/>
                <w:b/>
                <w:sz w:val="22"/>
                <w:szCs w:val="22"/>
              </w:rPr>
            </w:pPr>
          </w:p>
        </w:tc>
        <w:tc>
          <w:tcPr>
            <w:tcW w:w="6978" w:type="dxa"/>
            <w:gridSpan w:val="2"/>
            <w:tcBorders>
              <w:top w:val="nil"/>
              <w:right w:val="single" w:sz="4" w:space="0" w:color="auto"/>
            </w:tcBorders>
          </w:tcPr>
          <w:p w:rsidR="00015CEB" w:rsidRPr="00015CEB" w:rsidRDefault="00015CEB" w:rsidP="00015CEB">
            <w:pPr>
              <w:tabs>
                <w:tab w:val="right" w:pos="6271"/>
                <w:tab w:val="right" w:pos="8966"/>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Any other White background (please specify)</w:t>
            </w:r>
          </w:p>
        </w:tc>
      </w:tr>
      <w:tr w:rsidR="00015CEB" w:rsidRPr="00015CEB" w:rsidTr="00015CEB">
        <w:tc>
          <w:tcPr>
            <w:tcW w:w="2690" w:type="dxa"/>
            <w:tcBorders>
              <w:top w:val="nil"/>
              <w:left w:val="single" w:sz="4" w:space="0" w:color="auto"/>
            </w:tcBorders>
          </w:tcPr>
          <w:p w:rsidR="00015CEB" w:rsidRPr="00015CEB" w:rsidRDefault="00015CEB" w:rsidP="00015CEB">
            <w:pPr>
              <w:spacing w:before="40" w:after="40" w:line="259" w:lineRule="auto"/>
              <w:rPr>
                <w:rFonts w:ascii="Lucida Sans" w:eastAsiaTheme="minorHAnsi" w:hAnsi="Lucida Sans" w:cstheme="minorBidi"/>
                <w:b/>
                <w:sz w:val="22"/>
                <w:szCs w:val="22"/>
              </w:rPr>
            </w:pPr>
            <w:r w:rsidRPr="00015CEB">
              <w:rPr>
                <w:rFonts w:ascii="Lucida Sans" w:eastAsiaTheme="minorHAnsi" w:hAnsi="Lucida Sans" w:cstheme="minorBidi"/>
                <w:b/>
                <w:sz w:val="22"/>
                <w:szCs w:val="22"/>
              </w:rPr>
              <w:t>Mixed</w:t>
            </w:r>
          </w:p>
        </w:tc>
        <w:tc>
          <w:tcPr>
            <w:tcW w:w="3406" w:type="dxa"/>
            <w:tcBorders>
              <w:top w:val="nil"/>
            </w:tcBorders>
          </w:tcPr>
          <w:p w:rsidR="00015CEB" w:rsidRPr="00015CEB" w:rsidRDefault="00015CEB" w:rsidP="00015CEB">
            <w:pPr>
              <w:tabs>
                <w:tab w:val="right" w:pos="301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White &amp; Black Caribbean</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069151095"/>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Borders>
              <w:top w:val="nil"/>
              <w:right w:val="single" w:sz="4" w:space="0" w:color="auto"/>
            </w:tcBorders>
          </w:tcPr>
          <w:p w:rsidR="00015CEB" w:rsidRPr="00015CEB" w:rsidRDefault="00015CEB" w:rsidP="00015CEB">
            <w:pPr>
              <w:tabs>
                <w:tab w:val="right" w:pos="3011"/>
                <w:tab w:val="right" w:pos="4853"/>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White &amp; Black African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144938265"/>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r>
      <w:tr w:rsidR="00015CEB" w:rsidRPr="00015CEB" w:rsidTr="00015CEB">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015CEB" w:rsidRPr="00015CEB" w:rsidRDefault="00015CEB" w:rsidP="00015CEB">
            <w:pPr>
              <w:tabs>
                <w:tab w:val="right" w:pos="301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White &amp; Asian</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2076315422"/>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Borders>
              <w:top w:val="nil"/>
              <w:bottom w:val="nil"/>
              <w:right w:val="single" w:sz="4" w:space="0" w:color="auto"/>
            </w:tcBorders>
          </w:tcPr>
          <w:p w:rsidR="00015CEB" w:rsidRPr="00015CEB" w:rsidRDefault="00015CEB" w:rsidP="00015CEB">
            <w:pPr>
              <w:tabs>
                <w:tab w:val="right" w:pos="4853"/>
              </w:tabs>
              <w:spacing w:before="40" w:after="40" w:line="259" w:lineRule="auto"/>
              <w:rPr>
                <w:rFonts w:ascii="Lucida Sans" w:eastAsiaTheme="minorHAnsi" w:hAnsi="Lucida Sans" w:cstheme="minorBidi"/>
                <w:sz w:val="22"/>
                <w:szCs w:val="22"/>
              </w:rPr>
            </w:pPr>
          </w:p>
        </w:tc>
      </w:tr>
      <w:tr w:rsidR="00015CEB" w:rsidRPr="00015CEB" w:rsidTr="00015CEB">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p>
        </w:tc>
        <w:tc>
          <w:tcPr>
            <w:tcW w:w="6978" w:type="dxa"/>
            <w:gridSpan w:val="2"/>
            <w:tcBorders>
              <w:top w:val="nil"/>
              <w:bottom w:val="nil"/>
              <w:right w:val="single" w:sz="4" w:space="0" w:color="auto"/>
            </w:tcBorders>
          </w:tcPr>
          <w:p w:rsidR="00015CEB" w:rsidRPr="00015CEB" w:rsidRDefault="00015CEB" w:rsidP="00015CEB">
            <w:pPr>
              <w:tabs>
                <w:tab w:val="right" w:pos="3014"/>
                <w:tab w:val="right" w:pos="627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Any other Mixed background (please specify) </w:t>
            </w:r>
            <w:r w:rsidRPr="00015CEB">
              <w:rPr>
                <w:rFonts w:ascii="Lucida Sans" w:eastAsiaTheme="minorHAnsi" w:hAnsi="Lucida Sans" w:cstheme="minorBidi"/>
                <w:sz w:val="22"/>
                <w:szCs w:val="22"/>
              </w:rPr>
              <w:tab/>
            </w:r>
          </w:p>
        </w:tc>
      </w:tr>
      <w:tr w:rsidR="00015CEB" w:rsidRPr="00015CEB" w:rsidTr="00015CEB">
        <w:tc>
          <w:tcPr>
            <w:tcW w:w="2690" w:type="dxa"/>
            <w:tcBorders>
              <w:top w:val="nil"/>
              <w:left w:val="single" w:sz="4" w:space="0" w:color="auto"/>
            </w:tcBorders>
          </w:tcPr>
          <w:p w:rsidR="00015CEB" w:rsidRPr="00015CEB" w:rsidRDefault="00015CEB" w:rsidP="00015CEB">
            <w:pPr>
              <w:spacing w:before="40" w:after="40" w:line="259" w:lineRule="auto"/>
              <w:rPr>
                <w:rFonts w:ascii="Lucida Sans" w:eastAsiaTheme="minorHAnsi" w:hAnsi="Lucida Sans" w:cstheme="minorBidi"/>
                <w:b/>
                <w:sz w:val="22"/>
                <w:szCs w:val="22"/>
              </w:rPr>
            </w:pPr>
            <w:r w:rsidRPr="00015CEB">
              <w:rPr>
                <w:rFonts w:ascii="Lucida Sans" w:eastAsiaTheme="minorHAnsi" w:hAnsi="Lucida Sans" w:cstheme="minorBidi"/>
                <w:b/>
                <w:sz w:val="22"/>
                <w:szCs w:val="22"/>
              </w:rPr>
              <w:t>Asian or Asian British</w:t>
            </w:r>
          </w:p>
        </w:tc>
        <w:tc>
          <w:tcPr>
            <w:tcW w:w="3406" w:type="dxa"/>
            <w:tcBorders>
              <w:top w:val="nil"/>
            </w:tcBorders>
          </w:tcPr>
          <w:p w:rsidR="00015CEB" w:rsidRPr="00015CEB" w:rsidRDefault="00015CEB" w:rsidP="00015CEB">
            <w:pPr>
              <w:tabs>
                <w:tab w:val="right" w:pos="301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Indian</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880466163"/>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Borders>
              <w:top w:val="nil"/>
              <w:right w:val="single" w:sz="4" w:space="0" w:color="auto"/>
            </w:tcBorders>
          </w:tcPr>
          <w:p w:rsidR="00015CEB" w:rsidRPr="00015CEB" w:rsidRDefault="00015CEB" w:rsidP="00015CEB">
            <w:pPr>
              <w:tabs>
                <w:tab w:val="right" w:pos="3011"/>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Pakistani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334689707"/>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r>
      <w:tr w:rsidR="00015CEB" w:rsidRPr="00015CEB" w:rsidTr="00015CEB">
        <w:trPr>
          <w:cantSplit/>
          <w:trHeight w:val="278"/>
        </w:trPr>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015CEB" w:rsidRPr="00015CEB" w:rsidRDefault="00015CEB" w:rsidP="00015CEB">
            <w:pPr>
              <w:tabs>
                <w:tab w:val="right" w:pos="301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Bangladeshi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254354339"/>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Borders>
              <w:top w:val="nil"/>
              <w:bottom w:val="nil"/>
              <w:right w:val="single" w:sz="4" w:space="0" w:color="auto"/>
            </w:tcBorders>
          </w:tcPr>
          <w:p w:rsidR="00015CEB" w:rsidRPr="00015CEB" w:rsidRDefault="00015CEB" w:rsidP="00015CEB">
            <w:pPr>
              <w:tabs>
                <w:tab w:val="right" w:pos="3011"/>
                <w:tab w:val="right" w:pos="3753"/>
              </w:tabs>
              <w:spacing w:before="40" w:after="40" w:line="259" w:lineRule="auto"/>
              <w:rPr>
                <w:rFonts w:ascii="Lucida Sans" w:eastAsiaTheme="minorHAnsi" w:hAnsi="Lucida Sans" w:cstheme="minorBidi"/>
                <w:sz w:val="22"/>
                <w:szCs w:val="22"/>
              </w:rPr>
            </w:pPr>
          </w:p>
        </w:tc>
      </w:tr>
      <w:tr w:rsidR="00015CEB" w:rsidRPr="00015CEB" w:rsidTr="00015CEB">
        <w:trPr>
          <w:cantSplit/>
          <w:trHeight w:val="278"/>
        </w:trPr>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p>
        </w:tc>
        <w:tc>
          <w:tcPr>
            <w:tcW w:w="6978" w:type="dxa"/>
            <w:gridSpan w:val="2"/>
            <w:tcBorders>
              <w:top w:val="nil"/>
              <w:bottom w:val="nil"/>
              <w:right w:val="single" w:sz="4" w:space="0" w:color="auto"/>
            </w:tcBorders>
          </w:tcPr>
          <w:p w:rsidR="00015CEB" w:rsidRPr="00015CEB" w:rsidRDefault="00015CEB" w:rsidP="00015CEB">
            <w:pPr>
              <w:tabs>
                <w:tab w:val="right" w:pos="3011"/>
                <w:tab w:val="right" w:pos="627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Any other Asian background (please specify)</w:t>
            </w:r>
            <w:r w:rsidRPr="00015CEB">
              <w:rPr>
                <w:rFonts w:ascii="Lucida Sans" w:eastAsiaTheme="minorHAnsi" w:hAnsi="Lucida Sans" w:cstheme="minorBidi"/>
                <w:sz w:val="22"/>
                <w:szCs w:val="22"/>
              </w:rPr>
              <w:tab/>
            </w:r>
          </w:p>
        </w:tc>
      </w:tr>
      <w:tr w:rsidR="00015CEB" w:rsidRPr="00015CEB" w:rsidTr="00015CEB">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r w:rsidRPr="00015CEB">
              <w:rPr>
                <w:rFonts w:ascii="Lucida Sans" w:eastAsiaTheme="minorHAnsi" w:hAnsi="Lucida Sans" w:cstheme="minorBidi"/>
                <w:b/>
                <w:sz w:val="22"/>
                <w:szCs w:val="22"/>
              </w:rPr>
              <w:t>Black or Black British</w:t>
            </w:r>
          </w:p>
        </w:tc>
        <w:tc>
          <w:tcPr>
            <w:tcW w:w="3406" w:type="dxa"/>
            <w:tcBorders>
              <w:top w:val="nil"/>
              <w:bottom w:val="nil"/>
            </w:tcBorders>
          </w:tcPr>
          <w:p w:rsidR="00015CEB" w:rsidRPr="00015CEB" w:rsidRDefault="00015CEB" w:rsidP="00015CEB">
            <w:pPr>
              <w:tabs>
                <w:tab w:val="right" w:pos="301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Caribbean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114514913"/>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Borders>
              <w:top w:val="nil"/>
              <w:bottom w:val="nil"/>
              <w:right w:val="single" w:sz="4" w:space="0" w:color="auto"/>
            </w:tcBorders>
          </w:tcPr>
          <w:p w:rsidR="00015CEB" w:rsidRPr="00015CEB" w:rsidRDefault="00015CEB" w:rsidP="00015CEB">
            <w:pPr>
              <w:tabs>
                <w:tab w:val="right" w:pos="3011"/>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African</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122045227"/>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r>
      <w:tr w:rsidR="00015CEB" w:rsidRPr="00015CEB" w:rsidTr="00015CEB">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p>
        </w:tc>
        <w:tc>
          <w:tcPr>
            <w:tcW w:w="6978" w:type="dxa"/>
            <w:gridSpan w:val="2"/>
            <w:tcBorders>
              <w:top w:val="nil"/>
              <w:bottom w:val="nil"/>
              <w:right w:val="single" w:sz="4" w:space="0" w:color="auto"/>
            </w:tcBorders>
          </w:tcPr>
          <w:p w:rsidR="00015CEB" w:rsidRPr="00015CEB" w:rsidRDefault="00015CEB" w:rsidP="00015CEB">
            <w:pPr>
              <w:tabs>
                <w:tab w:val="right" w:pos="627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Any other Black background (please specify)</w:t>
            </w:r>
            <w:r w:rsidRPr="00015CEB">
              <w:rPr>
                <w:rFonts w:ascii="Lucida Sans" w:eastAsiaTheme="minorHAnsi" w:hAnsi="Lucida Sans" w:cstheme="minorBidi"/>
                <w:sz w:val="22"/>
                <w:szCs w:val="22"/>
              </w:rPr>
              <w:tab/>
            </w:r>
          </w:p>
        </w:tc>
      </w:tr>
      <w:tr w:rsidR="00015CEB" w:rsidRPr="00015CEB" w:rsidTr="00015CEB">
        <w:tc>
          <w:tcPr>
            <w:tcW w:w="2690" w:type="dxa"/>
            <w:tcBorders>
              <w:top w:val="nil"/>
              <w:left w:val="single" w:sz="4" w:space="0" w:color="auto"/>
              <w:bottom w:val="nil"/>
            </w:tcBorders>
          </w:tcPr>
          <w:p w:rsidR="00015CEB" w:rsidRPr="00015CEB" w:rsidRDefault="00015CEB" w:rsidP="00015CEB">
            <w:pPr>
              <w:spacing w:before="40" w:after="40" w:line="259" w:lineRule="auto"/>
              <w:rPr>
                <w:rFonts w:ascii="Lucida Sans" w:eastAsiaTheme="minorHAnsi" w:hAnsi="Lucida Sans" w:cstheme="minorBidi"/>
                <w:b/>
                <w:sz w:val="22"/>
                <w:szCs w:val="22"/>
              </w:rPr>
            </w:pPr>
            <w:r w:rsidRPr="00015CEB">
              <w:rPr>
                <w:rFonts w:ascii="Lucida Sans" w:eastAsiaTheme="minorHAnsi" w:hAnsi="Lucida Sans" w:cstheme="minorBidi"/>
                <w:b/>
                <w:sz w:val="22"/>
                <w:szCs w:val="22"/>
              </w:rPr>
              <w:t>Chinese</w:t>
            </w:r>
          </w:p>
        </w:tc>
        <w:tc>
          <w:tcPr>
            <w:tcW w:w="3406" w:type="dxa"/>
            <w:tcBorders>
              <w:top w:val="nil"/>
              <w:bottom w:val="nil"/>
            </w:tcBorders>
          </w:tcPr>
          <w:p w:rsidR="00015CEB" w:rsidRPr="00015CEB" w:rsidRDefault="00015CEB" w:rsidP="00015CEB">
            <w:pPr>
              <w:tabs>
                <w:tab w:val="right" w:pos="301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Chinese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887290427"/>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Borders>
              <w:top w:val="nil"/>
              <w:bottom w:val="nil"/>
              <w:right w:val="single" w:sz="4" w:space="0" w:color="auto"/>
            </w:tcBorders>
          </w:tcPr>
          <w:p w:rsidR="00015CEB" w:rsidRPr="00015CEB" w:rsidRDefault="00015CEB" w:rsidP="00015CEB">
            <w:pPr>
              <w:spacing w:before="40" w:after="40" w:line="259" w:lineRule="auto"/>
              <w:rPr>
                <w:rFonts w:ascii="Lucida Sans" w:eastAsiaTheme="minorHAnsi" w:hAnsi="Lucida Sans" w:cstheme="minorBidi"/>
                <w:sz w:val="22"/>
                <w:szCs w:val="22"/>
              </w:rPr>
            </w:pPr>
          </w:p>
          <w:p w:rsidR="00015CEB" w:rsidRPr="00015CEB" w:rsidRDefault="00015CEB" w:rsidP="00015CEB">
            <w:pPr>
              <w:spacing w:before="40" w:after="40" w:line="259" w:lineRule="auto"/>
              <w:rPr>
                <w:rFonts w:ascii="Lucida Sans" w:eastAsiaTheme="minorHAnsi" w:hAnsi="Lucida Sans" w:cstheme="minorBidi"/>
                <w:sz w:val="22"/>
                <w:szCs w:val="22"/>
              </w:rPr>
            </w:pPr>
          </w:p>
        </w:tc>
      </w:tr>
      <w:tr w:rsidR="00015CEB" w:rsidRPr="00015CEB" w:rsidTr="00015CEB">
        <w:trPr>
          <w:cantSplit/>
        </w:trPr>
        <w:tc>
          <w:tcPr>
            <w:tcW w:w="2690" w:type="dxa"/>
            <w:tcBorders>
              <w:top w:val="nil"/>
              <w:left w:val="single" w:sz="4" w:space="0" w:color="auto"/>
              <w:bottom w:val="single" w:sz="4" w:space="0" w:color="auto"/>
            </w:tcBorders>
          </w:tcPr>
          <w:p w:rsidR="00015CEB" w:rsidRPr="00015CEB" w:rsidRDefault="00015CEB" w:rsidP="00015CEB">
            <w:pPr>
              <w:spacing w:before="40" w:after="40" w:line="259" w:lineRule="auto"/>
              <w:rPr>
                <w:rFonts w:ascii="Lucida Sans" w:eastAsiaTheme="minorHAnsi" w:hAnsi="Lucida Sans" w:cstheme="minorBidi"/>
                <w:b/>
                <w:sz w:val="22"/>
                <w:szCs w:val="22"/>
              </w:rPr>
            </w:pPr>
            <w:r w:rsidRPr="00015CEB">
              <w:rPr>
                <w:rFonts w:ascii="Lucida Sans" w:eastAsiaTheme="minorHAnsi" w:hAnsi="Lucida Sans" w:cstheme="minorBidi"/>
                <w:b/>
                <w:sz w:val="22"/>
                <w:szCs w:val="22"/>
              </w:rPr>
              <w:t>Other</w:t>
            </w:r>
          </w:p>
        </w:tc>
        <w:tc>
          <w:tcPr>
            <w:tcW w:w="6978" w:type="dxa"/>
            <w:gridSpan w:val="2"/>
            <w:tcBorders>
              <w:top w:val="nil"/>
              <w:bottom w:val="single" w:sz="4" w:space="0" w:color="auto"/>
              <w:right w:val="single" w:sz="4" w:space="0" w:color="auto"/>
            </w:tcBorders>
          </w:tcPr>
          <w:p w:rsidR="00015CEB" w:rsidRPr="00015CEB" w:rsidRDefault="00015CEB" w:rsidP="00015CEB">
            <w:pPr>
              <w:tabs>
                <w:tab w:val="right" w:pos="6274"/>
              </w:tabs>
              <w:spacing w:before="40" w:after="40"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Any other ethnic background (please specify)</w:t>
            </w:r>
            <w:r w:rsidRPr="00015CEB">
              <w:rPr>
                <w:rFonts w:ascii="Lucida Sans" w:eastAsiaTheme="minorHAnsi" w:hAnsi="Lucida Sans" w:cstheme="minorBidi"/>
                <w:sz w:val="22"/>
                <w:szCs w:val="22"/>
              </w:rPr>
              <w:tab/>
            </w: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9639" w:type="dxa"/>
        <w:tblInd w:w="137" w:type="dxa"/>
        <w:tblLook w:val="04A0" w:firstRow="1" w:lastRow="0" w:firstColumn="1" w:lastColumn="0" w:noHBand="0" w:noVBand="1"/>
      </w:tblPr>
      <w:tblGrid>
        <w:gridCol w:w="9639"/>
      </w:tblGrid>
      <w:tr w:rsidR="00015CEB" w:rsidRPr="00015CEB" w:rsidTr="00015CEB">
        <w:tc>
          <w:tcPr>
            <w:tcW w:w="9639" w:type="dxa"/>
          </w:tcPr>
          <w:p w:rsidR="00015CEB" w:rsidRPr="00015CEB" w:rsidRDefault="00015CEB" w:rsidP="00015CEB">
            <w:pPr>
              <w:rPr>
                <w:sz w:val="22"/>
                <w:szCs w:val="22"/>
              </w:rPr>
            </w:pPr>
            <w:r w:rsidRPr="00015CEB">
              <w:rPr>
                <w:b/>
                <w:sz w:val="22"/>
                <w:szCs w:val="22"/>
              </w:rPr>
              <w:t>Gender</w:t>
            </w:r>
            <w:r w:rsidRPr="00015CEB">
              <w:rPr>
                <w:sz w:val="22"/>
                <w:szCs w:val="22"/>
              </w:rPr>
              <w:t xml:space="preserve"> (please tick)      Male     </w:t>
            </w:r>
            <w:sdt>
              <w:sdtPr>
                <w:rPr>
                  <w:sz w:val="22"/>
                  <w:szCs w:val="22"/>
                </w:rPr>
                <w:id w:val="758709218"/>
                <w14:checkbox>
                  <w14:checked w14:val="0"/>
                  <w14:checkedState w14:val="2612" w14:font="MS Gothic"/>
                  <w14:uncheckedState w14:val="2610" w14:font="MS Gothic"/>
                </w14:checkbox>
              </w:sdtPr>
              <w:sdtEndPr/>
              <w:sdtContent>
                <w:r w:rsidRPr="00015CEB">
                  <w:rPr>
                    <w:rFonts w:ascii="Segoe UI Symbol" w:hAnsi="Segoe UI Symbol" w:cs="Segoe UI Symbol"/>
                    <w:sz w:val="22"/>
                    <w:szCs w:val="22"/>
                  </w:rPr>
                  <w:t>☐</w:t>
                </w:r>
              </w:sdtContent>
            </w:sdt>
            <w:r w:rsidRPr="00015CEB">
              <w:rPr>
                <w:sz w:val="22"/>
                <w:szCs w:val="22"/>
              </w:rPr>
              <w:t xml:space="preserve">        Female     </w:t>
            </w:r>
            <w:sdt>
              <w:sdtPr>
                <w:rPr>
                  <w:sz w:val="22"/>
                  <w:szCs w:val="22"/>
                </w:rPr>
                <w:id w:val="1913502567"/>
                <w14:checkbox>
                  <w14:checked w14:val="0"/>
                  <w14:checkedState w14:val="2612" w14:font="MS Gothic"/>
                  <w14:uncheckedState w14:val="2610" w14:font="MS Gothic"/>
                </w14:checkbox>
              </w:sdtPr>
              <w:sdtEndPr/>
              <w:sdtContent>
                <w:r w:rsidRPr="00015CEB">
                  <w:rPr>
                    <w:rFonts w:ascii="Segoe UI Symbol" w:hAnsi="Segoe UI Symbol" w:cs="Segoe UI Symbol"/>
                    <w:sz w:val="22"/>
                    <w:szCs w:val="22"/>
                  </w:rPr>
                  <w:t>☐</w:t>
                </w:r>
              </w:sdtContent>
            </w:sdt>
            <w:r w:rsidRPr="00015CEB">
              <w:rPr>
                <w:sz w:val="22"/>
                <w:szCs w:val="22"/>
              </w:rPr>
              <w:t xml:space="preserve">        Prefer not to say   </w:t>
            </w:r>
            <w:sdt>
              <w:sdtPr>
                <w:rPr>
                  <w:sz w:val="22"/>
                  <w:szCs w:val="22"/>
                </w:rPr>
                <w:id w:val="-893647979"/>
                <w14:checkbox>
                  <w14:checked w14:val="0"/>
                  <w14:checkedState w14:val="2612" w14:font="MS Gothic"/>
                  <w14:uncheckedState w14:val="2610" w14:font="MS Gothic"/>
                </w14:checkbox>
              </w:sdtPr>
              <w:sdtEndPr/>
              <w:sdtContent>
                <w:r w:rsidRPr="00015CEB">
                  <w:rPr>
                    <w:rFonts w:ascii="Segoe UI Symbol" w:hAnsi="Segoe UI Symbol" w:cs="Segoe UI Symbol"/>
                    <w:sz w:val="22"/>
                    <w:szCs w:val="22"/>
                  </w:rPr>
                  <w:t>☐</w:t>
                </w:r>
              </w:sdtContent>
            </w:sdt>
            <w:r w:rsidRPr="00015CEB">
              <w:rPr>
                <w:sz w:val="22"/>
                <w:szCs w:val="22"/>
              </w:rPr>
              <w:t xml:space="preserve">    </w:t>
            </w:r>
          </w:p>
          <w:p w:rsidR="00015CEB" w:rsidRPr="00015CEB" w:rsidRDefault="00015CEB" w:rsidP="00015CEB">
            <w:pPr>
              <w:rPr>
                <w:sz w:val="22"/>
                <w:szCs w:val="22"/>
              </w:rPr>
            </w:pPr>
            <w:r w:rsidRPr="00015CEB">
              <w:rPr>
                <w:sz w:val="22"/>
                <w:szCs w:val="22"/>
              </w:rPr>
              <w:t xml:space="preserve">  </w:t>
            </w:r>
          </w:p>
        </w:tc>
      </w:tr>
    </w:tbl>
    <w:p w:rsidR="00015CEB" w:rsidRPr="00015CEB" w:rsidRDefault="00015CEB" w:rsidP="00015CEB">
      <w:pPr>
        <w:spacing w:line="259" w:lineRule="auto"/>
        <w:rPr>
          <w:rFonts w:ascii="Lucida Sans" w:eastAsiaTheme="minorHAnsi" w:hAnsi="Lucida Sans" w:cstheme="minorBidi"/>
          <w:sz w:val="22"/>
          <w:szCs w:val="22"/>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572"/>
      </w:tblGrid>
      <w:tr w:rsidR="00015CEB" w:rsidRPr="00015CEB" w:rsidTr="00015CEB">
        <w:tc>
          <w:tcPr>
            <w:tcW w:w="2694" w:type="dxa"/>
          </w:tcPr>
          <w:p w:rsidR="00015CEB" w:rsidRPr="00015CEB" w:rsidRDefault="00015CEB" w:rsidP="00015CEB">
            <w:pPr>
              <w:spacing w:line="259" w:lineRule="auto"/>
              <w:rPr>
                <w:rFonts w:ascii="Lucida Sans" w:eastAsiaTheme="minorHAnsi" w:hAnsi="Lucida Sans" w:cstheme="minorBidi"/>
                <w:sz w:val="22"/>
                <w:szCs w:val="22"/>
              </w:rPr>
            </w:pPr>
            <w:r w:rsidRPr="00015CEB">
              <w:rPr>
                <w:rFonts w:ascii="Lucida Sans" w:eastAsiaTheme="minorHAnsi" w:hAnsi="Lucida Sans" w:cstheme="minorBidi"/>
                <w:b/>
                <w:sz w:val="22"/>
                <w:szCs w:val="22"/>
              </w:rPr>
              <w:t>Age Range</w:t>
            </w:r>
          </w:p>
        </w:tc>
        <w:tc>
          <w:tcPr>
            <w:tcW w:w="3402" w:type="dxa"/>
          </w:tcPr>
          <w:p w:rsidR="00015CEB" w:rsidRPr="00015CEB" w:rsidRDefault="00015CEB" w:rsidP="00015CEB">
            <w:pPr>
              <w:tabs>
                <w:tab w:val="right" w:pos="3010"/>
              </w:tabs>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Up to 19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868681098"/>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Pr>
          <w:p w:rsidR="00015CEB" w:rsidRPr="00015CEB" w:rsidRDefault="00015CEB" w:rsidP="00015CEB">
            <w:pPr>
              <w:tabs>
                <w:tab w:val="right" w:pos="3010"/>
              </w:tabs>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46 – 55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2037805074"/>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r>
      <w:tr w:rsidR="00015CEB" w:rsidRPr="00015CEB" w:rsidTr="00015CEB">
        <w:tc>
          <w:tcPr>
            <w:tcW w:w="2694" w:type="dxa"/>
          </w:tcPr>
          <w:p w:rsidR="00015CEB" w:rsidRPr="00015CEB" w:rsidRDefault="00015CEB" w:rsidP="00015CEB">
            <w:pPr>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(please tick)</w:t>
            </w:r>
          </w:p>
        </w:tc>
        <w:tc>
          <w:tcPr>
            <w:tcW w:w="3402" w:type="dxa"/>
          </w:tcPr>
          <w:p w:rsidR="00015CEB" w:rsidRPr="00015CEB" w:rsidRDefault="00015CEB" w:rsidP="00015CEB">
            <w:pPr>
              <w:tabs>
                <w:tab w:val="right" w:pos="3010"/>
              </w:tabs>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20 – 25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34633022"/>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Pr>
          <w:p w:rsidR="00015CEB" w:rsidRPr="00015CEB" w:rsidRDefault="00015CEB" w:rsidP="00015CEB">
            <w:pPr>
              <w:tabs>
                <w:tab w:val="right" w:pos="3010"/>
              </w:tabs>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56 – 65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36275675"/>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r>
      <w:tr w:rsidR="00015CEB" w:rsidRPr="00015CEB" w:rsidTr="00015CEB">
        <w:tc>
          <w:tcPr>
            <w:tcW w:w="2694" w:type="dxa"/>
          </w:tcPr>
          <w:p w:rsidR="00015CEB" w:rsidRPr="00015CEB" w:rsidRDefault="00015CEB" w:rsidP="00015CEB">
            <w:pPr>
              <w:spacing w:line="259" w:lineRule="auto"/>
              <w:rPr>
                <w:rFonts w:ascii="Lucida Sans" w:eastAsiaTheme="minorHAnsi" w:hAnsi="Lucida Sans" w:cstheme="minorBidi"/>
                <w:sz w:val="22"/>
                <w:szCs w:val="22"/>
              </w:rPr>
            </w:pPr>
          </w:p>
        </w:tc>
        <w:tc>
          <w:tcPr>
            <w:tcW w:w="3402" w:type="dxa"/>
          </w:tcPr>
          <w:p w:rsidR="00015CEB" w:rsidRPr="00015CEB" w:rsidRDefault="00015CEB" w:rsidP="00015CEB">
            <w:pPr>
              <w:tabs>
                <w:tab w:val="right" w:pos="3010"/>
              </w:tabs>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26 – 35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370581414"/>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Pr>
          <w:p w:rsidR="00015CEB" w:rsidRPr="00015CEB" w:rsidRDefault="00015CEB" w:rsidP="00015CEB">
            <w:pPr>
              <w:tabs>
                <w:tab w:val="right" w:pos="3010"/>
              </w:tabs>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Over 65</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1151603066"/>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r>
      <w:tr w:rsidR="00015CEB" w:rsidRPr="00015CEB" w:rsidTr="00015CEB">
        <w:tc>
          <w:tcPr>
            <w:tcW w:w="2694" w:type="dxa"/>
          </w:tcPr>
          <w:p w:rsidR="00015CEB" w:rsidRPr="00015CEB" w:rsidRDefault="00015CEB" w:rsidP="00015CEB">
            <w:pPr>
              <w:spacing w:line="259" w:lineRule="auto"/>
              <w:rPr>
                <w:rFonts w:ascii="Lucida Sans" w:eastAsiaTheme="minorHAnsi" w:hAnsi="Lucida Sans" w:cstheme="minorBidi"/>
                <w:sz w:val="22"/>
                <w:szCs w:val="22"/>
              </w:rPr>
            </w:pPr>
          </w:p>
        </w:tc>
        <w:tc>
          <w:tcPr>
            <w:tcW w:w="3402" w:type="dxa"/>
          </w:tcPr>
          <w:p w:rsidR="00015CEB" w:rsidRPr="00015CEB" w:rsidRDefault="00015CEB" w:rsidP="00015CEB">
            <w:pPr>
              <w:tabs>
                <w:tab w:val="right" w:pos="3010"/>
              </w:tabs>
              <w:spacing w:line="259" w:lineRule="auto"/>
              <w:rPr>
                <w:rFonts w:ascii="Lucida Sans" w:eastAsiaTheme="minorHAnsi" w:hAnsi="Lucida Sans" w:cstheme="minorBidi"/>
                <w:sz w:val="22"/>
                <w:szCs w:val="22"/>
              </w:rPr>
            </w:pPr>
            <w:r w:rsidRPr="00015CEB">
              <w:rPr>
                <w:rFonts w:ascii="Lucida Sans" w:eastAsiaTheme="minorHAnsi" w:hAnsi="Lucida Sans" w:cstheme="minorBidi"/>
                <w:sz w:val="22"/>
                <w:szCs w:val="22"/>
              </w:rPr>
              <w:t xml:space="preserve">36 – 45  </w:t>
            </w:r>
            <w:r w:rsidRPr="00015CEB">
              <w:rPr>
                <w:rFonts w:ascii="Lucida Sans" w:eastAsiaTheme="minorHAnsi" w:hAnsi="Lucida Sans" w:cstheme="minorBidi"/>
                <w:sz w:val="22"/>
                <w:szCs w:val="22"/>
              </w:rPr>
              <w:tab/>
            </w:r>
            <w:sdt>
              <w:sdtPr>
                <w:rPr>
                  <w:rFonts w:ascii="Lucida Sans" w:eastAsiaTheme="minorHAnsi" w:hAnsi="Lucida Sans" w:cstheme="minorBidi"/>
                  <w:sz w:val="22"/>
                  <w:szCs w:val="22"/>
                </w:rPr>
                <w:id w:val="241995399"/>
                <w14:checkbox>
                  <w14:checked w14:val="0"/>
                  <w14:checkedState w14:val="2612" w14:font="MS Gothic"/>
                  <w14:uncheckedState w14:val="2610" w14:font="MS Gothic"/>
                </w14:checkbox>
              </w:sdtPr>
              <w:sdtEndPr/>
              <w:sdtContent>
                <w:r w:rsidRPr="00015CEB">
                  <w:rPr>
                    <w:rFonts w:ascii="Segoe UI Symbol" w:eastAsiaTheme="minorHAnsi" w:hAnsi="Segoe UI Symbol" w:cs="Segoe UI Symbol"/>
                    <w:sz w:val="22"/>
                    <w:szCs w:val="22"/>
                  </w:rPr>
                  <w:t>☐</w:t>
                </w:r>
              </w:sdtContent>
            </w:sdt>
            <w:r w:rsidRPr="00015CEB">
              <w:rPr>
                <w:rFonts w:ascii="Lucida Sans" w:eastAsiaTheme="minorHAnsi" w:hAnsi="Lucida Sans" w:cstheme="minorBidi"/>
                <w:sz w:val="22"/>
                <w:szCs w:val="22"/>
              </w:rPr>
              <w:t xml:space="preserve">  </w:t>
            </w:r>
          </w:p>
        </w:tc>
        <w:tc>
          <w:tcPr>
            <w:tcW w:w="3572" w:type="dxa"/>
          </w:tcPr>
          <w:p w:rsidR="00015CEB" w:rsidRPr="00015CEB" w:rsidRDefault="00015CEB" w:rsidP="00015CEB">
            <w:pPr>
              <w:tabs>
                <w:tab w:val="right" w:pos="1558"/>
                <w:tab w:val="right" w:pos="3719"/>
              </w:tabs>
              <w:spacing w:line="259" w:lineRule="auto"/>
              <w:rPr>
                <w:rFonts w:ascii="Lucida Sans" w:eastAsiaTheme="minorHAnsi" w:hAnsi="Lucida Sans" w:cstheme="minorBidi"/>
                <w:sz w:val="22"/>
                <w:szCs w:val="22"/>
              </w:rPr>
            </w:pPr>
          </w:p>
        </w:tc>
      </w:tr>
    </w:tbl>
    <w:p w:rsidR="00015CEB" w:rsidRPr="00015CEB" w:rsidRDefault="00015CEB" w:rsidP="00015CEB">
      <w:pPr>
        <w:spacing w:line="259" w:lineRule="auto"/>
        <w:rPr>
          <w:rFonts w:ascii="Lucida Sans" w:eastAsiaTheme="minorHAnsi" w:hAnsi="Lucida Sans" w:cstheme="minorBidi"/>
          <w:sz w:val="22"/>
          <w:szCs w:val="22"/>
        </w:rPr>
      </w:pPr>
    </w:p>
    <w:tbl>
      <w:tblPr>
        <w:tblStyle w:val="TableGrid"/>
        <w:tblW w:w="9639" w:type="dxa"/>
        <w:tblInd w:w="137" w:type="dxa"/>
        <w:tblLook w:val="04A0" w:firstRow="1" w:lastRow="0" w:firstColumn="1" w:lastColumn="0" w:noHBand="0" w:noVBand="1"/>
      </w:tblPr>
      <w:tblGrid>
        <w:gridCol w:w="9639"/>
      </w:tblGrid>
      <w:tr w:rsidR="00015CEB" w:rsidRPr="00015CEB" w:rsidTr="00015CEB">
        <w:tc>
          <w:tcPr>
            <w:tcW w:w="9639" w:type="dxa"/>
            <w:shd w:val="pct5" w:color="auto" w:fill="auto"/>
          </w:tcPr>
          <w:p w:rsidR="00015CEB" w:rsidRPr="00015CEB" w:rsidRDefault="00015CEB" w:rsidP="00015CEB">
            <w:pPr>
              <w:rPr>
                <w:b/>
                <w:sz w:val="22"/>
                <w:szCs w:val="22"/>
              </w:rPr>
            </w:pPr>
            <w:r w:rsidRPr="00015CEB">
              <w:rPr>
                <w:b/>
                <w:sz w:val="22"/>
                <w:szCs w:val="22"/>
              </w:rPr>
              <w:t xml:space="preserve">Disability </w:t>
            </w:r>
            <w:r w:rsidRPr="00015CEB">
              <w:rPr>
                <w:sz w:val="22"/>
                <w:szCs w:val="22"/>
              </w:rPr>
              <w:t>(please tick)</w:t>
            </w:r>
          </w:p>
          <w:p w:rsidR="00015CEB" w:rsidRPr="00015CEB" w:rsidRDefault="00015CEB" w:rsidP="00015CEB">
            <w:pPr>
              <w:rPr>
                <w:sz w:val="22"/>
                <w:szCs w:val="22"/>
              </w:rPr>
            </w:pPr>
          </w:p>
        </w:tc>
      </w:tr>
      <w:tr w:rsidR="00015CEB" w:rsidRPr="00015CEB" w:rsidTr="00015CEB">
        <w:tc>
          <w:tcPr>
            <w:tcW w:w="9639" w:type="dxa"/>
          </w:tcPr>
          <w:p w:rsidR="00015CEB" w:rsidRPr="00015CEB" w:rsidRDefault="00015CEB" w:rsidP="00015CEB">
            <w:pPr>
              <w:rPr>
                <w:sz w:val="22"/>
                <w:szCs w:val="22"/>
              </w:rPr>
            </w:pPr>
            <w:r w:rsidRPr="00015CEB">
              <w:rPr>
                <w:sz w:val="22"/>
                <w:szCs w:val="22"/>
              </w:rPr>
              <w:t xml:space="preserve">Do you consider yourself to be disabled?        </w:t>
            </w:r>
            <w:sdt>
              <w:sdtPr>
                <w:rPr>
                  <w:sz w:val="22"/>
                  <w:szCs w:val="22"/>
                </w:rPr>
                <w:id w:val="1305743966"/>
                <w14:checkbox>
                  <w14:checked w14:val="0"/>
                  <w14:checkedState w14:val="2612" w14:font="MS Gothic"/>
                  <w14:uncheckedState w14:val="2610" w14:font="MS Gothic"/>
                </w14:checkbox>
              </w:sdtPr>
              <w:sdtEndPr/>
              <w:sdtContent>
                <w:r w:rsidRPr="00015CEB">
                  <w:rPr>
                    <w:rFonts w:ascii="Segoe UI Symbol" w:hAnsi="Segoe UI Symbol" w:cs="Segoe UI Symbol"/>
                    <w:sz w:val="22"/>
                    <w:szCs w:val="22"/>
                  </w:rPr>
                  <w:t>☐</w:t>
                </w:r>
              </w:sdtContent>
            </w:sdt>
            <w:r w:rsidRPr="00015CEB">
              <w:rPr>
                <w:sz w:val="22"/>
                <w:szCs w:val="22"/>
              </w:rPr>
              <w:t xml:space="preserve"> Yes  </w:t>
            </w:r>
            <w:sdt>
              <w:sdtPr>
                <w:rPr>
                  <w:sz w:val="22"/>
                  <w:szCs w:val="22"/>
                </w:rPr>
                <w:id w:val="-523716621"/>
                <w14:checkbox>
                  <w14:checked w14:val="0"/>
                  <w14:checkedState w14:val="2612" w14:font="MS Gothic"/>
                  <w14:uncheckedState w14:val="2610" w14:font="MS Gothic"/>
                </w14:checkbox>
              </w:sdtPr>
              <w:sdtEndPr/>
              <w:sdtContent>
                <w:r w:rsidRPr="00015CEB">
                  <w:rPr>
                    <w:rFonts w:ascii="Segoe UI Symbol" w:hAnsi="Segoe UI Symbol" w:cs="Segoe UI Symbol"/>
                    <w:sz w:val="22"/>
                    <w:szCs w:val="22"/>
                  </w:rPr>
                  <w:t>☐</w:t>
                </w:r>
              </w:sdtContent>
            </w:sdt>
            <w:r w:rsidRPr="00015CEB">
              <w:rPr>
                <w:sz w:val="22"/>
                <w:szCs w:val="22"/>
              </w:rPr>
              <w:t xml:space="preserve">  No</w:t>
            </w:r>
          </w:p>
          <w:p w:rsidR="00015CEB" w:rsidRPr="00015CEB" w:rsidRDefault="00015CEB" w:rsidP="00015CEB">
            <w:pPr>
              <w:rPr>
                <w:sz w:val="22"/>
                <w:szCs w:val="22"/>
              </w:rPr>
            </w:pPr>
          </w:p>
          <w:p w:rsidR="00015CEB" w:rsidRPr="00015CEB" w:rsidRDefault="00015CEB" w:rsidP="00015CEB">
            <w:pPr>
              <w:rPr>
                <w:sz w:val="22"/>
                <w:szCs w:val="22"/>
              </w:rPr>
            </w:pPr>
            <w:r w:rsidRPr="00015CEB">
              <w:rPr>
                <w:sz w:val="22"/>
                <w:szCs w:val="22"/>
              </w:rPr>
              <w:t xml:space="preserve">Are your day to day activities significantly limited because of a health problem or disability which has lasted, or is expected to last, at least 12 months?   </w:t>
            </w:r>
            <w:sdt>
              <w:sdtPr>
                <w:rPr>
                  <w:sz w:val="22"/>
                  <w:szCs w:val="22"/>
                </w:rPr>
                <w:id w:val="-67124229"/>
                <w14:checkbox>
                  <w14:checked w14:val="0"/>
                  <w14:checkedState w14:val="2612" w14:font="MS Gothic"/>
                  <w14:uncheckedState w14:val="2610" w14:font="MS Gothic"/>
                </w14:checkbox>
              </w:sdtPr>
              <w:sdtEndPr/>
              <w:sdtContent>
                <w:r w:rsidRPr="00015CEB">
                  <w:rPr>
                    <w:rFonts w:ascii="Segoe UI Symbol" w:hAnsi="Segoe UI Symbol" w:cs="Segoe UI Symbol"/>
                    <w:sz w:val="22"/>
                    <w:szCs w:val="22"/>
                  </w:rPr>
                  <w:t>☐</w:t>
                </w:r>
              </w:sdtContent>
            </w:sdt>
            <w:r w:rsidRPr="00015CEB">
              <w:rPr>
                <w:sz w:val="22"/>
                <w:szCs w:val="22"/>
              </w:rPr>
              <w:t xml:space="preserve"> Yes  </w:t>
            </w:r>
            <w:sdt>
              <w:sdtPr>
                <w:rPr>
                  <w:sz w:val="22"/>
                  <w:szCs w:val="22"/>
                </w:rPr>
                <w:id w:val="-626083718"/>
                <w14:checkbox>
                  <w14:checked w14:val="0"/>
                  <w14:checkedState w14:val="2612" w14:font="MS Gothic"/>
                  <w14:uncheckedState w14:val="2610" w14:font="MS Gothic"/>
                </w14:checkbox>
              </w:sdtPr>
              <w:sdtEndPr/>
              <w:sdtContent>
                <w:r w:rsidRPr="00015CEB">
                  <w:rPr>
                    <w:rFonts w:ascii="Segoe UI Symbol" w:hAnsi="Segoe UI Symbol" w:cs="Segoe UI Symbol"/>
                    <w:sz w:val="22"/>
                    <w:szCs w:val="22"/>
                  </w:rPr>
                  <w:t>☐</w:t>
                </w:r>
              </w:sdtContent>
            </w:sdt>
            <w:r w:rsidRPr="00015CEB">
              <w:rPr>
                <w:sz w:val="22"/>
                <w:szCs w:val="22"/>
              </w:rPr>
              <w:t xml:space="preserve">  No</w:t>
            </w:r>
          </w:p>
          <w:p w:rsidR="00015CEB" w:rsidRPr="00015CEB" w:rsidRDefault="00015CEB" w:rsidP="00015CEB">
            <w:pPr>
              <w:rPr>
                <w:sz w:val="22"/>
                <w:szCs w:val="22"/>
              </w:rPr>
            </w:pPr>
          </w:p>
          <w:p w:rsidR="00015CEB" w:rsidRPr="00015CEB" w:rsidRDefault="00015CEB" w:rsidP="00015CEB">
            <w:pPr>
              <w:rPr>
                <w:sz w:val="22"/>
                <w:szCs w:val="22"/>
              </w:rPr>
            </w:pPr>
            <w:r w:rsidRPr="00015CEB">
              <w:rPr>
                <w:sz w:val="22"/>
                <w:szCs w:val="22"/>
              </w:rPr>
              <w:t xml:space="preserve">  </w:t>
            </w:r>
          </w:p>
        </w:tc>
      </w:tr>
    </w:tbl>
    <w:p w:rsidR="00AA5961" w:rsidRDefault="00AA5961" w:rsidP="009034CC">
      <w:pPr>
        <w:rPr>
          <w:rFonts w:ascii="Myriad Web Pro" w:hAnsi="Myriad Web Pro" w:cs="Arial"/>
          <w:sz w:val="22"/>
          <w:szCs w:val="22"/>
        </w:rPr>
      </w:pPr>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3C" w:rsidRDefault="00542F3C">
      <w:r>
        <w:separator/>
      </w:r>
    </w:p>
  </w:endnote>
  <w:endnote w:type="continuationSeparator" w:id="0">
    <w:p w:rsidR="00542F3C" w:rsidRDefault="0054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3C" w:rsidRDefault="00542F3C">
    <w:pPr>
      <w:pStyle w:val="Footer"/>
    </w:pPr>
  </w:p>
  <w:p w:rsidR="00542F3C" w:rsidRPr="00592D9B" w:rsidRDefault="00542F3C">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3C" w:rsidRDefault="00542F3C">
      <w:r>
        <w:separator/>
      </w:r>
    </w:p>
  </w:footnote>
  <w:footnote w:type="continuationSeparator" w:id="0">
    <w:p w:rsidR="00542F3C" w:rsidRDefault="00542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4">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9">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3">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3"/>
  </w:num>
  <w:num w:numId="5">
    <w:abstractNumId w:val="2"/>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9"/>
  </w:num>
  <w:num w:numId="11">
    <w:abstractNumId w:val="6"/>
  </w:num>
  <w:num w:numId="12">
    <w:abstractNumId w:val="1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3454"/>
    <w:rsid w:val="00333363"/>
    <w:rsid w:val="003343DA"/>
    <w:rsid w:val="00353AAE"/>
    <w:rsid w:val="00354C15"/>
    <w:rsid w:val="00364575"/>
    <w:rsid w:val="00371DC0"/>
    <w:rsid w:val="00373D88"/>
    <w:rsid w:val="0037481C"/>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2286"/>
    <w:rsid w:val="008B2C70"/>
    <w:rsid w:val="008B471C"/>
    <w:rsid w:val="008C291F"/>
    <w:rsid w:val="008C367E"/>
    <w:rsid w:val="008E4395"/>
    <w:rsid w:val="008E74F7"/>
    <w:rsid w:val="008F1206"/>
    <w:rsid w:val="008F3A98"/>
    <w:rsid w:val="008F5018"/>
    <w:rsid w:val="009009B3"/>
    <w:rsid w:val="00900CE1"/>
    <w:rsid w:val="009034CC"/>
    <w:rsid w:val="009069CE"/>
    <w:rsid w:val="00912B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hapeDefaults>
    <o:shapedefaults v:ext="edit" spidmax="89089"/>
    <o:shapelayout v:ext="edit">
      <o:idmap v:ext="edit" data="1"/>
    </o:shapelayout>
  </w:shapeDefaults>
  <w:decimalSymbol w:val="."/>
  <w:listSeparator w:val=","/>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3485</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23854</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5</cp:revision>
  <cp:lastPrinted>2019-02-12T10:58:00Z</cp:lastPrinted>
  <dcterms:created xsi:type="dcterms:W3CDTF">2019-02-11T12:38:00Z</dcterms:created>
  <dcterms:modified xsi:type="dcterms:W3CDTF">2019-02-12T14:32:00Z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