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CA4E1" w14:textId="77777777" w:rsidR="007970C2" w:rsidRPr="00724E69" w:rsidRDefault="007970C2" w:rsidP="00925046">
      <w:pPr>
        <w:spacing w:after="0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724E69">
        <w:rPr>
          <w:rFonts w:ascii="Arial" w:hAnsi="Arial" w:cs="Arial"/>
          <w:b/>
          <w:sz w:val="22"/>
          <w:szCs w:val="22"/>
          <w:lang w:val="en-GB"/>
        </w:rPr>
        <w:t>JOB DESCRIPTION</w:t>
      </w:r>
    </w:p>
    <w:p w14:paraId="179E499F" w14:textId="77777777" w:rsidR="007970C2" w:rsidRPr="00724E69" w:rsidRDefault="007970C2" w:rsidP="007970C2">
      <w:p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2E7B123C" w14:textId="77777777" w:rsidR="007970C2" w:rsidRPr="00724E69" w:rsidRDefault="007970C2" w:rsidP="007970C2">
      <w:pPr>
        <w:spacing w:after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277477C" w14:textId="3CC30727" w:rsidR="007970C2" w:rsidRPr="00724E69" w:rsidRDefault="007970C2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>Post:</w:t>
      </w:r>
      <w:r w:rsidRPr="00724E69">
        <w:rPr>
          <w:rFonts w:ascii="Arial" w:hAnsi="Arial" w:cs="Arial"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ab/>
      </w:r>
      <w:r w:rsidR="00925046">
        <w:rPr>
          <w:rFonts w:ascii="Arial" w:hAnsi="Arial" w:cs="Arial"/>
          <w:sz w:val="22"/>
          <w:szCs w:val="22"/>
        </w:rPr>
        <w:t xml:space="preserve">Science </w:t>
      </w:r>
      <w:r w:rsidR="00731ACD">
        <w:rPr>
          <w:rFonts w:ascii="Arial" w:hAnsi="Arial" w:cs="Arial"/>
          <w:sz w:val="22"/>
          <w:szCs w:val="22"/>
        </w:rPr>
        <w:t>Intervention Tutor</w:t>
      </w:r>
      <w:r w:rsidR="00925046">
        <w:rPr>
          <w:rFonts w:ascii="Arial" w:hAnsi="Arial" w:cs="Arial"/>
          <w:sz w:val="22"/>
          <w:szCs w:val="22"/>
        </w:rPr>
        <w:t xml:space="preserve"> </w:t>
      </w:r>
    </w:p>
    <w:p w14:paraId="74FE4905" w14:textId="77777777" w:rsidR="007970C2" w:rsidRPr="00724E69" w:rsidRDefault="007970C2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5A443103" w14:textId="1EB4302D" w:rsidR="007970C2" w:rsidRPr="00724E69" w:rsidRDefault="007970C2" w:rsidP="007970C2">
      <w:pPr>
        <w:spacing w:after="0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 xml:space="preserve">Salary </w:t>
      </w:r>
      <w:r w:rsidRPr="00296835">
        <w:rPr>
          <w:rFonts w:ascii="Arial" w:hAnsi="Arial" w:cs="Arial"/>
          <w:b/>
          <w:sz w:val="22"/>
          <w:szCs w:val="22"/>
        </w:rPr>
        <w:t>Level:</w:t>
      </w:r>
      <w:r w:rsidRPr="00296835">
        <w:rPr>
          <w:rFonts w:ascii="Arial" w:hAnsi="Arial" w:cs="Arial"/>
          <w:b/>
          <w:sz w:val="22"/>
          <w:szCs w:val="22"/>
        </w:rPr>
        <w:tab/>
      </w:r>
      <w:r w:rsidRPr="00296835">
        <w:rPr>
          <w:rFonts w:ascii="Arial" w:hAnsi="Arial" w:cs="Arial"/>
          <w:b/>
          <w:sz w:val="22"/>
          <w:szCs w:val="22"/>
        </w:rPr>
        <w:tab/>
      </w:r>
      <w:r w:rsidRPr="00296835">
        <w:rPr>
          <w:rFonts w:ascii="Arial" w:hAnsi="Arial" w:cs="Arial"/>
          <w:sz w:val="22"/>
          <w:szCs w:val="22"/>
        </w:rPr>
        <w:t>G</w:t>
      </w:r>
      <w:r w:rsidR="00724E69" w:rsidRPr="00296835">
        <w:rPr>
          <w:rFonts w:ascii="Arial" w:hAnsi="Arial" w:cs="Arial"/>
          <w:sz w:val="22"/>
          <w:szCs w:val="22"/>
        </w:rPr>
        <w:t xml:space="preserve">rade </w:t>
      </w:r>
      <w:r w:rsidR="00296835" w:rsidRPr="00296835">
        <w:rPr>
          <w:rFonts w:ascii="Arial" w:hAnsi="Arial" w:cs="Arial"/>
          <w:sz w:val="22"/>
          <w:szCs w:val="22"/>
        </w:rPr>
        <w:t>3</w:t>
      </w:r>
    </w:p>
    <w:p w14:paraId="05192506" w14:textId="77777777" w:rsidR="007970C2" w:rsidRPr="00724E69" w:rsidRDefault="007970C2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1DF5D690" w14:textId="2506094E" w:rsidR="007970C2" w:rsidRPr="00724E69" w:rsidRDefault="00724E69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724E69">
        <w:rPr>
          <w:rFonts w:ascii="Arial" w:hAnsi="Arial" w:cs="Arial"/>
          <w:b/>
          <w:bCs/>
          <w:sz w:val="22"/>
          <w:szCs w:val="22"/>
        </w:rPr>
        <w:t>Responsible To:</w:t>
      </w:r>
      <w:r>
        <w:rPr>
          <w:rFonts w:ascii="Arial" w:hAnsi="Arial" w:cs="Arial"/>
          <w:bCs/>
          <w:sz w:val="22"/>
          <w:szCs w:val="22"/>
        </w:rPr>
        <w:tab/>
      </w:r>
      <w:r w:rsidR="00F23385" w:rsidRPr="00296835">
        <w:rPr>
          <w:rFonts w:ascii="Arial" w:hAnsi="Arial" w:cs="Arial"/>
          <w:bCs/>
          <w:sz w:val="22"/>
          <w:szCs w:val="22"/>
        </w:rPr>
        <w:t>Assistant Headteacher (Data and Outcomes) in conjunction with Head of Faculty</w:t>
      </w:r>
    </w:p>
    <w:p w14:paraId="7B350B41" w14:textId="77777777" w:rsidR="007970C2" w:rsidRPr="00724E69" w:rsidRDefault="007970C2" w:rsidP="007970C2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3CFDBE9D" w14:textId="77777777" w:rsidR="007970C2" w:rsidRPr="00724E69" w:rsidRDefault="007970C2" w:rsidP="007970C2">
      <w:pPr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4E69">
        <w:rPr>
          <w:rFonts w:ascii="Arial" w:hAnsi="Arial" w:cs="Arial"/>
          <w:b/>
          <w:sz w:val="22"/>
          <w:szCs w:val="22"/>
          <w:u w:val="single"/>
        </w:rPr>
        <w:t>Job Purpose</w:t>
      </w:r>
    </w:p>
    <w:p w14:paraId="6D866C91" w14:textId="77777777" w:rsidR="007970C2" w:rsidRPr="00724E69" w:rsidRDefault="007970C2" w:rsidP="007970C2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115FA448" w14:textId="77777777" w:rsidR="00F23385" w:rsidRDefault="00690868" w:rsidP="00690868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under the direction of the Head of Faculty and in collaboration with the SENCO, </w:t>
      </w:r>
      <w:r w:rsidR="00F23385">
        <w:rPr>
          <w:rFonts w:ascii="Arial" w:hAnsi="Arial" w:cs="Arial"/>
          <w:sz w:val="22"/>
          <w:szCs w:val="22"/>
        </w:rPr>
        <w:t xml:space="preserve">Assistant Headteacher (Data and Outcomes) and Disadvantaged Pupil team, </w:t>
      </w:r>
      <w:r w:rsidR="007351F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plan and deliver a range of hig</w:t>
      </w:r>
      <w:r w:rsidR="00F23385">
        <w:rPr>
          <w:rFonts w:ascii="Arial" w:hAnsi="Arial" w:cs="Arial"/>
          <w:sz w:val="22"/>
          <w:szCs w:val="22"/>
        </w:rPr>
        <w:t>h level specialist intervention</w:t>
      </w:r>
      <w:r>
        <w:rPr>
          <w:rFonts w:ascii="Arial" w:hAnsi="Arial" w:cs="Arial"/>
          <w:sz w:val="22"/>
          <w:szCs w:val="22"/>
        </w:rPr>
        <w:t xml:space="preserve"> (including in-class teacher support) to </w:t>
      </w:r>
      <w:r w:rsidR="007351FE">
        <w:rPr>
          <w:rFonts w:ascii="Arial" w:hAnsi="Arial" w:cs="Arial"/>
          <w:sz w:val="22"/>
          <w:szCs w:val="22"/>
        </w:rPr>
        <w:t xml:space="preserve">enable students who are underachieving to reach their attainment levels by providing coaching and </w:t>
      </w:r>
      <w:r w:rsidR="002871EA">
        <w:rPr>
          <w:rFonts w:ascii="Arial" w:hAnsi="Arial" w:cs="Arial"/>
          <w:sz w:val="22"/>
          <w:szCs w:val="22"/>
        </w:rPr>
        <w:t xml:space="preserve">activities </w:t>
      </w:r>
      <w:r w:rsidR="00EF5B31">
        <w:rPr>
          <w:rFonts w:ascii="Arial" w:hAnsi="Arial" w:cs="Arial"/>
          <w:sz w:val="22"/>
          <w:szCs w:val="22"/>
        </w:rPr>
        <w:t xml:space="preserve">outside of the wider student group.  </w:t>
      </w:r>
    </w:p>
    <w:p w14:paraId="0DB1AB25" w14:textId="77777777" w:rsidR="00F23385" w:rsidRDefault="00F23385" w:rsidP="0069086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4AF844E" w14:textId="1D2E20EB" w:rsidR="00D95E42" w:rsidRDefault="00EF5B31" w:rsidP="00690868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 tasks will include:</w:t>
      </w:r>
    </w:p>
    <w:p w14:paraId="16575E6A" w14:textId="603B7E02" w:rsidR="00EB2E0C" w:rsidRDefault="00EB2E0C" w:rsidP="00690868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55E0C7C" w14:textId="470409B1" w:rsidR="00EB2E0C" w:rsidRDefault="00EB2E0C" w:rsidP="00EB2E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Leading 1:1 or small group sessions for</w:t>
      </w:r>
      <w:r w:rsidR="00925046">
        <w:rPr>
          <w:rFonts w:ascii="Arial" w:hAnsi="Arial" w:cs="Arial"/>
        </w:rPr>
        <w:t xml:space="preserve"> students in Science for the AQA GCSE course.</w:t>
      </w:r>
    </w:p>
    <w:p w14:paraId="62268AA1" w14:textId="719721D3" w:rsidR="00EB2E0C" w:rsidRDefault="00EB2E0C" w:rsidP="00EB2E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Planning and preparing intervention sessions;</w:t>
      </w:r>
    </w:p>
    <w:p w14:paraId="4DF988AC" w14:textId="5AAE95A1" w:rsidR="00EB2E0C" w:rsidRDefault="00EB2E0C" w:rsidP="00EB2E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Marking and assessing work</w:t>
      </w:r>
      <w:r w:rsidR="00F23385">
        <w:rPr>
          <w:rFonts w:ascii="Arial" w:hAnsi="Arial" w:cs="Arial"/>
        </w:rPr>
        <w:t xml:space="preserve"> for these students</w:t>
      </w:r>
      <w:r>
        <w:rPr>
          <w:rFonts w:ascii="Arial" w:hAnsi="Arial" w:cs="Arial"/>
        </w:rPr>
        <w:t>;</w:t>
      </w:r>
    </w:p>
    <w:p w14:paraId="15E193B7" w14:textId="089DFCF7" w:rsidR="00EB2E0C" w:rsidRPr="00EB2E0C" w:rsidRDefault="00EB2E0C" w:rsidP="00EB2E0C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and reviewing the progress of </w:t>
      </w:r>
      <w:r w:rsidR="00F23385">
        <w:rPr>
          <w:rFonts w:ascii="Arial" w:hAnsi="Arial" w:cs="Arial"/>
        </w:rPr>
        <w:t xml:space="preserve">these </w:t>
      </w:r>
      <w:r>
        <w:rPr>
          <w:rFonts w:ascii="Arial" w:hAnsi="Arial" w:cs="Arial"/>
        </w:rPr>
        <w:t>students.</w:t>
      </w:r>
    </w:p>
    <w:p w14:paraId="3F79CD21" w14:textId="77777777" w:rsidR="007970C2" w:rsidRPr="00724E69" w:rsidRDefault="007970C2" w:rsidP="007970C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EBF2F8C" w14:textId="77777777" w:rsidR="007970C2" w:rsidRPr="00724E69" w:rsidRDefault="007970C2" w:rsidP="007970C2">
      <w:pPr>
        <w:spacing w:after="0"/>
        <w:jc w:val="both"/>
        <w:rPr>
          <w:rFonts w:ascii="Arial" w:hAnsi="Arial" w:cs="Arial"/>
          <w:sz w:val="22"/>
          <w:szCs w:val="22"/>
          <w:u w:val="single"/>
        </w:rPr>
      </w:pPr>
      <w:r w:rsidRPr="00724E69">
        <w:rPr>
          <w:rFonts w:ascii="Arial" w:hAnsi="Arial" w:cs="Arial"/>
          <w:b/>
          <w:sz w:val="22"/>
          <w:szCs w:val="22"/>
          <w:u w:val="single"/>
        </w:rPr>
        <w:t>Main Duties and Responsibilities</w:t>
      </w:r>
    </w:p>
    <w:p w14:paraId="3F85C082" w14:textId="77777777" w:rsidR="00296835" w:rsidRDefault="00296835" w:rsidP="00296835">
      <w:pPr>
        <w:pStyle w:val="ListParagraph"/>
        <w:ind w:firstLine="0"/>
        <w:jc w:val="both"/>
        <w:rPr>
          <w:rFonts w:ascii="Arial" w:hAnsi="Arial" w:cs="Arial"/>
        </w:rPr>
      </w:pPr>
    </w:p>
    <w:p w14:paraId="21DD5659" w14:textId="57285CDA" w:rsidR="002C3963" w:rsidRPr="00296835" w:rsidRDefault="00296835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>T</w:t>
      </w:r>
      <w:r w:rsidR="002C3963" w:rsidRPr="00296835">
        <w:rPr>
          <w:rFonts w:ascii="Arial" w:hAnsi="Arial" w:cs="Arial"/>
        </w:rPr>
        <w:t>o deliver a range of high level specialist interventions to individuals or small</w:t>
      </w:r>
      <w:r w:rsidR="00F23385" w:rsidRPr="00296835">
        <w:rPr>
          <w:rFonts w:ascii="Arial" w:hAnsi="Arial" w:cs="Arial"/>
        </w:rPr>
        <w:t xml:space="preserve"> groups of pupils who are under</w:t>
      </w:r>
      <w:r w:rsidR="00925046">
        <w:rPr>
          <w:rFonts w:ascii="Arial" w:hAnsi="Arial" w:cs="Arial"/>
        </w:rPr>
        <w:t>achieving in Science at KS3 and KS4.</w:t>
      </w:r>
    </w:p>
    <w:p w14:paraId="4B1F324A" w14:textId="17A12019" w:rsidR="00A06538" w:rsidRPr="00296835" w:rsidRDefault="002C3963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 xml:space="preserve">Support teachers within the classroom and help to facilitate </w:t>
      </w:r>
      <w:r w:rsidR="00296835" w:rsidRPr="00296835">
        <w:rPr>
          <w:rFonts w:ascii="Arial" w:hAnsi="Arial" w:cs="Arial"/>
        </w:rPr>
        <w:t xml:space="preserve">and develop work to enable </w:t>
      </w:r>
      <w:r w:rsidRPr="00296835">
        <w:rPr>
          <w:rFonts w:ascii="Arial" w:hAnsi="Arial" w:cs="Arial"/>
        </w:rPr>
        <w:t>the active participation  of the KS3 and KS4 children in the social and academic activities of the school;</w:t>
      </w:r>
    </w:p>
    <w:p w14:paraId="1BB9DB73" w14:textId="0D94FAFD" w:rsidR="00296835" w:rsidRPr="00296835" w:rsidRDefault="00296835" w:rsidP="00296835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296835">
        <w:rPr>
          <w:rFonts w:ascii="Arial" w:hAnsi="Arial" w:cs="Arial"/>
          <w:sz w:val="22"/>
          <w:szCs w:val="22"/>
        </w:rPr>
        <w:t>Working with individual students or small groups of students within lessons.</w:t>
      </w:r>
    </w:p>
    <w:p w14:paraId="5F7A229B" w14:textId="6B07031D" w:rsidR="002C3963" w:rsidRPr="00296835" w:rsidRDefault="002C3963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>Contribute to raising standards of achievement for all pupils;</w:t>
      </w:r>
    </w:p>
    <w:p w14:paraId="070F54B1" w14:textId="0AA3A71E" w:rsidR="00296835" w:rsidRPr="00296835" w:rsidRDefault="00296835" w:rsidP="00296835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296835">
        <w:rPr>
          <w:rFonts w:ascii="Arial" w:hAnsi="Arial" w:cs="Arial"/>
          <w:sz w:val="22"/>
          <w:szCs w:val="22"/>
        </w:rPr>
        <w:t xml:space="preserve">Planning and </w:t>
      </w:r>
      <w:proofErr w:type="spellStart"/>
      <w:r w:rsidRPr="00296835">
        <w:rPr>
          <w:rFonts w:ascii="Arial" w:hAnsi="Arial" w:cs="Arial"/>
          <w:sz w:val="22"/>
          <w:szCs w:val="22"/>
        </w:rPr>
        <w:t>co-ordinating</w:t>
      </w:r>
      <w:proofErr w:type="spellEnd"/>
      <w:r w:rsidRPr="00296835">
        <w:rPr>
          <w:rFonts w:ascii="Arial" w:hAnsi="Arial" w:cs="Arial"/>
          <w:sz w:val="22"/>
          <w:szCs w:val="22"/>
        </w:rPr>
        <w:t xml:space="preserve"> additional learning opportunities including educational visits;</w:t>
      </w:r>
    </w:p>
    <w:p w14:paraId="1A50F746" w14:textId="67B96D1F" w:rsidR="002C3963" w:rsidRPr="00296835" w:rsidRDefault="002C3963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 xml:space="preserve">To liaise with the Core Subject department and SENCO to help plan the appropriate intervention </w:t>
      </w:r>
      <w:proofErr w:type="spellStart"/>
      <w:r w:rsidRPr="00296835">
        <w:rPr>
          <w:rFonts w:ascii="Arial" w:hAnsi="Arial" w:cs="Arial"/>
        </w:rPr>
        <w:t>programmes</w:t>
      </w:r>
      <w:proofErr w:type="spellEnd"/>
      <w:r w:rsidRPr="00296835">
        <w:rPr>
          <w:rFonts w:ascii="Arial" w:hAnsi="Arial" w:cs="Arial"/>
        </w:rPr>
        <w:t>;</w:t>
      </w:r>
    </w:p>
    <w:p w14:paraId="4F9C347F" w14:textId="7AE14539" w:rsidR="00296835" w:rsidRPr="00296835" w:rsidRDefault="00296835" w:rsidP="00296835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296835">
        <w:rPr>
          <w:rFonts w:ascii="Arial" w:hAnsi="Arial" w:cs="Arial"/>
          <w:sz w:val="22"/>
          <w:szCs w:val="22"/>
        </w:rPr>
        <w:t>Attending planning meetings to co-ordinate intervention within the context of whole school strategies.</w:t>
      </w:r>
    </w:p>
    <w:p w14:paraId="2540BA38" w14:textId="668C0706" w:rsidR="002C3963" w:rsidRPr="00296835" w:rsidRDefault="002C3963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>To contribute to the development and provision of a high quality learning environment, which will meet the individual and collective needs of all children;</w:t>
      </w:r>
    </w:p>
    <w:p w14:paraId="6DD72337" w14:textId="5454CA0D" w:rsidR="00296835" w:rsidRPr="00296835" w:rsidRDefault="002C3963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>To regularly evaluate the children’s development and contribute to record keeping;</w:t>
      </w:r>
    </w:p>
    <w:p w14:paraId="38AB418D" w14:textId="77777777" w:rsidR="00296835" w:rsidRPr="00296835" w:rsidRDefault="00296835" w:rsidP="00296835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296835">
        <w:rPr>
          <w:rFonts w:ascii="Arial" w:hAnsi="Arial" w:cs="Arial"/>
          <w:sz w:val="22"/>
          <w:szCs w:val="22"/>
        </w:rPr>
        <w:t>Track data for underachieving pupils and make interventions where necessary.</w:t>
      </w:r>
    </w:p>
    <w:p w14:paraId="3EFE7FD8" w14:textId="77777777" w:rsidR="00296835" w:rsidRPr="00296835" w:rsidRDefault="00A06538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>Support children with their learning and personal development both individually and in small groups.</w:t>
      </w:r>
    </w:p>
    <w:p w14:paraId="4E86B522" w14:textId="77777777" w:rsidR="00296835" w:rsidRPr="00296835" w:rsidRDefault="00296835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>Preparing and delivering intervention or revision sessions taking place in lesson time or during lunch periods.</w:t>
      </w:r>
    </w:p>
    <w:p w14:paraId="3CED0951" w14:textId="650750FC" w:rsidR="00296835" w:rsidRDefault="00296835" w:rsidP="0029683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296835">
        <w:rPr>
          <w:rFonts w:ascii="Arial" w:hAnsi="Arial" w:cs="Arial"/>
        </w:rPr>
        <w:t>Providing resources that will support learning for underperforming students.</w:t>
      </w:r>
    </w:p>
    <w:p w14:paraId="64BAC2BD" w14:textId="721D6857" w:rsidR="000067F3" w:rsidRDefault="000067F3" w:rsidP="000067F3">
      <w:pPr>
        <w:jc w:val="both"/>
        <w:rPr>
          <w:rFonts w:ascii="Arial" w:hAnsi="Arial" w:cs="Arial"/>
        </w:rPr>
      </w:pPr>
    </w:p>
    <w:p w14:paraId="3637D692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Any</w:t>
      </w:r>
      <w:r w:rsidRPr="00724E69">
        <w:rPr>
          <w:rFonts w:ascii="Arial" w:hAnsi="Arial" w:cs="Arial"/>
          <w:sz w:val="22"/>
          <w:szCs w:val="22"/>
        </w:rPr>
        <w:t xml:space="preserve"> such duties as are within the scope and spirit of the job purpose, the title of the post, and its grading.</w:t>
      </w:r>
    </w:p>
    <w:p w14:paraId="172F6B18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12C3936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724E69">
        <w:rPr>
          <w:rFonts w:ascii="Arial" w:hAnsi="Arial" w:cs="Arial"/>
          <w:sz w:val="22"/>
          <w:szCs w:val="22"/>
          <w:lang w:val="en-GB"/>
        </w:rPr>
        <w:t>All duties and responsibilities must be carried out with due regard to the School’s Health and Safety Policy.</w:t>
      </w:r>
    </w:p>
    <w:p w14:paraId="689B76A6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2F23BAB0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724E69">
        <w:rPr>
          <w:rFonts w:ascii="Arial" w:hAnsi="Arial" w:cs="Arial"/>
          <w:sz w:val="22"/>
          <w:szCs w:val="22"/>
          <w:lang w:val="en-GB"/>
        </w:rPr>
        <w:t>Post holders will be accountable for carrying out all duties and responsibilities with due regard to the School’s Equal Opportunities Policy.</w:t>
      </w:r>
    </w:p>
    <w:p w14:paraId="08BDB97F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71820285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r w:rsidRPr="00724E69">
        <w:rPr>
          <w:rFonts w:ascii="Arial" w:hAnsi="Arial" w:cs="Arial"/>
          <w:sz w:val="22"/>
          <w:szCs w:val="22"/>
          <w:lang w:val="en-GB"/>
        </w:rPr>
        <w:t>Duties which include processing of any personal data must be undertaken within the corporate data protection guidelines.</w:t>
      </w:r>
    </w:p>
    <w:p w14:paraId="23A789CD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6D5E3D16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35A56FF" w14:textId="77777777" w:rsidR="000067F3" w:rsidRPr="00724E69" w:rsidRDefault="000067F3" w:rsidP="000067F3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24E69">
        <w:rPr>
          <w:rFonts w:ascii="Arial" w:hAnsi="Arial" w:cs="Arial"/>
          <w:b/>
          <w:sz w:val="22"/>
          <w:szCs w:val="22"/>
          <w:lang w:val="en-GB"/>
        </w:rPr>
        <w:t>Date Reviewed:</w:t>
      </w:r>
      <w:r w:rsidRPr="00724E69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December 2017</w:t>
      </w:r>
    </w:p>
    <w:p w14:paraId="4BC864F4" w14:textId="77777777" w:rsidR="000067F3" w:rsidRPr="00F87C80" w:rsidRDefault="000067F3" w:rsidP="000067F3"/>
    <w:p w14:paraId="6D38C704" w14:textId="77777777" w:rsidR="000067F3" w:rsidRPr="000067F3" w:rsidRDefault="000067F3" w:rsidP="000067F3">
      <w:pPr>
        <w:jc w:val="both"/>
        <w:rPr>
          <w:rFonts w:ascii="Arial" w:hAnsi="Arial" w:cs="Arial"/>
        </w:rPr>
      </w:pPr>
    </w:p>
    <w:sectPr w:rsidR="000067F3" w:rsidRPr="000067F3" w:rsidSect="00453438">
      <w:headerReference w:type="default" r:id="rId7"/>
      <w:footerReference w:type="default" r:id="rId8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B02D1" w14:textId="77777777" w:rsidR="00282354" w:rsidRDefault="00282354">
      <w:pPr>
        <w:spacing w:after="0"/>
      </w:pPr>
      <w:r>
        <w:separator/>
      </w:r>
    </w:p>
  </w:endnote>
  <w:endnote w:type="continuationSeparator" w:id="0">
    <w:p w14:paraId="54B56F44" w14:textId="77777777" w:rsidR="00282354" w:rsidRDefault="00282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D3034" w14:textId="77777777" w:rsidR="00282354" w:rsidRDefault="00282354">
      <w:pPr>
        <w:spacing w:after="0"/>
      </w:pPr>
      <w:r>
        <w:separator/>
      </w:r>
    </w:p>
  </w:footnote>
  <w:footnote w:type="continuationSeparator" w:id="0">
    <w:p w14:paraId="1E0FB2D5" w14:textId="77777777" w:rsidR="00282354" w:rsidRDefault="002823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C6A46"/>
    <w:multiLevelType w:val="hybridMultilevel"/>
    <w:tmpl w:val="8F82D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0F00BD6"/>
    <w:multiLevelType w:val="hybridMultilevel"/>
    <w:tmpl w:val="77929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6040E9"/>
    <w:multiLevelType w:val="multilevel"/>
    <w:tmpl w:val="41220DA4"/>
    <w:lvl w:ilvl="0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4" w15:restartNumberingAfterBreak="0">
    <w:nsid w:val="64111A95"/>
    <w:multiLevelType w:val="hybridMultilevel"/>
    <w:tmpl w:val="ECA6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B4D4B"/>
    <w:multiLevelType w:val="hybridMultilevel"/>
    <w:tmpl w:val="03CCF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C36C6"/>
    <w:multiLevelType w:val="hybridMultilevel"/>
    <w:tmpl w:val="C8A61C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17"/>
  </w:num>
  <w:num w:numId="9">
    <w:abstractNumId w:val="2"/>
  </w:num>
  <w:num w:numId="10">
    <w:abstractNumId w:val="5"/>
  </w:num>
  <w:num w:numId="11">
    <w:abstractNumId w:val="12"/>
  </w:num>
  <w:num w:numId="12">
    <w:abstractNumId w:val="3"/>
  </w:num>
  <w:num w:numId="13">
    <w:abstractNumId w:val="13"/>
  </w:num>
  <w:num w:numId="14">
    <w:abstractNumId w:val="14"/>
  </w:num>
  <w:num w:numId="15">
    <w:abstractNumId w:val="1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4"/>
    <w:rsid w:val="000067F3"/>
    <w:rsid w:val="00060471"/>
    <w:rsid w:val="00071A88"/>
    <w:rsid w:val="000B4DD8"/>
    <w:rsid w:val="00100D31"/>
    <w:rsid w:val="001102CB"/>
    <w:rsid w:val="00132367"/>
    <w:rsid w:val="00182FD6"/>
    <w:rsid w:val="00193F67"/>
    <w:rsid w:val="001C6602"/>
    <w:rsid w:val="002506F5"/>
    <w:rsid w:val="00261AD6"/>
    <w:rsid w:val="00264DFA"/>
    <w:rsid w:val="00282354"/>
    <w:rsid w:val="002871EA"/>
    <w:rsid w:val="00296835"/>
    <w:rsid w:val="002B3A07"/>
    <w:rsid w:val="002C3963"/>
    <w:rsid w:val="002D5AE3"/>
    <w:rsid w:val="002F6A38"/>
    <w:rsid w:val="0038694F"/>
    <w:rsid w:val="003C2B68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02B05"/>
    <w:rsid w:val="00682EB0"/>
    <w:rsid w:val="00690868"/>
    <w:rsid w:val="006D0F3A"/>
    <w:rsid w:val="00724E69"/>
    <w:rsid w:val="00731ACD"/>
    <w:rsid w:val="007351FE"/>
    <w:rsid w:val="00747F2B"/>
    <w:rsid w:val="007970C2"/>
    <w:rsid w:val="007B0704"/>
    <w:rsid w:val="007D3CB6"/>
    <w:rsid w:val="007E6F9C"/>
    <w:rsid w:val="0082377D"/>
    <w:rsid w:val="00896DA4"/>
    <w:rsid w:val="008C5497"/>
    <w:rsid w:val="009032B3"/>
    <w:rsid w:val="00925046"/>
    <w:rsid w:val="009254C4"/>
    <w:rsid w:val="00940765"/>
    <w:rsid w:val="009953C9"/>
    <w:rsid w:val="00A06538"/>
    <w:rsid w:val="00A414D2"/>
    <w:rsid w:val="00AA4954"/>
    <w:rsid w:val="00AD2B82"/>
    <w:rsid w:val="00AD2B91"/>
    <w:rsid w:val="00B218BA"/>
    <w:rsid w:val="00BC7322"/>
    <w:rsid w:val="00C52938"/>
    <w:rsid w:val="00D53F8D"/>
    <w:rsid w:val="00D55F5A"/>
    <w:rsid w:val="00D95E42"/>
    <w:rsid w:val="00E2441C"/>
    <w:rsid w:val="00E25C18"/>
    <w:rsid w:val="00E56BD8"/>
    <w:rsid w:val="00EB2E0C"/>
    <w:rsid w:val="00EF3179"/>
    <w:rsid w:val="00EF3760"/>
    <w:rsid w:val="00EF5B31"/>
    <w:rsid w:val="00F22D82"/>
    <w:rsid w:val="00F23385"/>
    <w:rsid w:val="00F256A3"/>
    <w:rsid w:val="00F61942"/>
    <w:rsid w:val="00F87C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0868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9086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Samantha Celine</cp:lastModifiedBy>
  <cp:revision>2</cp:revision>
  <cp:lastPrinted>2016-02-04T08:37:00Z</cp:lastPrinted>
  <dcterms:created xsi:type="dcterms:W3CDTF">2018-02-14T13:38:00Z</dcterms:created>
  <dcterms:modified xsi:type="dcterms:W3CDTF">2018-02-14T13:38:00Z</dcterms:modified>
</cp:coreProperties>
</file>