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D8850" w14:textId="77777777" w:rsidR="00923795" w:rsidRDefault="005F55EA" w:rsidP="00740551">
      <w:pPr>
        <w:jc w:val="center"/>
        <w:rPr>
          <w:b/>
        </w:rPr>
      </w:pPr>
      <w:bookmarkStart w:id="0" w:name="_GoBack"/>
      <w:bookmarkEnd w:id="0"/>
      <w:r>
        <w:rPr>
          <w:b/>
          <w:noProof/>
          <w:lang w:eastAsia="en-GB"/>
        </w:rPr>
        <w:drawing>
          <wp:anchor distT="0" distB="0" distL="114300" distR="114300" simplePos="0" relativeHeight="251658240" behindDoc="0" locked="0" layoutInCell="1" allowOverlap="1" wp14:anchorId="70F32AA6" wp14:editId="3BB8267B">
            <wp:simplePos x="0" y="0"/>
            <wp:positionH relativeFrom="column">
              <wp:posOffset>4610100</wp:posOffset>
            </wp:positionH>
            <wp:positionV relativeFrom="paragraph">
              <wp:posOffset>-342265</wp:posOffset>
            </wp:positionV>
            <wp:extent cx="1711325" cy="912495"/>
            <wp:effectExtent l="0" t="0" r="3175" b="1905"/>
            <wp:wrapNone/>
            <wp:docPr id="1" name="Picture 1" descr="Future Academie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Academies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1" locked="0" layoutInCell="1" allowOverlap="1" wp14:anchorId="22A9000C" wp14:editId="48738B26">
            <wp:simplePos x="0" y="0"/>
            <wp:positionH relativeFrom="column">
              <wp:posOffset>-466725</wp:posOffset>
            </wp:positionH>
            <wp:positionV relativeFrom="paragraph">
              <wp:posOffset>-56515</wp:posOffset>
            </wp:positionV>
            <wp:extent cx="149542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31684" w14:textId="77777777" w:rsidR="00396FAA" w:rsidRDefault="00396FAA" w:rsidP="0038275A">
      <w:pPr>
        <w:spacing w:after="120" w:line="240" w:lineRule="auto"/>
        <w:jc w:val="center"/>
        <w:rPr>
          <w:b/>
        </w:rPr>
      </w:pPr>
    </w:p>
    <w:p w14:paraId="5DB39B4C" w14:textId="77777777" w:rsidR="00396FAA" w:rsidRDefault="00396FAA" w:rsidP="0038275A">
      <w:pPr>
        <w:spacing w:after="120" w:line="240" w:lineRule="auto"/>
        <w:jc w:val="center"/>
        <w:rPr>
          <w:b/>
        </w:rPr>
      </w:pPr>
    </w:p>
    <w:p w14:paraId="4E59882D" w14:textId="77777777" w:rsidR="00396FAA" w:rsidRDefault="00396FAA" w:rsidP="0038275A">
      <w:pPr>
        <w:spacing w:after="120" w:line="240" w:lineRule="auto"/>
        <w:jc w:val="center"/>
        <w:rPr>
          <w:b/>
        </w:rPr>
      </w:pPr>
    </w:p>
    <w:p w14:paraId="5BCA10D2" w14:textId="77777777" w:rsidR="00740551" w:rsidRDefault="00462CE2" w:rsidP="0038275A">
      <w:pPr>
        <w:spacing w:after="120" w:line="240" w:lineRule="auto"/>
        <w:jc w:val="center"/>
        <w:rPr>
          <w:b/>
          <w:sz w:val="28"/>
          <w:szCs w:val="28"/>
        </w:rPr>
      </w:pPr>
      <w:r w:rsidRPr="00396FAA">
        <w:rPr>
          <w:b/>
          <w:sz w:val="28"/>
          <w:szCs w:val="28"/>
        </w:rPr>
        <w:t xml:space="preserve">Job Description </w:t>
      </w:r>
      <w:r w:rsidR="00396FAA">
        <w:rPr>
          <w:b/>
          <w:sz w:val="28"/>
          <w:szCs w:val="28"/>
        </w:rPr>
        <w:t>–</w:t>
      </w:r>
      <w:r w:rsidRPr="00396FAA">
        <w:rPr>
          <w:b/>
          <w:sz w:val="28"/>
          <w:szCs w:val="28"/>
        </w:rPr>
        <w:t xml:space="preserve"> </w:t>
      </w:r>
      <w:r w:rsidR="00396FAA">
        <w:rPr>
          <w:b/>
          <w:sz w:val="28"/>
          <w:szCs w:val="28"/>
        </w:rPr>
        <w:t>Office/HR Administrator</w:t>
      </w:r>
    </w:p>
    <w:p w14:paraId="71F42665" w14:textId="77777777" w:rsidR="00396FAA" w:rsidRPr="00396FAA" w:rsidRDefault="00396FAA" w:rsidP="0038275A">
      <w:pPr>
        <w:spacing w:after="120" w:line="240" w:lineRule="auto"/>
        <w:jc w:val="center"/>
        <w:rPr>
          <w:sz w:val="28"/>
          <w:szCs w:val="28"/>
        </w:rPr>
      </w:pPr>
    </w:p>
    <w:p w14:paraId="3E71F64A" w14:textId="77777777" w:rsidR="00462CE2" w:rsidRDefault="00740551" w:rsidP="0038275A">
      <w:pPr>
        <w:spacing w:after="120" w:line="240" w:lineRule="auto"/>
      </w:pPr>
      <w:r w:rsidRPr="00740551">
        <w:rPr>
          <w:b/>
        </w:rPr>
        <w:t>Responsible to:</w:t>
      </w:r>
      <w:r>
        <w:tab/>
      </w:r>
      <w:r>
        <w:tab/>
      </w:r>
      <w:r w:rsidR="00396FAA">
        <w:t>PA to Executive Principal</w:t>
      </w:r>
    </w:p>
    <w:p w14:paraId="350249A1" w14:textId="77777777" w:rsidR="00A70EFC" w:rsidRDefault="00A70EFC" w:rsidP="0038275A">
      <w:pPr>
        <w:spacing w:after="120" w:line="240" w:lineRule="auto"/>
      </w:pPr>
      <w:r w:rsidRPr="00601FD4">
        <w:rPr>
          <w:b/>
        </w:rPr>
        <w:t>Responsible for:</w:t>
      </w:r>
      <w:r>
        <w:t xml:space="preserve"> </w:t>
      </w:r>
      <w:r>
        <w:tab/>
        <w:t xml:space="preserve">None </w:t>
      </w:r>
    </w:p>
    <w:p w14:paraId="33CF69AD" w14:textId="49593A6E" w:rsidR="00EF1C78" w:rsidRDefault="00740551" w:rsidP="0038275A">
      <w:pPr>
        <w:spacing w:after="120" w:line="240" w:lineRule="auto"/>
      </w:pPr>
      <w:r w:rsidRPr="00740551">
        <w:rPr>
          <w:b/>
        </w:rPr>
        <w:t>Hours:</w:t>
      </w:r>
      <w:r>
        <w:tab/>
      </w:r>
      <w:r>
        <w:tab/>
      </w:r>
      <w:r>
        <w:tab/>
      </w:r>
      <w:r w:rsidR="00DA2A51">
        <w:t>U</w:t>
      </w:r>
      <w:r w:rsidR="005350D3">
        <w:t xml:space="preserve">p to </w:t>
      </w:r>
      <w:r w:rsidR="00C2089F">
        <w:t>40 hours a week</w:t>
      </w:r>
      <w:r w:rsidR="00396FAA">
        <w:t xml:space="preserve"> </w:t>
      </w:r>
      <w:r w:rsidR="00B6352F">
        <w:t>(All year round)</w:t>
      </w:r>
    </w:p>
    <w:p w14:paraId="3715D090" w14:textId="1831CB84" w:rsidR="005350D3" w:rsidRDefault="00EF1C78" w:rsidP="00637384">
      <w:pPr>
        <w:spacing w:after="120" w:line="240" w:lineRule="auto"/>
      </w:pPr>
      <w:r w:rsidRPr="00EF1C78">
        <w:rPr>
          <w:b/>
        </w:rPr>
        <w:t>Salary:</w:t>
      </w:r>
      <w:r w:rsidRPr="00EF1C78">
        <w:rPr>
          <w:b/>
        </w:rPr>
        <w:tab/>
      </w:r>
      <w:r w:rsidR="008C61A3">
        <w:tab/>
      </w:r>
      <w:r w:rsidR="008C61A3">
        <w:tab/>
      </w:r>
      <w:r w:rsidR="00B6352F">
        <w:t xml:space="preserve">Up to £26,253 </w:t>
      </w:r>
    </w:p>
    <w:p w14:paraId="5AEEFF6D" w14:textId="77777777" w:rsidR="006D206D" w:rsidRPr="006D206D" w:rsidRDefault="006D206D" w:rsidP="00637384">
      <w:pPr>
        <w:spacing w:after="120" w:line="240" w:lineRule="auto"/>
      </w:pPr>
    </w:p>
    <w:p w14:paraId="1DC9CDA5" w14:textId="77777777" w:rsidR="00637384" w:rsidRPr="00FA13DC" w:rsidRDefault="00637384" w:rsidP="00637384">
      <w:pPr>
        <w:spacing w:after="120" w:line="240" w:lineRule="auto"/>
        <w:rPr>
          <w:b/>
          <w:u w:val="single"/>
        </w:rPr>
      </w:pPr>
      <w:r w:rsidRPr="00FA13DC">
        <w:rPr>
          <w:b/>
          <w:u w:val="single"/>
        </w:rPr>
        <w:t>Job purpose</w:t>
      </w:r>
    </w:p>
    <w:p w14:paraId="61E2ECA2" w14:textId="77777777" w:rsidR="00FA13DC" w:rsidRDefault="00FA13DC" w:rsidP="0038275A">
      <w:pPr>
        <w:spacing w:after="120" w:line="240" w:lineRule="auto"/>
      </w:pPr>
      <w:r w:rsidRPr="00FA13DC">
        <w:t>The main purpose of this role will be to support the</w:t>
      </w:r>
      <w:r w:rsidR="005350D3">
        <w:t xml:space="preserve"> school</w:t>
      </w:r>
      <w:r w:rsidRPr="00FA13DC">
        <w:t xml:space="preserve"> in the provision of a high quality, efficien</w:t>
      </w:r>
      <w:r>
        <w:t xml:space="preserve">t day to day </w:t>
      </w:r>
      <w:r w:rsidR="00DA2A51">
        <w:t>Office/</w:t>
      </w:r>
      <w:r>
        <w:t>HR</w:t>
      </w:r>
      <w:r w:rsidR="00DA2A51">
        <w:t xml:space="preserve"> administration</w:t>
      </w:r>
      <w:r>
        <w:t xml:space="preserve"> service</w:t>
      </w:r>
      <w:r w:rsidR="00863AF8">
        <w:t xml:space="preserve">. </w:t>
      </w:r>
    </w:p>
    <w:p w14:paraId="599CFDCF" w14:textId="77777777" w:rsidR="00FA13DC" w:rsidRPr="00FA13DC" w:rsidRDefault="004B0DAB" w:rsidP="00637384">
      <w:pPr>
        <w:spacing w:after="120" w:line="240" w:lineRule="auto"/>
        <w:rPr>
          <w:rFonts w:cs="Arial"/>
          <w:b/>
          <w:u w:val="single"/>
        </w:rPr>
      </w:pPr>
      <w:r w:rsidRPr="00EF1C78">
        <w:rPr>
          <w:rFonts w:cs="Arial"/>
          <w:b/>
          <w:u w:val="single"/>
        </w:rPr>
        <w:t>Main Duties and Responsibilities:</w:t>
      </w:r>
    </w:p>
    <w:p w14:paraId="76C1CACF"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Answering and dealing with day to day enquiries (both internal and external) in a timely and ef</w:t>
      </w:r>
      <w:r w:rsidR="00D46008" w:rsidRPr="00B13FC1">
        <w:rPr>
          <w:rFonts w:cs="Arial"/>
        </w:rPr>
        <w:t>ficient manner</w:t>
      </w:r>
    </w:p>
    <w:p w14:paraId="038E5486"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 xml:space="preserve">Dealing with incoming </w:t>
      </w:r>
      <w:r w:rsidR="00D46008" w:rsidRPr="00B13FC1">
        <w:rPr>
          <w:rFonts w:cs="Arial"/>
        </w:rPr>
        <w:t>email, post and other paperwork</w:t>
      </w:r>
    </w:p>
    <w:p w14:paraId="064D4CC2"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Providing efficient administration for the recruitment and selection processes including application management, booking interviews,</w:t>
      </w:r>
      <w:r w:rsidR="00A85215" w:rsidRPr="00B13FC1">
        <w:rPr>
          <w:rFonts w:cs="Arial"/>
        </w:rPr>
        <w:t xml:space="preserve"> liaising with recruitment agencies and with direct applicants, </w:t>
      </w:r>
      <w:r w:rsidRPr="00B13FC1">
        <w:rPr>
          <w:rFonts w:cs="Arial"/>
        </w:rPr>
        <w:t xml:space="preserve">preparing shortlisting and interview packs, meeting and greeting candidates, carrying out tours </w:t>
      </w:r>
      <w:r w:rsidR="00D46008" w:rsidRPr="00B13FC1">
        <w:rPr>
          <w:rFonts w:cs="Arial"/>
        </w:rPr>
        <w:t>and sending out regret letters</w:t>
      </w:r>
    </w:p>
    <w:p w14:paraId="5E866B2B"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 xml:space="preserve">Providing efficient administration of paperwork for new employees including reference checks and verifications, Disclosure and Barring Service (DBS) checks, </w:t>
      </w:r>
      <w:r w:rsidR="00A85215" w:rsidRPr="00B13FC1">
        <w:rPr>
          <w:rFonts w:cs="Arial"/>
        </w:rPr>
        <w:t>preparing offer letters and</w:t>
      </w:r>
      <w:r w:rsidRPr="00B13FC1">
        <w:rPr>
          <w:rFonts w:cs="Arial"/>
        </w:rPr>
        <w:t xml:space="preserve"> contracts, and compiling</w:t>
      </w:r>
      <w:r w:rsidR="00D46008" w:rsidRPr="00B13FC1">
        <w:rPr>
          <w:rFonts w:cs="Arial"/>
        </w:rPr>
        <w:t xml:space="preserve"> new starters’ employment packs</w:t>
      </w:r>
    </w:p>
    <w:p w14:paraId="65CA2F67"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Assisting with new employee inductions including arranging induction</w:t>
      </w:r>
      <w:r w:rsidR="00D46008" w:rsidRPr="00B13FC1">
        <w:rPr>
          <w:rFonts w:cs="Arial"/>
        </w:rPr>
        <w:t xml:space="preserve"> programmes, </w:t>
      </w:r>
      <w:r w:rsidRPr="00B13FC1">
        <w:rPr>
          <w:rFonts w:cs="Arial"/>
        </w:rPr>
        <w:t>and requesting ID badges and compute</w:t>
      </w:r>
      <w:r w:rsidR="00D46008" w:rsidRPr="00B13FC1">
        <w:rPr>
          <w:rFonts w:cs="Arial"/>
        </w:rPr>
        <w:t>r access from the IT Department</w:t>
      </w:r>
    </w:p>
    <w:p w14:paraId="18897A02"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Managing the School’s single Central Regist</w:t>
      </w:r>
      <w:r w:rsidR="00D46008" w:rsidRPr="00B13FC1">
        <w:rPr>
          <w:rFonts w:cs="Arial"/>
        </w:rPr>
        <w:t>er</w:t>
      </w:r>
      <w:r w:rsidR="00863AF8" w:rsidRPr="00B13FC1">
        <w:rPr>
          <w:rFonts w:cs="Arial"/>
        </w:rPr>
        <w:t xml:space="preserve"> and maintain records of safeguarding </w:t>
      </w:r>
      <w:r w:rsidR="004B52D2" w:rsidRPr="00B13FC1">
        <w:rPr>
          <w:rFonts w:cs="Arial"/>
        </w:rPr>
        <w:t>training arranging</w:t>
      </w:r>
      <w:r w:rsidR="00863AF8" w:rsidRPr="00B13FC1">
        <w:rPr>
          <w:rFonts w:cs="Arial"/>
        </w:rPr>
        <w:t xml:space="preserve"> the necessary refresher training when required. </w:t>
      </w:r>
    </w:p>
    <w:p w14:paraId="6D1A4E4E" w14:textId="77777777" w:rsidR="00E92E3A" w:rsidRDefault="00FA13DC" w:rsidP="00E92E3A">
      <w:pPr>
        <w:pStyle w:val="ListParagraph"/>
        <w:numPr>
          <w:ilvl w:val="0"/>
          <w:numId w:val="24"/>
        </w:numPr>
        <w:spacing w:after="120" w:line="240" w:lineRule="auto"/>
        <w:rPr>
          <w:rFonts w:cs="Arial"/>
        </w:rPr>
      </w:pPr>
      <w:r w:rsidRPr="00B13FC1">
        <w:rPr>
          <w:rFonts w:cs="Arial"/>
        </w:rPr>
        <w:t>Ensuring employee details are entered onto the SIMS (School Information Management System) database accur</w:t>
      </w:r>
      <w:r w:rsidR="00D46008" w:rsidRPr="00B13FC1">
        <w:rPr>
          <w:rFonts w:cs="Arial"/>
        </w:rPr>
        <w:t>ately and updated when required</w:t>
      </w:r>
    </w:p>
    <w:p w14:paraId="253AED4A" w14:textId="77777777" w:rsidR="002C4DF7" w:rsidRPr="00E92E3A" w:rsidRDefault="002C4DF7" w:rsidP="00E92E3A">
      <w:pPr>
        <w:pStyle w:val="ListParagraph"/>
        <w:numPr>
          <w:ilvl w:val="0"/>
          <w:numId w:val="24"/>
        </w:numPr>
        <w:spacing w:after="120" w:line="240" w:lineRule="auto"/>
        <w:rPr>
          <w:rFonts w:cs="Arial"/>
        </w:rPr>
      </w:pPr>
      <w:r>
        <w:t xml:space="preserve">Record and monitor all annual leave and working days for support staff. </w:t>
      </w:r>
    </w:p>
    <w:p w14:paraId="60ADF989" w14:textId="77777777" w:rsidR="00FA13DC" w:rsidRPr="00B13FC1" w:rsidRDefault="00FA13DC" w:rsidP="00B13FC1">
      <w:pPr>
        <w:pStyle w:val="ListParagraph"/>
        <w:numPr>
          <w:ilvl w:val="0"/>
          <w:numId w:val="24"/>
        </w:numPr>
        <w:spacing w:after="120" w:line="240" w:lineRule="auto"/>
        <w:rPr>
          <w:rFonts w:cs="Arial"/>
        </w:rPr>
      </w:pPr>
      <w:r w:rsidRPr="00B13FC1">
        <w:rPr>
          <w:rFonts w:cs="Arial"/>
        </w:rPr>
        <w:t>Helping to compile employee statistics including preparation for annual census</w:t>
      </w:r>
      <w:r w:rsidR="00D46008" w:rsidRPr="00B13FC1">
        <w:rPr>
          <w:rFonts w:cs="Arial"/>
        </w:rPr>
        <w:t xml:space="preserve"> reports</w:t>
      </w:r>
    </w:p>
    <w:p w14:paraId="0D4AEBD1" w14:textId="0BCA0341" w:rsidR="00D46008" w:rsidRDefault="00D46008" w:rsidP="00B13FC1">
      <w:pPr>
        <w:pStyle w:val="ListParagraph"/>
        <w:numPr>
          <w:ilvl w:val="0"/>
          <w:numId w:val="24"/>
        </w:numPr>
        <w:spacing w:after="120" w:line="240" w:lineRule="auto"/>
        <w:rPr>
          <w:rFonts w:cs="Arial"/>
        </w:rPr>
      </w:pPr>
      <w:r w:rsidRPr="00B13FC1">
        <w:rPr>
          <w:rFonts w:cs="Arial"/>
        </w:rPr>
        <w:t>Making relevant departments aware of all starters and leavers. Ensuring the contact details and staff photographs are up to date on</w:t>
      </w:r>
      <w:r w:rsidR="00EF2263">
        <w:rPr>
          <w:rFonts w:cs="Arial"/>
        </w:rPr>
        <w:t xml:space="preserve"> all relevant places.</w:t>
      </w:r>
    </w:p>
    <w:p w14:paraId="0E456BBF" w14:textId="77777777" w:rsidR="00335709" w:rsidRPr="00335709" w:rsidRDefault="00335709" w:rsidP="00335709">
      <w:pPr>
        <w:pStyle w:val="ListParagraph"/>
        <w:numPr>
          <w:ilvl w:val="0"/>
          <w:numId w:val="24"/>
        </w:numPr>
        <w:autoSpaceDE w:val="0"/>
        <w:autoSpaceDN w:val="0"/>
        <w:adjustRightInd w:val="0"/>
        <w:spacing w:after="0" w:line="240" w:lineRule="auto"/>
        <w:rPr>
          <w:rFonts w:ascii="Calibri-Light" w:hAnsi="Calibri-Light" w:cs="Calibri-Light"/>
        </w:rPr>
      </w:pPr>
      <w:r w:rsidRPr="00335709">
        <w:rPr>
          <w:rFonts w:ascii="Calibri-Light" w:hAnsi="Calibri-Light" w:cs="Calibri-Light"/>
        </w:rPr>
        <w:t>Managing payroll changes and processes, to ensure that all P</w:t>
      </w:r>
      <w:r>
        <w:rPr>
          <w:rFonts w:ascii="Calibri-Light" w:hAnsi="Calibri-Light" w:cs="Calibri-Light"/>
        </w:rPr>
        <w:t>imlico</w:t>
      </w:r>
      <w:r w:rsidRPr="00335709">
        <w:rPr>
          <w:rFonts w:ascii="Calibri-Light" w:hAnsi="Calibri-Light" w:cs="Calibri-Light"/>
        </w:rPr>
        <w:t xml:space="preserve"> Academy staff are</w:t>
      </w:r>
    </w:p>
    <w:p w14:paraId="1843486B" w14:textId="77777777" w:rsidR="00335709" w:rsidRDefault="00335709" w:rsidP="00335709">
      <w:pPr>
        <w:autoSpaceDE w:val="0"/>
        <w:autoSpaceDN w:val="0"/>
        <w:adjustRightInd w:val="0"/>
        <w:spacing w:after="0" w:line="240" w:lineRule="auto"/>
        <w:ind w:firstLine="720"/>
        <w:rPr>
          <w:rFonts w:ascii="Calibri-Light" w:hAnsi="Calibri-Light" w:cs="Calibri-Light"/>
        </w:rPr>
      </w:pPr>
      <w:r>
        <w:rPr>
          <w:rFonts w:ascii="Calibri-Light" w:hAnsi="Calibri-Light" w:cs="Calibri-Light"/>
        </w:rPr>
        <w:t>accurately paid on time each month. This input includes setting up new staff, and all changes</w:t>
      </w:r>
    </w:p>
    <w:p w14:paraId="683DF607" w14:textId="77777777" w:rsidR="00335709" w:rsidRPr="00B13FC1" w:rsidRDefault="00335709" w:rsidP="00335709">
      <w:pPr>
        <w:pStyle w:val="ListParagraph"/>
        <w:spacing w:after="120" w:line="240" w:lineRule="auto"/>
        <w:rPr>
          <w:rFonts w:cs="Arial"/>
        </w:rPr>
      </w:pPr>
      <w:r>
        <w:rPr>
          <w:rFonts w:ascii="Calibri-Light" w:hAnsi="Calibri-Light" w:cs="Calibri-Light"/>
        </w:rPr>
        <w:t>including payments claimed by staff for lunch duties, overtime etc.</w:t>
      </w:r>
    </w:p>
    <w:p w14:paraId="2C145D7C" w14:textId="77777777" w:rsidR="00D46008" w:rsidRPr="00B13FC1" w:rsidRDefault="00D46008" w:rsidP="00B13FC1">
      <w:pPr>
        <w:pStyle w:val="ListParagraph"/>
        <w:numPr>
          <w:ilvl w:val="0"/>
          <w:numId w:val="24"/>
        </w:numPr>
        <w:spacing w:after="120" w:line="240" w:lineRule="auto"/>
        <w:rPr>
          <w:rFonts w:cs="Arial"/>
        </w:rPr>
      </w:pPr>
      <w:r w:rsidRPr="00B13FC1">
        <w:rPr>
          <w:rFonts w:cs="Arial"/>
        </w:rPr>
        <w:t>Organising, monitoring and updating other paper based and electronic records and reports including working time regulations opt out forms, absence management, maternity &amp; paternity leave,</w:t>
      </w:r>
      <w:r w:rsidR="00EA50A2" w:rsidRPr="00B13FC1">
        <w:rPr>
          <w:rFonts w:cs="Arial"/>
        </w:rPr>
        <w:t xml:space="preserve"> probation and performance management,</w:t>
      </w:r>
      <w:r w:rsidRPr="00B13FC1">
        <w:rPr>
          <w:rFonts w:cs="Arial"/>
        </w:rPr>
        <w:t xml:space="preserve"> equal opportunities data</w:t>
      </w:r>
      <w:r w:rsidR="00A85215" w:rsidRPr="00B13FC1">
        <w:rPr>
          <w:rFonts w:cs="Arial"/>
        </w:rPr>
        <w:t xml:space="preserve"> and all other similar HR administration</w:t>
      </w:r>
    </w:p>
    <w:p w14:paraId="245329F4" w14:textId="77777777" w:rsidR="00D46008" w:rsidRPr="00B13FC1" w:rsidRDefault="00D46008" w:rsidP="00B13FC1">
      <w:pPr>
        <w:pStyle w:val="ListParagraph"/>
        <w:numPr>
          <w:ilvl w:val="0"/>
          <w:numId w:val="24"/>
        </w:numPr>
        <w:spacing w:after="120" w:line="240" w:lineRule="auto"/>
        <w:rPr>
          <w:rFonts w:cs="Arial"/>
        </w:rPr>
      </w:pPr>
      <w:r w:rsidRPr="00B13FC1">
        <w:rPr>
          <w:rFonts w:cs="Arial"/>
        </w:rPr>
        <w:t>Maintaining all personnel records in accordance with the GDPR regulations</w:t>
      </w:r>
    </w:p>
    <w:p w14:paraId="257D2931" w14:textId="77777777" w:rsidR="00D46008" w:rsidRPr="00B13FC1" w:rsidRDefault="00D46008" w:rsidP="00B13FC1">
      <w:pPr>
        <w:pStyle w:val="ListParagraph"/>
        <w:numPr>
          <w:ilvl w:val="0"/>
          <w:numId w:val="24"/>
        </w:numPr>
        <w:spacing w:after="120" w:line="240" w:lineRule="auto"/>
        <w:rPr>
          <w:rFonts w:cs="Arial"/>
        </w:rPr>
      </w:pPr>
      <w:r w:rsidRPr="00B13FC1">
        <w:rPr>
          <w:rFonts w:cs="Arial"/>
        </w:rPr>
        <w:t>Carrying out regular audits of the personnel files</w:t>
      </w:r>
    </w:p>
    <w:p w14:paraId="4DA21571" w14:textId="77777777" w:rsidR="00D46008" w:rsidRPr="00B13FC1" w:rsidRDefault="00D46008" w:rsidP="00B13FC1">
      <w:pPr>
        <w:pStyle w:val="ListParagraph"/>
        <w:numPr>
          <w:ilvl w:val="0"/>
          <w:numId w:val="24"/>
        </w:numPr>
        <w:spacing w:after="120" w:line="240" w:lineRule="auto"/>
        <w:rPr>
          <w:rFonts w:cs="Arial"/>
        </w:rPr>
      </w:pPr>
      <w:r w:rsidRPr="00B13FC1">
        <w:rPr>
          <w:rFonts w:cs="Arial"/>
        </w:rPr>
        <w:t>Producing standard and ad hoc letters and documents</w:t>
      </w:r>
    </w:p>
    <w:p w14:paraId="5E1D6551" w14:textId="77777777" w:rsidR="00D46008" w:rsidRPr="00B13FC1" w:rsidRDefault="00D46008" w:rsidP="00B13FC1">
      <w:pPr>
        <w:pStyle w:val="ListParagraph"/>
        <w:numPr>
          <w:ilvl w:val="0"/>
          <w:numId w:val="24"/>
        </w:numPr>
        <w:spacing w:after="120" w:line="240" w:lineRule="auto"/>
        <w:rPr>
          <w:rFonts w:cs="Arial"/>
        </w:rPr>
      </w:pPr>
      <w:r w:rsidRPr="00B13FC1">
        <w:rPr>
          <w:rFonts w:cs="Arial"/>
        </w:rPr>
        <w:t>Taking minutes of meetings where required</w:t>
      </w:r>
    </w:p>
    <w:p w14:paraId="28C4C964" w14:textId="264E9358" w:rsidR="00863AF8" w:rsidRDefault="00863AF8" w:rsidP="00863AF8">
      <w:pPr>
        <w:spacing w:after="120" w:line="240" w:lineRule="auto"/>
        <w:ind w:left="360"/>
        <w:rPr>
          <w:rFonts w:cs="Arial"/>
        </w:rPr>
      </w:pPr>
    </w:p>
    <w:p w14:paraId="2F775563" w14:textId="77777777" w:rsidR="00C51350" w:rsidRPr="00863AF8" w:rsidRDefault="00C51350" w:rsidP="00863AF8">
      <w:pPr>
        <w:spacing w:after="120" w:line="240" w:lineRule="auto"/>
        <w:ind w:left="360"/>
        <w:rPr>
          <w:rFonts w:cs="Arial"/>
        </w:rPr>
      </w:pPr>
    </w:p>
    <w:p w14:paraId="206EC990" w14:textId="77777777" w:rsidR="00D46008" w:rsidRPr="00A85215" w:rsidRDefault="00D46008" w:rsidP="00A85215">
      <w:pPr>
        <w:spacing w:after="120" w:line="240" w:lineRule="auto"/>
        <w:ind w:left="360"/>
        <w:rPr>
          <w:rFonts w:cs="Arial"/>
          <w:b/>
          <w:u w:val="single"/>
        </w:rPr>
      </w:pPr>
      <w:r w:rsidRPr="00D46008">
        <w:rPr>
          <w:rFonts w:cs="Arial"/>
          <w:b/>
          <w:u w:val="single"/>
        </w:rPr>
        <w:lastRenderedPageBreak/>
        <w:t>General</w:t>
      </w:r>
    </w:p>
    <w:p w14:paraId="553750AF" w14:textId="77777777" w:rsidR="00D46008" w:rsidRPr="00B13FC1" w:rsidRDefault="00D46008" w:rsidP="00B13FC1">
      <w:pPr>
        <w:pStyle w:val="ListParagraph"/>
        <w:numPr>
          <w:ilvl w:val="0"/>
          <w:numId w:val="25"/>
        </w:numPr>
        <w:spacing w:after="120" w:line="240" w:lineRule="auto"/>
        <w:rPr>
          <w:rFonts w:cs="Arial"/>
        </w:rPr>
      </w:pPr>
      <w:r w:rsidRPr="00B13FC1">
        <w:rPr>
          <w:rFonts w:cs="Arial"/>
        </w:rPr>
        <w:t>Ensuring that established processes are followed in a consistent manner</w:t>
      </w:r>
    </w:p>
    <w:p w14:paraId="461F2C54" w14:textId="77777777" w:rsidR="00D46008" w:rsidRPr="00B13FC1" w:rsidRDefault="00D46008" w:rsidP="00B13FC1">
      <w:pPr>
        <w:pStyle w:val="ListParagraph"/>
        <w:numPr>
          <w:ilvl w:val="0"/>
          <w:numId w:val="25"/>
        </w:numPr>
        <w:spacing w:after="120" w:line="240" w:lineRule="auto"/>
        <w:rPr>
          <w:rFonts w:cs="Arial"/>
        </w:rPr>
      </w:pPr>
      <w:r w:rsidRPr="00B13FC1">
        <w:rPr>
          <w:rFonts w:cs="Arial"/>
        </w:rPr>
        <w:t>Providing excellent (internal and external) customer service and building strong relationships</w:t>
      </w:r>
    </w:p>
    <w:p w14:paraId="34F47BCA" w14:textId="77777777" w:rsidR="00D46008" w:rsidRPr="00B13FC1" w:rsidRDefault="00D46008" w:rsidP="00B13FC1">
      <w:pPr>
        <w:pStyle w:val="ListParagraph"/>
        <w:numPr>
          <w:ilvl w:val="0"/>
          <w:numId w:val="25"/>
        </w:numPr>
        <w:spacing w:after="120" w:line="240" w:lineRule="auto"/>
        <w:rPr>
          <w:rFonts w:cs="Arial"/>
        </w:rPr>
      </w:pPr>
      <w:r w:rsidRPr="00B13FC1">
        <w:rPr>
          <w:rFonts w:cs="Arial"/>
        </w:rPr>
        <w:t>Ensuring confidentiality of all written and verbal communication</w:t>
      </w:r>
    </w:p>
    <w:p w14:paraId="223DD617" w14:textId="77777777" w:rsidR="00D46008" w:rsidRPr="00B13FC1" w:rsidRDefault="00D46008" w:rsidP="00B13FC1">
      <w:pPr>
        <w:pStyle w:val="ListParagraph"/>
        <w:numPr>
          <w:ilvl w:val="0"/>
          <w:numId w:val="25"/>
        </w:numPr>
        <w:spacing w:after="120" w:line="240" w:lineRule="auto"/>
        <w:rPr>
          <w:rFonts w:cs="Arial"/>
        </w:rPr>
      </w:pPr>
      <w:r w:rsidRPr="00B13FC1">
        <w:rPr>
          <w:rFonts w:cs="Arial"/>
        </w:rPr>
        <w:t>Maintaining good housekeeping, strictly adhering to all School policies and procedures</w:t>
      </w:r>
    </w:p>
    <w:p w14:paraId="394B04CD" w14:textId="77777777" w:rsidR="00D46008" w:rsidRPr="00B13FC1" w:rsidRDefault="00D46008" w:rsidP="00B13FC1">
      <w:pPr>
        <w:pStyle w:val="ListParagraph"/>
        <w:numPr>
          <w:ilvl w:val="0"/>
          <w:numId w:val="25"/>
        </w:numPr>
        <w:spacing w:after="120" w:line="240" w:lineRule="auto"/>
        <w:rPr>
          <w:rFonts w:cs="Arial"/>
        </w:rPr>
      </w:pPr>
      <w:r w:rsidRPr="00B13FC1">
        <w:rPr>
          <w:rFonts w:cs="Arial"/>
        </w:rPr>
        <w:t>Maintaining up to date awareness of current employment law and best practice issues</w:t>
      </w:r>
    </w:p>
    <w:p w14:paraId="0E03FB27" w14:textId="77777777" w:rsidR="00D46008" w:rsidRPr="00B13FC1" w:rsidRDefault="00D46008" w:rsidP="00B13FC1">
      <w:pPr>
        <w:pStyle w:val="ListParagraph"/>
        <w:numPr>
          <w:ilvl w:val="0"/>
          <w:numId w:val="25"/>
        </w:numPr>
        <w:spacing w:after="120" w:line="240" w:lineRule="auto"/>
        <w:rPr>
          <w:rFonts w:cs="Arial"/>
        </w:rPr>
      </w:pPr>
      <w:r w:rsidRPr="00B13FC1">
        <w:rPr>
          <w:rFonts w:cs="Arial"/>
        </w:rPr>
        <w:t>Assisting</w:t>
      </w:r>
      <w:r w:rsidR="00A85215" w:rsidRPr="00B13FC1">
        <w:rPr>
          <w:rFonts w:cs="Arial"/>
        </w:rPr>
        <w:t xml:space="preserve"> and providing cover for</w:t>
      </w:r>
      <w:r w:rsidRPr="00B13FC1">
        <w:rPr>
          <w:rFonts w:cs="Arial"/>
        </w:rPr>
        <w:t xml:space="preserve"> other members of the School Administration Team as required</w:t>
      </w:r>
    </w:p>
    <w:p w14:paraId="49C6B001" w14:textId="77777777" w:rsidR="00D36CE6" w:rsidRPr="00D36CE6" w:rsidRDefault="00D36CE6" w:rsidP="0038275A">
      <w:pPr>
        <w:pStyle w:val="NormalWeb"/>
        <w:spacing w:before="0" w:beforeAutospacing="0" w:after="120" w:afterAutospacing="0"/>
        <w:jc w:val="both"/>
        <w:rPr>
          <w:rFonts w:asciiTheme="minorHAnsi" w:hAnsiTheme="minorHAnsi" w:cs="Arial"/>
          <w:b/>
          <w:color w:val="000000"/>
          <w:sz w:val="22"/>
          <w:szCs w:val="22"/>
          <w:u w:val="single"/>
        </w:rPr>
      </w:pPr>
      <w:r w:rsidRPr="00D36CE6">
        <w:rPr>
          <w:rFonts w:asciiTheme="minorHAnsi" w:hAnsiTheme="minorHAnsi" w:cs="Arial"/>
          <w:b/>
          <w:color w:val="000000"/>
          <w:sz w:val="22"/>
          <w:szCs w:val="22"/>
          <w:u w:val="single"/>
        </w:rPr>
        <w:t>General</w:t>
      </w:r>
      <w:r w:rsidR="00F332A1">
        <w:rPr>
          <w:rFonts w:asciiTheme="minorHAnsi" w:hAnsiTheme="minorHAnsi" w:cs="Arial"/>
          <w:b/>
          <w:color w:val="000000"/>
          <w:sz w:val="22"/>
          <w:szCs w:val="22"/>
          <w:u w:val="single"/>
        </w:rPr>
        <w:t xml:space="preserve"> point</w:t>
      </w:r>
      <w:r w:rsidR="002A6699">
        <w:rPr>
          <w:rFonts w:asciiTheme="minorHAnsi" w:hAnsiTheme="minorHAnsi" w:cs="Arial"/>
          <w:b/>
          <w:color w:val="000000"/>
          <w:sz w:val="22"/>
          <w:szCs w:val="22"/>
          <w:u w:val="single"/>
        </w:rPr>
        <w:t>s</w:t>
      </w:r>
    </w:p>
    <w:p w14:paraId="665AEFFA" w14:textId="77777777" w:rsidR="004B0DAB" w:rsidRPr="00EF1C78" w:rsidRDefault="004B0DAB" w:rsidP="0038275A">
      <w:pPr>
        <w:pStyle w:val="NormalWeb"/>
        <w:spacing w:before="0" w:beforeAutospacing="0" w:after="120" w:afterAutospacing="0"/>
        <w:jc w:val="both"/>
        <w:rPr>
          <w:rFonts w:asciiTheme="minorHAnsi" w:hAnsiTheme="minorHAnsi" w:cs="Arial"/>
          <w:color w:val="000000"/>
          <w:sz w:val="22"/>
          <w:szCs w:val="22"/>
        </w:rPr>
      </w:pPr>
      <w:r w:rsidRPr="00EF1C78">
        <w:rPr>
          <w:rFonts w:asciiTheme="minorHAnsi" w:hAnsiTheme="minorHAnsi" w:cs="Arial"/>
          <w:color w:val="000000"/>
          <w:sz w:val="22"/>
          <w:szCs w:val="22"/>
        </w:rPr>
        <w:t xml:space="preserve">No job description can be entirely </w:t>
      </w:r>
      <w:r w:rsidR="001F6A5C" w:rsidRPr="00EF1C78">
        <w:rPr>
          <w:rFonts w:asciiTheme="minorHAnsi" w:hAnsiTheme="minorHAnsi" w:cs="Arial"/>
          <w:color w:val="000000"/>
          <w:sz w:val="22"/>
          <w:szCs w:val="22"/>
        </w:rPr>
        <w:t>comprehensive,</w:t>
      </w:r>
      <w:r w:rsidR="0038275A">
        <w:rPr>
          <w:rFonts w:asciiTheme="minorHAnsi" w:hAnsiTheme="minorHAnsi" w:cs="Arial"/>
          <w:color w:val="000000"/>
          <w:sz w:val="22"/>
          <w:szCs w:val="22"/>
        </w:rPr>
        <w:t xml:space="preserve"> and roles develop organically over time.  T</w:t>
      </w:r>
      <w:r w:rsidRPr="00EF1C78">
        <w:rPr>
          <w:rFonts w:asciiTheme="minorHAnsi" w:hAnsiTheme="minorHAnsi" w:cs="Arial"/>
          <w:color w:val="000000"/>
          <w:sz w:val="22"/>
          <w:szCs w:val="22"/>
        </w:rPr>
        <w:t xml:space="preserve">he </w:t>
      </w:r>
      <w:r w:rsidR="00D36CE6">
        <w:rPr>
          <w:rFonts w:asciiTheme="minorHAnsi" w:hAnsiTheme="minorHAnsi" w:cs="Arial"/>
          <w:color w:val="000000"/>
          <w:sz w:val="22"/>
          <w:szCs w:val="22"/>
        </w:rPr>
        <w:t xml:space="preserve">post </w:t>
      </w:r>
      <w:r w:rsidRPr="00EF1C78">
        <w:rPr>
          <w:rFonts w:asciiTheme="minorHAnsi" w:hAnsiTheme="minorHAnsi" w:cs="Arial"/>
          <w:color w:val="000000"/>
          <w:sz w:val="22"/>
          <w:szCs w:val="22"/>
        </w:rPr>
        <w:t xml:space="preserve">holder will be expected to adapt and carry out such duties as may be required from time to time, on the understanding that they will be within the individual’s remit and capability, and consistent with the status and responsibilities of the role within the </w:t>
      </w:r>
      <w:r w:rsidR="00DA2A51">
        <w:rPr>
          <w:rFonts w:asciiTheme="minorHAnsi" w:hAnsiTheme="minorHAnsi" w:cs="Arial"/>
          <w:color w:val="000000"/>
          <w:sz w:val="22"/>
          <w:szCs w:val="22"/>
        </w:rPr>
        <w:t>organization</w:t>
      </w:r>
      <w:r w:rsidRPr="00EF1C78">
        <w:rPr>
          <w:rFonts w:asciiTheme="minorHAnsi" w:hAnsiTheme="minorHAnsi" w:cs="Arial"/>
          <w:color w:val="000000"/>
          <w:sz w:val="22"/>
          <w:szCs w:val="22"/>
        </w:rPr>
        <w:t xml:space="preserve">. </w:t>
      </w:r>
    </w:p>
    <w:p w14:paraId="49B52CF3" w14:textId="77777777" w:rsidR="008019BA" w:rsidRDefault="002A6699" w:rsidP="007F1C88">
      <w:pPr>
        <w:spacing w:after="120" w:line="240" w:lineRule="auto"/>
        <w:rPr>
          <w:rFonts w:cs="Tahoma"/>
          <w:bCs/>
        </w:rPr>
      </w:pPr>
      <w:r w:rsidRPr="00EF1C78">
        <w:rPr>
          <w:rFonts w:cs="Tahoma"/>
          <w:bCs/>
        </w:rPr>
        <w:t xml:space="preserve">Future Academies is committed to safeguarding and promoting the welfare of children and young people and expects all members of staff and volunteers to share this commitment.  </w:t>
      </w:r>
      <w:r w:rsidR="0038275A">
        <w:rPr>
          <w:rFonts w:cs="Tahoma"/>
          <w:bCs/>
        </w:rPr>
        <w:t xml:space="preserve">To this end both an </w:t>
      </w:r>
      <w:r w:rsidRPr="00EF1C78">
        <w:rPr>
          <w:rFonts w:cs="Tahoma"/>
          <w:bCs/>
        </w:rPr>
        <w:t>Enhanced Disclosure and Barring Service check</w:t>
      </w:r>
      <w:r w:rsidR="0038275A">
        <w:rPr>
          <w:rFonts w:cs="Tahoma"/>
          <w:bCs/>
        </w:rPr>
        <w:t xml:space="preserve"> and a Barred List check are </w:t>
      </w:r>
      <w:r w:rsidRPr="00EF1C78">
        <w:rPr>
          <w:rFonts w:cs="Tahoma"/>
          <w:bCs/>
        </w:rPr>
        <w:t>required for this</w:t>
      </w:r>
      <w:r w:rsidR="0038275A">
        <w:rPr>
          <w:rFonts w:cs="Tahoma"/>
          <w:bCs/>
        </w:rPr>
        <w:t xml:space="preserve"> role</w:t>
      </w:r>
      <w:r w:rsidRPr="00EF1C78">
        <w:rPr>
          <w:rFonts w:cs="Tahoma"/>
          <w:bCs/>
        </w:rPr>
        <w:t>.</w:t>
      </w:r>
    </w:p>
    <w:p w14:paraId="468A4C08" w14:textId="77777777" w:rsidR="00BC3BE6" w:rsidRDefault="00BC3BE6" w:rsidP="008019BA">
      <w:pPr>
        <w:jc w:val="center"/>
        <w:rPr>
          <w:rFonts w:cs="Arial"/>
          <w:b/>
        </w:rPr>
      </w:pPr>
    </w:p>
    <w:p w14:paraId="42939C02" w14:textId="77777777" w:rsidR="007134A3" w:rsidRDefault="007134A3" w:rsidP="008019BA">
      <w:pPr>
        <w:jc w:val="center"/>
        <w:rPr>
          <w:rFonts w:cs="Arial"/>
          <w:b/>
        </w:rPr>
      </w:pPr>
    </w:p>
    <w:p w14:paraId="33D4CF0C" w14:textId="77777777" w:rsidR="007134A3" w:rsidRDefault="007134A3" w:rsidP="008019BA">
      <w:pPr>
        <w:jc w:val="center"/>
        <w:rPr>
          <w:rFonts w:cs="Arial"/>
          <w:b/>
        </w:rPr>
      </w:pPr>
    </w:p>
    <w:p w14:paraId="0617BC6E" w14:textId="77777777" w:rsidR="007134A3" w:rsidRDefault="007134A3" w:rsidP="008019BA">
      <w:pPr>
        <w:jc w:val="center"/>
        <w:rPr>
          <w:rFonts w:cs="Arial"/>
          <w:b/>
        </w:rPr>
      </w:pPr>
    </w:p>
    <w:p w14:paraId="57A47CDC" w14:textId="77777777" w:rsidR="007134A3" w:rsidRDefault="007134A3" w:rsidP="008019BA">
      <w:pPr>
        <w:jc w:val="center"/>
        <w:rPr>
          <w:rFonts w:cs="Arial"/>
          <w:b/>
        </w:rPr>
      </w:pPr>
    </w:p>
    <w:p w14:paraId="5C56E6E7" w14:textId="77777777" w:rsidR="007134A3" w:rsidRDefault="007134A3" w:rsidP="008019BA">
      <w:pPr>
        <w:jc w:val="center"/>
        <w:rPr>
          <w:rFonts w:cs="Arial"/>
          <w:b/>
        </w:rPr>
      </w:pPr>
    </w:p>
    <w:p w14:paraId="0CE503BD" w14:textId="77777777" w:rsidR="007134A3" w:rsidRDefault="007134A3" w:rsidP="008019BA">
      <w:pPr>
        <w:jc w:val="center"/>
        <w:rPr>
          <w:rFonts w:cs="Arial"/>
          <w:b/>
        </w:rPr>
      </w:pPr>
    </w:p>
    <w:p w14:paraId="48CD18A4" w14:textId="77777777" w:rsidR="00D46008" w:rsidRDefault="00D46008" w:rsidP="008019BA">
      <w:pPr>
        <w:jc w:val="center"/>
        <w:rPr>
          <w:rFonts w:cs="Arial"/>
          <w:b/>
        </w:rPr>
      </w:pPr>
    </w:p>
    <w:p w14:paraId="7F372125" w14:textId="77777777" w:rsidR="00D46008" w:rsidRDefault="00D46008" w:rsidP="008019BA">
      <w:pPr>
        <w:jc w:val="center"/>
        <w:rPr>
          <w:rFonts w:cs="Arial"/>
          <w:b/>
        </w:rPr>
      </w:pPr>
    </w:p>
    <w:p w14:paraId="00FF72EB" w14:textId="77777777" w:rsidR="00D46008" w:rsidRDefault="00D46008" w:rsidP="008019BA">
      <w:pPr>
        <w:jc w:val="center"/>
        <w:rPr>
          <w:rFonts w:cs="Arial"/>
          <w:b/>
        </w:rPr>
      </w:pPr>
    </w:p>
    <w:p w14:paraId="62E85931" w14:textId="77777777" w:rsidR="00D46008" w:rsidRDefault="00D46008" w:rsidP="008019BA">
      <w:pPr>
        <w:jc w:val="center"/>
        <w:rPr>
          <w:rFonts w:cs="Arial"/>
          <w:b/>
        </w:rPr>
      </w:pPr>
    </w:p>
    <w:p w14:paraId="06B29302" w14:textId="77777777" w:rsidR="00D46008" w:rsidRDefault="00D46008" w:rsidP="008019BA">
      <w:pPr>
        <w:jc w:val="center"/>
        <w:rPr>
          <w:rFonts w:cs="Arial"/>
          <w:b/>
        </w:rPr>
      </w:pPr>
    </w:p>
    <w:p w14:paraId="0BBE6961" w14:textId="77777777" w:rsidR="00D46008" w:rsidRDefault="00D46008" w:rsidP="008019BA">
      <w:pPr>
        <w:jc w:val="center"/>
        <w:rPr>
          <w:rFonts w:cs="Arial"/>
          <w:b/>
        </w:rPr>
      </w:pPr>
    </w:p>
    <w:p w14:paraId="22DD63D0" w14:textId="77777777" w:rsidR="00D46008" w:rsidRDefault="00D46008" w:rsidP="008019BA">
      <w:pPr>
        <w:jc w:val="center"/>
        <w:rPr>
          <w:rFonts w:cs="Arial"/>
          <w:b/>
        </w:rPr>
      </w:pPr>
    </w:p>
    <w:p w14:paraId="224AF789" w14:textId="77777777" w:rsidR="00D46008" w:rsidRDefault="00D46008" w:rsidP="008019BA">
      <w:pPr>
        <w:jc w:val="center"/>
        <w:rPr>
          <w:rFonts w:cs="Arial"/>
          <w:b/>
        </w:rPr>
      </w:pPr>
    </w:p>
    <w:p w14:paraId="3106F57F" w14:textId="77777777" w:rsidR="00D46008" w:rsidRDefault="00D46008" w:rsidP="008019BA">
      <w:pPr>
        <w:jc w:val="center"/>
        <w:rPr>
          <w:rFonts w:cs="Arial"/>
          <w:b/>
        </w:rPr>
      </w:pPr>
    </w:p>
    <w:p w14:paraId="7304E1D9" w14:textId="77777777" w:rsidR="00D46008" w:rsidRDefault="00D46008" w:rsidP="008019BA">
      <w:pPr>
        <w:jc w:val="center"/>
        <w:rPr>
          <w:rFonts w:cs="Arial"/>
          <w:b/>
        </w:rPr>
      </w:pPr>
    </w:p>
    <w:p w14:paraId="1D59446F" w14:textId="77777777" w:rsidR="00D46008" w:rsidRDefault="00D46008" w:rsidP="008019BA">
      <w:pPr>
        <w:jc w:val="center"/>
        <w:rPr>
          <w:rFonts w:cs="Arial"/>
          <w:b/>
        </w:rPr>
      </w:pPr>
    </w:p>
    <w:p w14:paraId="04A320E2" w14:textId="77777777" w:rsidR="00D46008" w:rsidRDefault="00D46008" w:rsidP="008019BA">
      <w:pPr>
        <w:jc w:val="center"/>
        <w:rPr>
          <w:rFonts w:cs="Arial"/>
          <w:b/>
        </w:rPr>
      </w:pPr>
    </w:p>
    <w:p w14:paraId="01312751" w14:textId="77777777" w:rsidR="00D46008" w:rsidRDefault="00D46008" w:rsidP="008019BA">
      <w:pPr>
        <w:jc w:val="center"/>
        <w:rPr>
          <w:rFonts w:cs="Arial"/>
          <w:b/>
        </w:rPr>
      </w:pPr>
    </w:p>
    <w:p w14:paraId="55BDFE27" w14:textId="77777777" w:rsidR="00D46008" w:rsidRDefault="00D46008" w:rsidP="008019BA">
      <w:pPr>
        <w:jc w:val="center"/>
        <w:rPr>
          <w:rFonts w:cs="Arial"/>
          <w:b/>
        </w:rPr>
      </w:pPr>
    </w:p>
    <w:p w14:paraId="74CC130E" w14:textId="77777777" w:rsidR="00D46008" w:rsidRDefault="00D46008" w:rsidP="008019BA">
      <w:pPr>
        <w:jc w:val="center"/>
        <w:rPr>
          <w:rFonts w:cs="Arial"/>
          <w:b/>
        </w:rPr>
      </w:pPr>
    </w:p>
    <w:p w14:paraId="5403F32D" w14:textId="77777777" w:rsidR="007134A3" w:rsidRDefault="007134A3" w:rsidP="008019BA">
      <w:pPr>
        <w:jc w:val="center"/>
        <w:rPr>
          <w:rFonts w:cs="Arial"/>
          <w:b/>
        </w:rPr>
      </w:pPr>
    </w:p>
    <w:p w14:paraId="3694DF30" w14:textId="77777777" w:rsidR="007134A3" w:rsidRDefault="007134A3" w:rsidP="008019BA">
      <w:pPr>
        <w:jc w:val="center"/>
        <w:rPr>
          <w:rFonts w:cs="Arial"/>
          <w:b/>
        </w:rPr>
      </w:pPr>
    </w:p>
    <w:p w14:paraId="0843061D" w14:textId="77777777" w:rsidR="007134A3" w:rsidRDefault="007134A3" w:rsidP="008019BA">
      <w:pPr>
        <w:jc w:val="center"/>
        <w:rPr>
          <w:rFonts w:cs="Arial"/>
          <w:b/>
        </w:rPr>
      </w:pPr>
    </w:p>
    <w:p w14:paraId="0E4E3991" w14:textId="77777777" w:rsidR="007134A3" w:rsidRDefault="007134A3" w:rsidP="008019BA">
      <w:pPr>
        <w:jc w:val="center"/>
        <w:rPr>
          <w:rFonts w:cs="Arial"/>
          <w:b/>
        </w:rPr>
      </w:pPr>
    </w:p>
    <w:p w14:paraId="6A031789" w14:textId="77777777" w:rsidR="004B52D2" w:rsidRDefault="004B52D2" w:rsidP="008019BA">
      <w:pPr>
        <w:jc w:val="center"/>
        <w:rPr>
          <w:rFonts w:cs="Arial"/>
          <w:b/>
        </w:rPr>
      </w:pPr>
    </w:p>
    <w:p w14:paraId="13AAD4E3" w14:textId="77777777" w:rsidR="0009402B" w:rsidRPr="008019BA" w:rsidRDefault="008019BA" w:rsidP="008019BA">
      <w:pPr>
        <w:jc w:val="center"/>
        <w:rPr>
          <w:rFonts w:cs="Arial"/>
          <w:b/>
        </w:rPr>
      </w:pPr>
      <w:r w:rsidRPr="00EF1C78">
        <w:rPr>
          <w:rFonts w:cs="Arial"/>
          <w:b/>
        </w:rPr>
        <w:t>Person specif</w:t>
      </w:r>
      <w:r>
        <w:rPr>
          <w:rFonts w:cs="Arial"/>
          <w:b/>
        </w:rPr>
        <w:t>ication</w:t>
      </w:r>
    </w:p>
    <w:tbl>
      <w:tblPr>
        <w:tblStyle w:val="TableGrid"/>
        <w:tblW w:w="10349" w:type="dxa"/>
        <w:tblInd w:w="-431" w:type="dxa"/>
        <w:tblLook w:val="04A0" w:firstRow="1" w:lastRow="0" w:firstColumn="1" w:lastColumn="0" w:noHBand="0" w:noVBand="1"/>
      </w:tblPr>
      <w:tblGrid>
        <w:gridCol w:w="1539"/>
        <w:gridCol w:w="7251"/>
        <w:gridCol w:w="1559"/>
      </w:tblGrid>
      <w:tr w:rsidR="008019BA" w:rsidRPr="00EF1C78" w14:paraId="45ABA19D" w14:textId="77777777" w:rsidTr="008019BA">
        <w:tc>
          <w:tcPr>
            <w:tcW w:w="1539" w:type="dxa"/>
          </w:tcPr>
          <w:p w14:paraId="1BB5D472" w14:textId="77777777" w:rsidR="008019BA" w:rsidRPr="00EF1C78" w:rsidRDefault="008019BA" w:rsidP="00C945A9">
            <w:pPr>
              <w:spacing w:after="120"/>
              <w:rPr>
                <w:rFonts w:cs="Arial"/>
                <w:b/>
              </w:rPr>
            </w:pPr>
          </w:p>
        </w:tc>
        <w:tc>
          <w:tcPr>
            <w:tcW w:w="7251" w:type="dxa"/>
          </w:tcPr>
          <w:p w14:paraId="29A3D3EF" w14:textId="77777777" w:rsidR="008019BA" w:rsidRPr="00EF1C78" w:rsidRDefault="008019BA" w:rsidP="00C945A9">
            <w:pPr>
              <w:pStyle w:val="Heading2"/>
              <w:spacing w:after="120"/>
              <w:outlineLvl w:val="1"/>
              <w:rPr>
                <w:rFonts w:asciiTheme="minorHAnsi" w:hAnsiTheme="minorHAnsi" w:cs="Arial"/>
                <w:sz w:val="22"/>
                <w:szCs w:val="22"/>
              </w:rPr>
            </w:pPr>
            <w:r w:rsidRPr="00EF1C78">
              <w:rPr>
                <w:rFonts w:asciiTheme="minorHAnsi" w:hAnsiTheme="minorHAnsi" w:cs="Arial"/>
                <w:sz w:val="22"/>
                <w:szCs w:val="22"/>
              </w:rPr>
              <w:t>Description</w:t>
            </w:r>
          </w:p>
        </w:tc>
        <w:tc>
          <w:tcPr>
            <w:tcW w:w="1559" w:type="dxa"/>
          </w:tcPr>
          <w:p w14:paraId="0D064C59" w14:textId="77777777" w:rsidR="008019BA" w:rsidRPr="00EF1C78" w:rsidRDefault="008019BA" w:rsidP="00C945A9">
            <w:pPr>
              <w:pStyle w:val="Heading2"/>
              <w:spacing w:after="120"/>
              <w:outlineLvl w:val="1"/>
              <w:rPr>
                <w:rFonts w:asciiTheme="minorHAnsi" w:hAnsiTheme="minorHAnsi" w:cs="Arial"/>
                <w:sz w:val="22"/>
                <w:szCs w:val="22"/>
              </w:rPr>
            </w:pPr>
            <w:r w:rsidRPr="00EF1C78">
              <w:rPr>
                <w:rFonts w:asciiTheme="minorHAnsi" w:hAnsiTheme="minorHAnsi" w:cs="Arial"/>
                <w:sz w:val="22"/>
                <w:szCs w:val="22"/>
              </w:rPr>
              <w:t>Essential (E) / Desirable (D)</w:t>
            </w:r>
          </w:p>
        </w:tc>
      </w:tr>
      <w:tr w:rsidR="00BB4779" w:rsidRPr="00EF1C78" w14:paraId="275DD908" w14:textId="77777777" w:rsidTr="003873C0">
        <w:tc>
          <w:tcPr>
            <w:tcW w:w="1539" w:type="dxa"/>
            <w:vMerge w:val="restart"/>
          </w:tcPr>
          <w:p w14:paraId="6463CF1D" w14:textId="77777777" w:rsidR="00BB4779" w:rsidRPr="00EF1C78" w:rsidRDefault="00BB4779" w:rsidP="003873C0">
            <w:pPr>
              <w:spacing w:after="120"/>
              <w:rPr>
                <w:b/>
              </w:rPr>
            </w:pPr>
            <w:r w:rsidRPr="00EF1C78">
              <w:rPr>
                <w:rFonts w:cs="Arial"/>
                <w:b/>
              </w:rPr>
              <w:t>Qualifications</w:t>
            </w:r>
          </w:p>
        </w:tc>
        <w:tc>
          <w:tcPr>
            <w:tcW w:w="7251" w:type="dxa"/>
          </w:tcPr>
          <w:p w14:paraId="640D6586" w14:textId="77777777" w:rsidR="00BB4779" w:rsidRPr="00C945A9" w:rsidRDefault="00BB4779" w:rsidP="00D46008">
            <w:pPr>
              <w:spacing w:after="120"/>
              <w:rPr>
                <w:rFonts w:cs="Arial"/>
              </w:rPr>
            </w:pPr>
            <w:r w:rsidRPr="00EF1C78">
              <w:rPr>
                <w:rFonts w:cs="Arial"/>
              </w:rPr>
              <w:t>CIPD q</w:t>
            </w:r>
            <w:r>
              <w:rPr>
                <w:rFonts w:cs="Arial"/>
              </w:rPr>
              <w:t>ualified Level 3 or willingness to study for this</w:t>
            </w:r>
          </w:p>
        </w:tc>
        <w:tc>
          <w:tcPr>
            <w:tcW w:w="1559" w:type="dxa"/>
          </w:tcPr>
          <w:p w14:paraId="70FCA549" w14:textId="77777777" w:rsidR="00BB4779" w:rsidRPr="00EF1C78" w:rsidRDefault="00E92E3A" w:rsidP="003873C0">
            <w:pPr>
              <w:spacing w:after="120"/>
              <w:jc w:val="center"/>
              <w:rPr>
                <w:b/>
              </w:rPr>
            </w:pPr>
            <w:r>
              <w:rPr>
                <w:b/>
              </w:rPr>
              <w:t>E</w:t>
            </w:r>
          </w:p>
        </w:tc>
      </w:tr>
      <w:tr w:rsidR="00BB4779" w:rsidRPr="00EF1C78" w14:paraId="77D5BF21" w14:textId="77777777" w:rsidTr="003873C0">
        <w:tc>
          <w:tcPr>
            <w:tcW w:w="1539" w:type="dxa"/>
            <w:vMerge/>
          </w:tcPr>
          <w:p w14:paraId="565BD6F4" w14:textId="77777777" w:rsidR="00BB4779" w:rsidRPr="00EF1C78" w:rsidRDefault="00BB4779" w:rsidP="003873C0">
            <w:pPr>
              <w:spacing w:after="120"/>
              <w:rPr>
                <w:rFonts w:cs="Arial"/>
                <w:b/>
              </w:rPr>
            </w:pPr>
          </w:p>
        </w:tc>
        <w:tc>
          <w:tcPr>
            <w:tcW w:w="7251" w:type="dxa"/>
          </w:tcPr>
          <w:p w14:paraId="1C5240AF" w14:textId="77777777" w:rsidR="00BB4779" w:rsidRPr="00EF1C78" w:rsidRDefault="00BB4779" w:rsidP="00D46008">
            <w:pPr>
              <w:spacing w:after="120"/>
              <w:rPr>
                <w:rFonts w:cs="Arial"/>
              </w:rPr>
            </w:pPr>
            <w:r>
              <w:rPr>
                <w:rFonts w:cs="Arial"/>
              </w:rPr>
              <w:t xml:space="preserve">Educated to A-level or equivalent and minimum of 5 GCSE’s including Maths and English </w:t>
            </w:r>
          </w:p>
        </w:tc>
        <w:tc>
          <w:tcPr>
            <w:tcW w:w="1559" w:type="dxa"/>
          </w:tcPr>
          <w:p w14:paraId="1A883E96" w14:textId="77777777" w:rsidR="00BB4779" w:rsidRPr="00EF1C78" w:rsidRDefault="00E92E3A" w:rsidP="003873C0">
            <w:pPr>
              <w:spacing w:after="120"/>
              <w:jc w:val="center"/>
              <w:rPr>
                <w:b/>
              </w:rPr>
            </w:pPr>
            <w:r>
              <w:rPr>
                <w:b/>
              </w:rPr>
              <w:t>E</w:t>
            </w:r>
          </w:p>
        </w:tc>
      </w:tr>
      <w:tr w:rsidR="007134A3" w:rsidRPr="00EF1C78" w14:paraId="7618C82F" w14:textId="77777777" w:rsidTr="003873C0">
        <w:tc>
          <w:tcPr>
            <w:tcW w:w="1539" w:type="dxa"/>
          </w:tcPr>
          <w:p w14:paraId="5E124F7F" w14:textId="77777777" w:rsidR="007134A3" w:rsidRPr="00EF1C78" w:rsidRDefault="007134A3" w:rsidP="003873C0">
            <w:pPr>
              <w:spacing w:after="120"/>
              <w:rPr>
                <w:b/>
              </w:rPr>
            </w:pPr>
            <w:r>
              <w:rPr>
                <w:b/>
              </w:rPr>
              <w:t>Training</w:t>
            </w:r>
          </w:p>
        </w:tc>
        <w:tc>
          <w:tcPr>
            <w:tcW w:w="7251" w:type="dxa"/>
          </w:tcPr>
          <w:p w14:paraId="7F80945F" w14:textId="77777777" w:rsidR="007134A3" w:rsidRDefault="007134A3" w:rsidP="003873C0">
            <w:pPr>
              <w:spacing w:after="120"/>
              <w:rPr>
                <w:rFonts w:cs="Arial"/>
              </w:rPr>
            </w:pPr>
            <w:r>
              <w:rPr>
                <w:rFonts w:cs="Arial"/>
              </w:rPr>
              <w:t>Evidence of continuous professional development in the area of HR</w:t>
            </w:r>
            <w:r w:rsidR="00A85215">
              <w:rPr>
                <w:rFonts w:cs="Arial"/>
              </w:rPr>
              <w:t xml:space="preserve">/Office Administration </w:t>
            </w:r>
          </w:p>
        </w:tc>
        <w:tc>
          <w:tcPr>
            <w:tcW w:w="1559" w:type="dxa"/>
          </w:tcPr>
          <w:p w14:paraId="02C90D88" w14:textId="77777777" w:rsidR="007134A3" w:rsidRDefault="00E92E3A" w:rsidP="003873C0">
            <w:pPr>
              <w:spacing w:after="120"/>
              <w:jc w:val="center"/>
              <w:rPr>
                <w:b/>
              </w:rPr>
            </w:pPr>
            <w:r>
              <w:rPr>
                <w:b/>
              </w:rPr>
              <w:t>E</w:t>
            </w:r>
          </w:p>
        </w:tc>
      </w:tr>
      <w:tr w:rsidR="008019BA" w:rsidRPr="00EF1C78" w14:paraId="17A1C87D" w14:textId="77777777" w:rsidTr="008019BA">
        <w:tc>
          <w:tcPr>
            <w:tcW w:w="1539" w:type="dxa"/>
            <w:vMerge w:val="restart"/>
          </w:tcPr>
          <w:p w14:paraId="2FC4B29B" w14:textId="77777777" w:rsidR="008019BA" w:rsidRPr="00EF1C78" w:rsidRDefault="008019BA" w:rsidP="00C945A9">
            <w:pPr>
              <w:spacing w:after="120"/>
              <w:rPr>
                <w:rFonts w:cs="Arial"/>
                <w:b/>
              </w:rPr>
            </w:pPr>
            <w:r w:rsidRPr="00EF1C78">
              <w:rPr>
                <w:rFonts w:cs="Arial"/>
                <w:b/>
              </w:rPr>
              <w:t>Experience</w:t>
            </w:r>
          </w:p>
        </w:tc>
        <w:tc>
          <w:tcPr>
            <w:tcW w:w="7251" w:type="dxa"/>
          </w:tcPr>
          <w:p w14:paraId="2804B4B5" w14:textId="77777777" w:rsidR="008019BA" w:rsidRPr="00C945A9" w:rsidRDefault="00BB4779" w:rsidP="00C945A9">
            <w:pPr>
              <w:spacing w:after="120"/>
              <w:rPr>
                <w:rFonts w:cs="Arial"/>
              </w:rPr>
            </w:pPr>
            <w:r>
              <w:rPr>
                <w:rFonts w:cs="Arial"/>
              </w:rPr>
              <w:t>Ex</w:t>
            </w:r>
            <w:r w:rsidR="00E92E3A">
              <w:rPr>
                <w:rFonts w:cs="Arial"/>
              </w:rPr>
              <w:t>perience of working in a HR role in a school/Education</w:t>
            </w:r>
            <w:r w:rsidR="001572CC">
              <w:rPr>
                <w:rFonts w:cs="Arial"/>
              </w:rPr>
              <w:t xml:space="preserve"> setting</w:t>
            </w:r>
            <w:r w:rsidR="00E92E3A">
              <w:rPr>
                <w:rFonts w:cs="Arial"/>
              </w:rPr>
              <w:t xml:space="preserve"> for at least 2 years</w:t>
            </w:r>
          </w:p>
        </w:tc>
        <w:tc>
          <w:tcPr>
            <w:tcW w:w="1559" w:type="dxa"/>
          </w:tcPr>
          <w:p w14:paraId="579559C5" w14:textId="77777777" w:rsidR="008019BA" w:rsidRPr="00EF1C78" w:rsidRDefault="00E92E3A" w:rsidP="00C945A9">
            <w:pPr>
              <w:spacing w:after="120"/>
              <w:jc w:val="center"/>
              <w:rPr>
                <w:b/>
              </w:rPr>
            </w:pPr>
            <w:r>
              <w:rPr>
                <w:b/>
              </w:rPr>
              <w:t>E</w:t>
            </w:r>
          </w:p>
        </w:tc>
      </w:tr>
      <w:tr w:rsidR="008019BA" w:rsidRPr="00EF1C78" w14:paraId="6C4FE67E" w14:textId="77777777" w:rsidTr="008019BA">
        <w:tc>
          <w:tcPr>
            <w:tcW w:w="1539" w:type="dxa"/>
            <w:vMerge/>
          </w:tcPr>
          <w:p w14:paraId="349528CB" w14:textId="77777777" w:rsidR="008019BA" w:rsidRPr="00EF1C78" w:rsidRDefault="008019BA" w:rsidP="00C945A9">
            <w:pPr>
              <w:spacing w:after="120"/>
              <w:rPr>
                <w:b/>
              </w:rPr>
            </w:pPr>
          </w:p>
        </w:tc>
        <w:tc>
          <w:tcPr>
            <w:tcW w:w="7251" w:type="dxa"/>
          </w:tcPr>
          <w:p w14:paraId="594AD53A" w14:textId="77777777" w:rsidR="008019BA" w:rsidRPr="00C945A9" w:rsidRDefault="00BB4779" w:rsidP="00BB4779">
            <w:pPr>
              <w:spacing w:after="120"/>
              <w:rPr>
                <w:rFonts w:cs="Arial"/>
              </w:rPr>
            </w:pPr>
            <w:r>
              <w:rPr>
                <w:rFonts w:cs="Arial"/>
              </w:rPr>
              <w:t>Experience in dealing with a range of employee queries/concerns in a professional manner</w:t>
            </w:r>
          </w:p>
        </w:tc>
        <w:tc>
          <w:tcPr>
            <w:tcW w:w="1559" w:type="dxa"/>
          </w:tcPr>
          <w:p w14:paraId="26E2F7FA" w14:textId="77777777" w:rsidR="008019BA" w:rsidRPr="00EF1C78" w:rsidRDefault="008019BA" w:rsidP="00C945A9">
            <w:pPr>
              <w:spacing w:after="120"/>
              <w:jc w:val="center"/>
              <w:rPr>
                <w:b/>
              </w:rPr>
            </w:pPr>
            <w:r>
              <w:rPr>
                <w:b/>
              </w:rPr>
              <w:t>E</w:t>
            </w:r>
          </w:p>
        </w:tc>
      </w:tr>
      <w:tr w:rsidR="008019BA" w:rsidRPr="00EF1C78" w14:paraId="68EA5F6E" w14:textId="77777777" w:rsidTr="008019BA">
        <w:tc>
          <w:tcPr>
            <w:tcW w:w="1539" w:type="dxa"/>
            <w:vMerge/>
          </w:tcPr>
          <w:p w14:paraId="504A6436" w14:textId="77777777" w:rsidR="008019BA" w:rsidRPr="00EF1C78" w:rsidRDefault="008019BA" w:rsidP="00C945A9">
            <w:pPr>
              <w:spacing w:after="120"/>
              <w:rPr>
                <w:b/>
              </w:rPr>
            </w:pPr>
          </w:p>
        </w:tc>
        <w:tc>
          <w:tcPr>
            <w:tcW w:w="7251" w:type="dxa"/>
          </w:tcPr>
          <w:p w14:paraId="50F34FF2" w14:textId="77777777" w:rsidR="008019BA" w:rsidRPr="00C945A9" w:rsidRDefault="00BB4779" w:rsidP="00C155CB">
            <w:pPr>
              <w:spacing w:after="120"/>
              <w:rPr>
                <w:rFonts w:cs="Arial"/>
              </w:rPr>
            </w:pPr>
            <w:r>
              <w:rPr>
                <w:rFonts w:cs="Arial"/>
              </w:rPr>
              <w:t>Experience of using HR /</w:t>
            </w:r>
            <w:r w:rsidR="00A85215">
              <w:rPr>
                <w:rFonts w:cs="Arial"/>
              </w:rPr>
              <w:t>Payroll systems</w:t>
            </w:r>
          </w:p>
        </w:tc>
        <w:tc>
          <w:tcPr>
            <w:tcW w:w="1559" w:type="dxa"/>
          </w:tcPr>
          <w:p w14:paraId="214ED913" w14:textId="77777777" w:rsidR="008019BA" w:rsidRPr="00EF1C78" w:rsidRDefault="00BB4779" w:rsidP="00C945A9">
            <w:pPr>
              <w:spacing w:after="120"/>
              <w:jc w:val="center"/>
              <w:rPr>
                <w:b/>
              </w:rPr>
            </w:pPr>
            <w:r>
              <w:rPr>
                <w:b/>
              </w:rPr>
              <w:t>D</w:t>
            </w:r>
          </w:p>
        </w:tc>
      </w:tr>
      <w:tr w:rsidR="008019BA" w:rsidRPr="00EF1C78" w14:paraId="5D260D4C" w14:textId="77777777" w:rsidTr="008019BA">
        <w:tc>
          <w:tcPr>
            <w:tcW w:w="1539" w:type="dxa"/>
            <w:vMerge/>
          </w:tcPr>
          <w:p w14:paraId="025BDB47" w14:textId="77777777" w:rsidR="008019BA" w:rsidRPr="00EF1C78" w:rsidRDefault="008019BA" w:rsidP="00C155CB">
            <w:pPr>
              <w:spacing w:after="120"/>
              <w:rPr>
                <w:b/>
              </w:rPr>
            </w:pPr>
          </w:p>
        </w:tc>
        <w:tc>
          <w:tcPr>
            <w:tcW w:w="7251" w:type="dxa"/>
          </w:tcPr>
          <w:p w14:paraId="18F7DDE1" w14:textId="77777777" w:rsidR="008019BA" w:rsidRPr="00C945A9" w:rsidRDefault="00BB4779" w:rsidP="00C155CB">
            <w:pPr>
              <w:spacing w:after="120"/>
              <w:rPr>
                <w:rFonts w:cs="Arial"/>
              </w:rPr>
            </w:pPr>
            <w:r>
              <w:rPr>
                <w:rFonts w:cs="Arial"/>
              </w:rPr>
              <w:t>Experience of working in a clerical or administrative role</w:t>
            </w:r>
          </w:p>
        </w:tc>
        <w:tc>
          <w:tcPr>
            <w:tcW w:w="1559" w:type="dxa"/>
          </w:tcPr>
          <w:p w14:paraId="7807C539" w14:textId="77777777" w:rsidR="008019BA" w:rsidRPr="00EF1C78" w:rsidRDefault="008019BA" w:rsidP="00C155CB">
            <w:pPr>
              <w:spacing w:after="120"/>
              <w:jc w:val="center"/>
              <w:rPr>
                <w:b/>
              </w:rPr>
            </w:pPr>
            <w:r>
              <w:rPr>
                <w:b/>
              </w:rPr>
              <w:t>E</w:t>
            </w:r>
          </w:p>
        </w:tc>
      </w:tr>
      <w:tr w:rsidR="008019BA" w:rsidRPr="00EF1C78" w14:paraId="3EC7CA0B" w14:textId="77777777" w:rsidTr="008019BA">
        <w:tc>
          <w:tcPr>
            <w:tcW w:w="1539" w:type="dxa"/>
            <w:vMerge/>
          </w:tcPr>
          <w:p w14:paraId="17D9048A" w14:textId="77777777" w:rsidR="008019BA" w:rsidRPr="00EF1C78" w:rsidRDefault="008019BA" w:rsidP="00C155CB">
            <w:pPr>
              <w:spacing w:after="120"/>
              <w:rPr>
                <w:b/>
              </w:rPr>
            </w:pPr>
          </w:p>
        </w:tc>
        <w:tc>
          <w:tcPr>
            <w:tcW w:w="7251" w:type="dxa"/>
          </w:tcPr>
          <w:p w14:paraId="7B8FD322" w14:textId="77777777" w:rsidR="008019BA" w:rsidRPr="00C945A9" w:rsidRDefault="008019BA" w:rsidP="00C155CB">
            <w:pPr>
              <w:spacing w:after="120"/>
              <w:rPr>
                <w:rFonts w:cs="Arial"/>
              </w:rPr>
            </w:pPr>
            <w:r w:rsidRPr="00EF1C78">
              <w:rPr>
                <w:rFonts w:cs="Arial"/>
              </w:rPr>
              <w:t>Experience of</w:t>
            </w:r>
            <w:r>
              <w:rPr>
                <w:rFonts w:cs="Arial"/>
              </w:rPr>
              <w:t xml:space="preserve"> Safer R</w:t>
            </w:r>
            <w:r w:rsidRPr="00EF1C78">
              <w:rPr>
                <w:rFonts w:cs="Arial"/>
              </w:rPr>
              <w:t>ecruit</w:t>
            </w:r>
            <w:r>
              <w:rPr>
                <w:rFonts w:cs="Arial"/>
              </w:rPr>
              <w:t>ment</w:t>
            </w:r>
          </w:p>
        </w:tc>
        <w:tc>
          <w:tcPr>
            <w:tcW w:w="1559" w:type="dxa"/>
          </w:tcPr>
          <w:p w14:paraId="57A3B79C" w14:textId="77777777" w:rsidR="008019BA" w:rsidRPr="00EF1C78" w:rsidRDefault="00E92E3A" w:rsidP="00C155CB">
            <w:pPr>
              <w:spacing w:after="120"/>
              <w:jc w:val="center"/>
              <w:rPr>
                <w:b/>
              </w:rPr>
            </w:pPr>
            <w:r>
              <w:rPr>
                <w:b/>
              </w:rPr>
              <w:t>E</w:t>
            </w:r>
          </w:p>
        </w:tc>
      </w:tr>
      <w:tr w:rsidR="008019BA" w:rsidRPr="00EF1C78" w14:paraId="0D6DB6C1" w14:textId="77777777" w:rsidTr="008019BA">
        <w:tc>
          <w:tcPr>
            <w:tcW w:w="1539" w:type="dxa"/>
            <w:vMerge/>
          </w:tcPr>
          <w:p w14:paraId="119ED0D4" w14:textId="77777777" w:rsidR="008019BA" w:rsidRPr="00EF1C78" w:rsidRDefault="008019BA" w:rsidP="00C155CB">
            <w:pPr>
              <w:spacing w:after="120"/>
              <w:rPr>
                <w:b/>
              </w:rPr>
            </w:pPr>
          </w:p>
        </w:tc>
        <w:tc>
          <w:tcPr>
            <w:tcW w:w="7251" w:type="dxa"/>
          </w:tcPr>
          <w:p w14:paraId="14BE1DC6" w14:textId="77777777" w:rsidR="008019BA" w:rsidRPr="00C945A9" w:rsidRDefault="008019BA" w:rsidP="00C155CB">
            <w:pPr>
              <w:spacing w:after="120"/>
              <w:rPr>
                <w:rFonts w:cs="Arial"/>
              </w:rPr>
            </w:pPr>
            <w:r w:rsidRPr="00EF1C78">
              <w:rPr>
                <w:rFonts w:cs="Arial"/>
              </w:rPr>
              <w:t xml:space="preserve">Experience of working with Trade Unions  </w:t>
            </w:r>
          </w:p>
        </w:tc>
        <w:tc>
          <w:tcPr>
            <w:tcW w:w="1559" w:type="dxa"/>
          </w:tcPr>
          <w:p w14:paraId="5C88F6B7" w14:textId="77777777" w:rsidR="008019BA" w:rsidRPr="00EF1C78" w:rsidRDefault="008019BA" w:rsidP="00C155CB">
            <w:pPr>
              <w:spacing w:after="120"/>
              <w:jc w:val="center"/>
              <w:rPr>
                <w:b/>
              </w:rPr>
            </w:pPr>
            <w:r>
              <w:rPr>
                <w:b/>
              </w:rPr>
              <w:t>D</w:t>
            </w:r>
          </w:p>
        </w:tc>
      </w:tr>
      <w:tr w:rsidR="008019BA" w:rsidRPr="00EF1C78" w14:paraId="75C36890" w14:textId="77777777" w:rsidTr="008019BA">
        <w:tc>
          <w:tcPr>
            <w:tcW w:w="1539" w:type="dxa"/>
            <w:vMerge/>
          </w:tcPr>
          <w:p w14:paraId="4508CFA6" w14:textId="77777777" w:rsidR="008019BA" w:rsidRPr="00EF1C78" w:rsidRDefault="008019BA" w:rsidP="00C155CB">
            <w:pPr>
              <w:spacing w:after="120"/>
              <w:rPr>
                <w:b/>
              </w:rPr>
            </w:pPr>
          </w:p>
        </w:tc>
        <w:tc>
          <w:tcPr>
            <w:tcW w:w="7251" w:type="dxa"/>
          </w:tcPr>
          <w:p w14:paraId="7E12DC5B" w14:textId="77777777" w:rsidR="008019BA" w:rsidRPr="00C945A9" w:rsidRDefault="008019BA" w:rsidP="00C155CB">
            <w:pPr>
              <w:spacing w:after="120"/>
              <w:rPr>
                <w:rFonts w:cs="Arial"/>
              </w:rPr>
            </w:pPr>
            <w:r>
              <w:rPr>
                <w:rFonts w:cs="Arial"/>
              </w:rPr>
              <w:t>Experience of working within the Education sector</w:t>
            </w:r>
            <w:r w:rsidR="00594E6D">
              <w:rPr>
                <w:rFonts w:cs="Arial"/>
              </w:rPr>
              <w:t>, ideally Schools</w:t>
            </w:r>
            <w:r w:rsidR="00E92E3A">
              <w:rPr>
                <w:rFonts w:cs="Arial"/>
              </w:rPr>
              <w:t xml:space="preserve"> for at least 2 years</w:t>
            </w:r>
          </w:p>
        </w:tc>
        <w:tc>
          <w:tcPr>
            <w:tcW w:w="1559" w:type="dxa"/>
          </w:tcPr>
          <w:p w14:paraId="349C9315" w14:textId="77777777" w:rsidR="008019BA" w:rsidRPr="00EF1C78" w:rsidRDefault="00E92E3A" w:rsidP="00C155CB">
            <w:pPr>
              <w:spacing w:after="120"/>
              <w:jc w:val="center"/>
              <w:rPr>
                <w:b/>
              </w:rPr>
            </w:pPr>
            <w:r>
              <w:rPr>
                <w:b/>
              </w:rPr>
              <w:t>E</w:t>
            </w:r>
          </w:p>
        </w:tc>
      </w:tr>
      <w:tr w:rsidR="008019BA" w:rsidRPr="00EF1C78" w14:paraId="4439A0C8" w14:textId="77777777" w:rsidTr="008019BA">
        <w:tc>
          <w:tcPr>
            <w:tcW w:w="1539" w:type="dxa"/>
            <w:vMerge/>
          </w:tcPr>
          <w:p w14:paraId="648F57A4" w14:textId="77777777" w:rsidR="008019BA" w:rsidRPr="00EF1C78" w:rsidRDefault="008019BA" w:rsidP="00C155CB">
            <w:pPr>
              <w:spacing w:after="120"/>
              <w:rPr>
                <w:b/>
              </w:rPr>
            </w:pPr>
          </w:p>
        </w:tc>
        <w:tc>
          <w:tcPr>
            <w:tcW w:w="7251" w:type="dxa"/>
          </w:tcPr>
          <w:p w14:paraId="6A222E2E" w14:textId="77777777" w:rsidR="008019BA" w:rsidRDefault="008019BA" w:rsidP="00C155CB">
            <w:pPr>
              <w:spacing w:after="120"/>
              <w:rPr>
                <w:rFonts w:cs="Arial"/>
              </w:rPr>
            </w:pPr>
            <w:r>
              <w:rPr>
                <w:rFonts w:cs="Arial"/>
              </w:rPr>
              <w:t>Experience of building positive professional relationships with key stakeholders</w:t>
            </w:r>
          </w:p>
        </w:tc>
        <w:tc>
          <w:tcPr>
            <w:tcW w:w="1559" w:type="dxa"/>
          </w:tcPr>
          <w:p w14:paraId="3C52815D" w14:textId="77777777" w:rsidR="008019BA" w:rsidRDefault="008019BA" w:rsidP="00C155CB">
            <w:pPr>
              <w:spacing w:after="120"/>
              <w:jc w:val="center"/>
              <w:rPr>
                <w:b/>
              </w:rPr>
            </w:pPr>
            <w:r w:rsidRPr="00EF1C78">
              <w:rPr>
                <w:b/>
              </w:rPr>
              <w:t>E</w:t>
            </w:r>
          </w:p>
        </w:tc>
      </w:tr>
      <w:tr w:rsidR="008019BA" w:rsidRPr="00EF1C78" w14:paraId="1CF6BE52" w14:textId="77777777" w:rsidTr="008019BA">
        <w:tc>
          <w:tcPr>
            <w:tcW w:w="1539" w:type="dxa"/>
            <w:vMerge w:val="restart"/>
          </w:tcPr>
          <w:p w14:paraId="71D9E3E2" w14:textId="77777777" w:rsidR="008019BA" w:rsidRPr="00EF1C78" w:rsidRDefault="008019BA" w:rsidP="00C155CB">
            <w:pPr>
              <w:spacing w:after="120"/>
              <w:rPr>
                <w:rFonts w:cs="Arial"/>
              </w:rPr>
            </w:pPr>
            <w:r>
              <w:rPr>
                <w:rFonts w:cs="Arial"/>
                <w:b/>
              </w:rPr>
              <w:t>Skills</w:t>
            </w:r>
            <w:r w:rsidR="00DE0978">
              <w:rPr>
                <w:rFonts w:cs="Arial"/>
                <w:b/>
              </w:rPr>
              <w:t xml:space="preserve"> </w:t>
            </w:r>
            <w:r>
              <w:rPr>
                <w:rFonts w:cs="Arial"/>
                <w:b/>
              </w:rPr>
              <w:t xml:space="preserve">&amp; </w:t>
            </w:r>
            <w:r w:rsidRPr="00EF1C78">
              <w:rPr>
                <w:rFonts w:cs="Arial"/>
                <w:b/>
              </w:rPr>
              <w:t>Knowledge</w:t>
            </w:r>
            <w:r w:rsidRPr="00EF1C78">
              <w:rPr>
                <w:rFonts w:cs="Arial"/>
              </w:rPr>
              <w:t xml:space="preserve">            </w:t>
            </w:r>
          </w:p>
          <w:p w14:paraId="4F083D07" w14:textId="77777777" w:rsidR="008019BA" w:rsidRPr="00EF1C78" w:rsidRDefault="008019BA" w:rsidP="00C155CB">
            <w:pPr>
              <w:spacing w:after="120"/>
              <w:rPr>
                <w:b/>
              </w:rPr>
            </w:pPr>
          </w:p>
        </w:tc>
        <w:tc>
          <w:tcPr>
            <w:tcW w:w="7251" w:type="dxa"/>
          </w:tcPr>
          <w:p w14:paraId="0A1A0CFD" w14:textId="77777777" w:rsidR="008019BA" w:rsidRPr="00C945A9" w:rsidRDefault="008019BA" w:rsidP="00C155CB">
            <w:pPr>
              <w:spacing w:after="120"/>
              <w:rPr>
                <w:rFonts w:cs="Arial"/>
              </w:rPr>
            </w:pPr>
            <w:r w:rsidRPr="00EF1C78">
              <w:rPr>
                <w:rFonts w:cs="Arial"/>
              </w:rPr>
              <w:t>Up-to-date knowledge of employment law</w:t>
            </w:r>
          </w:p>
        </w:tc>
        <w:tc>
          <w:tcPr>
            <w:tcW w:w="1559" w:type="dxa"/>
          </w:tcPr>
          <w:p w14:paraId="2470F86A" w14:textId="77777777" w:rsidR="008019BA" w:rsidRPr="00EF1C78" w:rsidRDefault="00DA2A51" w:rsidP="00C155CB">
            <w:pPr>
              <w:spacing w:after="120"/>
              <w:jc w:val="center"/>
              <w:rPr>
                <w:b/>
              </w:rPr>
            </w:pPr>
            <w:r>
              <w:rPr>
                <w:b/>
              </w:rPr>
              <w:t>D</w:t>
            </w:r>
          </w:p>
        </w:tc>
      </w:tr>
      <w:tr w:rsidR="008019BA" w:rsidRPr="00EF1C78" w14:paraId="083023E1" w14:textId="77777777" w:rsidTr="008019BA">
        <w:tc>
          <w:tcPr>
            <w:tcW w:w="1539" w:type="dxa"/>
            <w:vMerge/>
          </w:tcPr>
          <w:p w14:paraId="40F01207" w14:textId="77777777" w:rsidR="008019BA" w:rsidRPr="00EF1C78" w:rsidRDefault="008019BA" w:rsidP="00C155CB">
            <w:pPr>
              <w:spacing w:after="120"/>
              <w:rPr>
                <w:b/>
              </w:rPr>
            </w:pPr>
          </w:p>
        </w:tc>
        <w:tc>
          <w:tcPr>
            <w:tcW w:w="7251" w:type="dxa"/>
          </w:tcPr>
          <w:p w14:paraId="54F05FE6" w14:textId="77777777" w:rsidR="008019BA" w:rsidRPr="00C945A9" w:rsidRDefault="008019BA" w:rsidP="00C155CB">
            <w:pPr>
              <w:spacing w:after="120"/>
              <w:rPr>
                <w:rFonts w:cs="Arial"/>
              </w:rPr>
            </w:pPr>
            <w:r w:rsidRPr="00EF1C78">
              <w:rPr>
                <w:rFonts w:cs="Arial"/>
              </w:rPr>
              <w:t>Highly computer literate</w:t>
            </w:r>
          </w:p>
        </w:tc>
        <w:tc>
          <w:tcPr>
            <w:tcW w:w="1559" w:type="dxa"/>
          </w:tcPr>
          <w:p w14:paraId="249BCDBA" w14:textId="77777777" w:rsidR="008019BA" w:rsidRPr="00EF1C78" w:rsidRDefault="008019BA" w:rsidP="00C155CB">
            <w:pPr>
              <w:spacing w:after="120"/>
              <w:jc w:val="center"/>
              <w:rPr>
                <w:b/>
              </w:rPr>
            </w:pPr>
            <w:r>
              <w:rPr>
                <w:b/>
              </w:rPr>
              <w:t>E</w:t>
            </w:r>
          </w:p>
        </w:tc>
      </w:tr>
      <w:tr w:rsidR="008019BA" w:rsidRPr="00EF1C78" w14:paraId="07B27FFD" w14:textId="77777777" w:rsidTr="008019BA">
        <w:tc>
          <w:tcPr>
            <w:tcW w:w="1539" w:type="dxa"/>
            <w:vMerge/>
          </w:tcPr>
          <w:p w14:paraId="39DD10E8" w14:textId="77777777" w:rsidR="008019BA" w:rsidRPr="00EF1C78" w:rsidRDefault="008019BA" w:rsidP="00C155CB">
            <w:pPr>
              <w:spacing w:after="120"/>
              <w:rPr>
                <w:b/>
              </w:rPr>
            </w:pPr>
          </w:p>
        </w:tc>
        <w:tc>
          <w:tcPr>
            <w:tcW w:w="7251" w:type="dxa"/>
          </w:tcPr>
          <w:p w14:paraId="70DE6786" w14:textId="77777777" w:rsidR="008019BA" w:rsidRPr="00C945A9" w:rsidRDefault="008019BA" w:rsidP="00C155CB">
            <w:pPr>
              <w:spacing w:after="120"/>
              <w:rPr>
                <w:rFonts w:cs="Arial"/>
              </w:rPr>
            </w:pPr>
            <w:r>
              <w:rPr>
                <w:rFonts w:cs="Arial"/>
              </w:rPr>
              <w:t>Excellent organisational skills</w:t>
            </w:r>
          </w:p>
        </w:tc>
        <w:tc>
          <w:tcPr>
            <w:tcW w:w="1559" w:type="dxa"/>
          </w:tcPr>
          <w:p w14:paraId="1F367851" w14:textId="77777777" w:rsidR="008019BA" w:rsidRPr="00EF1C78" w:rsidRDefault="008019BA" w:rsidP="00C155CB">
            <w:pPr>
              <w:spacing w:after="120"/>
              <w:jc w:val="center"/>
              <w:rPr>
                <w:b/>
              </w:rPr>
            </w:pPr>
            <w:r>
              <w:rPr>
                <w:b/>
              </w:rPr>
              <w:t>E</w:t>
            </w:r>
          </w:p>
        </w:tc>
      </w:tr>
      <w:tr w:rsidR="008019BA" w:rsidRPr="00EF1C78" w14:paraId="133F9A6C" w14:textId="77777777" w:rsidTr="008019BA">
        <w:tc>
          <w:tcPr>
            <w:tcW w:w="1539" w:type="dxa"/>
            <w:vMerge/>
          </w:tcPr>
          <w:p w14:paraId="65E4C81A" w14:textId="77777777" w:rsidR="008019BA" w:rsidRPr="00EF1C78" w:rsidRDefault="008019BA" w:rsidP="00C155CB">
            <w:pPr>
              <w:spacing w:after="120"/>
              <w:rPr>
                <w:b/>
              </w:rPr>
            </w:pPr>
          </w:p>
        </w:tc>
        <w:tc>
          <w:tcPr>
            <w:tcW w:w="7251" w:type="dxa"/>
          </w:tcPr>
          <w:p w14:paraId="14DD7A52" w14:textId="77777777" w:rsidR="008019BA" w:rsidRPr="00A11CDF" w:rsidRDefault="008019BA" w:rsidP="00A11CDF">
            <w:pPr>
              <w:autoSpaceDE w:val="0"/>
              <w:autoSpaceDN w:val="0"/>
              <w:adjustRightInd w:val="0"/>
              <w:rPr>
                <w:rFonts w:eastAsia="ArialMT" w:cs="ArialMT"/>
                <w:color w:val="000000" w:themeColor="text1"/>
              </w:rPr>
            </w:pPr>
            <w:r w:rsidRPr="00A11CDF">
              <w:rPr>
                <w:rFonts w:eastAsia="ArialMT" w:cs="ArialMT"/>
                <w:color w:val="000000" w:themeColor="text1"/>
              </w:rPr>
              <w:t>Proven ability to work</w:t>
            </w:r>
            <w:r w:rsidR="00DE0978">
              <w:rPr>
                <w:rFonts w:eastAsia="ArialMT" w:cs="ArialMT"/>
                <w:color w:val="000000" w:themeColor="text1"/>
              </w:rPr>
              <w:t xml:space="preserve"> flexibly</w:t>
            </w:r>
            <w:r w:rsidRPr="00A11CDF">
              <w:rPr>
                <w:rFonts w:eastAsia="ArialMT" w:cs="ArialMT"/>
                <w:color w:val="000000" w:themeColor="text1"/>
              </w:rPr>
              <w:t xml:space="preserve"> under pressure, prioritise</w:t>
            </w:r>
            <w:r w:rsidR="00DE0978">
              <w:rPr>
                <w:rFonts w:eastAsia="ArialMT" w:cs="ArialMT"/>
                <w:color w:val="000000" w:themeColor="text1"/>
              </w:rPr>
              <w:t xml:space="preserve"> effectively</w:t>
            </w:r>
            <w:r w:rsidRPr="00A11CDF">
              <w:rPr>
                <w:rFonts w:eastAsia="ArialMT" w:cs="ArialMT"/>
                <w:color w:val="000000" w:themeColor="text1"/>
              </w:rPr>
              <w:t xml:space="preserve"> and meet deadlines</w:t>
            </w:r>
          </w:p>
        </w:tc>
        <w:tc>
          <w:tcPr>
            <w:tcW w:w="1559" w:type="dxa"/>
          </w:tcPr>
          <w:p w14:paraId="0FAA4C59" w14:textId="77777777" w:rsidR="008019BA" w:rsidRPr="00EF1C78" w:rsidRDefault="008019BA" w:rsidP="00C155CB">
            <w:pPr>
              <w:spacing w:after="120"/>
              <w:jc w:val="center"/>
              <w:rPr>
                <w:b/>
              </w:rPr>
            </w:pPr>
            <w:r>
              <w:rPr>
                <w:b/>
              </w:rPr>
              <w:t>E</w:t>
            </w:r>
          </w:p>
        </w:tc>
      </w:tr>
      <w:tr w:rsidR="008019BA" w:rsidRPr="00EF1C78" w14:paraId="0CE1159C" w14:textId="77777777" w:rsidTr="008019BA">
        <w:tc>
          <w:tcPr>
            <w:tcW w:w="1539" w:type="dxa"/>
            <w:vMerge/>
          </w:tcPr>
          <w:p w14:paraId="0A13DB88" w14:textId="77777777" w:rsidR="008019BA" w:rsidRPr="00EF1C78" w:rsidRDefault="008019BA" w:rsidP="00C155CB">
            <w:pPr>
              <w:spacing w:after="120"/>
              <w:rPr>
                <w:b/>
              </w:rPr>
            </w:pPr>
          </w:p>
        </w:tc>
        <w:tc>
          <w:tcPr>
            <w:tcW w:w="7251" w:type="dxa"/>
          </w:tcPr>
          <w:p w14:paraId="36D9B005" w14:textId="77777777" w:rsidR="008019BA" w:rsidRPr="00DE0978" w:rsidRDefault="008019BA" w:rsidP="00A11CDF">
            <w:pPr>
              <w:autoSpaceDE w:val="0"/>
              <w:autoSpaceDN w:val="0"/>
              <w:adjustRightInd w:val="0"/>
              <w:rPr>
                <w:rFonts w:eastAsia="ArialMT" w:cs="ArialMT"/>
                <w:color w:val="000000" w:themeColor="text1"/>
              </w:rPr>
            </w:pPr>
            <w:r w:rsidRPr="00DE0978">
              <w:rPr>
                <w:rFonts w:eastAsia="ArialMT" w:cs="ArialMT"/>
                <w:color w:val="000000" w:themeColor="text1"/>
              </w:rPr>
              <w:t>Excellent written and oral communication skills</w:t>
            </w:r>
          </w:p>
        </w:tc>
        <w:tc>
          <w:tcPr>
            <w:tcW w:w="1559" w:type="dxa"/>
          </w:tcPr>
          <w:p w14:paraId="584291D2" w14:textId="77777777" w:rsidR="008019BA" w:rsidRPr="00EF1C78" w:rsidRDefault="008019BA" w:rsidP="00C155CB">
            <w:pPr>
              <w:spacing w:after="120"/>
              <w:jc w:val="center"/>
              <w:rPr>
                <w:b/>
              </w:rPr>
            </w:pPr>
            <w:r>
              <w:rPr>
                <w:b/>
              </w:rPr>
              <w:t>E</w:t>
            </w:r>
          </w:p>
        </w:tc>
      </w:tr>
      <w:tr w:rsidR="00A70EFC" w:rsidRPr="00EF1C78" w14:paraId="7BC74256" w14:textId="77777777" w:rsidTr="008019BA">
        <w:tc>
          <w:tcPr>
            <w:tcW w:w="1539" w:type="dxa"/>
            <w:vMerge/>
          </w:tcPr>
          <w:p w14:paraId="3206BFDD" w14:textId="77777777" w:rsidR="00A70EFC" w:rsidRPr="00EF1C78" w:rsidRDefault="00A70EFC" w:rsidP="00C155CB">
            <w:pPr>
              <w:spacing w:after="120"/>
              <w:rPr>
                <w:b/>
              </w:rPr>
            </w:pPr>
          </w:p>
        </w:tc>
        <w:tc>
          <w:tcPr>
            <w:tcW w:w="7251" w:type="dxa"/>
          </w:tcPr>
          <w:p w14:paraId="47FB51FC" w14:textId="77777777" w:rsidR="00A70EFC" w:rsidRPr="00DE0978" w:rsidRDefault="00BB4779" w:rsidP="00A11CDF">
            <w:pPr>
              <w:autoSpaceDE w:val="0"/>
              <w:autoSpaceDN w:val="0"/>
              <w:adjustRightInd w:val="0"/>
              <w:rPr>
                <w:rFonts w:eastAsia="ArialMT" w:cs="ArialMT"/>
                <w:color w:val="000000" w:themeColor="text1"/>
              </w:rPr>
            </w:pPr>
            <w:r>
              <w:rPr>
                <w:rFonts w:eastAsia="ArialMT" w:cs="ArialMT"/>
                <w:color w:val="000000" w:themeColor="text1"/>
              </w:rPr>
              <w:t>Knowledge of child protection and safeg</w:t>
            </w:r>
            <w:r w:rsidR="00DA2A51">
              <w:rPr>
                <w:rFonts w:eastAsia="ArialMT" w:cs="ArialMT"/>
                <w:color w:val="000000" w:themeColor="text1"/>
              </w:rPr>
              <w:t>uarding</w:t>
            </w:r>
          </w:p>
        </w:tc>
        <w:tc>
          <w:tcPr>
            <w:tcW w:w="1559" w:type="dxa"/>
          </w:tcPr>
          <w:p w14:paraId="0F84FC14" w14:textId="77777777" w:rsidR="00A70EFC" w:rsidRDefault="00A70EFC" w:rsidP="00C155CB">
            <w:pPr>
              <w:spacing w:after="120"/>
              <w:jc w:val="center"/>
              <w:rPr>
                <w:b/>
              </w:rPr>
            </w:pPr>
            <w:r>
              <w:rPr>
                <w:b/>
              </w:rPr>
              <w:t>D</w:t>
            </w:r>
          </w:p>
        </w:tc>
      </w:tr>
      <w:tr w:rsidR="008019BA" w:rsidRPr="00EF1C78" w14:paraId="79B22F4E" w14:textId="77777777" w:rsidTr="008019BA">
        <w:tc>
          <w:tcPr>
            <w:tcW w:w="1539" w:type="dxa"/>
            <w:vMerge/>
          </w:tcPr>
          <w:p w14:paraId="2648CA7D" w14:textId="77777777" w:rsidR="008019BA" w:rsidRPr="00EF1C78" w:rsidRDefault="008019BA" w:rsidP="00C155CB">
            <w:pPr>
              <w:spacing w:after="120"/>
              <w:rPr>
                <w:b/>
              </w:rPr>
            </w:pPr>
          </w:p>
        </w:tc>
        <w:tc>
          <w:tcPr>
            <w:tcW w:w="7251" w:type="dxa"/>
          </w:tcPr>
          <w:p w14:paraId="518CF0F4" w14:textId="77777777" w:rsidR="008019BA" w:rsidRPr="00DE0978" w:rsidRDefault="008019BA" w:rsidP="008019BA">
            <w:pPr>
              <w:autoSpaceDE w:val="0"/>
              <w:autoSpaceDN w:val="0"/>
              <w:adjustRightInd w:val="0"/>
              <w:rPr>
                <w:rFonts w:eastAsia="ArialMT" w:cs="ArialMT"/>
                <w:color w:val="000000" w:themeColor="text1"/>
              </w:rPr>
            </w:pPr>
            <w:r w:rsidRPr="00DE0978">
              <w:rPr>
                <w:rFonts w:eastAsia="ArialMT" w:cs="ArialMT"/>
                <w:color w:val="000000" w:themeColor="text1"/>
              </w:rPr>
              <w:t>Excellent inter-personal skills with the ability to communicate effectively with a broad range of audiences</w:t>
            </w:r>
          </w:p>
        </w:tc>
        <w:tc>
          <w:tcPr>
            <w:tcW w:w="1559" w:type="dxa"/>
          </w:tcPr>
          <w:p w14:paraId="2704AEC9" w14:textId="77777777" w:rsidR="008019BA" w:rsidRPr="00EF1C78" w:rsidRDefault="008019BA" w:rsidP="00C155CB">
            <w:pPr>
              <w:spacing w:after="120"/>
              <w:jc w:val="center"/>
              <w:rPr>
                <w:b/>
              </w:rPr>
            </w:pPr>
            <w:r>
              <w:rPr>
                <w:b/>
              </w:rPr>
              <w:t>E</w:t>
            </w:r>
          </w:p>
        </w:tc>
      </w:tr>
      <w:tr w:rsidR="007134A3" w:rsidRPr="00EF1C78" w14:paraId="3CEC2086" w14:textId="77777777" w:rsidTr="008019BA">
        <w:tc>
          <w:tcPr>
            <w:tcW w:w="1539" w:type="dxa"/>
            <w:vMerge/>
          </w:tcPr>
          <w:p w14:paraId="43CDBED1" w14:textId="77777777" w:rsidR="007134A3" w:rsidRPr="00EF1C78" w:rsidRDefault="007134A3" w:rsidP="00C155CB">
            <w:pPr>
              <w:spacing w:after="120"/>
              <w:rPr>
                <w:b/>
              </w:rPr>
            </w:pPr>
          </w:p>
        </w:tc>
        <w:tc>
          <w:tcPr>
            <w:tcW w:w="7251" w:type="dxa"/>
          </w:tcPr>
          <w:p w14:paraId="471E3EF4" w14:textId="77777777" w:rsidR="007134A3" w:rsidRPr="00DE0978" w:rsidRDefault="007134A3" w:rsidP="008019BA">
            <w:pPr>
              <w:autoSpaceDE w:val="0"/>
              <w:autoSpaceDN w:val="0"/>
              <w:adjustRightInd w:val="0"/>
              <w:rPr>
                <w:rFonts w:eastAsia="ArialMT" w:cs="ArialMT"/>
                <w:color w:val="000000" w:themeColor="text1"/>
              </w:rPr>
            </w:pPr>
            <w:r>
              <w:rPr>
                <w:rFonts w:eastAsia="ArialMT" w:cs="ArialMT"/>
                <w:color w:val="000000" w:themeColor="text1"/>
              </w:rPr>
              <w:t xml:space="preserve">Good time management with the ability to work under pressure and prioritise effectively </w:t>
            </w:r>
          </w:p>
        </w:tc>
        <w:tc>
          <w:tcPr>
            <w:tcW w:w="1559" w:type="dxa"/>
          </w:tcPr>
          <w:p w14:paraId="6E61E71C" w14:textId="77777777" w:rsidR="007134A3" w:rsidRDefault="007134A3" w:rsidP="00C155CB">
            <w:pPr>
              <w:spacing w:after="120"/>
              <w:jc w:val="center"/>
              <w:rPr>
                <w:b/>
              </w:rPr>
            </w:pPr>
            <w:r>
              <w:rPr>
                <w:b/>
              </w:rPr>
              <w:t>E</w:t>
            </w:r>
          </w:p>
        </w:tc>
      </w:tr>
      <w:tr w:rsidR="008019BA" w:rsidRPr="00EF1C78" w14:paraId="52998FC6" w14:textId="77777777" w:rsidTr="008019BA">
        <w:tc>
          <w:tcPr>
            <w:tcW w:w="1539" w:type="dxa"/>
            <w:vMerge/>
          </w:tcPr>
          <w:p w14:paraId="49A87831" w14:textId="77777777" w:rsidR="008019BA" w:rsidRPr="00EF1C78" w:rsidRDefault="008019BA" w:rsidP="00C155CB">
            <w:pPr>
              <w:spacing w:after="120"/>
              <w:rPr>
                <w:b/>
              </w:rPr>
            </w:pPr>
          </w:p>
        </w:tc>
        <w:tc>
          <w:tcPr>
            <w:tcW w:w="7251" w:type="dxa"/>
          </w:tcPr>
          <w:p w14:paraId="5F17BC87" w14:textId="77777777" w:rsidR="008019BA" w:rsidRPr="00DE0978" w:rsidRDefault="008019BA" w:rsidP="008019BA">
            <w:pPr>
              <w:rPr>
                <w:rFonts w:eastAsia="ArialMT" w:cs="MS Mincho"/>
                <w:color w:val="000000" w:themeColor="text1"/>
              </w:rPr>
            </w:pPr>
            <w:r w:rsidRPr="00DE0978">
              <w:rPr>
                <w:rFonts w:eastAsia="ArialMT" w:cs="ArialMT"/>
                <w:color w:val="000000" w:themeColor="text1"/>
              </w:rPr>
              <w:t>Ability to work on own initiative with a proactive approach</w:t>
            </w:r>
          </w:p>
        </w:tc>
        <w:tc>
          <w:tcPr>
            <w:tcW w:w="1559" w:type="dxa"/>
          </w:tcPr>
          <w:p w14:paraId="2CA860E2" w14:textId="77777777" w:rsidR="008019BA" w:rsidRPr="00EF1C78" w:rsidRDefault="008019BA" w:rsidP="00C155CB">
            <w:pPr>
              <w:spacing w:after="120"/>
              <w:jc w:val="center"/>
              <w:rPr>
                <w:b/>
              </w:rPr>
            </w:pPr>
            <w:r>
              <w:rPr>
                <w:b/>
              </w:rPr>
              <w:t>E</w:t>
            </w:r>
          </w:p>
        </w:tc>
      </w:tr>
      <w:tr w:rsidR="00DE0978" w:rsidRPr="00EF1C78" w14:paraId="17FF9E3C" w14:textId="77777777" w:rsidTr="008019BA">
        <w:tc>
          <w:tcPr>
            <w:tcW w:w="1539" w:type="dxa"/>
            <w:vMerge w:val="restart"/>
          </w:tcPr>
          <w:p w14:paraId="682D7851" w14:textId="77777777" w:rsidR="00DE0978" w:rsidRPr="00EF1C78" w:rsidRDefault="00DE0978" w:rsidP="00C155CB">
            <w:pPr>
              <w:spacing w:after="120"/>
              <w:rPr>
                <w:b/>
              </w:rPr>
            </w:pPr>
            <w:r>
              <w:rPr>
                <w:b/>
              </w:rPr>
              <w:t>Other requirements</w:t>
            </w:r>
          </w:p>
        </w:tc>
        <w:tc>
          <w:tcPr>
            <w:tcW w:w="7251" w:type="dxa"/>
          </w:tcPr>
          <w:p w14:paraId="336DB004" w14:textId="77777777" w:rsidR="00DE0978" w:rsidRPr="00DE0978" w:rsidRDefault="00DE0978" w:rsidP="00C155CB">
            <w:pPr>
              <w:spacing w:after="120"/>
              <w:rPr>
                <w:color w:val="000000" w:themeColor="text1"/>
              </w:rPr>
            </w:pPr>
            <w:r w:rsidRPr="00DE0978">
              <w:rPr>
                <w:color w:val="000000" w:themeColor="text1"/>
              </w:rPr>
              <w:t xml:space="preserve">Committed to Equality, Diversity &amp; Inclusion </w:t>
            </w:r>
          </w:p>
        </w:tc>
        <w:tc>
          <w:tcPr>
            <w:tcW w:w="1559" w:type="dxa"/>
          </w:tcPr>
          <w:p w14:paraId="12065535" w14:textId="77777777" w:rsidR="00DE0978" w:rsidRPr="00EF1C78" w:rsidRDefault="00DE0978" w:rsidP="00C155CB">
            <w:pPr>
              <w:spacing w:after="120"/>
              <w:jc w:val="center"/>
              <w:rPr>
                <w:b/>
              </w:rPr>
            </w:pPr>
            <w:r>
              <w:rPr>
                <w:b/>
              </w:rPr>
              <w:t>E</w:t>
            </w:r>
          </w:p>
        </w:tc>
      </w:tr>
      <w:tr w:rsidR="00DE0978" w:rsidRPr="00EF1C78" w14:paraId="1B11D308" w14:textId="77777777" w:rsidTr="008019BA">
        <w:tc>
          <w:tcPr>
            <w:tcW w:w="1539" w:type="dxa"/>
            <w:vMerge/>
          </w:tcPr>
          <w:p w14:paraId="44661E51" w14:textId="77777777" w:rsidR="00DE0978" w:rsidRPr="00EF1C78" w:rsidRDefault="00DE0978" w:rsidP="00DE0978">
            <w:pPr>
              <w:spacing w:after="120"/>
              <w:rPr>
                <w:b/>
              </w:rPr>
            </w:pPr>
          </w:p>
        </w:tc>
        <w:tc>
          <w:tcPr>
            <w:tcW w:w="7251" w:type="dxa"/>
          </w:tcPr>
          <w:p w14:paraId="1CA5DDF3" w14:textId="77777777" w:rsidR="00DE0978" w:rsidRPr="00DE0978" w:rsidRDefault="00DE0978" w:rsidP="00DE0978">
            <w:pPr>
              <w:autoSpaceDE w:val="0"/>
              <w:autoSpaceDN w:val="0"/>
              <w:adjustRightInd w:val="0"/>
              <w:rPr>
                <w:rFonts w:eastAsia="ArialMT" w:cs="ArialMT"/>
                <w:color w:val="000000" w:themeColor="text1"/>
              </w:rPr>
            </w:pPr>
            <w:r w:rsidRPr="00DE0978">
              <w:rPr>
                <w:rFonts w:eastAsia="ArialMT" w:cs="ArialMT"/>
                <w:color w:val="000000" w:themeColor="text1"/>
              </w:rPr>
              <w:t>Self-motivated, with a ‘can do’ approach to problem solving</w:t>
            </w:r>
          </w:p>
        </w:tc>
        <w:tc>
          <w:tcPr>
            <w:tcW w:w="1559" w:type="dxa"/>
          </w:tcPr>
          <w:p w14:paraId="2240628F" w14:textId="77777777" w:rsidR="00DE0978" w:rsidRPr="00EF1C78" w:rsidRDefault="00DE0978" w:rsidP="00DE0978">
            <w:pPr>
              <w:spacing w:after="120"/>
              <w:jc w:val="center"/>
              <w:rPr>
                <w:b/>
              </w:rPr>
            </w:pPr>
            <w:r>
              <w:rPr>
                <w:b/>
              </w:rPr>
              <w:t>E</w:t>
            </w:r>
          </w:p>
        </w:tc>
      </w:tr>
      <w:tr w:rsidR="00DE0978" w:rsidRPr="00EF1C78" w14:paraId="60402EEB" w14:textId="77777777" w:rsidTr="008019BA">
        <w:tc>
          <w:tcPr>
            <w:tcW w:w="1539" w:type="dxa"/>
            <w:vMerge/>
          </w:tcPr>
          <w:p w14:paraId="15D98D89" w14:textId="77777777" w:rsidR="00DE0978" w:rsidRPr="00EF1C78" w:rsidRDefault="00DE0978" w:rsidP="00DE0978">
            <w:pPr>
              <w:spacing w:after="120"/>
              <w:rPr>
                <w:b/>
              </w:rPr>
            </w:pPr>
          </w:p>
        </w:tc>
        <w:tc>
          <w:tcPr>
            <w:tcW w:w="7251" w:type="dxa"/>
          </w:tcPr>
          <w:p w14:paraId="56177A04" w14:textId="77777777" w:rsidR="00DE0978" w:rsidRPr="00DE0978" w:rsidRDefault="00DE0978" w:rsidP="00DE0978">
            <w:pPr>
              <w:autoSpaceDE w:val="0"/>
              <w:autoSpaceDN w:val="0"/>
              <w:adjustRightInd w:val="0"/>
              <w:rPr>
                <w:b/>
                <w:color w:val="000000" w:themeColor="text1"/>
              </w:rPr>
            </w:pPr>
            <w:r w:rsidRPr="00DE0978">
              <w:rPr>
                <w:rFonts w:eastAsia="ArialMT" w:cs="ArialMT"/>
                <w:color w:val="000000" w:themeColor="text1"/>
              </w:rPr>
              <w:t>Ability and willingness to travel across th</w:t>
            </w:r>
            <w:r w:rsidR="00DA450A">
              <w:rPr>
                <w:rFonts w:eastAsia="ArialMT" w:cs="ArialMT"/>
                <w:color w:val="000000" w:themeColor="text1"/>
              </w:rPr>
              <w:t>e Trust to support stakeholders, attend meetings etc.</w:t>
            </w:r>
          </w:p>
        </w:tc>
        <w:tc>
          <w:tcPr>
            <w:tcW w:w="1559" w:type="dxa"/>
          </w:tcPr>
          <w:p w14:paraId="5DB0BC99" w14:textId="77777777" w:rsidR="00DE0978" w:rsidRPr="00EF1C78" w:rsidRDefault="00DE0978" w:rsidP="00DE0978">
            <w:pPr>
              <w:spacing w:after="120"/>
              <w:jc w:val="center"/>
              <w:rPr>
                <w:b/>
              </w:rPr>
            </w:pPr>
            <w:r>
              <w:rPr>
                <w:b/>
              </w:rPr>
              <w:t>E</w:t>
            </w:r>
          </w:p>
        </w:tc>
      </w:tr>
    </w:tbl>
    <w:p w14:paraId="1954D872" w14:textId="77777777" w:rsidR="006B32B9" w:rsidRDefault="006B32B9">
      <w:pPr>
        <w:rPr>
          <w:rFonts w:cs="Arial-BoldMT"/>
          <w:b/>
          <w:bCs/>
          <w:color w:val="00B0F0"/>
        </w:rPr>
      </w:pPr>
    </w:p>
    <w:p w14:paraId="6700568B" w14:textId="77777777" w:rsidR="004B0DAB" w:rsidRPr="00EF1C78" w:rsidRDefault="00DA2A51">
      <w:pPr>
        <w:rPr>
          <w:rFonts w:cs="Tahoma"/>
          <w:bCs/>
        </w:rPr>
      </w:pPr>
      <w:r>
        <w:rPr>
          <w:rFonts w:cs="Tahoma"/>
          <w:bCs/>
        </w:rPr>
        <w:t xml:space="preserve">August 2019 </w:t>
      </w:r>
    </w:p>
    <w:sectPr w:rsidR="004B0DAB" w:rsidRPr="00EF1C78" w:rsidSect="00AA0C4D">
      <w:pgSz w:w="11906" w:h="16838"/>
      <w:pgMar w:top="79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Light">
    <w:altName w:val="Calibri"/>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A56"/>
    <w:multiLevelType w:val="hybridMultilevel"/>
    <w:tmpl w:val="2B68B4D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057700"/>
    <w:multiLevelType w:val="hybridMultilevel"/>
    <w:tmpl w:val="F3D03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367F16"/>
    <w:multiLevelType w:val="hybridMultilevel"/>
    <w:tmpl w:val="9D0A2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A0EB3"/>
    <w:multiLevelType w:val="hybridMultilevel"/>
    <w:tmpl w:val="614C1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E06BE"/>
    <w:multiLevelType w:val="hybridMultilevel"/>
    <w:tmpl w:val="B58E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A0645"/>
    <w:multiLevelType w:val="hybridMultilevel"/>
    <w:tmpl w:val="88EEA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36392"/>
    <w:multiLevelType w:val="hybridMultilevel"/>
    <w:tmpl w:val="58EE18D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40BC1E99"/>
    <w:multiLevelType w:val="hybridMultilevel"/>
    <w:tmpl w:val="688EA3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3334792"/>
    <w:multiLevelType w:val="hybridMultilevel"/>
    <w:tmpl w:val="C8F26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91292"/>
    <w:multiLevelType w:val="hybridMultilevel"/>
    <w:tmpl w:val="40BA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0A1EC5"/>
    <w:multiLevelType w:val="hybridMultilevel"/>
    <w:tmpl w:val="61068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E7D32"/>
    <w:multiLevelType w:val="hybridMultilevel"/>
    <w:tmpl w:val="510A5ED6"/>
    <w:lvl w:ilvl="0" w:tplc="DECCF066">
      <w:start w:val="1"/>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239B2"/>
    <w:multiLevelType w:val="hybridMultilevel"/>
    <w:tmpl w:val="500E9E2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4534510"/>
    <w:multiLevelType w:val="hybridMultilevel"/>
    <w:tmpl w:val="8C4E25C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C707AA5"/>
    <w:multiLevelType w:val="hybridMultilevel"/>
    <w:tmpl w:val="702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51A5D"/>
    <w:multiLevelType w:val="hybridMultilevel"/>
    <w:tmpl w:val="25127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208C1"/>
    <w:multiLevelType w:val="hybridMultilevel"/>
    <w:tmpl w:val="1B224E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66E52044"/>
    <w:multiLevelType w:val="hybridMultilevel"/>
    <w:tmpl w:val="62C45DDE"/>
    <w:lvl w:ilvl="0" w:tplc="11E871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965AC0"/>
    <w:multiLevelType w:val="hybridMultilevel"/>
    <w:tmpl w:val="8B745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217657"/>
    <w:multiLevelType w:val="hybridMultilevel"/>
    <w:tmpl w:val="89749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C1E05"/>
    <w:multiLevelType w:val="hybridMultilevel"/>
    <w:tmpl w:val="37008CE4"/>
    <w:lvl w:ilvl="0" w:tplc="DECCF06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592438E"/>
    <w:multiLevelType w:val="hybridMultilevel"/>
    <w:tmpl w:val="BBBC9E62"/>
    <w:lvl w:ilvl="0" w:tplc="9A4A9FC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00CC3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368AA1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288890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0FA25D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82EF7C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9ECC86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1D277D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8ECC06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7C35545E"/>
    <w:multiLevelType w:val="hybridMultilevel"/>
    <w:tmpl w:val="A58EE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E2618"/>
    <w:multiLevelType w:val="hybridMultilevel"/>
    <w:tmpl w:val="2EE6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20"/>
  </w:num>
  <w:num w:numId="10">
    <w:abstractNumId w:val="11"/>
  </w:num>
  <w:num w:numId="11">
    <w:abstractNumId w:val="4"/>
  </w:num>
  <w:num w:numId="12">
    <w:abstractNumId w:val="9"/>
  </w:num>
  <w:num w:numId="13">
    <w:abstractNumId w:val="18"/>
  </w:num>
  <w:num w:numId="14">
    <w:abstractNumId w:val="16"/>
  </w:num>
  <w:num w:numId="15">
    <w:abstractNumId w:val="17"/>
  </w:num>
  <w:num w:numId="16">
    <w:abstractNumId w:val="8"/>
  </w:num>
  <w:num w:numId="17">
    <w:abstractNumId w:val="22"/>
  </w:num>
  <w:num w:numId="18">
    <w:abstractNumId w:val="19"/>
  </w:num>
  <w:num w:numId="19">
    <w:abstractNumId w:val="15"/>
  </w:num>
  <w:num w:numId="20">
    <w:abstractNumId w:val="10"/>
  </w:num>
  <w:num w:numId="21">
    <w:abstractNumId w:val="5"/>
  </w:num>
  <w:num w:numId="22">
    <w:abstractNumId w:val="3"/>
  </w:num>
  <w:num w:numId="23">
    <w:abstractNumId w:val="1"/>
  </w:num>
  <w:num w:numId="24">
    <w:abstractNumId w:val="23"/>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51"/>
    <w:rsid w:val="00043AFB"/>
    <w:rsid w:val="00087C53"/>
    <w:rsid w:val="000938A2"/>
    <w:rsid w:val="0009402B"/>
    <w:rsid w:val="000B77EA"/>
    <w:rsid w:val="00146444"/>
    <w:rsid w:val="001572CC"/>
    <w:rsid w:val="00195C33"/>
    <w:rsid w:val="001B3C29"/>
    <w:rsid w:val="001E724A"/>
    <w:rsid w:val="001F6A5C"/>
    <w:rsid w:val="002267B6"/>
    <w:rsid w:val="00275DF1"/>
    <w:rsid w:val="002A6699"/>
    <w:rsid w:val="002C4DF7"/>
    <w:rsid w:val="002C6B09"/>
    <w:rsid w:val="002F4D1C"/>
    <w:rsid w:val="00335709"/>
    <w:rsid w:val="0036728F"/>
    <w:rsid w:val="0038275A"/>
    <w:rsid w:val="00386F87"/>
    <w:rsid w:val="003873C0"/>
    <w:rsid w:val="00396FAA"/>
    <w:rsid w:val="003A673A"/>
    <w:rsid w:val="00462CE2"/>
    <w:rsid w:val="004B0DAB"/>
    <w:rsid w:val="004B52D2"/>
    <w:rsid w:val="004C54AC"/>
    <w:rsid w:val="005350D3"/>
    <w:rsid w:val="0057191B"/>
    <w:rsid w:val="00574819"/>
    <w:rsid w:val="00581469"/>
    <w:rsid w:val="00583F4D"/>
    <w:rsid w:val="00594E6D"/>
    <w:rsid w:val="005D4938"/>
    <w:rsid w:val="005F55EA"/>
    <w:rsid w:val="00601FD4"/>
    <w:rsid w:val="006275FC"/>
    <w:rsid w:val="00637369"/>
    <w:rsid w:val="00637384"/>
    <w:rsid w:val="006705CB"/>
    <w:rsid w:val="00694815"/>
    <w:rsid w:val="00695E4C"/>
    <w:rsid w:val="006B32B9"/>
    <w:rsid w:val="006C5FF1"/>
    <w:rsid w:val="006C6D8A"/>
    <w:rsid w:val="006D206D"/>
    <w:rsid w:val="006D3EBB"/>
    <w:rsid w:val="0070110F"/>
    <w:rsid w:val="007134A3"/>
    <w:rsid w:val="00720054"/>
    <w:rsid w:val="00734905"/>
    <w:rsid w:val="00740551"/>
    <w:rsid w:val="00760805"/>
    <w:rsid w:val="007627EC"/>
    <w:rsid w:val="007E0135"/>
    <w:rsid w:val="007F1C88"/>
    <w:rsid w:val="008019BA"/>
    <w:rsid w:val="008240D0"/>
    <w:rsid w:val="00851CEB"/>
    <w:rsid w:val="00863AF8"/>
    <w:rsid w:val="008C61A3"/>
    <w:rsid w:val="008E62DB"/>
    <w:rsid w:val="00923795"/>
    <w:rsid w:val="00935D84"/>
    <w:rsid w:val="009869A0"/>
    <w:rsid w:val="009B42CF"/>
    <w:rsid w:val="00A06A4E"/>
    <w:rsid w:val="00A11CDF"/>
    <w:rsid w:val="00A26D8A"/>
    <w:rsid w:val="00A337A9"/>
    <w:rsid w:val="00A70EFC"/>
    <w:rsid w:val="00A85215"/>
    <w:rsid w:val="00A914E2"/>
    <w:rsid w:val="00AA02BC"/>
    <w:rsid w:val="00AA0C4D"/>
    <w:rsid w:val="00AD2102"/>
    <w:rsid w:val="00B13FC1"/>
    <w:rsid w:val="00B37B45"/>
    <w:rsid w:val="00B420CF"/>
    <w:rsid w:val="00B522BE"/>
    <w:rsid w:val="00B534BE"/>
    <w:rsid w:val="00B60512"/>
    <w:rsid w:val="00B6352F"/>
    <w:rsid w:val="00B71F5E"/>
    <w:rsid w:val="00BB4779"/>
    <w:rsid w:val="00BC3BE6"/>
    <w:rsid w:val="00BE5979"/>
    <w:rsid w:val="00C043B6"/>
    <w:rsid w:val="00C155CB"/>
    <w:rsid w:val="00C2089F"/>
    <w:rsid w:val="00C471C1"/>
    <w:rsid w:val="00C51350"/>
    <w:rsid w:val="00C710CB"/>
    <w:rsid w:val="00C90740"/>
    <w:rsid w:val="00C945A9"/>
    <w:rsid w:val="00CA567F"/>
    <w:rsid w:val="00CF2FA7"/>
    <w:rsid w:val="00CF549F"/>
    <w:rsid w:val="00D064C8"/>
    <w:rsid w:val="00D1037C"/>
    <w:rsid w:val="00D36CE6"/>
    <w:rsid w:val="00D46008"/>
    <w:rsid w:val="00D74AAA"/>
    <w:rsid w:val="00D8543F"/>
    <w:rsid w:val="00DA2A51"/>
    <w:rsid w:val="00DA450A"/>
    <w:rsid w:val="00DA7D07"/>
    <w:rsid w:val="00DC3B3E"/>
    <w:rsid w:val="00DE0978"/>
    <w:rsid w:val="00DF1490"/>
    <w:rsid w:val="00E50A29"/>
    <w:rsid w:val="00E82C9B"/>
    <w:rsid w:val="00E92E3A"/>
    <w:rsid w:val="00EA50A2"/>
    <w:rsid w:val="00EC12DD"/>
    <w:rsid w:val="00EF1C78"/>
    <w:rsid w:val="00EF2263"/>
    <w:rsid w:val="00F332A1"/>
    <w:rsid w:val="00F37051"/>
    <w:rsid w:val="00F45FD7"/>
    <w:rsid w:val="00FA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5F64"/>
  <w15:chartTrackingRefBased/>
  <w15:docId w15:val="{0994C911-537E-441A-B0C0-43F2BF1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0DA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3795"/>
    <w:pPr>
      <w:spacing w:after="0" w:line="240" w:lineRule="auto"/>
      <w:ind w:left="360"/>
    </w:pPr>
    <w:rPr>
      <w:rFonts w:ascii="Tahoma" w:eastAsia="Times New Roman" w:hAnsi="Tahoma" w:cs="Tahoma"/>
      <w:b/>
      <w:bCs/>
      <w:sz w:val="24"/>
      <w:szCs w:val="24"/>
      <w:lang w:val="en-US"/>
    </w:rPr>
  </w:style>
  <w:style w:type="character" w:customStyle="1" w:styleId="BodyTextIndent2Char">
    <w:name w:val="Body Text Indent 2 Char"/>
    <w:basedOn w:val="DefaultParagraphFont"/>
    <w:link w:val="BodyTextIndent2"/>
    <w:rsid w:val="00923795"/>
    <w:rPr>
      <w:rFonts w:ascii="Tahoma" w:eastAsia="Times New Roman" w:hAnsi="Tahoma" w:cs="Tahoma"/>
      <w:b/>
      <w:bCs/>
      <w:sz w:val="24"/>
      <w:szCs w:val="24"/>
      <w:lang w:val="en-US"/>
    </w:rPr>
  </w:style>
  <w:style w:type="paragraph" w:styleId="BalloonText">
    <w:name w:val="Balloon Text"/>
    <w:basedOn w:val="Normal"/>
    <w:link w:val="BalloonTextChar"/>
    <w:uiPriority w:val="99"/>
    <w:semiHidden/>
    <w:unhideWhenUsed/>
    <w:rsid w:val="007E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35"/>
    <w:rPr>
      <w:rFonts w:ascii="Segoe UI" w:hAnsi="Segoe UI" w:cs="Segoe UI"/>
      <w:sz w:val="18"/>
      <w:szCs w:val="18"/>
    </w:rPr>
  </w:style>
  <w:style w:type="paragraph" w:styleId="NormalWeb">
    <w:name w:val="Normal (Web)"/>
    <w:basedOn w:val="Normal"/>
    <w:semiHidden/>
    <w:unhideWhenUsed/>
    <w:rsid w:val="004B0D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B0DAB"/>
    <w:rPr>
      <w:rFonts w:ascii="Times New Roman" w:eastAsia="Times New Roman" w:hAnsi="Times New Roman" w:cs="Times New Roman"/>
      <w:b/>
      <w:bCs/>
      <w:sz w:val="24"/>
      <w:szCs w:val="24"/>
    </w:rPr>
  </w:style>
  <w:style w:type="table" w:styleId="TableGrid">
    <w:name w:val="Table Grid"/>
    <w:basedOn w:val="TableNormal"/>
    <w:uiPriority w:val="39"/>
    <w:rsid w:val="00C4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CE6"/>
    <w:pPr>
      <w:ind w:left="720"/>
      <w:contextualSpacing/>
    </w:pPr>
  </w:style>
  <w:style w:type="character" w:styleId="Strong">
    <w:name w:val="Strong"/>
    <w:basedOn w:val="DefaultParagraphFont"/>
    <w:uiPriority w:val="22"/>
    <w:qFormat/>
    <w:rsid w:val="00C90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3208">
      <w:bodyDiv w:val="1"/>
      <w:marLeft w:val="0"/>
      <w:marRight w:val="0"/>
      <w:marTop w:val="0"/>
      <w:marBottom w:val="0"/>
      <w:divBdr>
        <w:top w:val="none" w:sz="0" w:space="0" w:color="auto"/>
        <w:left w:val="none" w:sz="0" w:space="0" w:color="auto"/>
        <w:bottom w:val="none" w:sz="0" w:space="0" w:color="auto"/>
        <w:right w:val="none" w:sz="0" w:space="0" w:color="auto"/>
      </w:divBdr>
    </w:div>
    <w:div w:id="961422789">
      <w:bodyDiv w:val="1"/>
      <w:marLeft w:val="0"/>
      <w:marRight w:val="0"/>
      <w:marTop w:val="0"/>
      <w:marBottom w:val="0"/>
      <w:divBdr>
        <w:top w:val="none" w:sz="0" w:space="0" w:color="auto"/>
        <w:left w:val="none" w:sz="0" w:space="0" w:color="auto"/>
        <w:bottom w:val="none" w:sz="0" w:space="0" w:color="auto"/>
        <w:right w:val="none" w:sz="0" w:space="0" w:color="auto"/>
      </w:divBdr>
    </w:div>
    <w:div w:id="1041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5C636D6</Template>
  <TotalTime>1</TotalTime>
  <Pages>3</Pages>
  <Words>832</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Evans</dc:creator>
  <cp:keywords/>
  <dc:description/>
  <cp:lastModifiedBy>R.Jain</cp:lastModifiedBy>
  <cp:revision>2</cp:revision>
  <cp:lastPrinted>2019-08-14T13:45:00Z</cp:lastPrinted>
  <dcterms:created xsi:type="dcterms:W3CDTF">2019-10-07T09:03:00Z</dcterms:created>
  <dcterms:modified xsi:type="dcterms:W3CDTF">2019-10-07T09:03:00Z</dcterms:modified>
</cp:coreProperties>
</file>