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BF" w:rsidRPr="009174AE" w:rsidRDefault="00832BBF" w:rsidP="00832BBF">
      <w:pPr>
        <w:pStyle w:val="Title"/>
        <w:jc w:val="left"/>
        <w:rPr>
          <w:rFonts w:ascii="Tahoma" w:hAnsi="Tahoma" w:cs="Tahoma"/>
          <w:sz w:val="20"/>
          <w:szCs w:val="20"/>
        </w:rPr>
      </w:pPr>
      <w:bookmarkStart w:id="0" w:name="_GoBack"/>
      <w:bookmarkEnd w:id="0"/>
      <w:r w:rsidRPr="009174AE">
        <w:rPr>
          <w:rFonts w:ascii="Tahoma" w:hAnsi="Tahoma" w:cs="Tahoma"/>
          <w:sz w:val="20"/>
          <w:szCs w:val="20"/>
        </w:rPr>
        <w:t>HILLYFIELD PRIMARY ACADEMY</w:t>
      </w:r>
    </w:p>
    <w:p w:rsidR="00832BBF" w:rsidRPr="009174AE" w:rsidRDefault="00832BBF" w:rsidP="00832BBF">
      <w:pPr>
        <w:pStyle w:val="Title"/>
        <w:rPr>
          <w:rFonts w:ascii="Tahoma" w:hAnsi="Tahoma" w:cs="Tahoma"/>
          <w:sz w:val="20"/>
          <w:szCs w:val="20"/>
        </w:rPr>
      </w:pPr>
    </w:p>
    <w:p w:rsidR="00832BBF" w:rsidRPr="009174AE" w:rsidRDefault="00832BBF" w:rsidP="00832BBF">
      <w:pPr>
        <w:rPr>
          <w:rFonts w:ascii="Tahoma" w:hAnsi="Tahoma" w:cs="Tahoma"/>
          <w:b/>
          <w:sz w:val="20"/>
          <w:szCs w:val="20"/>
        </w:rPr>
      </w:pPr>
    </w:p>
    <w:p w:rsidR="00832BBF" w:rsidRPr="009174AE" w:rsidRDefault="00832BBF" w:rsidP="00832BBF">
      <w:pPr>
        <w:rPr>
          <w:rFonts w:ascii="Tahoma" w:hAnsi="Tahoma" w:cs="Tahoma"/>
          <w:b/>
          <w:sz w:val="20"/>
          <w:szCs w:val="20"/>
        </w:rPr>
      </w:pPr>
      <w:r w:rsidRPr="009174AE">
        <w:rPr>
          <w:rFonts w:ascii="Tahoma" w:hAnsi="Tahoma" w:cs="Tahoma"/>
          <w:b/>
          <w:sz w:val="20"/>
          <w:szCs w:val="20"/>
        </w:rPr>
        <w:t xml:space="preserve">JOB DESCRIPTION: Assistant Headteacher </w:t>
      </w:r>
    </w:p>
    <w:p w:rsidR="00832BBF" w:rsidRPr="009174AE" w:rsidRDefault="00832BBF" w:rsidP="00832BBF">
      <w:pPr>
        <w:rPr>
          <w:rFonts w:ascii="Tahoma" w:hAnsi="Tahoma" w:cs="Tahoma"/>
          <w:sz w:val="20"/>
          <w:szCs w:val="20"/>
        </w:rPr>
      </w:pPr>
    </w:p>
    <w:p w:rsidR="00832BBF" w:rsidRPr="009174AE" w:rsidRDefault="00832BBF" w:rsidP="00832BBF">
      <w:pPr>
        <w:pStyle w:val="BodyText"/>
        <w:jc w:val="both"/>
        <w:rPr>
          <w:rFonts w:ascii="Tahoma" w:hAnsi="Tahoma" w:cs="Tahoma"/>
          <w:b/>
          <w:sz w:val="20"/>
          <w:szCs w:val="20"/>
        </w:rPr>
      </w:pPr>
    </w:p>
    <w:p w:rsidR="00555667" w:rsidRPr="009174AE" w:rsidRDefault="00832BBF" w:rsidP="00832BBF">
      <w:pPr>
        <w:pStyle w:val="BodyText"/>
        <w:jc w:val="both"/>
        <w:rPr>
          <w:rFonts w:ascii="Tahoma" w:hAnsi="Tahoma" w:cs="Tahoma"/>
          <w:b/>
          <w:sz w:val="20"/>
          <w:szCs w:val="20"/>
        </w:rPr>
      </w:pPr>
      <w:r w:rsidRPr="009174AE">
        <w:rPr>
          <w:rFonts w:ascii="Tahoma" w:hAnsi="Tahoma" w:cs="Tahoma"/>
          <w:b/>
          <w:sz w:val="20"/>
          <w:szCs w:val="20"/>
        </w:rPr>
        <w:t>The Assistant Headteacher of Hillyfield Academy will work with the</w:t>
      </w:r>
      <w:r w:rsidR="00555667" w:rsidRPr="009174AE">
        <w:rPr>
          <w:rFonts w:ascii="Tahoma" w:hAnsi="Tahoma" w:cs="Tahoma"/>
          <w:b/>
          <w:sz w:val="20"/>
          <w:szCs w:val="20"/>
        </w:rPr>
        <w:t xml:space="preserve"> Deputy Headteachers</w:t>
      </w:r>
      <w:r w:rsidR="00DC5448" w:rsidRPr="009174AE">
        <w:rPr>
          <w:rFonts w:ascii="Tahoma" w:hAnsi="Tahoma" w:cs="Tahoma"/>
          <w:b/>
          <w:sz w:val="20"/>
          <w:szCs w:val="20"/>
        </w:rPr>
        <w:t>,</w:t>
      </w:r>
      <w:r w:rsidRPr="009174AE">
        <w:rPr>
          <w:rFonts w:ascii="Tahoma" w:hAnsi="Tahoma" w:cs="Tahoma"/>
          <w:b/>
          <w:sz w:val="20"/>
          <w:szCs w:val="20"/>
        </w:rPr>
        <w:t xml:space="preserve"> Heads of School, </w:t>
      </w:r>
      <w:r w:rsidR="00555667" w:rsidRPr="009174AE">
        <w:rPr>
          <w:rFonts w:ascii="Tahoma" w:hAnsi="Tahoma" w:cs="Tahoma"/>
          <w:b/>
          <w:sz w:val="20"/>
          <w:szCs w:val="20"/>
        </w:rPr>
        <w:t xml:space="preserve">Executive </w:t>
      </w:r>
      <w:r w:rsidRPr="009174AE">
        <w:rPr>
          <w:rFonts w:ascii="Tahoma" w:hAnsi="Tahoma" w:cs="Tahoma"/>
          <w:b/>
          <w:sz w:val="20"/>
          <w:szCs w:val="20"/>
        </w:rPr>
        <w:t xml:space="preserve">Headteacher and together they will be responsible to the Governors for managing the school effectively to the highest possible standard. </w:t>
      </w:r>
    </w:p>
    <w:p w:rsidR="00832BBF" w:rsidRPr="009174AE" w:rsidRDefault="00832BBF" w:rsidP="00832BBF">
      <w:pPr>
        <w:pStyle w:val="BodyText"/>
        <w:jc w:val="both"/>
        <w:rPr>
          <w:rFonts w:ascii="Tahoma" w:hAnsi="Tahoma" w:cs="Tahoma"/>
          <w:sz w:val="20"/>
          <w:szCs w:val="20"/>
        </w:rPr>
      </w:pPr>
      <w:r w:rsidRPr="009174AE">
        <w:rPr>
          <w:rFonts w:ascii="Tahoma" w:hAnsi="Tahoma" w:cs="Tahoma"/>
          <w:b/>
          <w:sz w:val="20"/>
          <w:szCs w:val="20"/>
        </w:rPr>
        <w:t xml:space="preserve"> </w:t>
      </w:r>
    </w:p>
    <w:p w:rsidR="00832BBF" w:rsidRPr="009174AE" w:rsidRDefault="00832BBF" w:rsidP="00832BBF">
      <w:pPr>
        <w:rPr>
          <w:rFonts w:ascii="Tahoma" w:hAnsi="Tahoma" w:cs="Tahoma"/>
          <w:sz w:val="20"/>
          <w:szCs w:val="20"/>
        </w:rPr>
      </w:pPr>
      <w:r w:rsidRPr="009174AE">
        <w:rPr>
          <w:rFonts w:ascii="Tahoma" w:hAnsi="Tahoma" w:cs="Tahoma"/>
          <w:b/>
          <w:sz w:val="20"/>
          <w:szCs w:val="20"/>
        </w:rPr>
        <w:t>Professional Duties</w:t>
      </w:r>
    </w:p>
    <w:p w:rsidR="00832BBF" w:rsidRPr="009174AE" w:rsidRDefault="00832BBF" w:rsidP="00832BBF">
      <w:pPr>
        <w:rPr>
          <w:rFonts w:ascii="Tahoma" w:hAnsi="Tahoma" w:cs="Tahoma"/>
          <w:sz w:val="20"/>
          <w:szCs w:val="20"/>
        </w:rPr>
      </w:pPr>
    </w:p>
    <w:p w:rsidR="00832BBF" w:rsidRPr="009174AE" w:rsidRDefault="00993A1E" w:rsidP="00832BBF">
      <w:pPr>
        <w:rPr>
          <w:rFonts w:ascii="Tahoma" w:hAnsi="Tahoma" w:cs="Tahoma"/>
          <w:sz w:val="20"/>
          <w:szCs w:val="20"/>
        </w:rPr>
      </w:pPr>
      <w:r w:rsidRPr="009174AE">
        <w:rPr>
          <w:rFonts w:ascii="Tahoma" w:hAnsi="Tahoma" w:cs="Tahoma"/>
          <w:sz w:val="20"/>
          <w:szCs w:val="20"/>
        </w:rPr>
        <w:t>In this class based role (with agreed weekly release time), t</w:t>
      </w:r>
      <w:r w:rsidR="00832BBF" w:rsidRPr="009174AE">
        <w:rPr>
          <w:rFonts w:ascii="Tahoma" w:hAnsi="Tahoma" w:cs="Tahoma"/>
          <w:sz w:val="20"/>
          <w:szCs w:val="20"/>
        </w:rPr>
        <w:t>he Assistant Headteacher, in addition to carrying out the professional duties of a teacher, including those duties particularly assigned by the Head of School, shall:</w:t>
      </w:r>
    </w:p>
    <w:p w:rsidR="00832BBF" w:rsidRPr="009174AE" w:rsidRDefault="00832BBF" w:rsidP="00832BBF">
      <w:pPr>
        <w:rPr>
          <w:rFonts w:ascii="Tahoma" w:hAnsi="Tahoma" w:cs="Tahoma"/>
          <w:sz w:val="20"/>
          <w:szCs w:val="20"/>
        </w:rPr>
      </w:pPr>
    </w:p>
    <w:p w:rsidR="00832BBF" w:rsidRPr="009174AE" w:rsidRDefault="00832BBF" w:rsidP="00832BBF">
      <w:pPr>
        <w:rPr>
          <w:rFonts w:ascii="Tahoma" w:hAnsi="Tahoma" w:cs="Tahoma"/>
          <w:sz w:val="20"/>
          <w:szCs w:val="20"/>
        </w:rPr>
      </w:pPr>
      <w:r w:rsidRPr="009174AE">
        <w:rPr>
          <w:rFonts w:ascii="Tahoma" w:hAnsi="Tahoma" w:cs="Tahoma"/>
          <w:b/>
          <w:bCs/>
          <w:sz w:val="20"/>
          <w:szCs w:val="20"/>
        </w:rPr>
        <w:t>1.</w:t>
      </w:r>
      <w:r w:rsidRPr="009174AE">
        <w:rPr>
          <w:rFonts w:ascii="Tahoma" w:hAnsi="Tahoma" w:cs="Tahoma"/>
          <w:sz w:val="20"/>
          <w:szCs w:val="20"/>
        </w:rPr>
        <w:tab/>
      </w:r>
      <w:r w:rsidRPr="009174AE">
        <w:rPr>
          <w:rFonts w:ascii="Tahoma" w:hAnsi="Tahoma" w:cs="Tahoma"/>
          <w:b/>
          <w:bCs/>
          <w:sz w:val="20"/>
          <w:szCs w:val="20"/>
        </w:rPr>
        <w:t>Play a major role, under the overall direction of the Headteacher, in:</w:t>
      </w:r>
    </w:p>
    <w:p w:rsidR="00832BBF" w:rsidRPr="009174AE" w:rsidRDefault="00832BBF" w:rsidP="00832BBF">
      <w:pPr>
        <w:pStyle w:val="ListParagraph"/>
        <w:numPr>
          <w:ilvl w:val="0"/>
          <w:numId w:val="4"/>
        </w:numPr>
        <w:rPr>
          <w:rFonts w:ascii="Tahoma" w:hAnsi="Tahoma" w:cs="Tahoma"/>
          <w:sz w:val="20"/>
          <w:szCs w:val="20"/>
        </w:rPr>
      </w:pPr>
      <w:r w:rsidRPr="009174AE">
        <w:rPr>
          <w:rFonts w:ascii="Tahoma" w:hAnsi="Tahoma" w:cs="Tahoma"/>
          <w:sz w:val="20"/>
          <w:szCs w:val="20"/>
        </w:rPr>
        <w:t>carrying out the aims and objectives of the school;</w:t>
      </w:r>
    </w:p>
    <w:p w:rsidR="00993A1E" w:rsidRPr="009174AE" w:rsidRDefault="00832BBF" w:rsidP="00993A1E">
      <w:pPr>
        <w:pStyle w:val="ListParagraph"/>
        <w:numPr>
          <w:ilvl w:val="0"/>
          <w:numId w:val="4"/>
        </w:numPr>
        <w:rPr>
          <w:rFonts w:ascii="Tahoma" w:hAnsi="Tahoma" w:cs="Tahoma"/>
          <w:sz w:val="20"/>
          <w:szCs w:val="20"/>
        </w:rPr>
      </w:pPr>
      <w:r w:rsidRPr="009174AE">
        <w:rPr>
          <w:rFonts w:ascii="Tahoma" w:hAnsi="Tahoma" w:cs="Tahoma"/>
          <w:sz w:val="20"/>
          <w:szCs w:val="20"/>
        </w:rPr>
        <w:t>leading and monitoring current initiatives and school priorities within the phase</w:t>
      </w:r>
    </w:p>
    <w:p w:rsidR="00832BBF" w:rsidRPr="009174AE" w:rsidRDefault="00832BBF" w:rsidP="00993A1E">
      <w:pPr>
        <w:pStyle w:val="ListParagraph"/>
        <w:ind w:left="709"/>
        <w:rPr>
          <w:rFonts w:ascii="Tahoma" w:hAnsi="Tahoma" w:cs="Tahoma"/>
          <w:sz w:val="20"/>
          <w:szCs w:val="20"/>
        </w:rPr>
      </w:pPr>
      <w:r w:rsidRPr="009174AE">
        <w:rPr>
          <w:rFonts w:ascii="Tahoma" w:hAnsi="Tahoma" w:cs="Tahoma"/>
          <w:sz w:val="20"/>
          <w:szCs w:val="20"/>
        </w:rPr>
        <w:t>(c)</w:t>
      </w:r>
      <w:r w:rsidRPr="009174AE">
        <w:rPr>
          <w:rFonts w:ascii="Tahoma" w:hAnsi="Tahoma" w:cs="Tahoma"/>
          <w:sz w:val="20"/>
          <w:szCs w:val="20"/>
        </w:rPr>
        <w:tab/>
        <w:t xml:space="preserve">managing staff and resources within a phase </w:t>
      </w:r>
    </w:p>
    <w:p w:rsidR="00832BBF" w:rsidRPr="009174AE" w:rsidRDefault="00832BBF" w:rsidP="00832BBF">
      <w:pPr>
        <w:rPr>
          <w:rFonts w:ascii="Tahoma" w:hAnsi="Tahoma" w:cs="Tahoma"/>
          <w:sz w:val="20"/>
          <w:szCs w:val="20"/>
        </w:rPr>
      </w:pPr>
      <w:r w:rsidRPr="009174AE">
        <w:rPr>
          <w:rFonts w:ascii="Tahoma" w:hAnsi="Tahoma" w:cs="Tahoma"/>
          <w:sz w:val="20"/>
          <w:szCs w:val="20"/>
        </w:rPr>
        <w:tab/>
      </w:r>
    </w:p>
    <w:p w:rsidR="00832BBF" w:rsidRPr="009174AE" w:rsidRDefault="00832BBF" w:rsidP="00832BBF">
      <w:pPr>
        <w:rPr>
          <w:rFonts w:ascii="Tahoma" w:hAnsi="Tahoma" w:cs="Tahoma"/>
          <w:b/>
          <w:bCs/>
          <w:sz w:val="20"/>
          <w:szCs w:val="20"/>
        </w:rPr>
      </w:pPr>
      <w:r w:rsidRPr="009174AE">
        <w:rPr>
          <w:rFonts w:ascii="Tahoma" w:hAnsi="Tahoma" w:cs="Tahoma"/>
          <w:b/>
          <w:bCs/>
          <w:sz w:val="20"/>
          <w:szCs w:val="20"/>
        </w:rPr>
        <w:t>2</w:t>
      </w:r>
      <w:r w:rsidRPr="009174AE">
        <w:rPr>
          <w:rFonts w:ascii="Tahoma" w:hAnsi="Tahoma" w:cs="Tahoma"/>
          <w:sz w:val="20"/>
          <w:szCs w:val="20"/>
        </w:rPr>
        <w:t>.</w:t>
      </w:r>
      <w:r w:rsidRPr="009174AE">
        <w:rPr>
          <w:rFonts w:ascii="Tahoma" w:hAnsi="Tahoma" w:cs="Tahoma"/>
          <w:sz w:val="20"/>
          <w:szCs w:val="20"/>
        </w:rPr>
        <w:tab/>
      </w:r>
      <w:r w:rsidRPr="009174AE">
        <w:rPr>
          <w:rFonts w:ascii="Tahoma" w:hAnsi="Tahoma" w:cs="Tahoma"/>
          <w:b/>
          <w:bCs/>
          <w:sz w:val="20"/>
          <w:szCs w:val="20"/>
        </w:rPr>
        <w:t>Undertake the following specific duties;</w:t>
      </w:r>
    </w:p>
    <w:p w:rsidR="00832BBF" w:rsidRPr="009174AE" w:rsidRDefault="00832BBF" w:rsidP="00832BBF">
      <w:pPr>
        <w:rPr>
          <w:rFonts w:ascii="Tahoma" w:hAnsi="Tahoma" w:cs="Tahoma"/>
          <w:sz w:val="20"/>
          <w:szCs w:val="20"/>
        </w:rPr>
      </w:pPr>
    </w:p>
    <w:p w:rsidR="00832BBF" w:rsidRPr="009174AE" w:rsidRDefault="00832BBF" w:rsidP="00832BBF">
      <w:pPr>
        <w:pStyle w:val="ListParagraph"/>
        <w:numPr>
          <w:ilvl w:val="0"/>
          <w:numId w:val="5"/>
        </w:numPr>
        <w:rPr>
          <w:rFonts w:ascii="Tahoma" w:hAnsi="Tahoma" w:cs="Tahoma"/>
          <w:b/>
          <w:bCs/>
          <w:sz w:val="20"/>
          <w:szCs w:val="20"/>
        </w:rPr>
      </w:pPr>
      <w:r w:rsidRPr="009174AE">
        <w:rPr>
          <w:rFonts w:ascii="Tahoma" w:hAnsi="Tahoma" w:cs="Tahoma"/>
          <w:b/>
          <w:bCs/>
          <w:sz w:val="20"/>
          <w:szCs w:val="20"/>
        </w:rPr>
        <w:t>Teaching and Learning</w:t>
      </w:r>
    </w:p>
    <w:p w:rsidR="00832BBF" w:rsidRPr="009174AE" w:rsidRDefault="00832BBF" w:rsidP="00832BBF">
      <w:pPr>
        <w:pStyle w:val="ListParagraph"/>
        <w:rPr>
          <w:rFonts w:ascii="Tahoma" w:hAnsi="Tahoma" w:cs="Tahoma"/>
          <w:b/>
          <w:bCs/>
          <w:sz w:val="20"/>
          <w:szCs w:val="20"/>
        </w:rPr>
      </w:pPr>
      <w:r w:rsidRPr="009174AE">
        <w:rPr>
          <w:rFonts w:ascii="Tahoma" w:hAnsi="Tahoma" w:cs="Tahoma"/>
          <w:sz w:val="20"/>
          <w:szCs w:val="20"/>
        </w:rPr>
        <w:t>To te</w:t>
      </w:r>
      <w:r w:rsidR="004F1BC5" w:rsidRPr="009174AE">
        <w:rPr>
          <w:rFonts w:ascii="Tahoma" w:hAnsi="Tahoma" w:cs="Tahoma"/>
          <w:sz w:val="20"/>
          <w:szCs w:val="20"/>
        </w:rPr>
        <w:t xml:space="preserve">ach to the highest standards.  </w:t>
      </w:r>
      <w:r w:rsidRPr="009174AE">
        <w:rPr>
          <w:rFonts w:ascii="Tahoma" w:hAnsi="Tahoma" w:cs="Tahoma"/>
          <w:sz w:val="20"/>
          <w:szCs w:val="20"/>
        </w:rPr>
        <w:t>To play a leading role in further developing teaching and learning strategies across the school. To</w:t>
      </w:r>
      <w:r w:rsidR="00DC5448" w:rsidRPr="009174AE">
        <w:rPr>
          <w:rFonts w:ascii="Tahoma" w:hAnsi="Tahoma" w:cs="Tahoma"/>
          <w:sz w:val="20"/>
          <w:szCs w:val="20"/>
        </w:rPr>
        <w:t xml:space="preserve"> work with the headship team</w:t>
      </w:r>
      <w:r w:rsidRPr="009174AE">
        <w:rPr>
          <w:rFonts w:ascii="Tahoma" w:hAnsi="Tahoma" w:cs="Tahoma"/>
          <w:sz w:val="20"/>
          <w:szCs w:val="20"/>
        </w:rPr>
        <w:t xml:space="preserve"> to contribute to staff CPD so all staff continually develop their practice. To work alongside year group leaders, teachers and support staff from both sites to provide an outstanding education for all children.  </w:t>
      </w:r>
      <w:r w:rsidR="00DC5448" w:rsidRPr="009174AE">
        <w:rPr>
          <w:rFonts w:ascii="Tahoma" w:hAnsi="Tahoma" w:cs="Tahoma"/>
          <w:sz w:val="20"/>
          <w:szCs w:val="20"/>
        </w:rPr>
        <w:t>To conduct monitoring</w:t>
      </w:r>
      <w:r w:rsidR="00993A1E" w:rsidRPr="009174AE">
        <w:rPr>
          <w:rFonts w:ascii="Tahoma" w:hAnsi="Tahoma" w:cs="Tahoma"/>
          <w:sz w:val="20"/>
          <w:szCs w:val="20"/>
        </w:rPr>
        <w:t xml:space="preserve"> </w:t>
      </w:r>
      <w:r w:rsidR="00DC5448" w:rsidRPr="009174AE">
        <w:rPr>
          <w:rFonts w:ascii="Tahoma" w:hAnsi="Tahoma" w:cs="Tahoma"/>
          <w:sz w:val="20"/>
          <w:szCs w:val="20"/>
        </w:rPr>
        <w:t>and evaluation across the phase to ensure ‘Excellence Everyday’.</w:t>
      </w:r>
    </w:p>
    <w:p w:rsidR="00832BBF" w:rsidRPr="009174AE" w:rsidRDefault="00832BBF" w:rsidP="00832BBF">
      <w:pPr>
        <w:rPr>
          <w:rFonts w:ascii="Tahoma" w:hAnsi="Tahoma" w:cs="Tahoma"/>
          <w:sz w:val="20"/>
          <w:szCs w:val="20"/>
        </w:rPr>
      </w:pPr>
    </w:p>
    <w:p w:rsidR="00832BBF" w:rsidRPr="009174AE" w:rsidRDefault="00832BBF" w:rsidP="00832BBF">
      <w:pPr>
        <w:pStyle w:val="ListParagraph"/>
        <w:numPr>
          <w:ilvl w:val="0"/>
          <w:numId w:val="5"/>
        </w:numPr>
        <w:rPr>
          <w:rFonts w:ascii="Tahoma" w:hAnsi="Tahoma" w:cs="Tahoma"/>
          <w:b/>
          <w:bCs/>
          <w:sz w:val="20"/>
          <w:szCs w:val="20"/>
        </w:rPr>
      </w:pPr>
      <w:r w:rsidRPr="009174AE">
        <w:rPr>
          <w:rFonts w:ascii="Tahoma" w:hAnsi="Tahoma" w:cs="Tahoma"/>
          <w:b/>
          <w:bCs/>
          <w:sz w:val="20"/>
          <w:szCs w:val="20"/>
        </w:rPr>
        <w:t>Assessment</w:t>
      </w:r>
    </w:p>
    <w:p w:rsidR="00832BBF" w:rsidRPr="009174AE" w:rsidRDefault="00832BBF" w:rsidP="00832BBF">
      <w:pPr>
        <w:pStyle w:val="ListParagraph"/>
        <w:rPr>
          <w:rFonts w:ascii="Tahoma" w:hAnsi="Tahoma" w:cs="Tahoma"/>
          <w:b/>
          <w:bCs/>
          <w:sz w:val="20"/>
          <w:szCs w:val="20"/>
        </w:rPr>
      </w:pPr>
      <w:r w:rsidRPr="009174AE">
        <w:rPr>
          <w:rFonts w:ascii="Tahoma" w:hAnsi="Tahoma" w:cs="Tahoma"/>
          <w:sz w:val="20"/>
          <w:szCs w:val="20"/>
        </w:rPr>
        <w:t xml:space="preserve">Under the guidance of the Deputy Head build on the existing assessment in school to ensure accurate data. Work with teachers and Year Group leaders to ensure timely collection, collation and analysis of class data. </w:t>
      </w:r>
    </w:p>
    <w:p w:rsidR="00832BBF" w:rsidRPr="009174AE" w:rsidRDefault="00832BBF" w:rsidP="00832BBF">
      <w:pPr>
        <w:ind w:left="709"/>
        <w:rPr>
          <w:rFonts w:ascii="Tahoma" w:hAnsi="Tahoma" w:cs="Tahoma"/>
          <w:sz w:val="20"/>
          <w:szCs w:val="20"/>
        </w:rPr>
      </w:pPr>
      <w:r w:rsidRPr="009174AE">
        <w:rPr>
          <w:rFonts w:ascii="Tahoma" w:hAnsi="Tahoma" w:cs="Tahoma"/>
          <w:sz w:val="20"/>
          <w:szCs w:val="20"/>
        </w:rPr>
        <w:t>Implement and monitor intervention as a result of</w:t>
      </w:r>
      <w:r w:rsidR="004F1BC5" w:rsidRPr="009174AE">
        <w:rPr>
          <w:rFonts w:ascii="Tahoma" w:hAnsi="Tahoma" w:cs="Tahoma"/>
          <w:sz w:val="20"/>
          <w:szCs w:val="20"/>
        </w:rPr>
        <w:t xml:space="preserve"> P</w:t>
      </w:r>
      <w:r w:rsidR="00DC5448" w:rsidRPr="009174AE">
        <w:rPr>
          <w:rFonts w:ascii="Tahoma" w:hAnsi="Tahoma" w:cs="Tahoma"/>
          <w:sz w:val="20"/>
          <w:szCs w:val="20"/>
        </w:rPr>
        <w:t xml:space="preserve">upil </w:t>
      </w:r>
      <w:r w:rsidR="004F1BC5" w:rsidRPr="009174AE">
        <w:rPr>
          <w:rFonts w:ascii="Tahoma" w:hAnsi="Tahoma" w:cs="Tahoma"/>
          <w:sz w:val="20"/>
          <w:szCs w:val="20"/>
        </w:rPr>
        <w:t>P</w:t>
      </w:r>
      <w:r w:rsidR="00DC5448" w:rsidRPr="009174AE">
        <w:rPr>
          <w:rFonts w:ascii="Tahoma" w:hAnsi="Tahoma" w:cs="Tahoma"/>
          <w:sz w:val="20"/>
          <w:szCs w:val="20"/>
        </w:rPr>
        <w:t xml:space="preserve">rogress </w:t>
      </w:r>
      <w:r w:rsidR="004F1BC5" w:rsidRPr="009174AE">
        <w:rPr>
          <w:rFonts w:ascii="Tahoma" w:hAnsi="Tahoma" w:cs="Tahoma"/>
          <w:sz w:val="20"/>
          <w:szCs w:val="20"/>
        </w:rPr>
        <w:t>M</w:t>
      </w:r>
      <w:r w:rsidR="00DC5448" w:rsidRPr="009174AE">
        <w:rPr>
          <w:rFonts w:ascii="Tahoma" w:hAnsi="Tahoma" w:cs="Tahoma"/>
          <w:sz w:val="20"/>
          <w:szCs w:val="20"/>
        </w:rPr>
        <w:t>eetings</w:t>
      </w:r>
      <w:r w:rsidR="004F1BC5" w:rsidRPr="009174AE">
        <w:rPr>
          <w:rFonts w:ascii="Tahoma" w:hAnsi="Tahoma" w:cs="Tahoma"/>
          <w:sz w:val="20"/>
          <w:szCs w:val="20"/>
        </w:rPr>
        <w:t xml:space="preserve"> (attend PPM for their team</w:t>
      </w:r>
      <w:r w:rsidRPr="009174AE">
        <w:rPr>
          <w:rFonts w:ascii="Tahoma" w:hAnsi="Tahoma" w:cs="Tahoma"/>
          <w:sz w:val="20"/>
          <w:szCs w:val="20"/>
        </w:rPr>
        <w:t>).</w:t>
      </w:r>
    </w:p>
    <w:p w:rsidR="00832BBF" w:rsidRPr="009174AE" w:rsidRDefault="00832BBF" w:rsidP="00832BBF">
      <w:pPr>
        <w:ind w:left="709"/>
        <w:rPr>
          <w:rFonts w:ascii="Tahoma" w:hAnsi="Tahoma" w:cs="Tahoma"/>
          <w:sz w:val="20"/>
          <w:szCs w:val="20"/>
        </w:rPr>
      </w:pPr>
    </w:p>
    <w:p w:rsidR="00832BBF" w:rsidRPr="009174AE" w:rsidRDefault="00832BBF" w:rsidP="00832BBF">
      <w:pPr>
        <w:pStyle w:val="ListParagraph"/>
        <w:numPr>
          <w:ilvl w:val="0"/>
          <w:numId w:val="5"/>
        </w:numPr>
        <w:rPr>
          <w:rFonts w:ascii="Tahoma" w:hAnsi="Tahoma" w:cs="Tahoma"/>
          <w:b/>
          <w:bCs/>
          <w:sz w:val="20"/>
          <w:szCs w:val="20"/>
        </w:rPr>
      </w:pPr>
      <w:r w:rsidRPr="009174AE">
        <w:rPr>
          <w:rFonts w:ascii="Tahoma" w:hAnsi="Tahoma" w:cs="Tahoma"/>
          <w:b/>
          <w:bCs/>
          <w:sz w:val="20"/>
          <w:szCs w:val="20"/>
        </w:rPr>
        <w:t>Curriculum Responsibility</w:t>
      </w:r>
    </w:p>
    <w:p w:rsidR="00832BBF" w:rsidRPr="009174AE" w:rsidRDefault="00832BBF" w:rsidP="00832BBF">
      <w:pPr>
        <w:pStyle w:val="ListParagraph"/>
        <w:rPr>
          <w:rFonts w:ascii="Tahoma" w:hAnsi="Tahoma" w:cs="Tahoma"/>
          <w:b/>
          <w:bCs/>
          <w:sz w:val="20"/>
          <w:szCs w:val="20"/>
        </w:rPr>
      </w:pPr>
      <w:r w:rsidRPr="009174AE">
        <w:rPr>
          <w:rFonts w:ascii="Tahoma" w:hAnsi="Tahoma" w:cs="Tahoma"/>
          <w:sz w:val="20"/>
          <w:szCs w:val="20"/>
        </w:rPr>
        <w:t xml:space="preserve">Oversee and take responsibility for co-ordinating a curriculum area in line with the needs of the school and the priorities outlined in the school development plan. </w:t>
      </w:r>
    </w:p>
    <w:p w:rsidR="00832BBF" w:rsidRPr="009174AE" w:rsidRDefault="00832BBF" w:rsidP="00832BBF">
      <w:pPr>
        <w:rPr>
          <w:rFonts w:ascii="Tahoma" w:hAnsi="Tahoma" w:cs="Tahoma"/>
          <w:sz w:val="20"/>
          <w:szCs w:val="20"/>
        </w:rPr>
      </w:pPr>
    </w:p>
    <w:p w:rsidR="00832BBF" w:rsidRPr="009174AE" w:rsidRDefault="00832BBF" w:rsidP="00832BBF">
      <w:pPr>
        <w:pStyle w:val="ListParagraph"/>
        <w:numPr>
          <w:ilvl w:val="0"/>
          <w:numId w:val="5"/>
        </w:numPr>
        <w:ind w:right="-1620"/>
        <w:rPr>
          <w:rFonts w:ascii="Tahoma" w:hAnsi="Tahoma" w:cs="Tahoma"/>
          <w:sz w:val="20"/>
          <w:szCs w:val="20"/>
        </w:rPr>
      </w:pPr>
      <w:r w:rsidRPr="009174AE">
        <w:rPr>
          <w:rFonts w:ascii="Tahoma" w:hAnsi="Tahoma" w:cs="Tahoma"/>
          <w:b/>
          <w:bCs/>
          <w:sz w:val="20"/>
          <w:szCs w:val="20"/>
        </w:rPr>
        <w:t>Promoting Positive Ethos and Implementing the school’s Behaviour Policy</w:t>
      </w:r>
    </w:p>
    <w:p w:rsidR="00832BBF" w:rsidRPr="009174AE" w:rsidRDefault="00832BBF" w:rsidP="00832BBF">
      <w:pPr>
        <w:pStyle w:val="ListParagraph"/>
        <w:ind w:right="-1"/>
        <w:rPr>
          <w:rFonts w:ascii="Tahoma" w:hAnsi="Tahoma" w:cs="Tahoma"/>
          <w:sz w:val="20"/>
          <w:szCs w:val="20"/>
        </w:rPr>
      </w:pPr>
      <w:r w:rsidRPr="009174AE">
        <w:rPr>
          <w:rFonts w:ascii="Tahoma" w:hAnsi="Tahoma" w:cs="Tahoma"/>
          <w:sz w:val="20"/>
          <w:szCs w:val="20"/>
        </w:rPr>
        <w:t>To foster the belief that all children have the right to receive an excellent education, in a mutually respectful, caring environment, which meets every child’s needs.  To develop and ensure consistency among teachers and support staff in dealing with behaviour and to take a key role in ensuring that high standards of behaviour are maintained at all times.</w:t>
      </w:r>
    </w:p>
    <w:p w:rsidR="00832BBF" w:rsidRPr="009174AE" w:rsidRDefault="00832BBF" w:rsidP="00832BBF">
      <w:pPr>
        <w:ind w:left="720" w:right="-1"/>
        <w:rPr>
          <w:rFonts w:ascii="Tahoma" w:hAnsi="Tahoma" w:cs="Tahoma"/>
          <w:sz w:val="20"/>
          <w:szCs w:val="20"/>
        </w:rPr>
      </w:pPr>
    </w:p>
    <w:p w:rsidR="00832BBF" w:rsidRPr="009174AE" w:rsidRDefault="00832BBF" w:rsidP="00832BBF">
      <w:pPr>
        <w:ind w:left="720"/>
        <w:rPr>
          <w:rFonts w:ascii="Tahoma" w:hAnsi="Tahoma" w:cs="Tahoma"/>
          <w:sz w:val="20"/>
          <w:szCs w:val="20"/>
        </w:rPr>
      </w:pPr>
    </w:p>
    <w:p w:rsidR="00832BBF" w:rsidRPr="009174AE" w:rsidRDefault="00832BBF" w:rsidP="00832BBF">
      <w:pPr>
        <w:rPr>
          <w:rFonts w:ascii="Tahoma" w:hAnsi="Tahoma" w:cs="Tahoma"/>
          <w:sz w:val="20"/>
          <w:szCs w:val="20"/>
        </w:rPr>
      </w:pPr>
    </w:p>
    <w:p w:rsidR="00832BBF" w:rsidRPr="009174AE" w:rsidRDefault="00832BBF" w:rsidP="00832BBF">
      <w:pPr>
        <w:rPr>
          <w:rFonts w:ascii="Tahoma" w:hAnsi="Tahoma" w:cs="Tahoma"/>
          <w:sz w:val="20"/>
          <w:szCs w:val="20"/>
        </w:rPr>
      </w:pPr>
    </w:p>
    <w:p w:rsidR="00832BBF" w:rsidRPr="009174AE" w:rsidRDefault="00832BBF" w:rsidP="00832BBF">
      <w:pPr>
        <w:rPr>
          <w:rFonts w:ascii="Tahoma" w:hAnsi="Tahoma" w:cs="Tahoma"/>
          <w:sz w:val="20"/>
          <w:szCs w:val="20"/>
        </w:rPr>
      </w:pPr>
    </w:p>
    <w:p w:rsidR="00832BBF" w:rsidRPr="009174AE" w:rsidRDefault="00832BBF" w:rsidP="00832BBF">
      <w:pPr>
        <w:rPr>
          <w:rFonts w:ascii="Tahoma" w:hAnsi="Tahoma" w:cs="Tahoma"/>
          <w:sz w:val="20"/>
          <w:szCs w:val="20"/>
        </w:rPr>
      </w:pPr>
    </w:p>
    <w:p w:rsidR="00832BBF" w:rsidRPr="009174AE" w:rsidRDefault="00832BBF" w:rsidP="00832BBF">
      <w:pPr>
        <w:rPr>
          <w:rFonts w:ascii="Tahoma" w:hAnsi="Tahoma" w:cs="Tahoma"/>
          <w:sz w:val="20"/>
          <w:szCs w:val="20"/>
        </w:rPr>
      </w:pPr>
    </w:p>
    <w:p w:rsidR="00832BBF" w:rsidRPr="009174AE" w:rsidRDefault="00832BBF" w:rsidP="00832BBF">
      <w:pPr>
        <w:pStyle w:val="ListParagraph"/>
        <w:numPr>
          <w:ilvl w:val="0"/>
          <w:numId w:val="5"/>
        </w:numPr>
        <w:rPr>
          <w:rFonts w:ascii="Tahoma" w:hAnsi="Tahoma" w:cs="Tahoma"/>
          <w:sz w:val="20"/>
          <w:szCs w:val="20"/>
        </w:rPr>
      </w:pPr>
      <w:r w:rsidRPr="009174AE">
        <w:rPr>
          <w:rFonts w:ascii="Tahoma" w:hAnsi="Tahoma" w:cs="Tahoma"/>
          <w:b/>
          <w:bCs/>
          <w:sz w:val="20"/>
          <w:szCs w:val="20"/>
        </w:rPr>
        <w:t>Communication</w:t>
      </w:r>
    </w:p>
    <w:p w:rsidR="00DC5448" w:rsidRPr="009174AE" w:rsidRDefault="00832BBF" w:rsidP="00832BBF">
      <w:pPr>
        <w:pStyle w:val="ListParagraph"/>
        <w:rPr>
          <w:rFonts w:ascii="Tahoma" w:hAnsi="Tahoma" w:cs="Tahoma"/>
          <w:sz w:val="20"/>
          <w:szCs w:val="20"/>
        </w:rPr>
      </w:pPr>
      <w:r w:rsidRPr="009174AE">
        <w:rPr>
          <w:rFonts w:ascii="Tahoma" w:hAnsi="Tahoma" w:cs="Tahoma"/>
          <w:sz w:val="20"/>
          <w:szCs w:val="20"/>
        </w:rPr>
        <w:t xml:space="preserve">Support the Head of School </w:t>
      </w:r>
      <w:r w:rsidR="00DC5448" w:rsidRPr="009174AE">
        <w:rPr>
          <w:rFonts w:ascii="Tahoma" w:hAnsi="Tahoma" w:cs="Tahoma"/>
          <w:sz w:val="20"/>
          <w:szCs w:val="20"/>
        </w:rPr>
        <w:t xml:space="preserve">and Headteacher </w:t>
      </w:r>
      <w:r w:rsidRPr="009174AE">
        <w:rPr>
          <w:rFonts w:ascii="Tahoma" w:hAnsi="Tahoma" w:cs="Tahoma"/>
          <w:sz w:val="20"/>
          <w:szCs w:val="20"/>
        </w:rPr>
        <w:t xml:space="preserve">in developing and </w:t>
      </w:r>
    </w:p>
    <w:p w:rsidR="00DC5448" w:rsidRPr="009174AE" w:rsidRDefault="00832BBF" w:rsidP="00DC5448">
      <w:pPr>
        <w:pStyle w:val="ListParagraph"/>
        <w:rPr>
          <w:rFonts w:ascii="Tahoma" w:hAnsi="Tahoma" w:cs="Tahoma"/>
          <w:sz w:val="20"/>
          <w:szCs w:val="20"/>
        </w:rPr>
      </w:pPr>
      <w:r w:rsidRPr="009174AE">
        <w:rPr>
          <w:rFonts w:ascii="Tahoma" w:hAnsi="Tahoma" w:cs="Tahoma"/>
          <w:sz w:val="20"/>
          <w:szCs w:val="20"/>
        </w:rPr>
        <w:t xml:space="preserve">maintaining effective communication between children, staff, </w:t>
      </w:r>
    </w:p>
    <w:p w:rsidR="00832BBF" w:rsidRPr="009174AE" w:rsidRDefault="00832BBF" w:rsidP="00DC5448">
      <w:pPr>
        <w:pStyle w:val="ListParagraph"/>
        <w:rPr>
          <w:rFonts w:ascii="Tahoma" w:hAnsi="Tahoma" w:cs="Tahoma"/>
          <w:sz w:val="20"/>
          <w:szCs w:val="20"/>
        </w:rPr>
      </w:pPr>
      <w:r w:rsidRPr="009174AE">
        <w:rPr>
          <w:rFonts w:ascii="Tahoma" w:hAnsi="Tahoma" w:cs="Tahoma"/>
          <w:sz w:val="20"/>
          <w:szCs w:val="20"/>
        </w:rPr>
        <w:t xml:space="preserve">parents, and the wider community at both sites. </w:t>
      </w:r>
    </w:p>
    <w:p w:rsidR="00832BBF" w:rsidRPr="009174AE" w:rsidRDefault="00832BBF" w:rsidP="00832BBF">
      <w:pPr>
        <w:ind w:left="720"/>
        <w:rPr>
          <w:rFonts w:ascii="Tahoma" w:hAnsi="Tahoma" w:cs="Tahoma"/>
          <w:sz w:val="20"/>
          <w:szCs w:val="20"/>
        </w:rPr>
      </w:pPr>
      <w:r w:rsidRPr="009174AE">
        <w:rPr>
          <w:rFonts w:ascii="Tahoma" w:hAnsi="Tahoma" w:cs="Tahoma"/>
          <w:sz w:val="20"/>
          <w:szCs w:val="20"/>
        </w:rPr>
        <w:t>To establish clear lines of communication within the specified year groups.  Lead team meetings for both teachers and LSAs to ensure smooth day to day running of the team. To monitor staff welfare within the phase and bring any issues arising to SLT.</w:t>
      </w:r>
    </w:p>
    <w:p w:rsidR="00832BBF" w:rsidRPr="009174AE" w:rsidRDefault="00832BBF" w:rsidP="00832BBF">
      <w:pPr>
        <w:rPr>
          <w:rFonts w:ascii="Tahoma" w:hAnsi="Tahoma" w:cs="Tahoma"/>
          <w:sz w:val="20"/>
          <w:szCs w:val="20"/>
        </w:rPr>
      </w:pPr>
    </w:p>
    <w:p w:rsidR="00832BBF" w:rsidRPr="009174AE" w:rsidRDefault="00832BBF" w:rsidP="00832BBF">
      <w:pPr>
        <w:pStyle w:val="ListParagraph"/>
        <w:numPr>
          <w:ilvl w:val="0"/>
          <w:numId w:val="5"/>
        </w:numPr>
        <w:rPr>
          <w:rFonts w:ascii="Tahoma" w:hAnsi="Tahoma" w:cs="Tahoma"/>
          <w:b/>
          <w:bCs/>
          <w:sz w:val="20"/>
          <w:szCs w:val="20"/>
        </w:rPr>
      </w:pPr>
      <w:r w:rsidRPr="009174AE">
        <w:rPr>
          <w:rFonts w:ascii="Tahoma" w:hAnsi="Tahoma" w:cs="Tahoma"/>
          <w:b/>
          <w:bCs/>
          <w:sz w:val="20"/>
          <w:szCs w:val="20"/>
        </w:rPr>
        <w:t>Performance Management and Staff Development</w:t>
      </w:r>
    </w:p>
    <w:p w:rsidR="00832BBF" w:rsidRPr="009174AE" w:rsidRDefault="00832BBF" w:rsidP="00832BBF">
      <w:pPr>
        <w:pStyle w:val="ListParagraph"/>
        <w:rPr>
          <w:rFonts w:ascii="Tahoma" w:hAnsi="Tahoma" w:cs="Tahoma"/>
          <w:b/>
          <w:bCs/>
          <w:sz w:val="20"/>
          <w:szCs w:val="20"/>
        </w:rPr>
      </w:pPr>
      <w:r w:rsidRPr="009174AE">
        <w:rPr>
          <w:rFonts w:ascii="Tahoma" w:hAnsi="Tahoma" w:cs="Tahoma"/>
          <w:sz w:val="20"/>
          <w:szCs w:val="20"/>
        </w:rPr>
        <w:t xml:space="preserve">To act as an NQT </w:t>
      </w:r>
      <w:r w:rsidR="00993A1E" w:rsidRPr="009174AE">
        <w:rPr>
          <w:rFonts w:ascii="Tahoma" w:hAnsi="Tahoma" w:cs="Tahoma"/>
          <w:sz w:val="20"/>
          <w:szCs w:val="20"/>
        </w:rPr>
        <w:t xml:space="preserve">/ School Direct </w:t>
      </w:r>
      <w:r w:rsidRPr="009174AE">
        <w:rPr>
          <w:rFonts w:ascii="Tahoma" w:hAnsi="Tahoma" w:cs="Tahoma"/>
          <w:sz w:val="20"/>
          <w:szCs w:val="20"/>
        </w:rPr>
        <w:t>mentor and Staff Appraiser</w:t>
      </w:r>
      <w:r w:rsidR="00555667" w:rsidRPr="009174AE">
        <w:rPr>
          <w:rFonts w:ascii="Tahoma" w:hAnsi="Tahoma" w:cs="Tahoma"/>
          <w:sz w:val="20"/>
          <w:szCs w:val="20"/>
        </w:rPr>
        <w:t>, advising</w:t>
      </w:r>
      <w:r w:rsidRPr="009174AE">
        <w:rPr>
          <w:rFonts w:ascii="Tahoma" w:hAnsi="Tahoma" w:cs="Tahoma"/>
          <w:sz w:val="20"/>
          <w:szCs w:val="20"/>
        </w:rPr>
        <w:t xml:space="preserve"> and supporting all staff and contributing to their individual professional development.  To mentor and coach teachers from both sites, and to plan and lead specific INSET. </w:t>
      </w:r>
    </w:p>
    <w:p w:rsidR="00832BBF" w:rsidRPr="009174AE" w:rsidRDefault="00832BBF" w:rsidP="00832BBF">
      <w:pPr>
        <w:rPr>
          <w:rFonts w:ascii="Tahoma" w:hAnsi="Tahoma" w:cs="Tahoma"/>
          <w:sz w:val="20"/>
          <w:szCs w:val="20"/>
        </w:rPr>
      </w:pPr>
    </w:p>
    <w:p w:rsidR="00832BBF" w:rsidRPr="009174AE" w:rsidRDefault="00832BBF" w:rsidP="00832BBF">
      <w:pPr>
        <w:pStyle w:val="ListParagraph"/>
        <w:numPr>
          <w:ilvl w:val="0"/>
          <w:numId w:val="5"/>
        </w:numPr>
        <w:rPr>
          <w:rFonts w:ascii="Tahoma" w:hAnsi="Tahoma" w:cs="Tahoma"/>
          <w:b/>
          <w:bCs/>
          <w:sz w:val="20"/>
          <w:szCs w:val="20"/>
        </w:rPr>
      </w:pPr>
      <w:r w:rsidRPr="009174AE">
        <w:rPr>
          <w:rFonts w:ascii="Tahoma" w:hAnsi="Tahoma" w:cs="Tahoma"/>
          <w:b/>
          <w:bCs/>
          <w:sz w:val="20"/>
          <w:szCs w:val="20"/>
        </w:rPr>
        <w:t>Day-to-day management</w:t>
      </w:r>
    </w:p>
    <w:p w:rsidR="00832BBF" w:rsidRPr="009174AE" w:rsidRDefault="00832BBF" w:rsidP="00832BBF">
      <w:pPr>
        <w:pStyle w:val="ListParagraph"/>
        <w:rPr>
          <w:rFonts w:ascii="Tahoma" w:hAnsi="Tahoma" w:cs="Tahoma"/>
          <w:b/>
          <w:bCs/>
          <w:sz w:val="20"/>
          <w:szCs w:val="20"/>
        </w:rPr>
      </w:pPr>
      <w:r w:rsidRPr="009174AE">
        <w:rPr>
          <w:rFonts w:ascii="Tahoma" w:hAnsi="Tahoma" w:cs="Tahoma"/>
          <w:sz w:val="20"/>
          <w:szCs w:val="20"/>
        </w:rPr>
        <w:t xml:space="preserve">To assist the Head of School and Deputy Head in ensuring that the school runs smoothly and acting in a management capacity as the need arises. This includes: </w:t>
      </w:r>
    </w:p>
    <w:p w:rsidR="00832BBF" w:rsidRPr="009174AE" w:rsidRDefault="00832BBF" w:rsidP="00832BBF">
      <w:pPr>
        <w:ind w:left="720"/>
        <w:rPr>
          <w:rFonts w:ascii="Tahoma" w:hAnsi="Tahoma" w:cs="Tahoma"/>
          <w:sz w:val="20"/>
          <w:szCs w:val="20"/>
        </w:rPr>
      </w:pPr>
    </w:p>
    <w:p w:rsidR="00832BBF" w:rsidRPr="009174AE" w:rsidRDefault="00832BBF" w:rsidP="00832BBF">
      <w:pPr>
        <w:numPr>
          <w:ilvl w:val="0"/>
          <w:numId w:val="3"/>
        </w:numPr>
        <w:spacing w:before="0"/>
        <w:rPr>
          <w:rFonts w:ascii="Tahoma" w:hAnsi="Tahoma" w:cs="Tahoma"/>
          <w:sz w:val="20"/>
          <w:szCs w:val="20"/>
        </w:rPr>
      </w:pPr>
      <w:r w:rsidRPr="009174AE">
        <w:rPr>
          <w:rFonts w:ascii="Tahoma" w:hAnsi="Tahoma" w:cs="Tahoma"/>
          <w:sz w:val="20"/>
          <w:szCs w:val="20"/>
        </w:rPr>
        <w:t>undertaking team teaching as required</w:t>
      </w:r>
    </w:p>
    <w:p w:rsidR="00993A1E" w:rsidRPr="009174AE" w:rsidRDefault="00993A1E" w:rsidP="00832BBF">
      <w:pPr>
        <w:numPr>
          <w:ilvl w:val="0"/>
          <w:numId w:val="3"/>
        </w:numPr>
        <w:spacing w:before="0"/>
        <w:rPr>
          <w:rFonts w:ascii="Tahoma" w:hAnsi="Tahoma" w:cs="Tahoma"/>
          <w:sz w:val="20"/>
          <w:szCs w:val="20"/>
        </w:rPr>
      </w:pPr>
      <w:r w:rsidRPr="009174AE">
        <w:rPr>
          <w:rFonts w:ascii="Tahoma" w:hAnsi="Tahoma" w:cs="Tahoma"/>
          <w:sz w:val="20"/>
          <w:szCs w:val="20"/>
        </w:rPr>
        <w:t>managing day to day running of the team including rotas, timetables and communication meetings</w:t>
      </w:r>
    </w:p>
    <w:p w:rsidR="00832BBF" w:rsidRPr="009174AE" w:rsidRDefault="00832BBF" w:rsidP="00832BBF">
      <w:pPr>
        <w:numPr>
          <w:ilvl w:val="0"/>
          <w:numId w:val="3"/>
        </w:numPr>
        <w:spacing w:before="0"/>
        <w:rPr>
          <w:rFonts w:ascii="Tahoma" w:hAnsi="Tahoma" w:cs="Tahoma"/>
          <w:sz w:val="20"/>
          <w:szCs w:val="20"/>
        </w:rPr>
      </w:pPr>
      <w:r w:rsidRPr="009174AE">
        <w:rPr>
          <w:rFonts w:ascii="Tahoma" w:hAnsi="Tahoma" w:cs="Tahoma"/>
          <w:sz w:val="20"/>
          <w:szCs w:val="20"/>
        </w:rPr>
        <w:t>monitoring of non-negotiables across the team</w:t>
      </w:r>
    </w:p>
    <w:p w:rsidR="00832BBF" w:rsidRPr="009174AE" w:rsidRDefault="00832BBF" w:rsidP="00832BBF">
      <w:pPr>
        <w:numPr>
          <w:ilvl w:val="0"/>
          <w:numId w:val="3"/>
        </w:numPr>
        <w:spacing w:before="0"/>
        <w:rPr>
          <w:rFonts w:ascii="Tahoma" w:hAnsi="Tahoma" w:cs="Tahoma"/>
          <w:sz w:val="20"/>
          <w:szCs w:val="20"/>
        </w:rPr>
      </w:pPr>
      <w:r w:rsidRPr="009174AE">
        <w:rPr>
          <w:rFonts w:ascii="Tahoma" w:hAnsi="Tahoma" w:cs="Tahoma"/>
          <w:sz w:val="20"/>
          <w:szCs w:val="20"/>
        </w:rPr>
        <w:t>ensure smooth running of the school by communicating clearly</w:t>
      </w:r>
    </w:p>
    <w:p w:rsidR="00832BBF" w:rsidRPr="009174AE" w:rsidRDefault="00832BBF" w:rsidP="00832BBF">
      <w:pPr>
        <w:numPr>
          <w:ilvl w:val="0"/>
          <w:numId w:val="3"/>
        </w:numPr>
        <w:spacing w:before="0"/>
        <w:rPr>
          <w:rFonts w:ascii="Tahoma" w:hAnsi="Tahoma" w:cs="Tahoma"/>
          <w:sz w:val="20"/>
          <w:szCs w:val="20"/>
        </w:rPr>
      </w:pPr>
      <w:r w:rsidRPr="009174AE">
        <w:rPr>
          <w:rFonts w:ascii="Tahoma" w:hAnsi="Tahoma" w:cs="Tahoma"/>
          <w:sz w:val="20"/>
          <w:szCs w:val="20"/>
        </w:rPr>
        <w:t>providing support for staff and pupils within an overall pastoral role</w:t>
      </w:r>
    </w:p>
    <w:p w:rsidR="00832BBF" w:rsidRPr="009174AE" w:rsidRDefault="00832BBF" w:rsidP="00832BBF">
      <w:pPr>
        <w:numPr>
          <w:ilvl w:val="0"/>
          <w:numId w:val="3"/>
        </w:numPr>
        <w:spacing w:before="0"/>
        <w:rPr>
          <w:rFonts w:ascii="Tahoma" w:hAnsi="Tahoma" w:cs="Tahoma"/>
          <w:sz w:val="20"/>
          <w:szCs w:val="20"/>
        </w:rPr>
      </w:pPr>
      <w:r w:rsidRPr="009174AE">
        <w:rPr>
          <w:rFonts w:ascii="Tahoma" w:hAnsi="Tahoma" w:cs="Tahoma"/>
          <w:sz w:val="20"/>
          <w:szCs w:val="20"/>
        </w:rPr>
        <w:t xml:space="preserve">assisting staff with curriculum financial management </w:t>
      </w:r>
    </w:p>
    <w:p w:rsidR="00832BBF" w:rsidRPr="009174AE" w:rsidRDefault="00832BBF" w:rsidP="00832BBF">
      <w:pPr>
        <w:numPr>
          <w:ilvl w:val="0"/>
          <w:numId w:val="3"/>
        </w:numPr>
        <w:spacing w:before="0"/>
        <w:rPr>
          <w:rFonts w:ascii="Tahoma" w:hAnsi="Tahoma" w:cs="Tahoma"/>
          <w:sz w:val="20"/>
          <w:szCs w:val="20"/>
        </w:rPr>
      </w:pPr>
      <w:r w:rsidRPr="009174AE">
        <w:rPr>
          <w:rFonts w:ascii="Tahoma" w:hAnsi="Tahoma" w:cs="Tahoma"/>
          <w:sz w:val="20"/>
          <w:szCs w:val="20"/>
        </w:rPr>
        <w:t>overseeing the supervision of pupils during lunchtimes</w:t>
      </w:r>
    </w:p>
    <w:p w:rsidR="00832BBF" w:rsidRPr="009174AE" w:rsidRDefault="00832BBF" w:rsidP="00832BBF">
      <w:pPr>
        <w:numPr>
          <w:ilvl w:val="0"/>
          <w:numId w:val="3"/>
        </w:numPr>
        <w:spacing w:before="0"/>
        <w:rPr>
          <w:rFonts w:ascii="Tahoma" w:hAnsi="Tahoma" w:cs="Tahoma"/>
          <w:sz w:val="20"/>
          <w:szCs w:val="20"/>
        </w:rPr>
      </w:pPr>
      <w:r w:rsidRPr="009174AE">
        <w:rPr>
          <w:rFonts w:ascii="Tahoma" w:hAnsi="Tahoma" w:cs="Tahoma"/>
          <w:sz w:val="20"/>
          <w:szCs w:val="20"/>
        </w:rPr>
        <w:t>conducting team assemblies on a regular basis</w:t>
      </w:r>
    </w:p>
    <w:p w:rsidR="00832BBF" w:rsidRPr="009174AE" w:rsidRDefault="00832BBF" w:rsidP="00832BBF">
      <w:pPr>
        <w:rPr>
          <w:rFonts w:ascii="Tahoma" w:hAnsi="Tahoma" w:cs="Tahoma"/>
          <w:sz w:val="20"/>
          <w:szCs w:val="20"/>
        </w:rPr>
      </w:pPr>
    </w:p>
    <w:p w:rsidR="00832BBF" w:rsidRPr="009174AE" w:rsidRDefault="00832BBF" w:rsidP="00832BBF">
      <w:pPr>
        <w:pStyle w:val="Heading3"/>
        <w:jc w:val="both"/>
        <w:rPr>
          <w:rFonts w:ascii="Tahoma" w:hAnsi="Tahoma" w:cs="Tahoma"/>
        </w:rPr>
      </w:pPr>
      <w:r w:rsidRPr="009174AE">
        <w:rPr>
          <w:rFonts w:ascii="Tahoma" w:hAnsi="Tahoma" w:cs="Tahoma"/>
        </w:rPr>
        <w:t>Conditions of Employment</w:t>
      </w:r>
    </w:p>
    <w:p w:rsidR="00832BBF" w:rsidRPr="009174AE" w:rsidRDefault="00832BBF" w:rsidP="00832BBF">
      <w:pPr>
        <w:numPr>
          <w:ilvl w:val="12"/>
          <w:numId w:val="0"/>
        </w:numPr>
        <w:ind w:left="283" w:hanging="283"/>
        <w:jc w:val="both"/>
        <w:rPr>
          <w:rFonts w:ascii="Tahoma" w:hAnsi="Tahoma" w:cs="Tahoma"/>
          <w:sz w:val="20"/>
          <w:szCs w:val="20"/>
        </w:rPr>
      </w:pPr>
    </w:p>
    <w:p w:rsidR="00832BBF" w:rsidRPr="009174AE" w:rsidRDefault="00832BBF" w:rsidP="00832BBF">
      <w:pPr>
        <w:pStyle w:val="BodyText"/>
        <w:jc w:val="both"/>
        <w:rPr>
          <w:rFonts w:ascii="Tahoma" w:hAnsi="Tahoma" w:cs="Tahoma"/>
          <w:sz w:val="20"/>
          <w:szCs w:val="20"/>
        </w:rPr>
      </w:pPr>
      <w:r w:rsidRPr="009174AE">
        <w:rPr>
          <w:rFonts w:ascii="Tahoma" w:hAnsi="Tahoma" w:cs="Tahoma"/>
          <w:sz w:val="20"/>
          <w:szCs w:val="20"/>
        </w:rPr>
        <w:t xml:space="preserve">The Assistant Headteacher is required to carry out the duties of a schoolteacher and the professional duties of a Assistant Headteacher as set out in the School Teachers’ Pay and Conditions Document. </w:t>
      </w:r>
    </w:p>
    <w:p w:rsidR="00832BBF" w:rsidRPr="009174AE" w:rsidRDefault="00832BBF" w:rsidP="00832BBF">
      <w:pPr>
        <w:rPr>
          <w:rFonts w:ascii="Tahoma" w:hAnsi="Tahoma" w:cs="Tahoma"/>
          <w:sz w:val="20"/>
          <w:szCs w:val="20"/>
        </w:rPr>
      </w:pPr>
    </w:p>
    <w:p w:rsidR="00555667" w:rsidRPr="009174AE" w:rsidRDefault="00555667" w:rsidP="00555667">
      <w:pPr>
        <w:pStyle w:val="NoSpacing"/>
        <w:rPr>
          <w:rFonts w:ascii="Tahoma" w:hAnsi="Tahoma" w:cs="Tahoma"/>
          <w:b/>
          <w:sz w:val="20"/>
          <w:szCs w:val="20"/>
        </w:rPr>
      </w:pPr>
      <w:r w:rsidRPr="009174AE">
        <w:rPr>
          <w:rFonts w:ascii="Tahoma" w:hAnsi="Tahoma" w:cs="Tahoma"/>
          <w:b/>
          <w:sz w:val="20"/>
          <w:szCs w:val="20"/>
        </w:rPr>
        <w:t xml:space="preserve">Applications close: </w:t>
      </w:r>
      <w:r w:rsidR="006F304D">
        <w:rPr>
          <w:rFonts w:ascii="Tahoma" w:hAnsi="Tahoma" w:cs="Tahoma"/>
          <w:b/>
          <w:sz w:val="20"/>
          <w:szCs w:val="20"/>
        </w:rPr>
        <w:t>Thursday 19</w:t>
      </w:r>
      <w:r w:rsidRPr="009174AE">
        <w:rPr>
          <w:rFonts w:ascii="Tahoma" w:hAnsi="Tahoma" w:cs="Tahoma"/>
          <w:b/>
          <w:sz w:val="20"/>
          <w:szCs w:val="20"/>
          <w:vertAlign w:val="superscript"/>
        </w:rPr>
        <w:t>th</w:t>
      </w:r>
      <w:r w:rsidRPr="009174AE">
        <w:rPr>
          <w:rFonts w:ascii="Tahoma" w:hAnsi="Tahoma" w:cs="Tahoma"/>
          <w:b/>
          <w:sz w:val="20"/>
          <w:szCs w:val="20"/>
        </w:rPr>
        <w:t xml:space="preserve"> </w:t>
      </w:r>
      <w:r w:rsidR="006F304D">
        <w:rPr>
          <w:rFonts w:ascii="Tahoma" w:hAnsi="Tahoma" w:cs="Tahoma"/>
          <w:b/>
          <w:sz w:val="20"/>
          <w:szCs w:val="20"/>
        </w:rPr>
        <w:t>October</w:t>
      </w:r>
      <w:r w:rsidRPr="009174AE">
        <w:rPr>
          <w:rFonts w:ascii="Tahoma" w:hAnsi="Tahoma" w:cs="Tahoma"/>
          <w:b/>
          <w:sz w:val="20"/>
          <w:szCs w:val="20"/>
        </w:rPr>
        <w:t xml:space="preserve"> 2017</w:t>
      </w:r>
    </w:p>
    <w:p w:rsidR="006F304D" w:rsidRDefault="006F304D" w:rsidP="00555667">
      <w:pPr>
        <w:rPr>
          <w:rFonts w:ascii="Tahoma" w:eastAsiaTheme="minorEastAsia" w:hAnsi="Tahoma" w:cs="Tahoma"/>
          <w:i/>
          <w:color w:val="1A1718"/>
          <w:sz w:val="20"/>
          <w:szCs w:val="20"/>
          <w:lang w:val="en-US"/>
        </w:rPr>
      </w:pPr>
    </w:p>
    <w:p w:rsidR="00555667" w:rsidRPr="009174AE" w:rsidRDefault="00555667" w:rsidP="00555667">
      <w:pPr>
        <w:rPr>
          <w:rFonts w:ascii="Tahoma" w:hAnsi="Tahoma" w:cs="Tahoma"/>
          <w:i/>
          <w:sz w:val="20"/>
          <w:szCs w:val="20"/>
        </w:rPr>
      </w:pPr>
      <w:r w:rsidRPr="009174AE">
        <w:rPr>
          <w:rFonts w:ascii="Tahoma" w:eastAsiaTheme="minorEastAsia" w:hAnsi="Tahoma" w:cs="Tahoma"/>
          <w:i/>
          <w:color w:val="1A1718"/>
          <w:sz w:val="20"/>
          <w:szCs w:val="20"/>
          <w:lang w:val="en-US"/>
        </w:rPr>
        <w:t>Hillyfield Primary Academy is committed to safeguarding children and expects all who work at the school to share this commitment; successful candidates will be subject to an enhanced Disclosure and Barring Service check.</w:t>
      </w:r>
    </w:p>
    <w:p w:rsidR="00832BBF" w:rsidRPr="009174AE" w:rsidRDefault="00832BBF" w:rsidP="00832BBF">
      <w:pPr>
        <w:rPr>
          <w:rFonts w:ascii="Tahoma" w:hAnsi="Tahoma" w:cs="Tahoma"/>
          <w:sz w:val="20"/>
          <w:szCs w:val="20"/>
        </w:rPr>
      </w:pPr>
    </w:p>
    <w:p w:rsidR="00832BBF" w:rsidRPr="009174AE" w:rsidRDefault="00832BBF" w:rsidP="00832BBF">
      <w:pPr>
        <w:rPr>
          <w:rFonts w:ascii="Tahoma" w:hAnsi="Tahoma" w:cs="Tahoma"/>
          <w:sz w:val="20"/>
          <w:szCs w:val="20"/>
        </w:rPr>
      </w:pPr>
    </w:p>
    <w:p w:rsidR="00A15AB0" w:rsidRPr="009174AE" w:rsidRDefault="00A15AB0" w:rsidP="00693C65">
      <w:pPr>
        <w:rPr>
          <w:rFonts w:ascii="Tahoma" w:hAnsi="Tahoma" w:cs="Tahoma"/>
        </w:rPr>
      </w:pPr>
    </w:p>
    <w:sectPr w:rsidR="00A15AB0" w:rsidRPr="009174AE" w:rsidSect="00A92F08">
      <w:headerReference w:type="even" r:id="rId7"/>
      <w:headerReference w:type="default" r:id="rId8"/>
      <w:headerReference w:type="first" r:id="rId9"/>
      <w:pgSz w:w="11900" w:h="16840"/>
      <w:pgMar w:top="1440" w:right="1127"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4AE" w:rsidRDefault="009174AE" w:rsidP="000E3867">
      <w:r>
        <w:separator/>
      </w:r>
    </w:p>
  </w:endnote>
  <w:endnote w:type="continuationSeparator" w:id="0">
    <w:p w:rsidR="009174AE" w:rsidRDefault="009174AE" w:rsidP="000E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4AE" w:rsidRDefault="009174AE" w:rsidP="000E3867">
      <w:r>
        <w:separator/>
      </w:r>
    </w:p>
  </w:footnote>
  <w:footnote w:type="continuationSeparator" w:id="0">
    <w:p w:rsidR="009174AE" w:rsidRDefault="009174AE" w:rsidP="000E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AE" w:rsidRDefault="002A1F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030 923 13112 1230 10827 1519 13928 1846 10827 2134 14608 2461 14445 2519 14064 2731 13819 3077 13765 3385 13819 3692 14010 3981 14064 4019 14554 4289 10827 4596 10800 17541 571 17656 -27 17656 -27 21561 21600 21561 21600 18022 544 17849 10800 17541 10800 4616 12132 4596 18689 4366 19287 4039 19342 3981 19532 3692 19614 3385 19532 3077 19342 2788 19287 2731 18961 2538 18770 2461 18689 2385 10800 2154 19478 2096 19396 1846 19641 1615 10800 1538 15098 1519 20294 1365 20321 1096 20267 1000 20158 923 13030 923">
          <v:imagedata r:id="rId1" o:title="HILLYFIELD LETTERHEAD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AE" w:rsidRDefault="002A1F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030 923 13112 1230 10827 1519 13928 1846 10827 2134 14608 2461 14445 2519 14064 2731 13819 3077 13765 3385 13819 3692 14010 3981 14064 4019 14554 4289 10827 4596 10800 17541 571 17656 -27 17656 -27 21561 21600 21561 21600 18022 544 17849 10800 17541 10800 4616 12132 4596 18689 4366 19287 4039 19342 3981 19532 3692 19614 3385 19532 3077 19342 2788 19287 2731 18961 2538 18770 2461 18689 2385 10800 2154 19478 2096 19396 1846 19641 1615 10800 1538 15098 1519 20294 1365 20321 1096 20267 1000 20158 923 13030 923">
          <v:imagedata r:id="rId1" o:title="HILLYFIELD LETTERHEAD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AE" w:rsidRDefault="002A1F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030 923 13112 1230 10827 1519 13928 1846 10827 2134 14608 2461 14445 2519 14064 2731 13819 3077 13765 3385 13819 3692 14010 3981 14064 4019 14554 4289 10827 4596 10800 17541 571 17656 -27 17656 -27 21561 21600 21561 21600 18022 544 17849 10800 17541 10800 4616 12132 4596 18689 4366 19287 4039 19342 3981 19532 3692 19614 3385 19532 3077 19342 2788 19287 2731 18961 2538 18770 2461 18689 2385 10800 2154 19478 2096 19396 1846 19641 1615 10800 1538 15098 1519 20294 1365 20321 1096 20267 1000 20158 923 13030 923">
          <v:imagedata r:id="rId1" o:title="HILLYFIELD LETTERHEAD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798"/>
    <w:multiLevelType w:val="hybridMultilevel"/>
    <w:tmpl w:val="16701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F51A1"/>
    <w:multiLevelType w:val="hybridMultilevel"/>
    <w:tmpl w:val="759A3920"/>
    <w:lvl w:ilvl="0" w:tplc="962CB418">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FF3C83"/>
    <w:multiLevelType w:val="hybridMultilevel"/>
    <w:tmpl w:val="112073DC"/>
    <w:lvl w:ilvl="0" w:tplc="FE2C795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15:restartNumberingAfterBreak="0">
    <w:nsid w:val="4521384A"/>
    <w:multiLevelType w:val="hybridMultilevel"/>
    <w:tmpl w:val="3F20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46B7A"/>
    <w:multiLevelType w:val="hybridMultilevel"/>
    <w:tmpl w:val="26D2BBE6"/>
    <w:lvl w:ilvl="0" w:tplc="FFBC67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81"/>
  <w:drawingGridVerticalSpacing w:val="181"/>
  <w:doNotUseMarginsForDrawingGridOrigin/>
  <w:drawingGridHorizontalOrigin w:val="1797"/>
  <w:drawingGridVerticalOrigin w:val="48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67"/>
    <w:rsid w:val="00036ABA"/>
    <w:rsid w:val="000E3867"/>
    <w:rsid w:val="00126013"/>
    <w:rsid w:val="002058EB"/>
    <w:rsid w:val="00221830"/>
    <w:rsid w:val="002911C8"/>
    <w:rsid w:val="00291D37"/>
    <w:rsid w:val="002A1F37"/>
    <w:rsid w:val="003F0A96"/>
    <w:rsid w:val="00446B8B"/>
    <w:rsid w:val="004B1E51"/>
    <w:rsid w:val="004C1137"/>
    <w:rsid w:val="004F1BC5"/>
    <w:rsid w:val="00555667"/>
    <w:rsid w:val="005F1C33"/>
    <w:rsid w:val="006548B6"/>
    <w:rsid w:val="00693C65"/>
    <w:rsid w:val="006A7928"/>
    <w:rsid w:val="006E1594"/>
    <w:rsid w:val="006F304D"/>
    <w:rsid w:val="008046D3"/>
    <w:rsid w:val="00832BBF"/>
    <w:rsid w:val="008A4AC3"/>
    <w:rsid w:val="008D545E"/>
    <w:rsid w:val="00902654"/>
    <w:rsid w:val="0091690B"/>
    <w:rsid w:val="009174AE"/>
    <w:rsid w:val="00993A1E"/>
    <w:rsid w:val="00A15AB0"/>
    <w:rsid w:val="00A3627E"/>
    <w:rsid w:val="00A92F08"/>
    <w:rsid w:val="00B34C9C"/>
    <w:rsid w:val="00B956EF"/>
    <w:rsid w:val="00B95E49"/>
    <w:rsid w:val="00BD1A24"/>
    <w:rsid w:val="00BE6A8B"/>
    <w:rsid w:val="00C45D1E"/>
    <w:rsid w:val="00CB6A58"/>
    <w:rsid w:val="00CE0A8A"/>
    <w:rsid w:val="00CF7102"/>
    <w:rsid w:val="00D151F6"/>
    <w:rsid w:val="00D37003"/>
    <w:rsid w:val="00D629F2"/>
    <w:rsid w:val="00DA15BA"/>
    <w:rsid w:val="00DC5448"/>
    <w:rsid w:val="00DF3ECB"/>
    <w:rsid w:val="00E77CB8"/>
    <w:rsid w:val="00EC07E4"/>
    <w:rsid w:val="00ED0A6D"/>
    <w:rsid w:val="00F26276"/>
    <w:rsid w:val="00F71168"/>
    <w:rsid w:val="00FA4302"/>
    <w:rsid w:val="00FA46BD"/>
    <w:rsid w:val="00FD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6B4FD893-C405-425A-A9A3-61510B1A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6BD"/>
    <w:pPr>
      <w:spacing w:before="120"/>
    </w:pPr>
    <w:rPr>
      <w:rFonts w:ascii="Times New Roman" w:eastAsia="SimSun" w:hAnsi="Times New Roman" w:cs="Times New Roman"/>
      <w:lang w:val="en-GB" w:eastAsia="zh-CN"/>
    </w:rPr>
  </w:style>
  <w:style w:type="paragraph" w:styleId="Heading3">
    <w:name w:val="heading 3"/>
    <w:basedOn w:val="Normal"/>
    <w:next w:val="Normal"/>
    <w:link w:val="Heading3Char"/>
    <w:qFormat/>
    <w:rsid w:val="00832BBF"/>
    <w:pPr>
      <w:keepNext/>
      <w:numPr>
        <w:ilvl w:val="12"/>
      </w:numPr>
      <w:spacing w:before="0"/>
      <w:ind w:left="283" w:hanging="283"/>
      <w:outlineLvl w:val="2"/>
    </w:pPr>
    <w:rPr>
      <w:rFonts w:ascii="Arial" w:eastAsia="Times New Roman" w:hAnsi="Arial"/>
      <w:b/>
      <w:sz w:val="20"/>
      <w:szCs w:val="20"/>
      <w:u w:val="single"/>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867"/>
    <w:pPr>
      <w:tabs>
        <w:tab w:val="center" w:pos="4320"/>
        <w:tab w:val="right" w:pos="8640"/>
      </w:tabs>
      <w:spacing w:before="0"/>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0E3867"/>
  </w:style>
  <w:style w:type="paragraph" w:styleId="Footer">
    <w:name w:val="footer"/>
    <w:basedOn w:val="Normal"/>
    <w:link w:val="FooterChar"/>
    <w:uiPriority w:val="99"/>
    <w:unhideWhenUsed/>
    <w:rsid w:val="000E3867"/>
    <w:pPr>
      <w:tabs>
        <w:tab w:val="center" w:pos="4320"/>
        <w:tab w:val="right" w:pos="8640"/>
      </w:tabs>
      <w:spacing w:before="0"/>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0E3867"/>
  </w:style>
  <w:style w:type="paragraph" w:styleId="ListParagraph">
    <w:name w:val="List Paragraph"/>
    <w:basedOn w:val="Normal"/>
    <w:uiPriority w:val="72"/>
    <w:qFormat/>
    <w:rsid w:val="008046D3"/>
    <w:pPr>
      <w:spacing w:before="0"/>
      <w:ind w:left="720"/>
      <w:contextualSpacing/>
    </w:pPr>
    <w:rPr>
      <w:rFonts w:asciiTheme="minorHAnsi" w:eastAsiaTheme="minorEastAsia" w:hAnsiTheme="minorHAnsi" w:cstheme="minorBidi"/>
      <w:lang w:val="en-US" w:eastAsia="en-US"/>
    </w:rPr>
  </w:style>
  <w:style w:type="character" w:styleId="Hyperlink">
    <w:name w:val="Hyperlink"/>
    <w:basedOn w:val="DefaultParagraphFont"/>
    <w:unhideWhenUsed/>
    <w:rsid w:val="00FA46BD"/>
    <w:rPr>
      <w:color w:val="0000FF" w:themeColor="hyperlink"/>
      <w:u w:val="single"/>
    </w:rPr>
  </w:style>
  <w:style w:type="character" w:customStyle="1" w:styleId="Heading3Char">
    <w:name w:val="Heading 3 Char"/>
    <w:basedOn w:val="DefaultParagraphFont"/>
    <w:link w:val="Heading3"/>
    <w:rsid w:val="00832BBF"/>
    <w:rPr>
      <w:rFonts w:ascii="Arial" w:eastAsia="Times New Roman" w:hAnsi="Arial" w:cs="Times New Roman"/>
      <w:b/>
      <w:sz w:val="20"/>
      <w:szCs w:val="20"/>
      <w:u w:val="single"/>
      <w:lang w:val="x-none"/>
    </w:rPr>
  </w:style>
  <w:style w:type="paragraph" w:styleId="Title">
    <w:name w:val="Title"/>
    <w:basedOn w:val="Normal"/>
    <w:link w:val="TitleChar"/>
    <w:qFormat/>
    <w:rsid w:val="00832BBF"/>
    <w:pPr>
      <w:spacing w:before="0"/>
      <w:jc w:val="center"/>
    </w:pPr>
    <w:rPr>
      <w:rFonts w:ascii="Arial" w:eastAsia="Times New Roman" w:hAnsi="Arial" w:cs="Arial"/>
      <w:b/>
      <w:lang w:eastAsia="en-US"/>
    </w:rPr>
  </w:style>
  <w:style w:type="character" w:customStyle="1" w:styleId="TitleChar">
    <w:name w:val="Title Char"/>
    <w:basedOn w:val="DefaultParagraphFont"/>
    <w:link w:val="Title"/>
    <w:rsid w:val="00832BBF"/>
    <w:rPr>
      <w:rFonts w:ascii="Arial" w:eastAsia="Times New Roman" w:hAnsi="Arial" w:cs="Arial"/>
      <w:b/>
      <w:lang w:val="en-GB"/>
    </w:rPr>
  </w:style>
  <w:style w:type="paragraph" w:styleId="BodyText">
    <w:name w:val="Body Text"/>
    <w:basedOn w:val="Normal"/>
    <w:link w:val="BodyTextChar"/>
    <w:rsid w:val="00832BBF"/>
    <w:pPr>
      <w:spacing w:before="0" w:after="120"/>
    </w:pPr>
    <w:rPr>
      <w:rFonts w:ascii="Arial" w:eastAsia="Times New Roman" w:hAnsi="Arial"/>
      <w:lang w:val="x-none" w:eastAsia="en-US"/>
    </w:rPr>
  </w:style>
  <w:style w:type="character" w:customStyle="1" w:styleId="BodyTextChar">
    <w:name w:val="Body Text Char"/>
    <w:basedOn w:val="DefaultParagraphFont"/>
    <w:link w:val="BodyText"/>
    <w:rsid w:val="00832BBF"/>
    <w:rPr>
      <w:rFonts w:ascii="Arial" w:eastAsia="Times New Roman" w:hAnsi="Arial" w:cs="Times New Roman"/>
      <w:lang w:val="x-none"/>
    </w:rPr>
  </w:style>
  <w:style w:type="paragraph" w:styleId="NoSpacing">
    <w:name w:val="No Spacing"/>
    <w:uiPriority w:val="1"/>
    <w:qFormat/>
    <w:rsid w:val="00555667"/>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Creative Hope Studio</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Paine</dc:creator>
  <cp:lastModifiedBy>David Fitzgerald</cp:lastModifiedBy>
  <cp:revision>2</cp:revision>
  <cp:lastPrinted>2015-01-22T11:23:00Z</cp:lastPrinted>
  <dcterms:created xsi:type="dcterms:W3CDTF">2017-09-21T14:49:00Z</dcterms:created>
  <dcterms:modified xsi:type="dcterms:W3CDTF">2017-09-21T14:49:00Z</dcterms:modified>
</cp:coreProperties>
</file>