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F66BA5" w:rsidRDefault="00F66BA5" w:rsidP="00F66BA5">
      <w:pPr>
        <w:pStyle w:val="Hyperlinks"/>
        <w:rPr>
          <w:b/>
          <w:color w:val="auto"/>
          <w:sz w:val="32"/>
          <w:szCs w:val="32"/>
        </w:rPr>
      </w:pPr>
      <w:r>
        <w:rPr>
          <w:noProof/>
          <w:sz w:val="24"/>
          <w:szCs w:val="24"/>
        </w:rPr>
        <w:drawing>
          <wp:anchor distT="0" distB="0" distL="114300" distR="114300" simplePos="0" relativeHeight="251687424" behindDoc="0" locked="0" layoutInCell="1" allowOverlap="1" wp14:anchorId="3365F8D2" wp14:editId="6A076987">
            <wp:simplePos x="0" y="0"/>
            <wp:positionH relativeFrom="margin">
              <wp:align>left</wp:align>
            </wp:positionH>
            <wp:positionV relativeFrom="paragraph">
              <wp:posOffset>9525</wp:posOffset>
            </wp:positionV>
            <wp:extent cx="971550" cy="971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pic:spPr>
                </pic:pic>
              </a:graphicData>
            </a:graphic>
            <wp14:sizeRelH relativeFrom="page">
              <wp14:pctWidth>0</wp14:pctWidth>
            </wp14:sizeRelH>
            <wp14:sizeRelV relativeFrom="page">
              <wp14:pctHeight>0</wp14:pctHeight>
            </wp14:sizeRelV>
          </wp:anchor>
        </w:drawing>
      </w:r>
      <w:r w:rsidR="00956D13" w:rsidRPr="00F66BA5">
        <w:rPr>
          <w:b/>
          <w:noProof/>
          <w:color w:val="auto"/>
          <w:sz w:val="32"/>
          <w:szCs w:val="32"/>
          <w:lang w:eastAsia="en-GB"/>
        </w:rPr>
        <mc:AlternateContent>
          <mc:Choice Requires="wps">
            <w:drawing>
              <wp:anchor distT="0" distB="0" distL="114300" distR="114300" simplePos="0" relativeHeight="251650560" behindDoc="0" locked="0" layoutInCell="1" allowOverlap="1" wp14:anchorId="5EA2663D" wp14:editId="173925C7">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bookmarkStart w:id="0" w:name="_GoBack"/>
      <w:bookmarkEnd w:id="0"/>
      <w:r w:rsidRPr="00F66BA5">
        <w:rPr>
          <w:b/>
          <w:color w:val="auto"/>
          <w:sz w:val="32"/>
          <w:szCs w:val="32"/>
        </w:rPr>
        <w:t>BAR HILL PRIMARY SCHOOL</w:t>
      </w:r>
    </w:p>
    <w:p w:rsidR="002642CE" w:rsidRDefault="002642CE" w:rsidP="00D84751">
      <w:pPr>
        <w:pStyle w:val="Heading1"/>
      </w:pPr>
    </w:p>
    <w:p w:rsidR="002642CE" w:rsidRDefault="002642CE" w:rsidP="00D84751">
      <w:pPr>
        <w:pStyle w:val="Heading1"/>
      </w:pP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125B2D">
        <w:tc>
          <w:tcPr>
            <w:tcW w:w="3529" w:type="dxa"/>
            <w:shd w:val="clear" w:color="auto" w:fill="F7F6F5"/>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2642CE" w:rsidP="00966A0B">
            <w:pPr>
              <w:pStyle w:val="Numbered"/>
              <w:spacing w:before="80" w:after="80"/>
              <w:ind w:left="360"/>
              <w:jc w:val="both"/>
            </w:pPr>
          </w:p>
        </w:tc>
      </w:tr>
    </w:tbl>
    <w:p w:rsidR="0085229D" w:rsidRDefault="0085229D" w:rsidP="0085229D">
      <w:pPr>
        <w:jc w:val="both"/>
        <w:rPr>
          <w:sz w:val="26"/>
        </w:rPr>
      </w:pPr>
    </w:p>
    <w:p w:rsidR="002642CE" w:rsidRPr="00125B2D" w:rsidRDefault="002642CE" w:rsidP="00125B2D">
      <w:pPr>
        <w:pStyle w:val="Heading2"/>
        <w:jc w:val="both"/>
        <w:rPr>
          <w:rFonts w:asciiTheme="minorHAnsi" w:hAnsiTheme="minorHAnsi" w:cstheme="minorHAnsi"/>
        </w:rPr>
      </w:pPr>
      <w:r w:rsidRPr="00125B2D">
        <w:rPr>
          <w:rFonts w:asciiTheme="minorHAnsi" w:hAnsiTheme="minorHAnsi" w:cstheme="minorHAnsi"/>
        </w:rPr>
        <w:t>Part 1:</w:t>
      </w:r>
      <w:r w:rsidR="00966A0B" w:rsidRPr="00125B2D">
        <w:rPr>
          <w:rFonts w:asciiTheme="minorHAnsi" w:hAnsiTheme="minorHAnsi" w:cstheme="minorHAnsi"/>
        </w:rPr>
        <w:t xml:space="preserve"> </w:t>
      </w:r>
      <w:r w:rsidRPr="00125B2D">
        <w:rPr>
          <w:rFonts w:asciiTheme="minorHAnsi" w:hAnsiTheme="minorHAnsi" w:cstheme="minorHAnsi"/>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966A0B" w:rsidRDefault="001F3F6E" w:rsidP="0085229D">
            <w:pPr>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25B2D" w:rsidP="00125B2D">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75136" behindDoc="0" locked="0" layoutInCell="1" allowOverlap="1" wp14:anchorId="6E2E8464" wp14:editId="0999F4F4">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F9155"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3088" behindDoc="0" locked="0" layoutInCell="1" allowOverlap="1" wp14:anchorId="6E2E8464" wp14:editId="0999F4F4">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D388F"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1040" behindDoc="0" locked="0" layoutInCell="1" allowOverlap="1" wp14:anchorId="6E2E8464" wp14:editId="0999F4F4">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3BCA9"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316D9">
              <w:rPr>
                <w:rFonts w:ascii="Calibri" w:hAnsi="Calibri" w:cstheme="minorHAnsi"/>
                <w:color w:val="2F3033"/>
                <w:sz w:val="22"/>
              </w:rPr>
              <w:t>Boys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 xml:space="preserve"> Girls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Mixed</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125B2D">
        <w:trPr>
          <w:trHeight w:val="620"/>
        </w:trPr>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lastRenderedPageBreak/>
              <w:t>Date available to begin new job</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bl>
    <w:p w:rsidR="001F3F6E" w:rsidRPr="00B56BB8" w:rsidRDefault="0085229D" w:rsidP="00125B2D">
      <w:pPr>
        <w:pStyle w:val="Numberedheadings"/>
        <w:keepNext/>
        <w:keepLines/>
        <w:numPr>
          <w:ilvl w:val="0"/>
          <w:numId w:val="20"/>
        </w:numPr>
        <w:spacing w:before="360" w:after="120"/>
        <w:ind w:left="567"/>
        <w:outlineLvl w:val="1"/>
        <w:rPr>
          <w:sz w:val="22"/>
        </w:rPr>
      </w:pPr>
      <w:r>
        <w:rPr>
          <w:sz w:val="22"/>
        </w:rPr>
        <w:br w:type="page"/>
      </w:r>
      <w:r w:rsidR="001F3F6E" w:rsidRPr="00125B2D">
        <w:rPr>
          <w:rFonts w:asciiTheme="minorHAnsi" w:eastAsiaTheme="majorEastAsia" w:hAnsiTheme="minorHAnsi" w:cstheme="minorHAnsi"/>
          <w:bCs/>
          <w:color w:val="1381BE"/>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125B2D">
        <w:tc>
          <w:tcPr>
            <w:tcW w:w="4675" w:type="dxa"/>
            <w:shd w:val="clear" w:color="auto" w:fill="F7F6F5"/>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Default="00B56BB8"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rPr>
          <w:trHeight w:val="305"/>
        </w:trPr>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Default="001F3F6E" w:rsidP="0085229D">
            <w:pPr>
              <w:spacing w:before="80" w:after="80"/>
            </w:pPr>
          </w:p>
        </w:tc>
      </w:tr>
    </w:tbl>
    <w:p w:rsidR="0085229D" w:rsidRPr="00125B2D"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DE2290">
        <w:tc>
          <w:tcPr>
            <w:tcW w:w="1560"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positon</w:t>
            </w:r>
          </w:p>
        </w:tc>
        <w:tc>
          <w:tcPr>
            <w:tcW w:w="2693"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DE2290">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F7F6F5"/>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F7F6F5"/>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228"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90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08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186"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276" w:type="dxa"/>
            <w:shd w:val="clear" w:color="auto" w:fill="FFFFFF" w:themeFill="background1"/>
          </w:tcPr>
          <w:p w:rsidR="00DE2290" w:rsidRPr="00586B83" w:rsidRDefault="00DE2290" w:rsidP="00586B83">
            <w:pPr>
              <w:spacing w:before="80" w:after="80"/>
              <w:rPr>
                <w:rFonts w:asciiTheme="minorHAnsi" w:hAnsiTheme="minorHAnsi" w:cstheme="minorHAnsi"/>
                <w:b/>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DE2290">
        <w:tc>
          <w:tcPr>
            <w:tcW w:w="2734"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F7F6F5"/>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 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rsidR="00885E5F" w:rsidRDefault="00885E5F" w:rsidP="00DE2290">
            <w:pPr>
              <w:pStyle w:val="Section-Level1"/>
              <w:spacing w:before="80" w:after="80"/>
            </w:pPr>
          </w:p>
        </w:tc>
        <w:tc>
          <w:tcPr>
            <w:tcW w:w="2013" w:type="dxa"/>
          </w:tcPr>
          <w:p w:rsidR="00885E5F" w:rsidRDefault="00885E5F" w:rsidP="00DE2290">
            <w:pPr>
              <w:pStyle w:val="Section-Level1"/>
              <w:spacing w:before="80" w:after="80"/>
            </w:pPr>
          </w:p>
        </w:tc>
        <w:tc>
          <w:tcPr>
            <w:tcW w:w="3130" w:type="dxa"/>
          </w:tcPr>
          <w:p w:rsidR="00885E5F" w:rsidRDefault="00885E5F" w:rsidP="00DE2290">
            <w:pPr>
              <w:pStyle w:val="Section-Level1"/>
              <w:spacing w:before="80" w:after="80"/>
            </w:pPr>
          </w:p>
        </w:tc>
      </w:tr>
    </w:tbl>
    <w:p w:rsidR="002642CE" w:rsidRDefault="002642CE" w:rsidP="002642CE"/>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DE2290">
        <w:tc>
          <w:tcPr>
            <w:tcW w:w="2331"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DE2290">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1080" w:type="dxa"/>
          </w:tcPr>
          <w:p w:rsidR="003D4A04" w:rsidRDefault="003D4A04" w:rsidP="00DE2290">
            <w:pPr>
              <w:pStyle w:val="Section-Level1"/>
              <w:spacing w:before="80" w:after="80"/>
            </w:pPr>
          </w:p>
        </w:tc>
        <w:tc>
          <w:tcPr>
            <w:tcW w:w="1890" w:type="dxa"/>
          </w:tcPr>
          <w:p w:rsidR="003D4A04" w:rsidRDefault="003D4A04" w:rsidP="00DE2290">
            <w:pPr>
              <w:pStyle w:val="Section-Level1"/>
              <w:spacing w:before="80" w:after="80"/>
            </w:pPr>
          </w:p>
        </w:tc>
        <w:tc>
          <w:tcPr>
            <w:tcW w:w="1800" w:type="dxa"/>
          </w:tcPr>
          <w:p w:rsidR="003D4A04" w:rsidRDefault="003D4A04" w:rsidP="00DE2290">
            <w:pPr>
              <w:pStyle w:val="Section-Level1"/>
              <w:spacing w:before="80" w:after="80"/>
            </w:pPr>
          </w:p>
        </w:tc>
        <w:tc>
          <w:tcPr>
            <w:tcW w:w="1350" w:type="dxa"/>
          </w:tcPr>
          <w:p w:rsidR="003D4A04" w:rsidRDefault="003D4A04" w:rsidP="00DE2290">
            <w:pPr>
              <w:pStyle w:val="Section-Level1"/>
              <w:spacing w:before="80" w:after="80"/>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125B2D">
      <w:pPr>
        <w:pStyle w:val="Numberedheadings"/>
        <w:keepNext/>
        <w:keepLines/>
        <w:numPr>
          <w:ilvl w:val="0"/>
          <w:numId w:val="20"/>
        </w:numPr>
        <w:spacing w:before="360" w:after="120"/>
        <w:ind w:left="567"/>
        <w:outlineLvl w:val="1"/>
        <w:rPr>
          <w:sz w:val="22"/>
        </w:rPr>
      </w:pPr>
      <w:r w:rsidRPr="00125B2D">
        <w:rPr>
          <w:rFonts w:asciiTheme="minorHAnsi" w:eastAsiaTheme="majorEastAsia" w:hAnsiTheme="minorHAnsi" w:cstheme="minorHAnsi"/>
          <w:bCs/>
          <w:color w:val="1381BE"/>
          <w:sz w:val="24"/>
          <w:szCs w:val="26"/>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DE2290">
        <w:tc>
          <w:tcPr>
            <w:tcW w:w="239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Default="00DE2290" w:rsidP="00DE2290">
            <w:pPr>
              <w:pStyle w:val="Section-Level1"/>
              <w:spacing w:before="80" w:after="80"/>
            </w:pPr>
          </w:p>
        </w:tc>
        <w:tc>
          <w:tcPr>
            <w:tcW w:w="2507" w:type="dxa"/>
          </w:tcPr>
          <w:p w:rsidR="003D4A04" w:rsidRDefault="003D4A04" w:rsidP="00DE2290">
            <w:pPr>
              <w:pStyle w:val="Section-Level1"/>
              <w:spacing w:before="80" w:after="80"/>
            </w:pPr>
          </w:p>
        </w:tc>
        <w:tc>
          <w:tcPr>
            <w:tcW w:w="2495" w:type="dxa"/>
          </w:tcPr>
          <w:p w:rsidR="003D4A04" w:rsidRDefault="003D4A04" w:rsidP="00DE2290">
            <w:pPr>
              <w:pStyle w:val="Section-Level1"/>
              <w:spacing w:before="80" w:after="80"/>
            </w:pPr>
          </w:p>
        </w:tc>
        <w:tc>
          <w:tcPr>
            <w:tcW w:w="2500" w:type="dxa"/>
          </w:tcPr>
          <w:p w:rsidR="003D4A04" w:rsidRDefault="003D4A04" w:rsidP="00DE2290">
            <w:pPr>
              <w:pStyle w:val="Section-Level1"/>
              <w:spacing w:before="80" w:after="80"/>
            </w:pPr>
          </w:p>
        </w:tc>
      </w:tr>
    </w:tbl>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from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DE2290">
      <w:pPr>
        <w:pStyle w:val="Hyperlinks"/>
        <w:ind w:left="567"/>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rPr>
          <w:trHeight w:val="734"/>
        </w:trPr>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A11A50" w:rsidP="00DE2290">
      <w:pPr>
        <w:spacing w:after="120"/>
        <w:ind w:left="567"/>
        <w:jc w:val="both"/>
        <w:rPr>
          <w:rFonts w:ascii="Calibri" w:hAnsi="Calibri" w:cstheme="minorHAnsi"/>
          <w:color w:val="2F3033"/>
          <w:sz w:val="22"/>
        </w:rPr>
      </w:pPr>
      <w:r w:rsidRPr="001316D9">
        <w:rPr>
          <w:rFonts w:ascii="Calibri" w:hAnsi="Calibri" w:cstheme="minorHAnsi"/>
          <w:noProof/>
          <w:color w:val="2F3033"/>
          <w:sz w:val="22"/>
          <w:lang w:eastAsia="en-GB"/>
        </w:rPr>
        <mc:AlternateContent>
          <mc:Choice Requires="wps">
            <w:drawing>
              <wp:anchor distT="0" distB="0" distL="114300" distR="114300" simplePos="0" relativeHeight="251654656" behindDoc="0" locked="0" layoutInCell="1" allowOverlap="1" wp14:anchorId="370DA652" wp14:editId="21B2784D">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E8459" id="Rectangle 4" o:spid="_x0000_s1026"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filled="f" strokecolor="#4f81bd [3204]" strokeweight=".25pt"/>
            </w:pict>
          </mc:Fallback>
        </mc:AlternateContent>
      </w:r>
      <w:r w:rsidR="00DE2290" w:rsidRPr="001316D9">
        <w:rPr>
          <w:rFonts w:ascii="Calibri" w:hAnsi="Calibri" w:cstheme="minorHAnsi"/>
          <w:noProof/>
          <w:color w:val="2F3033"/>
          <w:sz w:val="22"/>
          <w:lang w:eastAsia="en-GB"/>
        </w:rPr>
        <mc:AlternateContent>
          <mc:Choice Requires="wps">
            <w:drawing>
              <wp:anchor distT="0" distB="0" distL="114300" distR="114300" simplePos="0" relativeHeight="251652608" behindDoc="0" locked="0" layoutInCell="1" allowOverlap="1" wp14:anchorId="4C1635C4" wp14:editId="0B198C8E">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9F072" id="Rectangle 12" o:spid="_x0000_s1026"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filled="f" strokecolor="#4f81bd [3204]" strokeweight=".25pt"/>
            </w:pict>
          </mc:Fallback>
        </mc:AlternateContent>
      </w:r>
      <w:r w:rsidR="003D4A04"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r w:rsidRPr="001316D9">
        <w:rPr>
          <w:rFonts w:ascii="Calibri" w:hAnsi="Calibri" w:cstheme="minorHAnsi"/>
          <w:color w:val="2F3033"/>
          <w:sz w:val="22"/>
        </w:rPr>
        <w:tab/>
      </w:r>
      <w:r w:rsidRPr="001316D9">
        <w:rPr>
          <w:rFonts w:ascii="Calibri" w:hAnsi="Calibri" w:cstheme="minorHAnsi"/>
          <w:color w:val="2F3033"/>
          <w:sz w:val="22"/>
        </w:rPr>
        <w:tab/>
        <w:t>No</w:t>
      </w:r>
      <w:r w:rsidR="00DE2290" w:rsidRPr="001316D9">
        <w:rPr>
          <w:rFonts w:ascii="Calibri" w:hAnsi="Calibri" w:cstheme="minorHAnsi"/>
          <w:color w:val="2F3033"/>
          <w:sz w:val="22"/>
        </w:rPr>
        <w:t>:</w:t>
      </w:r>
    </w:p>
    <w:p w:rsidR="00885E5F" w:rsidRPr="00863481" w:rsidRDefault="00885E5F" w:rsidP="002642CE">
      <w:pPr>
        <w:rPr>
          <w:color w:val="44474A"/>
        </w:rPr>
      </w:pPr>
    </w:p>
    <w:p w:rsidR="003D4A04" w:rsidRPr="00A11A50" w:rsidRDefault="003D4A04" w:rsidP="00A11A50">
      <w:pPr>
        <w:pStyle w:val="Hyperlinks"/>
        <w:ind w:left="567"/>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rPr>
          <w:trHeight w:val="734"/>
        </w:trPr>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A11A50" w:rsidP="00A11A50">
      <w:pPr>
        <w:spacing w:after="120"/>
        <w:ind w:left="567"/>
        <w:jc w:val="both"/>
        <w:rPr>
          <w:rFonts w:ascii="Calibri" w:hAnsi="Calibri" w:cstheme="minorHAnsi"/>
          <w:color w:val="2F3033"/>
          <w:sz w:val="22"/>
        </w:rPr>
      </w:pPr>
      <w:r w:rsidRPr="00A11A50">
        <w:rPr>
          <w:rFonts w:ascii="Calibri" w:hAnsi="Calibri" w:cstheme="minorHAnsi"/>
          <w:noProof/>
          <w:color w:val="2F3033"/>
          <w:sz w:val="22"/>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FC34E" id="Rectangle 5" o:spid="_x0000_s1026"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filled="f" strokecolor="#4f81bd [3204]" strokeweight=".25pt"/>
            </w:pict>
          </mc:Fallback>
        </mc:AlternateContent>
      </w:r>
      <w:r w:rsidRPr="00A11A50">
        <w:rPr>
          <w:rFonts w:ascii="Calibri" w:hAnsi="Calibri" w:cstheme="minorHAnsi"/>
          <w:noProof/>
          <w:color w:val="2F3033"/>
          <w:sz w:val="22"/>
          <w:lang w:eastAsia="en-GB"/>
        </w:rPr>
        <mc:AlternateContent>
          <mc:Choice Requires="wps">
            <w:drawing>
              <wp:anchor distT="0" distB="0" distL="114300" distR="114300" simplePos="0" relativeHeight="251658752" behindDoc="0" locked="0" layoutInCell="1" allowOverlap="1" wp14:anchorId="75531C87" wp14:editId="107A4B86">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7C7C4" id="Rectangle 6" o:spid="_x0000_s102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filled="f" strokecolor="#4f81bd [3204]" strokeweight=".25pt"/>
            </w:pict>
          </mc:Fallback>
        </mc:AlternateContent>
      </w:r>
      <w:r w:rsidR="003D4A04"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r w:rsidRPr="00A11A50">
        <w:rPr>
          <w:rFonts w:ascii="Calibri" w:hAnsi="Calibri" w:cstheme="minorHAnsi"/>
          <w:color w:val="2F3033"/>
          <w:sz w:val="22"/>
        </w:rPr>
        <w:tab/>
      </w:r>
      <w:r w:rsidRPr="00A11A50">
        <w:rPr>
          <w:rFonts w:ascii="Calibri" w:hAnsi="Calibri" w:cstheme="minorHAnsi"/>
          <w:color w:val="2F3033"/>
          <w:sz w:val="22"/>
        </w:rPr>
        <w:tab/>
        <w:t>No</w:t>
      </w:r>
      <w:r w:rsidR="00A11A50">
        <w:rPr>
          <w:rFonts w:ascii="Calibri" w:hAnsi="Calibri" w:cstheme="minorHAnsi"/>
          <w:color w:val="2F3033"/>
          <w:sz w:val="22"/>
        </w:rPr>
        <w:t>:</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lastRenderedPageBreak/>
        <w:t>Reference D</w:t>
      </w:r>
      <w:r w:rsidR="004F2650" w:rsidRPr="00125B2D">
        <w:rPr>
          <w:rFonts w:asciiTheme="minorHAnsi" w:eastAsiaTheme="majorEastAsia" w:hAnsiTheme="minorHAnsi" w:cstheme="minorHAnsi"/>
          <w:bCs/>
          <w:color w:val="1381BE"/>
          <w:sz w:val="24"/>
          <w:szCs w:val="26"/>
        </w:rPr>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967797" w:rsidRPr="00586B83">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86B83">
        <w:rPr>
          <w:rFonts w:asciiTheme="minorHAnsi" w:hAnsiTheme="minorHAnsi" w:cstheme="minorHAnsi"/>
          <w:noProof/>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86B83">
        <w:rPr>
          <w:rFonts w:asciiTheme="minorHAnsi" w:hAnsiTheme="minorHAnsi" w:cstheme="minorHAnsi"/>
        </w:rPr>
        <w:t>Part 2</w:t>
      </w:r>
      <w:r w:rsidRPr="00586B83">
        <w:rPr>
          <w:rFonts w:asciiTheme="minorHAnsi" w:hAnsiTheme="minorHAnsi" w:cstheme="minorHAnsi"/>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125B2D">
      <w:pPr>
        <w:pStyle w:val="Numberedheadings"/>
        <w:keepNext/>
        <w:keepLines/>
        <w:numPr>
          <w:ilvl w:val="0"/>
          <w:numId w:val="20"/>
        </w:numPr>
        <w:spacing w:before="360" w:after="120"/>
        <w:ind w:left="567"/>
        <w:outlineLvl w:val="1"/>
      </w:pPr>
      <w:r w:rsidRPr="00125B2D">
        <w:rPr>
          <w:rFonts w:asciiTheme="minorHAnsi" w:eastAsiaTheme="majorEastAsia" w:hAnsiTheme="minorHAnsi" w:cstheme="minorHAnsi"/>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noProof/>
                <w:color w:val="2F3033"/>
                <w:lang w:eastAsia="en-GB"/>
              </w:rPr>
              <mc:AlternateContent>
                <mc:Choice Requires="wps">
                  <w:drawing>
                    <wp:anchor distT="0" distB="0" distL="114300" distR="114300" simplePos="0" relativeHeight="251683328" behindDoc="0" locked="0" layoutInCell="1" allowOverlap="1" wp14:anchorId="66862C56" wp14:editId="445FCFB6">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514B8"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81280" behindDoc="0" locked="0" layoutInCell="1" allowOverlap="1" wp14:anchorId="66862C56" wp14:editId="445FCFB6">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21E59"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7184" behindDoc="0" locked="0" layoutInCell="1" allowOverlap="1" wp14:anchorId="4E2A5F34" wp14:editId="4A933704">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A9F75"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                            No:                            N/A:</w:t>
            </w: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85376" behindDoc="0" locked="0" layoutInCell="1" allowOverlap="1" wp14:anchorId="66862C56" wp14:editId="445FCFB6">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BCF85"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9232" behindDoc="0" locked="0" layoutInCell="1" allowOverlap="1" wp14:anchorId="263F0766" wp14:editId="5B0BA6ED">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0FA26"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Compulsory Declaration of any Convictions, Cautions or Reprimands, Warnings or Bind-overs</w:t>
      </w:r>
    </w:p>
    <w:p w:rsidR="00AA2174" w:rsidRPr="00586B83" w:rsidRDefault="00AA2174" w:rsidP="00A11A50">
      <w:pPr>
        <w:spacing w:after="120"/>
        <w:ind w:left="567"/>
        <w:jc w:val="both"/>
        <w:rPr>
          <w:rStyle w:val="HyperlinksChar"/>
          <w:rFonts w:asciiTheme="minorHAnsi" w:hAnsiTheme="minorHAnsi"/>
          <w:sz w:val="22"/>
        </w:rPr>
      </w:pPr>
      <w:r w:rsidRPr="00C17C4F">
        <w:rPr>
          <w:rFonts w:ascii="Calibri" w:hAnsi="Calibri" w:cstheme="minorHAnsi"/>
          <w:color w:val="2F3033"/>
          <w:sz w:val="22"/>
        </w:rPr>
        <w:t xml:space="preserve">It is the </w:t>
      </w:r>
      <w:r w:rsidR="00967797" w:rsidRPr="00C17C4F">
        <w:rPr>
          <w:rFonts w:ascii="Calibri" w:hAnsi="Calibri" w:cstheme="minorHAnsi"/>
          <w:color w:val="2F3033"/>
          <w:sz w:val="22"/>
        </w:rPr>
        <w:t>s</w:t>
      </w:r>
      <w:r w:rsidRPr="00C17C4F">
        <w:rPr>
          <w:rFonts w:ascii="Calibri" w:hAnsi="Calibri" w:cstheme="minorHAnsi"/>
          <w:color w:val="2F3033"/>
          <w:sz w:val="22"/>
        </w:rPr>
        <w:t xml:space="preserve">chool’s policy to require all applicants for employment to disclose any previous ‘unspent’ criminal convictions </w:t>
      </w:r>
      <w:r w:rsidRPr="001316D9">
        <w:rPr>
          <w:rFonts w:ascii="Calibri" w:hAnsi="Calibri" w:cstheme="minorHAnsi"/>
          <w:color w:val="2F3033"/>
          <w:sz w:val="22"/>
        </w:rPr>
        <w:t>and any cautions which have not expired, or any pending prosecutions. In addition, the job you are applying for is exempt from the</w:t>
      </w:r>
      <w:r w:rsidRPr="00C17C4F">
        <w:rPr>
          <w:rFonts w:ascii="Calibri" w:hAnsi="Calibri" w:cstheme="minorHAnsi"/>
          <w:color w:val="2F3033"/>
          <w:sz w:val="22"/>
        </w:rPr>
        <w:t xml:space="preserv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586B83">
        <w:rPr>
          <w:rFonts w:asciiTheme="minorHAnsi" w:hAnsiTheme="minorHAnsi" w:cstheme="minorHAnsi"/>
          <w:color w:val="44474A"/>
          <w:sz w:val="18"/>
          <w:szCs w:val="18"/>
        </w:rPr>
        <w:t xml:space="preserve"> </w:t>
      </w:r>
      <w:hyperlink r:id="rId10" w:history="1">
        <w:r w:rsidR="00F152F7" w:rsidRPr="00586B83">
          <w:rPr>
            <w:rStyle w:val="HyperlinksChar"/>
            <w:rFonts w:asciiTheme="minorHAnsi" w:hAnsiTheme="minorHAnsi"/>
            <w:sz w:val="22"/>
          </w:rPr>
          <w:t>Disclosure and Barring Service website.</w:t>
        </w:r>
      </w:hyperlink>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w:t>
      </w:r>
      <w:r w:rsidRPr="00C17C4F">
        <w:rPr>
          <w:rFonts w:ascii="Calibri" w:hAnsi="Calibri" w:cstheme="minorHAnsi"/>
          <w:color w:val="2F3033"/>
          <w:sz w:val="22"/>
        </w:rPr>
        <w:lastRenderedPageBreak/>
        <w:t xml:space="preserve">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586B83">
        <w:rPr>
          <w:rStyle w:val="HyperlinksChar"/>
          <w:rFonts w:asciiTheme="minorHAnsi" w:hAnsiTheme="minorHAnsi"/>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586B83">
        <w:rPr>
          <w:rStyle w:val="HyperlinksChar"/>
          <w:rFonts w:asciiTheme="minorHAnsi" w:hAnsiTheme="minorHAnsi"/>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586B83">
        <w:rPr>
          <w:rStyle w:val="HyperlinksChar"/>
          <w:rFonts w:asciiTheme="minorHAnsi" w:hAnsiTheme="minorHAnsi"/>
          <w:sz w:val="22"/>
        </w:rPr>
        <w:t>[website]</w:t>
      </w:r>
      <w:r w:rsidRPr="00586B83">
        <w:rPr>
          <w:rFonts w:asciiTheme="minorHAnsi" w:hAnsiTheme="minorHAnsi" w:cstheme="minorHAnsi"/>
          <w:color w:val="548DD4" w:themeColor="text2" w:themeTint="99"/>
        </w:rPr>
        <w:t xml:space="preserve">. </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586B83">
        <w:rPr>
          <w:rStyle w:val="HyperlinksChar"/>
          <w:rFonts w:asciiTheme="minorHAnsi" w:hAnsiTheme="minorHAnsi"/>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586B83">
        <w:rPr>
          <w:rStyle w:val="HyperlinksChar"/>
          <w:rFonts w:asciiTheme="minorHAnsi" w:hAnsiTheme="minorHAnsi"/>
          <w:sz w:val="22"/>
        </w:rPr>
        <w:t>[name, email/contact number]</w:t>
      </w:r>
      <w:r w:rsidRPr="00586B83">
        <w:rPr>
          <w:rFonts w:asciiTheme="minorHAnsi" w:hAnsiTheme="minorHAnsi" w:cstheme="minorHAnsi"/>
          <w:color w:val="548DD4" w:themeColor="text2" w:themeTint="99"/>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Signature of applicant:</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Print name:</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pStyle w:val="Section-Level1"/>
        <w:jc w:val="both"/>
        <w:rPr>
          <w:rFonts w:asciiTheme="minorHAnsi" w:hAnsiTheme="minorHAnsi" w:cstheme="minorHAnsi"/>
        </w:rPr>
      </w:pPr>
      <w:r w:rsidRPr="00A11A50">
        <w:rPr>
          <w:rFonts w:asciiTheme="minorHAnsi" w:hAnsiTheme="minorHAnsi" w:cstheme="minorHAnsi"/>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2C50E1">
        <w:trPr>
          <w:trHeight w:val="323"/>
        </w:trPr>
        <w:tc>
          <w:tcPr>
            <w:tcW w:w="136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2C50E1">
        <w:trPr>
          <w:gridAfter w:val="1"/>
          <w:wAfter w:w="7" w:type="dxa"/>
          <w:trHeight w:val="248"/>
        </w:trPr>
        <w:tc>
          <w:tcPr>
            <w:tcW w:w="1991"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2C50E1">
        <w:trPr>
          <w:trHeight w:val="248"/>
        </w:trPr>
        <w:tc>
          <w:tcPr>
            <w:tcW w:w="199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2C50E1">
        <w:trPr>
          <w:trHeight w:val="248"/>
        </w:trPr>
        <w:tc>
          <w:tcPr>
            <w:tcW w:w="208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2C50E1">
        <w:trPr>
          <w:trHeight w:val="353"/>
        </w:trPr>
        <w:tc>
          <w:tcPr>
            <w:tcW w:w="3528"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2C50E1">
        <w:trPr>
          <w:trHeight w:val="248"/>
        </w:trPr>
        <w:tc>
          <w:tcPr>
            <w:tcW w:w="4068"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916A50" w:rsidP="00C17C4F">
      <w:pPr>
        <w:ind w:firstLine="720"/>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F152F7" w:rsidRPr="00586B83">
      <w:rPr>
        <w:rFonts w:asciiTheme="minorHAnsi" w:hAnsiTheme="minorHAnsi" w:cstheme="minorHAnsi"/>
      </w:rPr>
      <w:t xml:space="preserve">September </w:t>
    </w:r>
    <w:r w:rsidR="0085229D" w:rsidRPr="00586B83">
      <w:rPr>
        <w:rFonts w:asciiTheme="minorHAnsi" w:hAnsiTheme="minorHAnsi" w:cstheme="minorHAnsi"/>
      </w:rPr>
      <w:t>2018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F152F7" w:rsidRPr="00C17C4F">
      <w:rPr>
        <w:rFonts w:asciiTheme="minorHAnsi" w:hAnsiTheme="minorHAnsi" w:cstheme="minorHAnsi"/>
      </w:rPr>
      <w:t>September</w:t>
    </w:r>
    <w:r w:rsidR="0085229D" w:rsidRPr="00C17C4F">
      <w:rPr>
        <w:rFonts w:asciiTheme="minorHAnsi" w:hAnsiTheme="minorHAnsi" w:cstheme="minorHAnsi"/>
      </w:rPr>
      <w:t xml:space="preserve">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D4A04"/>
    <w:rsid w:val="00425E04"/>
    <w:rsid w:val="00425E0D"/>
    <w:rsid w:val="004F13B0"/>
    <w:rsid w:val="004F2650"/>
    <w:rsid w:val="00510462"/>
    <w:rsid w:val="00586B83"/>
    <w:rsid w:val="0069021A"/>
    <w:rsid w:val="006A758C"/>
    <w:rsid w:val="006C08D6"/>
    <w:rsid w:val="006D21F9"/>
    <w:rsid w:val="006D37E2"/>
    <w:rsid w:val="00714716"/>
    <w:rsid w:val="00733087"/>
    <w:rsid w:val="0074087B"/>
    <w:rsid w:val="00751C38"/>
    <w:rsid w:val="00753481"/>
    <w:rsid w:val="007B0448"/>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AE3F43"/>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66BA5"/>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5AE3D8"/>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organisations/disclosure-and-barring-servic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2125</Words>
  <Characters>12115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Jayne Bacon</cp:lastModifiedBy>
  <cp:revision>2</cp:revision>
  <cp:lastPrinted>2017-09-19T10:34:00Z</cp:lastPrinted>
  <dcterms:created xsi:type="dcterms:W3CDTF">2019-05-10T10:24:00Z</dcterms:created>
  <dcterms:modified xsi:type="dcterms:W3CDTF">2019-05-10T10:24:00Z</dcterms:modified>
</cp:coreProperties>
</file>