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5E70" w14:textId="77777777" w:rsidR="0053052C" w:rsidRPr="00A05833" w:rsidRDefault="00E60179" w:rsidP="0053052C">
      <w:pPr>
        <w:ind w:left="-709" w:right="-1333"/>
        <w:jc w:val="center"/>
        <w:rPr>
          <w:rFonts w:ascii="Verdana" w:hAnsi="Verdana"/>
          <w:sz w:val="24"/>
          <w:szCs w:val="24"/>
        </w:rPr>
      </w:pPr>
      <w:r>
        <w:rPr>
          <w:rFonts w:ascii="Verdana" w:hAnsi="Verdana"/>
          <w:b/>
          <w:sz w:val="24"/>
          <w:szCs w:val="24"/>
          <w:u w:val="single"/>
        </w:rPr>
        <w:t>ROLE PROFILE</w:t>
      </w:r>
    </w:p>
    <w:p w14:paraId="583FDD6E" w14:textId="77777777" w:rsidR="0053052C" w:rsidRDefault="0053052C" w:rsidP="0053052C">
      <w:pPr>
        <w:ind w:left="-709" w:right="-1333"/>
      </w:pPr>
      <w:r>
        <w:tab/>
      </w:r>
      <w:r>
        <w:tab/>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6663"/>
      </w:tblGrid>
      <w:tr w:rsidR="0053052C" w14:paraId="178606D0" w14:textId="77777777" w:rsidTr="00F8180F">
        <w:tc>
          <w:tcPr>
            <w:tcW w:w="9498" w:type="dxa"/>
            <w:gridSpan w:val="2"/>
            <w:shd w:val="pct10" w:color="auto" w:fill="auto"/>
          </w:tcPr>
          <w:p w14:paraId="251EB0A3" w14:textId="77777777" w:rsidR="0053052C" w:rsidRPr="00F02DEF" w:rsidRDefault="0053052C" w:rsidP="00F8180F">
            <w:pPr>
              <w:ind w:right="-1333"/>
              <w:rPr>
                <w:rFonts w:ascii="Verdana" w:hAnsi="Verdana"/>
                <w:b/>
              </w:rPr>
            </w:pPr>
            <w:r w:rsidRPr="00F02DEF">
              <w:rPr>
                <w:rFonts w:ascii="Verdana" w:hAnsi="Verdana"/>
                <w:b/>
              </w:rPr>
              <w:t>General Details</w:t>
            </w:r>
          </w:p>
          <w:p w14:paraId="256B115E" w14:textId="77777777" w:rsidR="0053052C" w:rsidRPr="00F02DEF" w:rsidRDefault="0053052C" w:rsidP="00F8180F">
            <w:pPr>
              <w:ind w:right="-1333"/>
              <w:rPr>
                <w:rFonts w:ascii="Verdana" w:hAnsi="Verdana"/>
                <w:b/>
              </w:rPr>
            </w:pPr>
          </w:p>
        </w:tc>
      </w:tr>
      <w:tr w:rsidR="0053052C" w14:paraId="02BBB887" w14:textId="77777777" w:rsidTr="00F8180F">
        <w:tc>
          <w:tcPr>
            <w:tcW w:w="2835" w:type="dxa"/>
            <w:shd w:val="clear" w:color="auto" w:fill="auto"/>
          </w:tcPr>
          <w:p w14:paraId="0BC00DDE" w14:textId="77777777" w:rsidR="0053052C" w:rsidRPr="00F02DEF" w:rsidRDefault="0053052C" w:rsidP="00F8180F">
            <w:pPr>
              <w:ind w:right="-1333"/>
              <w:rPr>
                <w:rFonts w:ascii="Verdana" w:hAnsi="Verdana"/>
                <w:b/>
              </w:rPr>
            </w:pPr>
            <w:r w:rsidRPr="00F02DEF">
              <w:rPr>
                <w:rFonts w:ascii="Verdana" w:hAnsi="Verdana"/>
                <w:b/>
              </w:rPr>
              <w:t>Job Title</w:t>
            </w:r>
          </w:p>
        </w:tc>
        <w:tc>
          <w:tcPr>
            <w:tcW w:w="6663" w:type="dxa"/>
            <w:shd w:val="clear" w:color="auto" w:fill="auto"/>
          </w:tcPr>
          <w:p w14:paraId="61E0A8E1" w14:textId="7FB22900" w:rsidR="0053052C" w:rsidRPr="00DD3308" w:rsidRDefault="00542D76" w:rsidP="00F8180F">
            <w:pPr>
              <w:ind w:right="-1333"/>
              <w:rPr>
                <w:rFonts w:ascii="Verdana" w:hAnsi="Verdana"/>
                <w:b/>
              </w:rPr>
            </w:pPr>
            <w:r w:rsidRPr="00DD3308">
              <w:rPr>
                <w:rFonts w:ascii="Verdana" w:hAnsi="Verdana"/>
                <w:b/>
              </w:rPr>
              <w:t>Learning Support Assistant</w:t>
            </w:r>
            <w:r w:rsidR="008568EF">
              <w:rPr>
                <w:rFonts w:ascii="Verdana" w:hAnsi="Verdana"/>
                <w:b/>
              </w:rPr>
              <w:t>s</w:t>
            </w:r>
          </w:p>
        </w:tc>
      </w:tr>
      <w:tr w:rsidR="0053052C" w14:paraId="4AEC5650" w14:textId="77777777" w:rsidTr="00F8180F">
        <w:tc>
          <w:tcPr>
            <w:tcW w:w="2835" w:type="dxa"/>
            <w:shd w:val="clear" w:color="auto" w:fill="auto"/>
          </w:tcPr>
          <w:p w14:paraId="76A2BF06" w14:textId="77777777" w:rsidR="0053052C" w:rsidRPr="00F02DEF" w:rsidRDefault="0053052C" w:rsidP="00F8180F">
            <w:pPr>
              <w:ind w:right="-1333"/>
              <w:rPr>
                <w:rFonts w:ascii="Verdana" w:hAnsi="Verdana"/>
                <w:b/>
              </w:rPr>
            </w:pPr>
            <w:r>
              <w:rPr>
                <w:rFonts w:ascii="Verdana" w:hAnsi="Verdana"/>
                <w:b/>
              </w:rPr>
              <w:t>Vacancy Number</w:t>
            </w:r>
          </w:p>
        </w:tc>
        <w:tc>
          <w:tcPr>
            <w:tcW w:w="6663" w:type="dxa"/>
            <w:shd w:val="clear" w:color="auto" w:fill="auto"/>
          </w:tcPr>
          <w:p w14:paraId="5C873AEC" w14:textId="77777777" w:rsidR="0053052C" w:rsidRPr="00DD3308" w:rsidRDefault="0053052C" w:rsidP="006D4B16">
            <w:pPr>
              <w:ind w:right="-1333"/>
              <w:rPr>
                <w:rFonts w:ascii="Verdana" w:hAnsi="Verdana"/>
                <w:b/>
              </w:rPr>
            </w:pPr>
          </w:p>
        </w:tc>
      </w:tr>
      <w:tr w:rsidR="0053052C" w14:paraId="07858971" w14:textId="77777777" w:rsidTr="00F8180F">
        <w:tc>
          <w:tcPr>
            <w:tcW w:w="2835" w:type="dxa"/>
            <w:shd w:val="clear" w:color="auto" w:fill="auto"/>
          </w:tcPr>
          <w:p w14:paraId="67B80816" w14:textId="77777777" w:rsidR="0053052C" w:rsidRPr="00F25378" w:rsidRDefault="0053052C" w:rsidP="00F8180F">
            <w:pPr>
              <w:ind w:right="-1333"/>
              <w:rPr>
                <w:rFonts w:ascii="Verdana" w:hAnsi="Verdana"/>
                <w:b/>
              </w:rPr>
            </w:pPr>
            <w:r>
              <w:rPr>
                <w:rFonts w:ascii="Verdana" w:hAnsi="Verdana"/>
                <w:b/>
              </w:rPr>
              <w:t>Department</w:t>
            </w:r>
          </w:p>
        </w:tc>
        <w:tc>
          <w:tcPr>
            <w:tcW w:w="6663" w:type="dxa"/>
            <w:shd w:val="clear" w:color="auto" w:fill="auto"/>
          </w:tcPr>
          <w:p w14:paraId="1A1B29B5" w14:textId="77777777" w:rsidR="0053052C" w:rsidRPr="00DD3308" w:rsidRDefault="0053052C" w:rsidP="00F8180F">
            <w:pPr>
              <w:spacing w:line="20" w:lineRule="exact"/>
              <w:rPr>
                <w:rFonts w:ascii="Verdana" w:hAnsi="Verdana"/>
                <w:b/>
                <w:strike/>
              </w:rPr>
            </w:pPr>
          </w:p>
          <w:p w14:paraId="1F1BC5F2" w14:textId="77777777" w:rsidR="0053052C" w:rsidRPr="00DD3308" w:rsidRDefault="00993BDF" w:rsidP="00F8180F">
            <w:pPr>
              <w:rPr>
                <w:rFonts w:ascii="Verdana" w:hAnsi="Verdana"/>
                <w:b/>
                <w:strike/>
              </w:rPr>
            </w:pPr>
            <w:r w:rsidRPr="00DD3308">
              <w:rPr>
                <w:rFonts w:ascii="Verdana" w:hAnsi="Verdana"/>
                <w:b/>
              </w:rPr>
              <w:t>High Needs</w:t>
            </w:r>
          </w:p>
        </w:tc>
      </w:tr>
      <w:tr w:rsidR="0053052C" w14:paraId="16EF6865" w14:textId="77777777" w:rsidTr="00F8180F">
        <w:tc>
          <w:tcPr>
            <w:tcW w:w="2835" w:type="dxa"/>
            <w:shd w:val="clear" w:color="auto" w:fill="auto"/>
          </w:tcPr>
          <w:p w14:paraId="28F67431" w14:textId="77777777" w:rsidR="0053052C" w:rsidRPr="00F02DEF" w:rsidRDefault="0053052C" w:rsidP="00F8180F">
            <w:pPr>
              <w:ind w:right="-1333"/>
              <w:rPr>
                <w:rFonts w:ascii="Verdana" w:hAnsi="Verdana"/>
                <w:b/>
              </w:rPr>
            </w:pPr>
            <w:r w:rsidRPr="00F02DEF">
              <w:rPr>
                <w:rFonts w:ascii="Verdana" w:hAnsi="Verdana"/>
                <w:b/>
              </w:rPr>
              <w:t>Reporting to</w:t>
            </w:r>
          </w:p>
        </w:tc>
        <w:tc>
          <w:tcPr>
            <w:tcW w:w="6663" w:type="dxa"/>
            <w:shd w:val="clear" w:color="auto" w:fill="auto"/>
          </w:tcPr>
          <w:p w14:paraId="11D441DD" w14:textId="77777777" w:rsidR="0053052C" w:rsidRPr="00DD3308" w:rsidRDefault="00740268" w:rsidP="00F8180F">
            <w:pPr>
              <w:rPr>
                <w:rFonts w:ascii="Verdana" w:hAnsi="Verdana"/>
                <w:b/>
              </w:rPr>
            </w:pPr>
            <w:r w:rsidRPr="00DD3308">
              <w:rPr>
                <w:rFonts w:ascii="Verdana" w:hAnsi="Verdana"/>
                <w:b/>
              </w:rPr>
              <w:t>Head of</w:t>
            </w:r>
            <w:r w:rsidR="00993BDF" w:rsidRPr="00DD3308">
              <w:rPr>
                <w:rFonts w:ascii="Verdana" w:hAnsi="Verdana"/>
                <w:b/>
                <w:color w:val="FF0000"/>
              </w:rPr>
              <w:t xml:space="preserve"> </w:t>
            </w:r>
            <w:r w:rsidR="00993BDF" w:rsidRPr="00DD3308">
              <w:rPr>
                <w:rFonts w:ascii="Verdana" w:hAnsi="Verdana"/>
                <w:b/>
              </w:rPr>
              <w:t>High Needs</w:t>
            </w:r>
          </w:p>
        </w:tc>
      </w:tr>
      <w:tr w:rsidR="0053052C" w14:paraId="2DC51C2D" w14:textId="77777777" w:rsidTr="00F8180F">
        <w:tc>
          <w:tcPr>
            <w:tcW w:w="2835" w:type="dxa"/>
            <w:shd w:val="clear" w:color="auto" w:fill="auto"/>
          </w:tcPr>
          <w:p w14:paraId="7984AB80" w14:textId="77777777" w:rsidR="0053052C" w:rsidRPr="00F02DEF" w:rsidRDefault="0053052C" w:rsidP="00F8180F">
            <w:pPr>
              <w:ind w:right="-1333"/>
              <w:rPr>
                <w:rFonts w:ascii="Verdana" w:hAnsi="Verdana"/>
                <w:b/>
              </w:rPr>
            </w:pPr>
            <w:r w:rsidRPr="00F02DEF">
              <w:rPr>
                <w:rFonts w:ascii="Verdana" w:hAnsi="Verdana"/>
                <w:b/>
              </w:rPr>
              <w:t xml:space="preserve">Responsible for </w:t>
            </w:r>
          </w:p>
        </w:tc>
        <w:tc>
          <w:tcPr>
            <w:tcW w:w="6663" w:type="dxa"/>
            <w:shd w:val="clear" w:color="auto" w:fill="auto"/>
          </w:tcPr>
          <w:p w14:paraId="71B45245" w14:textId="77777777" w:rsidR="0053052C" w:rsidRPr="00DD3308" w:rsidRDefault="00E60179" w:rsidP="00F8180F">
            <w:pPr>
              <w:ind w:right="-1333"/>
              <w:rPr>
                <w:rFonts w:ascii="Verdana" w:hAnsi="Verdana"/>
                <w:b/>
              </w:rPr>
            </w:pPr>
            <w:r w:rsidRPr="00DD3308">
              <w:rPr>
                <w:rFonts w:ascii="Verdana" w:hAnsi="Verdana"/>
                <w:b/>
              </w:rPr>
              <w:t>Support for T</w:t>
            </w:r>
            <w:r w:rsidR="00542D76" w:rsidRPr="00DD3308">
              <w:rPr>
                <w:rFonts w:ascii="Verdana" w:hAnsi="Verdana"/>
                <w:b/>
              </w:rPr>
              <w:t>eaching and Learning</w:t>
            </w:r>
          </w:p>
        </w:tc>
      </w:tr>
      <w:tr w:rsidR="0053052C" w14:paraId="72E4E633" w14:textId="77777777" w:rsidTr="00F8180F">
        <w:tc>
          <w:tcPr>
            <w:tcW w:w="2835" w:type="dxa"/>
            <w:shd w:val="clear" w:color="auto" w:fill="auto"/>
          </w:tcPr>
          <w:p w14:paraId="7DD6AE9B" w14:textId="77777777" w:rsidR="0053052C" w:rsidRPr="00F02DEF" w:rsidRDefault="0053052C" w:rsidP="00F8180F">
            <w:pPr>
              <w:ind w:right="-1333"/>
              <w:rPr>
                <w:rFonts w:ascii="Verdana" w:hAnsi="Verdana"/>
                <w:b/>
              </w:rPr>
            </w:pPr>
            <w:r w:rsidRPr="00F02DEF">
              <w:rPr>
                <w:rFonts w:ascii="Verdana" w:hAnsi="Verdana"/>
                <w:b/>
              </w:rPr>
              <w:t>Place of work</w:t>
            </w:r>
          </w:p>
        </w:tc>
        <w:tc>
          <w:tcPr>
            <w:tcW w:w="6663" w:type="dxa"/>
            <w:shd w:val="clear" w:color="auto" w:fill="auto"/>
          </w:tcPr>
          <w:p w14:paraId="2FF55C5B" w14:textId="77777777" w:rsidR="0053052C" w:rsidRPr="00DD3308" w:rsidRDefault="00736315" w:rsidP="00F8180F">
            <w:pPr>
              <w:ind w:right="-1333"/>
              <w:rPr>
                <w:rFonts w:ascii="Verdana" w:hAnsi="Verdana"/>
                <w:b/>
              </w:rPr>
            </w:pPr>
            <w:r>
              <w:rPr>
                <w:rFonts w:ascii="Verdana" w:hAnsi="Verdana"/>
                <w:b/>
              </w:rPr>
              <w:t>Tel</w:t>
            </w:r>
            <w:r w:rsidRPr="00DD3308">
              <w:rPr>
                <w:rFonts w:ascii="Verdana" w:hAnsi="Verdana"/>
                <w:b/>
              </w:rPr>
              <w:t>ford</w:t>
            </w:r>
            <w:r w:rsidR="0053052C" w:rsidRPr="00DD3308">
              <w:rPr>
                <w:rFonts w:ascii="Verdana" w:hAnsi="Verdana"/>
                <w:b/>
              </w:rPr>
              <w:t xml:space="preserve"> </w:t>
            </w:r>
            <w:r w:rsidR="00DA29F8" w:rsidRPr="00DD3308">
              <w:rPr>
                <w:rFonts w:ascii="Verdana" w:hAnsi="Verdana"/>
                <w:b/>
              </w:rPr>
              <w:t>College</w:t>
            </w:r>
          </w:p>
        </w:tc>
      </w:tr>
      <w:tr w:rsidR="0053052C" w14:paraId="3175F089" w14:textId="77777777" w:rsidTr="00F8180F">
        <w:tc>
          <w:tcPr>
            <w:tcW w:w="2835" w:type="dxa"/>
            <w:shd w:val="clear" w:color="auto" w:fill="auto"/>
          </w:tcPr>
          <w:p w14:paraId="526015E2" w14:textId="77777777" w:rsidR="0053052C" w:rsidRPr="00591219" w:rsidRDefault="0053052C" w:rsidP="00F8180F">
            <w:pPr>
              <w:ind w:right="-1333"/>
              <w:rPr>
                <w:rFonts w:ascii="Verdana" w:hAnsi="Verdana"/>
                <w:b/>
              </w:rPr>
            </w:pPr>
            <w:r w:rsidRPr="00591219">
              <w:rPr>
                <w:rFonts w:ascii="Verdana" w:hAnsi="Verdana"/>
                <w:b/>
              </w:rPr>
              <w:t>Tenure</w:t>
            </w:r>
          </w:p>
        </w:tc>
        <w:tc>
          <w:tcPr>
            <w:tcW w:w="6663" w:type="dxa"/>
            <w:shd w:val="clear" w:color="auto" w:fill="auto"/>
          </w:tcPr>
          <w:p w14:paraId="4B34538C" w14:textId="77777777" w:rsidR="0053052C" w:rsidRPr="00DD3308" w:rsidRDefault="0053052C" w:rsidP="00361EF6">
            <w:pPr>
              <w:ind w:right="-1333"/>
              <w:rPr>
                <w:rFonts w:ascii="Verdana" w:hAnsi="Verdana"/>
                <w:b/>
              </w:rPr>
            </w:pPr>
          </w:p>
        </w:tc>
      </w:tr>
      <w:tr w:rsidR="0053052C" w14:paraId="673D4FE2" w14:textId="77777777" w:rsidTr="00F8180F">
        <w:tc>
          <w:tcPr>
            <w:tcW w:w="2835" w:type="dxa"/>
            <w:shd w:val="clear" w:color="auto" w:fill="auto"/>
          </w:tcPr>
          <w:p w14:paraId="149986F9" w14:textId="77777777" w:rsidR="0053052C" w:rsidRPr="00F02DEF" w:rsidRDefault="0053052C" w:rsidP="00F8180F">
            <w:pPr>
              <w:ind w:right="-1333"/>
              <w:rPr>
                <w:rFonts w:ascii="Verdana" w:hAnsi="Verdana"/>
                <w:b/>
              </w:rPr>
            </w:pPr>
            <w:r w:rsidRPr="00F02DEF">
              <w:rPr>
                <w:rFonts w:ascii="Verdana" w:hAnsi="Verdana"/>
                <w:b/>
              </w:rPr>
              <w:t>Hours/FTE</w:t>
            </w:r>
          </w:p>
        </w:tc>
        <w:tc>
          <w:tcPr>
            <w:tcW w:w="6663" w:type="dxa"/>
            <w:shd w:val="clear" w:color="auto" w:fill="auto"/>
          </w:tcPr>
          <w:p w14:paraId="60DBB1B5" w14:textId="77777777" w:rsidR="0053052C" w:rsidRPr="00DD3308" w:rsidRDefault="0053052C" w:rsidP="00F8180F">
            <w:pPr>
              <w:rPr>
                <w:rFonts w:ascii="Verdana" w:hAnsi="Verdana"/>
                <w:b/>
              </w:rPr>
            </w:pPr>
          </w:p>
        </w:tc>
      </w:tr>
      <w:tr w:rsidR="0053052C" w14:paraId="21C535B7" w14:textId="77777777" w:rsidTr="00F8180F">
        <w:tc>
          <w:tcPr>
            <w:tcW w:w="2835" w:type="dxa"/>
            <w:shd w:val="clear" w:color="auto" w:fill="auto"/>
          </w:tcPr>
          <w:p w14:paraId="362E76DB" w14:textId="77777777" w:rsidR="0053052C" w:rsidRPr="00591219" w:rsidRDefault="0053052C" w:rsidP="00F8180F">
            <w:pPr>
              <w:ind w:right="-1333"/>
              <w:rPr>
                <w:rFonts w:ascii="Verdana" w:hAnsi="Verdana"/>
                <w:b/>
              </w:rPr>
            </w:pPr>
            <w:r w:rsidRPr="00591219">
              <w:rPr>
                <w:rFonts w:ascii="Verdana" w:hAnsi="Verdana"/>
                <w:b/>
              </w:rPr>
              <w:t>Salary</w:t>
            </w:r>
          </w:p>
        </w:tc>
        <w:tc>
          <w:tcPr>
            <w:tcW w:w="6663" w:type="dxa"/>
            <w:shd w:val="clear" w:color="auto" w:fill="auto"/>
          </w:tcPr>
          <w:p w14:paraId="2F927CA9" w14:textId="77777777" w:rsidR="0053052C" w:rsidRPr="00DD3308" w:rsidRDefault="0053052C" w:rsidP="00361EF6">
            <w:pPr>
              <w:rPr>
                <w:rFonts w:ascii="Verdana" w:hAnsi="Verdana"/>
                <w:b/>
                <w:highlight w:val="yellow"/>
              </w:rPr>
            </w:pPr>
          </w:p>
        </w:tc>
      </w:tr>
      <w:tr w:rsidR="0053052C" w14:paraId="752F803D" w14:textId="77777777" w:rsidTr="00F8180F">
        <w:tc>
          <w:tcPr>
            <w:tcW w:w="2835" w:type="dxa"/>
            <w:shd w:val="clear" w:color="auto" w:fill="auto"/>
          </w:tcPr>
          <w:p w14:paraId="25AA6A8D" w14:textId="77777777" w:rsidR="0053052C" w:rsidRPr="00F02DEF" w:rsidRDefault="0053052C" w:rsidP="00F8180F">
            <w:pPr>
              <w:ind w:right="-1333"/>
              <w:rPr>
                <w:rFonts w:ascii="Verdana" w:hAnsi="Verdana"/>
                <w:b/>
              </w:rPr>
            </w:pPr>
            <w:r w:rsidRPr="00F02DEF">
              <w:rPr>
                <w:rFonts w:ascii="Verdana" w:hAnsi="Verdana"/>
                <w:b/>
              </w:rPr>
              <w:t>Terms &amp; Conditions</w:t>
            </w:r>
          </w:p>
        </w:tc>
        <w:tc>
          <w:tcPr>
            <w:tcW w:w="6663" w:type="dxa"/>
            <w:shd w:val="clear" w:color="auto" w:fill="auto"/>
          </w:tcPr>
          <w:p w14:paraId="15C65820" w14:textId="77777777" w:rsidR="0053052C" w:rsidRPr="00DD3308" w:rsidRDefault="00F70935" w:rsidP="00F8180F">
            <w:pPr>
              <w:ind w:right="-1333"/>
              <w:rPr>
                <w:rFonts w:ascii="Verdana" w:hAnsi="Verdana"/>
                <w:b/>
              </w:rPr>
            </w:pPr>
            <w:r w:rsidRPr="00DD3308">
              <w:rPr>
                <w:rFonts w:ascii="Verdana" w:hAnsi="Verdana"/>
                <w:b/>
              </w:rPr>
              <w:t>Business Support Staff</w:t>
            </w:r>
            <w:r w:rsidR="00662DAC" w:rsidRPr="00DD3308">
              <w:rPr>
                <w:rFonts w:ascii="Verdana" w:hAnsi="Verdana"/>
                <w:b/>
              </w:rPr>
              <w:t xml:space="preserve"> </w:t>
            </w:r>
          </w:p>
        </w:tc>
      </w:tr>
      <w:tr w:rsidR="0053052C" w14:paraId="29F317D9" w14:textId="77777777" w:rsidTr="00F8180F">
        <w:tc>
          <w:tcPr>
            <w:tcW w:w="2835" w:type="dxa"/>
            <w:shd w:val="clear" w:color="auto" w:fill="auto"/>
          </w:tcPr>
          <w:p w14:paraId="3A57A257" w14:textId="77777777" w:rsidR="0053052C" w:rsidRPr="00F02DEF" w:rsidRDefault="0053052C" w:rsidP="00F8180F">
            <w:pPr>
              <w:ind w:right="-1333"/>
              <w:rPr>
                <w:rFonts w:ascii="Verdana" w:hAnsi="Verdana"/>
                <w:b/>
              </w:rPr>
            </w:pPr>
            <w:r>
              <w:rPr>
                <w:rFonts w:ascii="Verdana" w:hAnsi="Verdana"/>
                <w:b/>
              </w:rPr>
              <w:t>DBS</w:t>
            </w:r>
          </w:p>
        </w:tc>
        <w:tc>
          <w:tcPr>
            <w:tcW w:w="6663" w:type="dxa"/>
            <w:shd w:val="clear" w:color="auto" w:fill="auto"/>
          </w:tcPr>
          <w:p w14:paraId="4EFBB8F3" w14:textId="77777777" w:rsidR="0053052C" w:rsidRPr="00DD3308" w:rsidRDefault="0053052C" w:rsidP="00F8180F">
            <w:pPr>
              <w:ind w:right="-1333"/>
              <w:rPr>
                <w:rFonts w:ascii="Verdana" w:hAnsi="Verdana"/>
                <w:b/>
              </w:rPr>
            </w:pPr>
            <w:r w:rsidRPr="00DD3308">
              <w:rPr>
                <w:rFonts w:ascii="Verdana" w:hAnsi="Verdana"/>
                <w:b/>
              </w:rPr>
              <w:t>Enhanced</w:t>
            </w:r>
          </w:p>
        </w:tc>
      </w:tr>
      <w:tr w:rsidR="0053052C" w14:paraId="6EA05CA0" w14:textId="77777777" w:rsidTr="00F8180F">
        <w:tc>
          <w:tcPr>
            <w:tcW w:w="2835" w:type="dxa"/>
            <w:shd w:val="clear" w:color="auto" w:fill="auto"/>
          </w:tcPr>
          <w:p w14:paraId="6DE6A3F0" w14:textId="77777777" w:rsidR="0053052C" w:rsidRPr="00F02DEF" w:rsidRDefault="0053052C" w:rsidP="00F8180F">
            <w:pPr>
              <w:ind w:right="-1333"/>
              <w:rPr>
                <w:rFonts w:ascii="Verdana" w:hAnsi="Verdana"/>
                <w:b/>
              </w:rPr>
            </w:pPr>
            <w:r w:rsidRPr="00F02DEF">
              <w:rPr>
                <w:rFonts w:ascii="Verdana" w:hAnsi="Verdana"/>
                <w:b/>
              </w:rPr>
              <w:t>Closing Date</w:t>
            </w:r>
          </w:p>
        </w:tc>
        <w:tc>
          <w:tcPr>
            <w:tcW w:w="6663" w:type="dxa"/>
            <w:shd w:val="clear" w:color="auto" w:fill="auto"/>
          </w:tcPr>
          <w:p w14:paraId="442C32A9" w14:textId="74379A70" w:rsidR="0053052C" w:rsidRPr="00DD3308" w:rsidRDefault="008568EF" w:rsidP="00671D5A">
            <w:pPr>
              <w:ind w:right="-1333"/>
              <w:rPr>
                <w:rFonts w:ascii="Verdana" w:hAnsi="Verdana"/>
                <w:b/>
              </w:rPr>
            </w:pPr>
            <w:r>
              <w:rPr>
                <w:rFonts w:ascii="Verdana" w:hAnsi="Verdana"/>
                <w:b/>
              </w:rPr>
              <w:t>On application (max duration)</w:t>
            </w:r>
            <w:bookmarkStart w:id="0" w:name="_GoBack"/>
            <w:bookmarkEnd w:id="0"/>
          </w:p>
        </w:tc>
      </w:tr>
      <w:tr w:rsidR="0053052C" w14:paraId="67661E1C" w14:textId="77777777" w:rsidTr="00F8180F">
        <w:tc>
          <w:tcPr>
            <w:tcW w:w="2835" w:type="dxa"/>
            <w:shd w:val="clear" w:color="auto" w:fill="auto"/>
          </w:tcPr>
          <w:p w14:paraId="190E6129" w14:textId="77777777" w:rsidR="0053052C" w:rsidRPr="00F02DEF" w:rsidRDefault="0053052C" w:rsidP="00F8180F">
            <w:pPr>
              <w:ind w:right="-1333"/>
              <w:rPr>
                <w:rFonts w:ascii="Verdana" w:hAnsi="Verdana"/>
                <w:b/>
              </w:rPr>
            </w:pPr>
            <w:r w:rsidRPr="00F02DEF">
              <w:rPr>
                <w:rFonts w:ascii="Verdana" w:hAnsi="Verdana"/>
                <w:b/>
              </w:rPr>
              <w:t>Interview Date</w:t>
            </w:r>
          </w:p>
        </w:tc>
        <w:tc>
          <w:tcPr>
            <w:tcW w:w="6663" w:type="dxa"/>
            <w:shd w:val="clear" w:color="auto" w:fill="auto"/>
          </w:tcPr>
          <w:p w14:paraId="57B21F42" w14:textId="77777777" w:rsidR="0053052C" w:rsidRPr="00DD3308" w:rsidRDefault="0053052C" w:rsidP="00090594">
            <w:pPr>
              <w:ind w:right="-1333"/>
              <w:rPr>
                <w:rFonts w:ascii="Verdana" w:hAnsi="Verdana"/>
                <w:b/>
              </w:rPr>
            </w:pPr>
          </w:p>
        </w:tc>
      </w:tr>
    </w:tbl>
    <w:p w14:paraId="539E1108" w14:textId="77777777" w:rsidR="0053052C" w:rsidRDefault="0053052C" w:rsidP="0053052C">
      <w:pPr>
        <w:ind w:left="-709" w:right="-1333"/>
      </w:pPr>
    </w:p>
    <w:p w14:paraId="72003938" w14:textId="77777777" w:rsidR="0053052C" w:rsidRDefault="0053052C" w:rsidP="0053052C">
      <w:pPr>
        <w:rPr>
          <w:rFonts w:ascii="Verdana" w:hAnsi="Verdana"/>
        </w:rPr>
      </w:pPr>
    </w:p>
    <w:p w14:paraId="0DA006F8" w14:textId="77777777" w:rsidR="0053052C" w:rsidRPr="000D6323" w:rsidRDefault="0053052C" w:rsidP="0053052C">
      <w:pPr>
        <w:pStyle w:val="Heading2"/>
        <w:rPr>
          <w:rFonts w:ascii="Verdana" w:hAnsi="Verdana"/>
        </w:rPr>
      </w:pPr>
      <w:r w:rsidRPr="000D6323">
        <w:rPr>
          <w:rFonts w:ascii="Verdana" w:hAnsi="Verdana"/>
        </w:rPr>
        <w:t>The Post</w:t>
      </w:r>
    </w:p>
    <w:p w14:paraId="4F3801AE" w14:textId="77777777" w:rsidR="0053052C" w:rsidRPr="000D6323" w:rsidRDefault="0053052C" w:rsidP="0053052C">
      <w:pPr>
        <w:rPr>
          <w:rFonts w:ascii="Verdana" w:hAnsi="Verdana"/>
          <w:b/>
          <w:u w:val="single"/>
        </w:rPr>
      </w:pPr>
    </w:p>
    <w:p w14:paraId="32A542C8" w14:textId="77777777" w:rsidR="0053052C" w:rsidRPr="000D6323" w:rsidRDefault="0053052C" w:rsidP="00E60179">
      <w:pPr>
        <w:jc w:val="both"/>
        <w:rPr>
          <w:rFonts w:ascii="Verdana" w:hAnsi="Verdana"/>
        </w:rPr>
      </w:pPr>
    </w:p>
    <w:p w14:paraId="08FFD2F1" w14:textId="70DBD4DE" w:rsidR="00542D76" w:rsidRDefault="00542D76" w:rsidP="00E60179">
      <w:pPr>
        <w:jc w:val="both"/>
        <w:rPr>
          <w:rFonts w:ascii="Verdana" w:hAnsi="Verdana"/>
        </w:rPr>
      </w:pPr>
      <w:r>
        <w:rPr>
          <w:rFonts w:ascii="Verdana" w:hAnsi="Verdana"/>
        </w:rPr>
        <w:t xml:space="preserve">Learning Support Assistants support teaching and learning for students with severe/profound learning difficulties who may have additional needs and to carry out other duties as may be necessary and assigned by Telford </w:t>
      </w:r>
      <w:r w:rsidR="00DA29F8">
        <w:rPr>
          <w:rFonts w:ascii="Verdana" w:hAnsi="Verdana"/>
        </w:rPr>
        <w:t>College</w:t>
      </w:r>
      <w:r>
        <w:rPr>
          <w:rFonts w:ascii="Verdana" w:hAnsi="Verdana"/>
        </w:rPr>
        <w:t>.</w:t>
      </w:r>
    </w:p>
    <w:p w14:paraId="3C8229D5" w14:textId="688B9A7B" w:rsidR="008568EF" w:rsidRDefault="008568EF" w:rsidP="00E60179">
      <w:pPr>
        <w:jc w:val="both"/>
        <w:rPr>
          <w:rFonts w:ascii="Verdana" w:hAnsi="Verdana"/>
        </w:rPr>
      </w:pPr>
    </w:p>
    <w:p w14:paraId="0BCD701A" w14:textId="77777777" w:rsidR="008568EF" w:rsidRPr="008568EF" w:rsidRDefault="008568EF" w:rsidP="008568EF">
      <w:pPr>
        <w:jc w:val="both"/>
        <w:rPr>
          <w:rFonts w:ascii="Verdana" w:hAnsi="Verdana"/>
        </w:rPr>
      </w:pPr>
      <w:r w:rsidRPr="008568EF">
        <w:rPr>
          <w:rFonts w:ascii="Verdana" w:hAnsi="Verdana"/>
        </w:rPr>
        <w:t>Opportunities exist to support our students within the following provisions</w:t>
      </w:r>
    </w:p>
    <w:p w14:paraId="63525B0D" w14:textId="77777777" w:rsidR="008568EF" w:rsidRPr="008568EF" w:rsidRDefault="008568EF" w:rsidP="008568EF">
      <w:pPr>
        <w:jc w:val="both"/>
        <w:rPr>
          <w:rFonts w:ascii="Verdana" w:hAnsi="Verdana"/>
        </w:rPr>
      </w:pPr>
      <w:r w:rsidRPr="008568EF">
        <w:rPr>
          <w:rFonts w:ascii="Verdana" w:hAnsi="Verdana"/>
        </w:rPr>
        <w:t>•</w:t>
      </w:r>
      <w:r w:rsidRPr="008568EF">
        <w:rPr>
          <w:rFonts w:ascii="Verdana" w:hAnsi="Verdana"/>
        </w:rPr>
        <w:tab/>
        <w:t>Mainstream</w:t>
      </w:r>
    </w:p>
    <w:p w14:paraId="697BF81B" w14:textId="77777777" w:rsidR="008568EF" w:rsidRPr="008568EF" w:rsidRDefault="008568EF" w:rsidP="008568EF">
      <w:pPr>
        <w:jc w:val="both"/>
        <w:rPr>
          <w:rFonts w:ascii="Verdana" w:hAnsi="Verdana"/>
        </w:rPr>
      </w:pPr>
      <w:r w:rsidRPr="008568EF">
        <w:rPr>
          <w:rFonts w:ascii="Verdana" w:hAnsi="Verdana"/>
        </w:rPr>
        <w:t>•</w:t>
      </w:r>
      <w:r w:rsidRPr="008568EF">
        <w:rPr>
          <w:rFonts w:ascii="Verdana" w:hAnsi="Verdana"/>
        </w:rPr>
        <w:tab/>
        <w:t>Foundation</w:t>
      </w:r>
    </w:p>
    <w:p w14:paraId="4EB2532C" w14:textId="53EA23B6" w:rsidR="008568EF" w:rsidRPr="000D6323" w:rsidRDefault="008568EF" w:rsidP="008568EF">
      <w:pPr>
        <w:jc w:val="both"/>
        <w:rPr>
          <w:rFonts w:ascii="Verdana" w:hAnsi="Verdana"/>
        </w:rPr>
      </w:pPr>
      <w:r w:rsidRPr="008568EF">
        <w:rPr>
          <w:rFonts w:ascii="Verdana" w:hAnsi="Verdana"/>
        </w:rPr>
        <w:t>•</w:t>
      </w:r>
      <w:r w:rsidRPr="008568EF">
        <w:rPr>
          <w:rFonts w:ascii="Verdana" w:hAnsi="Verdana"/>
        </w:rPr>
        <w:tab/>
      </w:r>
      <w:proofErr w:type="spellStart"/>
      <w:r w:rsidRPr="008568EF">
        <w:rPr>
          <w:rFonts w:ascii="Verdana" w:hAnsi="Verdana"/>
        </w:rPr>
        <w:t>Willowtree</w:t>
      </w:r>
      <w:proofErr w:type="spellEnd"/>
    </w:p>
    <w:p w14:paraId="594C2AAF" w14:textId="77777777" w:rsidR="00542D76" w:rsidRDefault="00542D76" w:rsidP="00E60179">
      <w:pPr>
        <w:jc w:val="both"/>
        <w:rPr>
          <w:rFonts w:ascii="Verdana" w:hAnsi="Verdana"/>
        </w:rPr>
      </w:pPr>
    </w:p>
    <w:p w14:paraId="5A0E722F" w14:textId="77777777" w:rsidR="00542D76" w:rsidRDefault="00542D76" w:rsidP="00E60179">
      <w:pPr>
        <w:jc w:val="both"/>
        <w:rPr>
          <w:rFonts w:ascii="Verdana" w:hAnsi="Verdana"/>
        </w:rPr>
      </w:pPr>
      <w:r>
        <w:rPr>
          <w:rFonts w:ascii="Verdana" w:hAnsi="Verdana"/>
        </w:rPr>
        <w:t xml:space="preserve">The post holder is responsible to the Leadership Team of the provision and the Learning Facilitator for his/her duties, </w:t>
      </w:r>
      <w:r w:rsidR="005B3635">
        <w:rPr>
          <w:rFonts w:ascii="Verdana" w:hAnsi="Verdana"/>
        </w:rPr>
        <w:t>responsibilities</w:t>
      </w:r>
      <w:r>
        <w:rPr>
          <w:rFonts w:ascii="Verdana" w:hAnsi="Verdana"/>
        </w:rPr>
        <w:t xml:space="preserve"> and tasks.  The post holder is required to maintain efficient professional working relationships with all students, staff, parents/carers, other professionals and all visitors.</w:t>
      </w:r>
    </w:p>
    <w:p w14:paraId="773F6384" w14:textId="77777777" w:rsidR="00542D76" w:rsidRDefault="00542D76" w:rsidP="00E60179">
      <w:pPr>
        <w:jc w:val="both"/>
        <w:rPr>
          <w:rFonts w:ascii="Verdana" w:hAnsi="Verdana"/>
        </w:rPr>
      </w:pPr>
    </w:p>
    <w:p w14:paraId="55D9B51D" w14:textId="77777777" w:rsidR="0053052C" w:rsidRPr="000D6323" w:rsidRDefault="0053052C" w:rsidP="0053052C">
      <w:pPr>
        <w:rPr>
          <w:rFonts w:ascii="Verdana" w:hAnsi="Verdana"/>
        </w:rPr>
      </w:pPr>
    </w:p>
    <w:p w14:paraId="1C06049C" w14:textId="77777777" w:rsidR="0053052C" w:rsidRPr="000D6323" w:rsidRDefault="0053052C" w:rsidP="0053052C">
      <w:pPr>
        <w:pStyle w:val="Heading2"/>
        <w:rPr>
          <w:rFonts w:ascii="Verdana" w:hAnsi="Verdana"/>
        </w:rPr>
      </w:pPr>
      <w:r w:rsidRPr="000D6323">
        <w:rPr>
          <w:rFonts w:ascii="Verdana" w:hAnsi="Verdana"/>
        </w:rPr>
        <w:t xml:space="preserve">Main </w:t>
      </w:r>
      <w:r w:rsidR="00E60179">
        <w:rPr>
          <w:rFonts w:ascii="Verdana" w:hAnsi="Verdana"/>
        </w:rPr>
        <w:t>D</w:t>
      </w:r>
      <w:r w:rsidRPr="000D6323">
        <w:rPr>
          <w:rFonts w:ascii="Verdana" w:hAnsi="Verdana"/>
        </w:rPr>
        <w:t xml:space="preserve">uties and </w:t>
      </w:r>
      <w:r w:rsidR="00E60179">
        <w:rPr>
          <w:rFonts w:ascii="Verdana" w:hAnsi="Verdana"/>
        </w:rPr>
        <w:t>R</w:t>
      </w:r>
      <w:r w:rsidRPr="000D6323">
        <w:rPr>
          <w:rFonts w:ascii="Verdana" w:hAnsi="Verdana"/>
        </w:rPr>
        <w:t>esponsibilities</w:t>
      </w:r>
    </w:p>
    <w:p w14:paraId="2DEB9DCE" w14:textId="77777777" w:rsidR="0053052C" w:rsidRPr="000D6323" w:rsidRDefault="0053052C" w:rsidP="0053052C">
      <w:pPr>
        <w:pStyle w:val="Header"/>
        <w:tabs>
          <w:tab w:val="clear" w:pos="4153"/>
          <w:tab w:val="clear" w:pos="8306"/>
        </w:tabs>
        <w:rPr>
          <w:rFonts w:ascii="Verdana" w:hAnsi="Verdana"/>
        </w:rPr>
      </w:pPr>
    </w:p>
    <w:p w14:paraId="4311A61A" w14:textId="77777777" w:rsidR="0053052C" w:rsidRDefault="0053052C" w:rsidP="00E60179">
      <w:pPr>
        <w:jc w:val="both"/>
        <w:rPr>
          <w:rFonts w:ascii="Verdana" w:hAnsi="Verdana"/>
        </w:rPr>
      </w:pPr>
      <w:r w:rsidRPr="000D6323">
        <w:rPr>
          <w:rFonts w:ascii="Verdana" w:hAnsi="Verdana"/>
        </w:rPr>
        <w:t>The successful applicant will be expected to:</w:t>
      </w:r>
    </w:p>
    <w:p w14:paraId="171E0B1D" w14:textId="77777777" w:rsidR="005B3635" w:rsidRDefault="005B3635" w:rsidP="00E60179">
      <w:pPr>
        <w:jc w:val="both"/>
        <w:rPr>
          <w:rFonts w:ascii="Verdana" w:hAnsi="Verdana"/>
        </w:rPr>
      </w:pPr>
    </w:p>
    <w:p w14:paraId="769D1EF0" w14:textId="77777777" w:rsidR="005B3635" w:rsidRDefault="005B3635" w:rsidP="00E60179">
      <w:pPr>
        <w:pStyle w:val="ListParagraph"/>
        <w:numPr>
          <w:ilvl w:val="0"/>
          <w:numId w:val="10"/>
        </w:numPr>
        <w:jc w:val="both"/>
        <w:rPr>
          <w:rFonts w:ascii="Verdana" w:hAnsi="Verdana"/>
        </w:rPr>
      </w:pPr>
      <w:r>
        <w:rPr>
          <w:rFonts w:ascii="Verdana" w:hAnsi="Verdana"/>
        </w:rPr>
        <w:t xml:space="preserve">To work at all times according to the aims and policies of Telford </w:t>
      </w:r>
      <w:r w:rsidR="00740268">
        <w:rPr>
          <w:rFonts w:ascii="Verdana" w:hAnsi="Verdana"/>
        </w:rPr>
        <w:t>College.</w:t>
      </w:r>
    </w:p>
    <w:p w14:paraId="04B8E15D" w14:textId="77777777" w:rsidR="005B3635" w:rsidRDefault="005B3635" w:rsidP="00E60179">
      <w:pPr>
        <w:pStyle w:val="ListParagraph"/>
        <w:jc w:val="both"/>
        <w:rPr>
          <w:rFonts w:ascii="Verdana" w:hAnsi="Verdana"/>
        </w:rPr>
      </w:pPr>
    </w:p>
    <w:p w14:paraId="43AA7025" w14:textId="77777777" w:rsidR="005B3635" w:rsidRDefault="005B3635" w:rsidP="00E60179">
      <w:pPr>
        <w:pStyle w:val="ListParagraph"/>
        <w:numPr>
          <w:ilvl w:val="0"/>
          <w:numId w:val="10"/>
        </w:numPr>
        <w:jc w:val="both"/>
        <w:rPr>
          <w:rFonts w:ascii="Verdana" w:hAnsi="Verdana"/>
        </w:rPr>
      </w:pPr>
      <w:r>
        <w:rPr>
          <w:rFonts w:ascii="Verdana" w:hAnsi="Verdana"/>
        </w:rPr>
        <w:t>To undertake work/teaching programmes with individuals or groups of students</w:t>
      </w:r>
      <w:r w:rsidR="001013A5">
        <w:rPr>
          <w:rFonts w:ascii="Verdana" w:hAnsi="Verdana"/>
        </w:rPr>
        <w:t>.</w:t>
      </w:r>
    </w:p>
    <w:p w14:paraId="7C9D2097" w14:textId="77777777" w:rsidR="005B3635" w:rsidRPr="005B3635" w:rsidRDefault="005B3635" w:rsidP="00E60179">
      <w:pPr>
        <w:pStyle w:val="ListParagraph"/>
        <w:jc w:val="both"/>
        <w:rPr>
          <w:rFonts w:ascii="Verdana" w:hAnsi="Verdana"/>
        </w:rPr>
      </w:pPr>
    </w:p>
    <w:p w14:paraId="32F8494D" w14:textId="77777777" w:rsidR="005B3635" w:rsidRDefault="00A27127" w:rsidP="00E60179">
      <w:pPr>
        <w:pStyle w:val="ListParagraph"/>
        <w:numPr>
          <w:ilvl w:val="0"/>
          <w:numId w:val="10"/>
        </w:numPr>
        <w:jc w:val="both"/>
        <w:rPr>
          <w:rFonts w:ascii="Verdana" w:hAnsi="Verdana"/>
        </w:rPr>
      </w:pPr>
      <w:r>
        <w:rPr>
          <w:rFonts w:ascii="Verdana" w:hAnsi="Verdana"/>
        </w:rPr>
        <w:t>To assist the Learning Facilitator in maintaining a safe and stimulating environment</w:t>
      </w:r>
    </w:p>
    <w:p w14:paraId="7A20DFF8" w14:textId="77777777" w:rsidR="00A27127" w:rsidRPr="00A27127" w:rsidRDefault="00A27127" w:rsidP="00E60179">
      <w:pPr>
        <w:pStyle w:val="ListParagraph"/>
        <w:jc w:val="both"/>
        <w:rPr>
          <w:rFonts w:ascii="Verdana" w:hAnsi="Verdana"/>
        </w:rPr>
      </w:pPr>
    </w:p>
    <w:p w14:paraId="5A3D147E" w14:textId="77777777" w:rsidR="00A27127" w:rsidRDefault="00A27127" w:rsidP="00E60179">
      <w:pPr>
        <w:pStyle w:val="ListParagraph"/>
        <w:numPr>
          <w:ilvl w:val="0"/>
          <w:numId w:val="10"/>
        </w:numPr>
        <w:jc w:val="both"/>
        <w:rPr>
          <w:rFonts w:ascii="Verdana" w:hAnsi="Verdana"/>
        </w:rPr>
      </w:pPr>
      <w:r>
        <w:rPr>
          <w:rFonts w:ascii="Verdana" w:hAnsi="Verdana"/>
        </w:rPr>
        <w:t xml:space="preserve">To undertake professional development and training across </w:t>
      </w:r>
      <w:r w:rsidR="00DA29F8">
        <w:rPr>
          <w:rFonts w:ascii="Verdana" w:hAnsi="Verdana"/>
        </w:rPr>
        <w:t>College</w:t>
      </w:r>
      <w:r>
        <w:rPr>
          <w:rFonts w:ascii="Verdana" w:hAnsi="Verdana"/>
        </w:rPr>
        <w:t xml:space="preserve"> as appropriate</w:t>
      </w:r>
      <w:r w:rsidR="001013A5">
        <w:rPr>
          <w:rFonts w:ascii="Verdana" w:hAnsi="Verdana"/>
        </w:rPr>
        <w:t>.</w:t>
      </w:r>
    </w:p>
    <w:p w14:paraId="74481916" w14:textId="77777777" w:rsidR="00A27127" w:rsidRPr="00A27127" w:rsidRDefault="00A27127" w:rsidP="00E60179">
      <w:pPr>
        <w:pStyle w:val="ListParagraph"/>
        <w:jc w:val="both"/>
        <w:rPr>
          <w:rFonts w:ascii="Verdana" w:hAnsi="Verdana"/>
        </w:rPr>
      </w:pPr>
    </w:p>
    <w:p w14:paraId="0CF74FBD" w14:textId="77777777" w:rsidR="00A27127" w:rsidRDefault="00A27127" w:rsidP="00E60179">
      <w:pPr>
        <w:pStyle w:val="ListParagraph"/>
        <w:numPr>
          <w:ilvl w:val="0"/>
          <w:numId w:val="10"/>
        </w:numPr>
        <w:jc w:val="both"/>
        <w:rPr>
          <w:rFonts w:ascii="Verdana" w:hAnsi="Verdana"/>
        </w:rPr>
      </w:pPr>
      <w:r>
        <w:rPr>
          <w:rFonts w:ascii="Verdana" w:hAnsi="Verdana"/>
        </w:rPr>
        <w:t>To support inclusion/outreach wo</w:t>
      </w:r>
      <w:r w:rsidR="001013A5">
        <w:rPr>
          <w:rFonts w:ascii="Verdana" w:hAnsi="Verdana"/>
        </w:rPr>
        <w:t>rk as required.</w:t>
      </w:r>
    </w:p>
    <w:p w14:paraId="06BACB1F" w14:textId="77777777" w:rsidR="00A27127" w:rsidRPr="00A27127" w:rsidRDefault="00A27127" w:rsidP="00E60179">
      <w:pPr>
        <w:pStyle w:val="ListParagraph"/>
        <w:jc w:val="both"/>
        <w:rPr>
          <w:rFonts w:ascii="Verdana" w:hAnsi="Verdana"/>
        </w:rPr>
      </w:pPr>
    </w:p>
    <w:p w14:paraId="470F2659" w14:textId="77777777" w:rsidR="00A27127" w:rsidRDefault="00A27127" w:rsidP="00DA29F8">
      <w:pPr>
        <w:pStyle w:val="ListParagraph"/>
        <w:numPr>
          <w:ilvl w:val="0"/>
          <w:numId w:val="10"/>
        </w:numPr>
        <w:jc w:val="both"/>
        <w:rPr>
          <w:rFonts w:ascii="Verdana" w:hAnsi="Verdana"/>
        </w:rPr>
      </w:pPr>
      <w:r>
        <w:rPr>
          <w:rFonts w:ascii="Verdana" w:hAnsi="Verdana"/>
        </w:rPr>
        <w:t>To assist in the setting up and cleaning away of all activities within the curriculum</w:t>
      </w:r>
      <w:r w:rsidR="001013A5">
        <w:rPr>
          <w:rFonts w:ascii="Verdana" w:hAnsi="Verdana"/>
        </w:rPr>
        <w:t>.</w:t>
      </w:r>
    </w:p>
    <w:p w14:paraId="2B3F061D" w14:textId="77777777" w:rsidR="00A27127" w:rsidRPr="00A27127" w:rsidRDefault="00A27127" w:rsidP="00DA29F8">
      <w:pPr>
        <w:pStyle w:val="ListParagraph"/>
        <w:jc w:val="both"/>
        <w:rPr>
          <w:rFonts w:ascii="Verdana" w:hAnsi="Verdana"/>
        </w:rPr>
      </w:pPr>
    </w:p>
    <w:p w14:paraId="2BDA61F3" w14:textId="77777777" w:rsidR="006F6718" w:rsidRPr="001013A5" w:rsidRDefault="00A27127" w:rsidP="00DA29F8">
      <w:pPr>
        <w:pStyle w:val="ListParagraph"/>
        <w:numPr>
          <w:ilvl w:val="0"/>
          <w:numId w:val="10"/>
        </w:numPr>
        <w:jc w:val="both"/>
        <w:rPr>
          <w:rFonts w:ascii="Verdana" w:hAnsi="Verdana"/>
        </w:rPr>
      </w:pPr>
      <w:r>
        <w:rPr>
          <w:rFonts w:ascii="Verdana" w:hAnsi="Verdana"/>
        </w:rPr>
        <w:lastRenderedPageBreak/>
        <w:t xml:space="preserve">To undertake </w:t>
      </w:r>
      <w:r w:rsidR="00252F9A">
        <w:rPr>
          <w:rFonts w:ascii="Verdana" w:hAnsi="Verdana"/>
        </w:rPr>
        <w:t xml:space="preserve">and provide assistance with the </w:t>
      </w:r>
      <w:r>
        <w:rPr>
          <w:rFonts w:ascii="Verdana" w:hAnsi="Verdana"/>
        </w:rPr>
        <w:t xml:space="preserve">personal care </w:t>
      </w:r>
      <w:r w:rsidR="00252F9A">
        <w:rPr>
          <w:rFonts w:ascii="Verdana" w:hAnsi="Verdana"/>
        </w:rPr>
        <w:t>needs of</w:t>
      </w:r>
      <w:r>
        <w:rPr>
          <w:rFonts w:ascii="Verdana" w:hAnsi="Verdana"/>
        </w:rPr>
        <w:t xml:space="preserve"> students </w:t>
      </w:r>
      <w:r w:rsidR="00252F9A">
        <w:rPr>
          <w:rFonts w:ascii="Verdana" w:hAnsi="Verdana"/>
        </w:rPr>
        <w:t>such as toileting, feeding and mobility (this may require a level of physical fitness appropriate to the requirements of the individual needing care e.g. pushing a wh</w:t>
      </w:r>
      <w:r w:rsidR="006F6718">
        <w:rPr>
          <w:rFonts w:ascii="Verdana" w:hAnsi="Verdana"/>
        </w:rPr>
        <w:t>eelchair)</w:t>
      </w:r>
      <w:r w:rsidR="006F6718" w:rsidRPr="006F6718">
        <w:rPr>
          <w:rFonts w:ascii="Verdana" w:hAnsi="Verdana"/>
        </w:rPr>
        <w:t xml:space="preserve"> </w:t>
      </w:r>
      <w:r w:rsidR="006F6718">
        <w:rPr>
          <w:rFonts w:ascii="Verdana" w:hAnsi="Verdana"/>
        </w:rPr>
        <w:t xml:space="preserve">in accordance with the policy of the </w:t>
      </w:r>
      <w:r w:rsidR="00DA29F8">
        <w:rPr>
          <w:rFonts w:ascii="Verdana" w:hAnsi="Verdana"/>
        </w:rPr>
        <w:t>College</w:t>
      </w:r>
      <w:r w:rsidR="001013A5">
        <w:rPr>
          <w:rFonts w:ascii="Verdana" w:hAnsi="Verdana"/>
        </w:rPr>
        <w:t xml:space="preserve">. </w:t>
      </w:r>
    </w:p>
    <w:p w14:paraId="73EC71D4" w14:textId="77777777" w:rsidR="00A27127" w:rsidRPr="00A27127" w:rsidRDefault="00A27127" w:rsidP="00DA29F8">
      <w:pPr>
        <w:pStyle w:val="ListParagraph"/>
        <w:jc w:val="both"/>
        <w:rPr>
          <w:rFonts w:ascii="Verdana" w:hAnsi="Verdana"/>
        </w:rPr>
      </w:pPr>
    </w:p>
    <w:p w14:paraId="50D7C7F4" w14:textId="77777777" w:rsidR="006F6718" w:rsidRDefault="006F6718" w:rsidP="00DA29F8">
      <w:pPr>
        <w:pStyle w:val="ListParagraph"/>
        <w:numPr>
          <w:ilvl w:val="0"/>
          <w:numId w:val="10"/>
        </w:numPr>
        <w:jc w:val="both"/>
        <w:rPr>
          <w:rFonts w:ascii="Verdana" w:hAnsi="Verdana"/>
        </w:rPr>
      </w:pPr>
      <w:r>
        <w:rPr>
          <w:rFonts w:ascii="Verdana" w:hAnsi="Verdana"/>
        </w:rPr>
        <w:t>To supervise meal and break times as required, this may involve assisting students with the purchase and carrying of food and dr</w:t>
      </w:r>
      <w:r w:rsidR="001013A5">
        <w:rPr>
          <w:rFonts w:ascii="Verdana" w:hAnsi="Verdana"/>
        </w:rPr>
        <w:t>ink in areas wit</w:t>
      </w:r>
      <w:r w:rsidR="00DA29F8">
        <w:rPr>
          <w:rFonts w:ascii="Verdana" w:hAnsi="Verdana"/>
        </w:rPr>
        <w:t xml:space="preserve">hin </w:t>
      </w:r>
      <w:r w:rsidR="001013A5">
        <w:rPr>
          <w:rFonts w:ascii="Verdana" w:hAnsi="Verdana"/>
        </w:rPr>
        <w:t xml:space="preserve">the wider </w:t>
      </w:r>
      <w:r w:rsidR="00DA29F8">
        <w:rPr>
          <w:rFonts w:ascii="Verdana" w:hAnsi="Verdana"/>
        </w:rPr>
        <w:t>College</w:t>
      </w:r>
      <w:r>
        <w:rPr>
          <w:rFonts w:ascii="Verdana" w:hAnsi="Verdana"/>
        </w:rPr>
        <w:t>.</w:t>
      </w:r>
    </w:p>
    <w:p w14:paraId="011EB1E3" w14:textId="77777777" w:rsidR="006F6718" w:rsidRPr="006F6718" w:rsidRDefault="006F6718" w:rsidP="00DA29F8">
      <w:pPr>
        <w:pStyle w:val="ListParagraph"/>
        <w:jc w:val="both"/>
        <w:rPr>
          <w:rFonts w:ascii="Verdana" w:hAnsi="Verdana"/>
        </w:rPr>
      </w:pPr>
    </w:p>
    <w:p w14:paraId="119B0791" w14:textId="77777777" w:rsidR="006F6718" w:rsidRDefault="006F6718" w:rsidP="00DA29F8">
      <w:pPr>
        <w:pStyle w:val="ListParagraph"/>
        <w:numPr>
          <w:ilvl w:val="0"/>
          <w:numId w:val="10"/>
        </w:numPr>
        <w:jc w:val="both"/>
        <w:rPr>
          <w:rFonts w:ascii="Verdana" w:hAnsi="Verdana"/>
        </w:rPr>
      </w:pPr>
      <w:r>
        <w:rPr>
          <w:rFonts w:ascii="Verdana" w:hAnsi="Verdana"/>
        </w:rPr>
        <w:t>To provide supervision at social times to enable learners to access clubs/activities.</w:t>
      </w:r>
    </w:p>
    <w:p w14:paraId="037DFEB4" w14:textId="77777777" w:rsidR="006F6718" w:rsidRPr="006F6718" w:rsidRDefault="006F6718" w:rsidP="00DA29F8">
      <w:pPr>
        <w:pStyle w:val="ListParagraph"/>
        <w:jc w:val="both"/>
        <w:rPr>
          <w:rFonts w:ascii="Verdana" w:hAnsi="Verdana"/>
        </w:rPr>
      </w:pPr>
    </w:p>
    <w:p w14:paraId="13A0E0C6" w14:textId="77777777" w:rsidR="006F6718" w:rsidRDefault="006F6718" w:rsidP="00DA29F8">
      <w:pPr>
        <w:pStyle w:val="ListParagraph"/>
        <w:numPr>
          <w:ilvl w:val="0"/>
          <w:numId w:val="10"/>
        </w:numPr>
        <w:jc w:val="both"/>
        <w:rPr>
          <w:rFonts w:ascii="Verdana" w:hAnsi="Verdana"/>
        </w:rPr>
      </w:pPr>
      <w:r>
        <w:rPr>
          <w:rFonts w:ascii="Verdana" w:hAnsi="Verdana"/>
        </w:rPr>
        <w:t>To supervise students in and out of transport at the beginning and end of the day.</w:t>
      </w:r>
    </w:p>
    <w:p w14:paraId="1DDBCF8E" w14:textId="77777777" w:rsidR="00A27127" w:rsidRPr="00A27127" w:rsidRDefault="00A27127" w:rsidP="00DA29F8">
      <w:pPr>
        <w:pStyle w:val="ListParagraph"/>
        <w:jc w:val="both"/>
        <w:rPr>
          <w:rFonts w:ascii="Verdana" w:hAnsi="Verdana"/>
        </w:rPr>
      </w:pPr>
    </w:p>
    <w:p w14:paraId="14B63E96" w14:textId="77777777" w:rsidR="00667365" w:rsidRDefault="00A27127" w:rsidP="00DA29F8">
      <w:pPr>
        <w:pStyle w:val="ListParagraph"/>
        <w:numPr>
          <w:ilvl w:val="0"/>
          <w:numId w:val="10"/>
        </w:numPr>
        <w:jc w:val="both"/>
        <w:rPr>
          <w:rFonts w:ascii="Verdana" w:hAnsi="Verdana"/>
        </w:rPr>
      </w:pPr>
      <w:r>
        <w:rPr>
          <w:rFonts w:ascii="Verdana" w:hAnsi="Verdana"/>
        </w:rPr>
        <w:t>To support students in relation to learning/additional needs including physical, behavioural, medical, emotional, sensory etc.</w:t>
      </w:r>
    </w:p>
    <w:p w14:paraId="2E8BC0F8" w14:textId="77777777" w:rsidR="00667365" w:rsidRPr="00667365" w:rsidRDefault="00667365" w:rsidP="00DA29F8">
      <w:pPr>
        <w:pStyle w:val="ListParagraph"/>
        <w:jc w:val="both"/>
        <w:rPr>
          <w:rFonts w:ascii="Verdana" w:hAnsi="Verdana"/>
        </w:rPr>
      </w:pPr>
    </w:p>
    <w:p w14:paraId="4276BC54" w14:textId="77777777" w:rsidR="00A27127" w:rsidRDefault="00667365" w:rsidP="00DA29F8">
      <w:pPr>
        <w:pStyle w:val="ListParagraph"/>
        <w:numPr>
          <w:ilvl w:val="0"/>
          <w:numId w:val="10"/>
        </w:numPr>
        <w:jc w:val="both"/>
        <w:rPr>
          <w:rFonts w:ascii="Verdana" w:hAnsi="Verdana"/>
        </w:rPr>
      </w:pPr>
      <w:r w:rsidRPr="00667365">
        <w:rPr>
          <w:rFonts w:ascii="Verdana" w:hAnsi="Verdana"/>
        </w:rPr>
        <w:t xml:space="preserve">To support all aspects of the curriculum as timetabled and </w:t>
      </w:r>
      <w:r>
        <w:rPr>
          <w:rFonts w:ascii="Verdana" w:hAnsi="Verdana"/>
        </w:rPr>
        <w:t>t</w:t>
      </w:r>
      <w:r w:rsidRPr="00667365">
        <w:rPr>
          <w:rFonts w:ascii="Verdana" w:hAnsi="Verdana"/>
        </w:rPr>
        <w:t>o provide assistance across all areas of work which the students undertake including (but not exclusively) essential skills, social skills and a range of vocational activities associated with work preparation and leisure.  Some of</w:t>
      </w:r>
      <w:r w:rsidR="00DA29F8">
        <w:rPr>
          <w:rFonts w:ascii="Verdana" w:hAnsi="Verdana"/>
        </w:rPr>
        <w:t xml:space="preserve"> these will take place off the College</w:t>
      </w:r>
      <w:r w:rsidRPr="00667365">
        <w:rPr>
          <w:rFonts w:ascii="Verdana" w:hAnsi="Verdana"/>
        </w:rPr>
        <w:t xml:space="preserve"> campus.</w:t>
      </w:r>
    </w:p>
    <w:p w14:paraId="6023B69F" w14:textId="77777777" w:rsidR="006B5EE3" w:rsidRPr="006B5EE3" w:rsidRDefault="006B5EE3" w:rsidP="00DA29F8">
      <w:pPr>
        <w:pStyle w:val="ListParagraph"/>
        <w:jc w:val="both"/>
        <w:rPr>
          <w:rFonts w:ascii="Verdana" w:hAnsi="Verdana"/>
        </w:rPr>
      </w:pPr>
    </w:p>
    <w:p w14:paraId="5521DAA9" w14:textId="77777777" w:rsidR="006B5EE3" w:rsidRPr="00667365" w:rsidRDefault="006B5EE3" w:rsidP="00DA29F8">
      <w:pPr>
        <w:pStyle w:val="ListParagraph"/>
        <w:numPr>
          <w:ilvl w:val="0"/>
          <w:numId w:val="10"/>
        </w:numPr>
        <w:jc w:val="both"/>
        <w:rPr>
          <w:rFonts w:ascii="Verdana" w:hAnsi="Verdana"/>
        </w:rPr>
      </w:pPr>
      <w:r>
        <w:rPr>
          <w:rFonts w:ascii="Verdana" w:hAnsi="Verdana"/>
        </w:rPr>
        <w:t xml:space="preserve">To work in other areas of the </w:t>
      </w:r>
      <w:r w:rsidR="00DA29F8">
        <w:rPr>
          <w:rFonts w:ascii="Verdana" w:hAnsi="Verdana"/>
        </w:rPr>
        <w:t>College</w:t>
      </w:r>
      <w:r>
        <w:rPr>
          <w:rFonts w:ascii="Verdana" w:hAnsi="Verdana"/>
        </w:rPr>
        <w:t xml:space="preserve"> as required.</w:t>
      </w:r>
    </w:p>
    <w:p w14:paraId="0ECE6AA0" w14:textId="77777777" w:rsidR="00667365" w:rsidRPr="00667365" w:rsidRDefault="00667365" w:rsidP="00DA29F8">
      <w:pPr>
        <w:jc w:val="both"/>
        <w:rPr>
          <w:rFonts w:ascii="Verdana" w:hAnsi="Verdana"/>
        </w:rPr>
      </w:pPr>
    </w:p>
    <w:p w14:paraId="1FDD3ED0" w14:textId="77777777" w:rsidR="00667365" w:rsidRDefault="00667365" w:rsidP="00DA29F8">
      <w:pPr>
        <w:pStyle w:val="ListParagraph"/>
        <w:numPr>
          <w:ilvl w:val="0"/>
          <w:numId w:val="10"/>
        </w:numPr>
        <w:jc w:val="both"/>
        <w:rPr>
          <w:rFonts w:ascii="Verdana" w:hAnsi="Verdana"/>
        </w:rPr>
      </w:pPr>
      <w:r>
        <w:rPr>
          <w:rFonts w:ascii="Verdana" w:hAnsi="Verdana"/>
        </w:rPr>
        <w:t>To promote good relationships with colleagues, parents, other professionals and visitors.</w:t>
      </w:r>
    </w:p>
    <w:p w14:paraId="05BF7E5E" w14:textId="77777777" w:rsidR="00A27127" w:rsidRPr="00A27127" w:rsidRDefault="00A27127" w:rsidP="00DA29F8">
      <w:pPr>
        <w:pStyle w:val="ListParagraph"/>
        <w:jc w:val="both"/>
        <w:rPr>
          <w:rFonts w:ascii="Verdana" w:hAnsi="Verdana"/>
        </w:rPr>
      </w:pPr>
    </w:p>
    <w:p w14:paraId="1E5F9698" w14:textId="77777777" w:rsidR="00667365" w:rsidRPr="001013A5" w:rsidRDefault="00A27127" w:rsidP="00DA29F8">
      <w:pPr>
        <w:pStyle w:val="ListParagraph"/>
        <w:numPr>
          <w:ilvl w:val="0"/>
          <w:numId w:val="10"/>
        </w:numPr>
        <w:jc w:val="both"/>
        <w:rPr>
          <w:rFonts w:ascii="Verdana" w:hAnsi="Verdana"/>
        </w:rPr>
      </w:pPr>
      <w:r>
        <w:rPr>
          <w:rFonts w:ascii="Verdana" w:hAnsi="Verdana"/>
        </w:rPr>
        <w:t xml:space="preserve">To </w:t>
      </w:r>
      <w:r w:rsidR="00667365">
        <w:rPr>
          <w:rFonts w:ascii="Verdana" w:hAnsi="Verdana"/>
        </w:rPr>
        <w:t>be trained as a First Aider and in the administration of emergency medication if required</w:t>
      </w:r>
      <w:r w:rsidR="001013A5">
        <w:rPr>
          <w:rFonts w:ascii="Verdana" w:hAnsi="Verdana"/>
        </w:rPr>
        <w:t>.</w:t>
      </w:r>
    </w:p>
    <w:p w14:paraId="542112C5" w14:textId="77777777" w:rsidR="00A27127" w:rsidRPr="00A27127" w:rsidRDefault="00A27127" w:rsidP="00DA29F8">
      <w:pPr>
        <w:pStyle w:val="ListParagraph"/>
        <w:jc w:val="both"/>
        <w:rPr>
          <w:rFonts w:ascii="Verdana" w:hAnsi="Verdana"/>
        </w:rPr>
      </w:pPr>
    </w:p>
    <w:p w14:paraId="13D9E955" w14:textId="77777777" w:rsidR="00A27127" w:rsidRDefault="00A27127" w:rsidP="00DA29F8">
      <w:pPr>
        <w:pStyle w:val="ListParagraph"/>
        <w:numPr>
          <w:ilvl w:val="0"/>
          <w:numId w:val="10"/>
        </w:numPr>
        <w:jc w:val="both"/>
        <w:rPr>
          <w:rFonts w:ascii="Verdana" w:hAnsi="Verdana"/>
        </w:rPr>
      </w:pPr>
      <w:r>
        <w:rPr>
          <w:rFonts w:ascii="Verdana" w:hAnsi="Verdana"/>
        </w:rPr>
        <w:t>To maintain confidentiality in all forms of communication including guidance on social networking sites and ensure that this is adhered to at all times.</w:t>
      </w:r>
    </w:p>
    <w:p w14:paraId="29D92C96" w14:textId="77777777" w:rsidR="00A27127" w:rsidRPr="00A27127" w:rsidRDefault="00A27127" w:rsidP="00A27127">
      <w:pPr>
        <w:rPr>
          <w:rFonts w:ascii="Verdana" w:hAnsi="Verdana"/>
        </w:rPr>
      </w:pPr>
    </w:p>
    <w:p w14:paraId="0B902DA5" w14:textId="77777777" w:rsidR="00A27127" w:rsidRPr="00A27127" w:rsidRDefault="00A27127" w:rsidP="00A27127">
      <w:pPr>
        <w:pStyle w:val="ListParagraph"/>
        <w:rPr>
          <w:rFonts w:ascii="Verdana" w:hAnsi="Verdana"/>
        </w:rPr>
      </w:pPr>
    </w:p>
    <w:p w14:paraId="3533BA6E" w14:textId="77777777" w:rsidR="005776AB" w:rsidRDefault="005776AB" w:rsidP="005776AB">
      <w:pPr>
        <w:jc w:val="both"/>
        <w:rPr>
          <w:rFonts w:ascii="Verdana" w:hAnsi="Verdana" w:cs="Tahoma"/>
          <w:i/>
        </w:rPr>
      </w:pPr>
      <w:r>
        <w:rPr>
          <w:rFonts w:ascii="Verdana" w:hAnsi="Verdana" w:cs="Tahoma"/>
          <w:i/>
        </w:rPr>
        <w:t xml:space="preserve">This role profile </w:t>
      </w:r>
      <w:r w:rsidRPr="006148E3">
        <w:rPr>
          <w:rFonts w:ascii="Verdana" w:hAnsi="Verdana" w:cs="Tahoma"/>
          <w:i/>
        </w:rPr>
        <w:t xml:space="preserve">is current as the date shown. It is liable to variation to reflect changes in the </w:t>
      </w:r>
      <w:r>
        <w:rPr>
          <w:rFonts w:ascii="Verdana" w:hAnsi="Verdana" w:cs="Tahoma"/>
          <w:i/>
        </w:rPr>
        <w:t>role, priorities and circumstances.</w:t>
      </w:r>
    </w:p>
    <w:p w14:paraId="1C83DD3D" w14:textId="77777777" w:rsidR="00A27127" w:rsidRPr="00A27127" w:rsidRDefault="00A27127" w:rsidP="00A27127">
      <w:pPr>
        <w:rPr>
          <w:rFonts w:ascii="Verdana" w:hAnsi="Verdana"/>
        </w:rPr>
      </w:pPr>
    </w:p>
    <w:p w14:paraId="09CB2762" w14:textId="77777777" w:rsidR="005B3635" w:rsidRPr="005B3635" w:rsidRDefault="005B3635" w:rsidP="005B3635">
      <w:pPr>
        <w:pStyle w:val="ListParagraph"/>
        <w:rPr>
          <w:rFonts w:ascii="Verdana" w:hAnsi="Verdana"/>
        </w:rPr>
      </w:pPr>
    </w:p>
    <w:p w14:paraId="51B2933F" w14:textId="77777777" w:rsidR="005B3635" w:rsidRPr="005B3635" w:rsidRDefault="005B3635" w:rsidP="005B3635">
      <w:pPr>
        <w:rPr>
          <w:rFonts w:ascii="Verdana" w:hAnsi="Verdana"/>
        </w:rPr>
      </w:pPr>
    </w:p>
    <w:p w14:paraId="4AC7BE03" w14:textId="77777777" w:rsidR="0053052C" w:rsidRPr="000D6323" w:rsidRDefault="0053052C" w:rsidP="0053052C">
      <w:pPr>
        <w:rPr>
          <w:rFonts w:ascii="Verdana" w:hAnsi="Verdana"/>
          <w:b/>
        </w:rPr>
      </w:pPr>
    </w:p>
    <w:p w14:paraId="6BD16908" w14:textId="77777777" w:rsidR="0053052C" w:rsidRPr="000D6323" w:rsidRDefault="0053052C" w:rsidP="0053052C">
      <w:pPr>
        <w:jc w:val="center"/>
        <w:rPr>
          <w:rFonts w:ascii="Verdana" w:hAnsi="Verdana"/>
          <w:b/>
          <w:u w:val="single"/>
        </w:rPr>
      </w:pPr>
    </w:p>
    <w:p w14:paraId="5BB73FFB" w14:textId="77777777" w:rsidR="0053052C" w:rsidRPr="000D6323" w:rsidRDefault="0053052C" w:rsidP="0053052C">
      <w:pPr>
        <w:jc w:val="center"/>
        <w:rPr>
          <w:rFonts w:ascii="Verdana" w:hAnsi="Verdana"/>
          <w:b/>
          <w:u w:val="single"/>
        </w:rPr>
      </w:pPr>
    </w:p>
    <w:p w14:paraId="201E6590" w14:textId="77777777" w:rsidR="0053052C" w:rsidRDefault="0053052C" w:rsidP="0053052C">
      <w:pPr>
        <w:jc w:val="center"/>
        <w:rPr>
          <w:rFonts w:ascii="Verdana" w:hAnsi="Verdana"/>
          <w:b/>
          <w:sz w:val="24"/>
          <w:u w:val="single"/>
        </w:rPr>
      </w:pPr>
    </w:p>
    <w:p w14:paraId="492B15EF" w14:textId="77777777" w:rsidR="0053052C" w:rsidRDefault="0053052C" w:rsidP="0053052C">
      <w:pPr>
        <w:jc w:val="center"/>
        <w:rPr>
          <w:rFonts w:ascii="Verdana" w:hAnsi="Verdana"/>
          <w:b/>
          <w:sz w:val="24"/>
          <w:u w:val="single"/>
        </w:rPr>
      </w:pPr>
    </w:p>
    <w:p w14:paraId="14F55CC0" w14:textId="77777777" w:rsidR="0053052C" w:rsidRDefault="0053052C" w:rsidP="0053052C">
      <w:pPr>
        <w:jc w:val="center"/>
        <w:rPr>
          <w:rFonts w:ascii="Verdana" w:hAnsi="Verdana"/>
          <w:b/>
          <w:sz w:val="24"/>
          <w:u w:val="single"/>
        </w:rPr>
      </w:pPr>
    </w:p>
    <w:p w14:paraId="23F3ECF2" w14:textId="77777777" w:rsidR="0053052C" w:rsidRDefault="0053052C" w:rsidP="0053052C">
      <w:pPr>
        <w:jc w:val="center"/>
        <w:rPr>
          <w:rFonts w:ascii="Verdana" w:hAnsi="Verdana"/>
          <w:b/>
          <w:sz w:val="24"/>
          <w:u w:val="single"/>
        </w:rPr>
      </w:pPr>
    </w:p>
    <w:p w14:paraId="5FD5C66C" w14:textId="77777777" w:rsidR="0053052C" w:rsidRDefault="0053052C" w:rsidP="0053052C">
      <w:pPr>
        <w:jc w:val="center"/>
        <w:rPr>
          <w:rFonts w:ascii="Verdana" w:hAnsi="Verdana"/>
          <w:b/>
          <w:sz w:val="24"/>
          <w:u w:val="single"/>
        </w:rPr>
      </w:pPr>
    </w:p>
    <w:p w14:paraId="2729F427" w14:textId="77777777" w:rsidR="0053052C" w:rsidRDefault="0053052C" w:rsidP="0053052C">
      <w:pPr>
        <w:jc w:val="center"/>
        <w:rPr>
          <w:rFonts w:ascii="Verdana" w:hAnsi="Verdana"/>
          <w:b/>
          <w:sz w:val="24"/>
          <w:u w:val="single"/>
        </w:rPr>
      </w:pPr>
      <w:r>
        <w:rPr>
          <w:rFonts w:ascii="Verdana" w:hAnsi="Verdana"/>
          <w:b/>
          <w:sz w:val="24"/>
          <w:u w:val="single"/>
        </w:rPr>
        <w:br w:type="page"/>
      </w:r>
      <w:r>
        <w:rPr>
          <w:rFonts w:ascii="Verdana" w:hAnsi="Verdana"/>
          <w:b/>
          <w:sz w:val="24"/>
          <w:u w:val="single"/>
        </w:rPr>
        <w:lastRenderedPageBreak/>
        <w:t>PERSON SPECIFICATION</w:t>
      </w:r>
    </w:p>
    <w:p w14:paraId="0F884A9F" w14:textId="77777777" w:rsidR="0053052C" w:rsidRDefault="0053052C" w:rsidP="0053052C">
      <w:pPr>
        <w:jc w:val="center"/>
        <w:rPr>
          <w:rFonts w:ascii="Verdana" w:hAnsi="Verdana"/>
          <w:b/>
          <w:sz w:val="24"/>
          <w:u w:val="single"/>
        </w:rPr>
      </w:pPr>
    </w:p>
    <w:p w14:paraId="7AA3700D" w14:textId="77777777" w:rsidR="0053052C" w:rsidRPr="008D1EBD" w:rsidRDefault="0053052C" w:rsidP="0053052C">
      <w:pPr>
        <w:overflowPunct w:val="0"/>
        <w:autoSpaceDE w:val="0"/>
        <w:autoSpaceDN w:val="0"/>
        <w:adjustRightInd w:val="0"/>
        <w:jc w:val="both"/>
        <w:textAlignment w:val="baseline"/>
        <w:rPr>
          <w:rFonts w:ascii="Verdana" w:hAnsi="Verdana"/>
          <w:b/>
          <w:sz w:val="16"/>
          <w:szCs w:val="16"/>
          <w:u w:val="single"/>
          <w:lang w:eastAsia="en-GB"/>
        </w:rPr>
      </w:pPr>
      <w:r w:rsidRPr="008D1EBD">
        <w:rPr>
          <w:rFonts w:ascii="Verdana" w:hAnsi="Verdana"/>
          <w:b/>
          <w:sz w:val="16"/>
          <w:szCs w:val="16"/>
          <w:u w:val="single"/>
          <w:lang w:eastAsia="en-GB"/>
        </w:rPr>
        <w:t>EVIDENCE KEY</w:t>
      </w:r>
    </w:p>
    <w:p w14:paraId="6B0EAF10" w14:textId="77777777" w:rsidR="0053052C" w:rsidRPr="008D1EBD" w:rsidRDefault="0053052C" w:rsidP="0053052C">
      <w:pPr>
        <w:overflowPunct w:val="0"/>
        <w:autoSpaceDE w:val="0"/>
        <w:autoSpaceDN w:val="0"/>
        <w:adjustRightInd w:val="0"/>
        <w:textAlignment w:val="baseline"/>
        <w:rPr>
          <w:rFonts w:ascii="Verdana" w:hAnsi="Verdana"/>
          <w:b/>
          <w:sz w:val="16"/>
          <w:szCs w:val="16"/>
          <w:u w:val="single"/>
          <w:lang w:eastAsia="en-GB"/>
        </w:rPr>
      </w:pPr>
    </w:p>
    <w:tbl>
      <w:tblPr>
        <w:tblW w:w="19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tblGrid>
      <w:tr w:rsidR="0053052C" w:rsidRPr="008D1EBD" w14:paraId="46AA9CD7" w14:textId="77777777" w:rsidTr="00F8180F">
        <w:tc>
          <w:tcPr>
            <w:tcW w:w="709" w:type="dxa"/>
            <w:shd w:val="clear" w:color="auto" w:fill="BFBFBF"/>
          </w:tcPr>
          <w:p w14:paraId="2D5EDAE5"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A  =</w:t>
            </w:r>
          </w:p>
        </w:tc>
        <w:tc>
          <w:tcPr>
            <w:tcW w:w="1276" w:type="dxa"/>
            <w:shd w:val="clear" w:color="auto" w:fill="BFBFBF"/>
          </w:tcPr>
          <w:p w14:paraId="2B005431"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Application</w:t>
            </w:r>
          </w:p>
        </w:tc>
      </w:tr>
      <w:tr w:rsidR="0053052C" w:rsidRPr="008D1EBD" w14:paraId="37EB34B0" w14:textId="77777777" w:rsidTr="00F8180F">
        <w:tc>
          <w:tcPr>
            <w:tcW w:w="709" w:type="dxa"/>
            <w:shd w:val="clear" w:color="auto" w:fill="BFBFBF"/>
          </w:tcPr>
          <w:p w14:paraId="1A4FB10F"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I   =</w:t>
            </w:r>
          </w:p>
        </w:tc>
        <w:tc>
          <w:tcPr>
            <w:tcW w:w="1276" w:type="dxa"/>
            <w:shd w:val="clear" w:color="auto" w:fill="BFBFBF"/>
          </w:tcPr>
          <w:p w14:paraId="7E4854D4"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Interview</w:t>
            </w:r>
          </w:p>
        </w:tc>
      </w:tr>
      <w:tr w:rsidR="0053052C" w:rsidRPr="008D1EBD" w14:paraId="1EB9FC07" w14:textId="77777777" w:rsidTr="00F8180F">
        <w:tc>
          <w:tcPr>
            <w:tcW w:w="709" w:type="dxa"/>
            <w:shd w:val="clear" w:color="auto" w:fill="BFBFBF"/>
          </w:tcPr>
          <w:p w14:paraId="55511E86"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R  =</w:t>
            </w:r>
          </w:p>
        </w:tc>
        <w:tc>
          <w:tcPr>
            <w:tcW w:w="1276" w:type="dxa"/>
            <w:shd w:val="clear" w:color="auto" w:fill="BFBFBF"/>
          </w:tcPr>
          <w:p w14:paraId="240CEBAC"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References</w:t>
            </w:r>
          </w:p>
        </w:tc>
      </w:tr>
      <w:tr w:rsidR="0053052C" w:rsidRPr="008D1EBD" w14:paraId="0393474E" w14:textId="77777777" w:rsidTr="00F8180F">
        <w:tc>
          <w:tcPr>
            <w:tcW w:w="709" w:type="dxa"/>
            <w:shd w:val="clear" w:color="auto" w:fill="BFBFBF"/>
          </w:tcPr>
          <w:p w14:paraId="60066A83"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T  =</w:t>
            </w:r>
          </w:p>
        </w:tc>
        <w:tc>
          <w:tcPr>
            <w:tcW w:w="1276" w:type="dxa"/>
            <w:shd w:val="clear" w:color="auto" w:fill="BFBFBF"/>
          </w:tcPr>
          <w:p w14:paraId="713118DA"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Test</w:t>
            </w:r>
          </w:p>
        </w:tc>
      </w:tr>
      <w:tr w:rsidR="0053052C" w:rsidRPr="008D1EBD" w14:paraId="6DFE608D" w14:textId="77777777" w:rsidTr="00F8180F">
        <w:tc>
          <w:tcPr>
            <w:tcW w:w="709" w:type="dxa"/>
            <w:shd w:val="clear" w:color="auto" w:fill="BFBFBF"/>
          </w:tcPr>
          <w:p w14:paraId="44232239"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P  =</w:t>
            </w:r>
          </w:p>
        </w:tc>
        <w:tc>
          <w:tcPr>
            <w:tcW w:w="1276" w:type="dxa"/>
            <w:shd w:val="clear" w:color="auto" w:fill="BFBFBF"/>
          </w:tcPr>
          <w:p w14:paraId="12E4C8F7"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Presentation</w:t>
            </w:r>
          </w:p>
        </w:tc>
      </w:tr>
      <w:tr w:rsidR="0053052C" w:rsidRPr="008D1EBD" w14:paraId="66932348" w14:textId="77777777" w:rsidTr="00F8180F">
        <w:tc>
          <w:tcPr>
            <w:tcW w:w="709" w:type="dxa"/>
            <w:shd w:val="clear" w:color="auto" w:fill="BFBFBF"/>
          </w:tcPr>
          <w:p w14:paraId="52CB0399" w14:textId="77777777" w:rsidR="0053052C" w:rsidRPr="008D1EBD" w:rsidRDefault="0053052C" w:rsidP="00F8180F">
            <w:pPr>
              <w:overflowPunct w:val="0"/>
              <w:autoSpaceDE w:val="0"/>
              <w:autoSpaceDN w:val="0"/>
              <w:adjustRightInd w:val="0"/>
              <w:textAlignment w:val="baseline"/>
              <w:rPr>
                <w:rFonts w:ascii="Verdana" w:hAnsi="Verdana"/>
                <w:b/>
                <w:sz w:val="16"/>
                <w:szCs w:val="16"/>
                <w:lang w:eastAsia="en-GB"/>
              </w:rPr>
            </w:pPr>
            <w:r w:rsidRPr="008D1EBD">
              <w:rPr>
                <w:rFonts w:ascii="Verdana" w:hAnsi="Verdana"/>
                <w:b/>
                <w:sz w:val="16"/>
                <w:szCs w:val="16"/>
                <w:lang w:eastAsia="en-GB"/>
              </w:rPr>
              <w:t>C =</w:t>
            </w:r>
          </w:p>
        </w:tc>
        <w:tc>
          <w:tcPr>
            <w:tcW w:w="1276" w:type="dxa"/>
            <w:shd w:val="clear" w:color="auto" w:fill="BFBFBF"/>
          </w:tcPr>
          <w:p w14:paraId="5155E085"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Certificate</w:t>
            </w:r>
          </w:p>
        </w:tc>
      </w:tr>
      <w:tr w:rsidR="0053052C" w:rsidRPr="008D1EBD" w14:paraId="41FBB963" w14:textId="77777777" w:rsidTr="00F8180F">
        <w:tc>
          <w:tcPr>
            <w:tcW w:w="1985" w:type="dxa"/>
            <w:gridSpan w:val="2"/>
            <w:shd w:val="clear" w:color="auto" w:fill="BFBFBF"/>
          </w:tcPr>
          <w:p w14:paraId="35BD809C" w14:textId="77777777" w:rsidR="0053052C" w:rsidRPr="008D1EBD" w:rsidRDefault="0053052C" w:rsidP="00F8180F">
            <w:pPr>
              <w:overflowPunct w:val="0"/>
              <w:autoSpaceDE w:val="0"/>
              <w:autoSpaceDN w:val="0"/>
              <w:adjustRightInd w:val="0"/>
              <w:textAlignment w:val="baseline"/>
              <w:rPr>
                <w:rFonts w:ascii="Verdana" w:hAnsi="Verdana"/>
                <w:sz w:val="16"/>
                <w:szCs w:val="16"/>
                <w:lang w:eastAsia="en-GB"/>
              </w:rPr>
            </w:pPr>
            <w:r w:rsidRPr="008D1EBD">
              <w:rPr>
                <w:rFonts w:ascii="Verdana" w:hAnsi="Verdana"/>
                <w:sz w:val="16"/>
                <w:szCs w:val="16"/>
                <w:lang w:eastAsia="en-GB"/>
              </w:rPr>
              <w:t>Or a combination</w:t>
            </w:r>
          </w:p>
        </w:tc>
      </w:tr>
      <w:tr w:rsidR="00E0497A" w:rsidRPr="008D1EBD" w14:paraId="3DC9805F" w14:textId="77777777" w:rsidTr="00F8180F">
        <w:tc>
          <w:tcPr>
            <w:tcW w:w="1985" w:type="dxa"/>
            <w:gridSpan w:val="2"/>
            <w:shd w:val="clear" w:color="auto" w:fill="BFBFBF"/>
          </w:tcPr>
          <w:p w14:paraId="7103E733" w14:textId="77777777" w:rsidR="00E0497A" w:rsidRPr="008D1EBD" w:rsidRDefault="00E0497A" w:rsidP="00F8180F">
            <w:pPr>
              <w:overflowPunct w:val="0"/>
              <w:autoSpaceDE w:val="0"/>
              <w:autoSpaceDN w:val="0"/>
              <w:adjustRightInd w:val="0"/>
              <w:textAlignment w:val="baseline"/>
              <w:rPr>
                <w:rFonts w:ascii="Verdana" w:hAnsi="Verdana"/>
                <w:sz w:val="16"/>
                <w:szCs w:val="16"/>
                <w:lang w:eastAsia="en-GB"/>
              </w:rPr>
            </w:pPr>
          </w:p>
        </w:tc>
      </w:tr>
    </w:tbl>
    <w:p w14:paraId="764E8544" w14:textId="77777777" w:rsidR="0053052C" w:rsidRPr="008D1EBD" w:rsidRDefault="0053052C" w:rsidP="0053052C">
      <w:pPr>
        <w:ind w:left="426" w:hanging="426"/>
        <w:jc w:val="center"/>
        <w:rPr>
          <w:rFonts w:ascii="Verdana" w:hAnsi="Verdana"/>
          <w:b/>
          <w:u w:val="single"/>
        </w:rPr>
      </w:pPr>
    </w:p>
    <w:tbl>
      <w:tblPr>
        <w:tblW w:w="9864" w:type="dxa"/>
        <w:tblBorders>
          <w:insideH w:val="single" w:sz="6" w:space="0" w:color="auto"/>
          <w:insideV w:val="single" w:sz="6" w:space="0" w:color="auto"/>
        </w:tblBorders>
        <w:tblLayout w:type="fixed"/>
        <w:tblLook w:val="0000" w:firstRow="0" w:lastRow="0" w:firstColumn="0" w:lastColumn="0" w:noHBand="0" w:noVBand="0"/>
      </w:tblPr>
      <w:tblGrid>
        <w:gridCol w:w="5920"/>
        <w:gridCol w:w="1276"/>
        <w:gridCol w:w="1334"/>
        <w:gridCol w:w="1334"/>
      </w:tblGrid>
      <w:tr w:rsidR="0053052C" w14:paraId="313E07CE" w14:textId="77777777" w:rsidTr="008159DB">
        <w:tc>
          <w:tcPr>
            <w:tcW w:w="5920" w:type="dxa"/>
            <w:tcBorders>
              <w:bottom w:val="single" w:sz="6" w:space="0" w:color="auto"/>
            </w:tcBorders>
            <w:shd w:val="clear" w:color="auto" w:fill="auto"/>
          </w:tcPr>
          <w:p w14:paraId="3D5B69DB" w14:textId="77777777" w:rsidR="0053052C" w:rsidRDefault="0053052C" w:rsidP="00F8180F">
            <w:pPr>
              <w:tabs>
                <w:tab w:val="left" w:pos="1965"/>
              </w:tabs>
              <w:rPr>
                <w:rFonts w:ascii="Verdana" w:hAnsi="Verdana"/>
                <w:b/>
              </w:rPr>
            </w:pPr>
          </w:p>
        </w:tc>
        <w:tc>
          <w:tcPr>
            <w:tcW w:w="1276" w:type="dxa"/>
            <w:tcBorders>
              <w:bottom w:val="single" w:sz="6" w:space="0" w:color="auto"/>
            </w:tcBorders>
            <w:shd w:val="clear" w:color="auto" w:fill="auto"/>
          </w:tcPr>
          <w:p w14:paraId="76F8BC9D" w14:textId="77777777" w:rsidR="0053052C" w:rsidRDefault="0053052C" w:rsidP="00F8180F">
            <w:pPr>
              <w:jc w:val="center"/>
              <w:rPr>
                <w:rFonts w:ascii="Verdana" w:hAnsi="Verdana"/>
                <w:b/>
              </w:rPr>
            </w:pPr>
            <w:r>
              <w:rPr>
                <w:rFonts w:ascii="Verdana" w:hAnsi="Verdana"/>
                <w:b/>
              </w:rPr>
              <w:t>Essential</w:t>
            </w:r>
          </w:p>
        </w:tc>
        <w:tc>
          <w:tcPr>
            <w:tcW w:w="1334" w:type="dxa"/>
            <w:tcBorders>
              <w:bottom w:val="single" w:sz="6" w:space="0" w:color="auto"/>
            </w:tcBorders>
            <w:shd w:val="clear" w:color="auto" w:fill="auto"/>
          </w:tcPr>
          <w:p w14:paraId="3F68CCDE" w14:textId="77777777" w:rsidR="0053052C" w:rsidRDefault="0053052C" w:rsidP="00F8180F">
            <w:pPr>
              <w:jc w:val="center"/>
              <w:rPr>
                <w:rFonts w:ascii="Verdana" w:hAnsi="Verdana"/>
                <w:b/>
              </w:rPr>
            </w:pPr>
            <w:r>
              <w:rPr>
                <w:rFonts w:ascii="Verdana" w:hAnsi="Verdana"/>
                <w:b/>
              </w:rPr>
              <w:t>Desirable</w:t>
            </w:r>
          </w:p>
        </w:tc>
        <w:tc>
          <w:tcPr>
            <w:tcW w:w="1334" w:type="dxa"/>
            <w:tcBorders>
              <w:bottom w:val="single" w:sz="6" w:space="0" w:color="auto"/>
            </w:tcBorders>
            <w:shd w:val="clear" w:color="auto" w:fill="auto"/>
          </w:tcPr>
          <w:p w14:paraId="328847FA" w14:textId="77777777" w:rsidR="0053052C" w:rsidRDefault="0053052C" w:rsidP="00F8180F">
            <w:pPr>
              <w:jc w:val="center"/>
              <w:rPr>
                <w:rFonts w:ascii="Verdana" w:hAnsi="Verdana"/>
                <w:b/>
              </w:rPr>
            </w:pPr>
            <w:r>
              <w:rPr>
                <w:rFonts w:ascii="Verdana" w:hAnsi="Verdana"/>
                <w:b/>
              </w:rPr>
              <w:t>Evidence</w:t>
            </w:r>
          </w:p>
        </w:tc>
      </w:tr>
      <w:tr w:rsidR="0053052C" w14:paraId="0B5A8437" w14:textId="77777777" w:rsidTr="00A03EFD">
        <w:tc>
          <w:tcPr>
            <w:tcW w:w="5920" w:type="dxa"/>
            <w:tcBorders>
              <w:top w:val="single" w:sz="6" w:space="0" w:color="auto"/>
              <w:bottom w:val="single" w:sz="6" w:space="0" w:color="auto"/>
            </w:tcBorders>
            <w:shd w:val="clear" w:color="auto" w:fill="D9D9D9" w:themeFill="background1" w:themeFillShade="D9"/>
          </w:tcPr>
          <w:p w14:paraId="33BE3657" w14:textId="77777777" w:rsidR="00DA29F8" w:rsidRPr="00E45CA7" w:rsidRDefault="00DA29F8" w:rsidP="008159DB">
            <w:pPr>
              <w:pStyle w:val="4todriveaccreditation"/>
              <w:numPr>
                <w:ilvl w:val="0"/>
                <w:numId w:val="0"/>
              </w:numPr>
              <w:tabs>
                <w:tab w:val="left" w:pos="1134"/>
              </w:tabs>
              <w:ind w:left="851" w:hanging="425"/>
              <w:rPr>
                <w:rFonts w:ascii="Verdana" w:hAnsi="Verdana" w:cs="Arial"/>
                <w:sz w:val="20"/>
                <w:szCs w:val="20"/>
              </w:rPr>
            </w:pPr>
          </w:p>
          <w:p w14:paraId="23376C8B" w14:textId="77777777" w:rsidR="0053052C" w:rsidRPr="00E45CA7" w:rsidRDefault="00DA29F8" w:rsidP="008159DB">
            <w:pPr>
              <w:pStyle w:val="4todriveaccreditation"/>
              <w:numPr>
                <w:ilvl w:val="0"/>
                <w:numId w:val="21"/>
              </w:numPr>
              <w:tabs>
                <w:tab w:val="left" w:pos="1134"/>
              </w:tabs>
              <w:ind w:left="851" w:hanging="425"/>
              <w:rPr>
                <w:rFonts w:ascii="Verdana" w:hAnsi="Verdana"/>
                <w:sz w:val="20"/>
                <w:szCs w:val="20"/>
              </w:rPr>
            </w:pPr>
            <w:r w:rsidRPr="00E45CA7">
              <w:rPr>
                <w:rFonts w:ascii="Verdana" w:hAnsi="Verdana"/>
                <w:sz w:val="20"/>
                <w:szCs w:val="20"/>
              </w:rPr>
              <w:t xml:space="preserve">Hold </w:t>
            </w:r>
            <w:r w:rsidR="008159DB">
              <w:rPr>
                <w:rFonts w:ascii="Verdana" w:hAnsi="Verdana"/>
                <w:sz w:val="20"/>
                <w:szCs w:val="20"/>
              </w:rPr>
              <w:t xml:space="preserve">a </w:t>
            </w:r>
            <w:r w:rsidRPr="00E45CA7">
              <w:rPr>
                <w:rFonts w:ascii="Verdana" w:hAnsi="Verdana"/>
                <w:sz w:val="20"/>
                <w:szCs w:val="20"/>
              </w:rPr>
              <w:t xml:space="preserve">Level 2 </w:t>
            </w:r>
            <w:r w:rsidR="008159DB">
              <w:rPr>
                <w:rFonts w:ascii="Verdana" w:hAnsi="Verdana"/>
                <w:sz w:val="20"/>
                <w:szCs w:val="20"/>
              </w:rPr>
              <w:t xml:space="preserve">qualification in </w:t>
            </w:r>
            <w:r w:rsidRPr="00E45CA7">
              <w:rPr>
                <w:rFonts w:ascii="Verdana" w:hAnsi="Verdana"/>
                <w:sz w:val="20"/>
                <w:szCs w:val="20"/>
              </w:rPr>
              <w:t xml:space="preserve">English and Maths </w:t>
            </w:r>
            <w:r w:rsidR="008159DB">
              <w:rPr>
                <w:rFonts w:ascii="Verdana" w:hAnsi="Verdana"/>
                <w:sz w:val="20"/>
                <w:szCs w:val="20"/>
              </w:rPr>
              <w:t xml:space="preserve">or </w:t>
            </w:r>
            <w:r w:rsidRPr="00E45CA7">
              <w:rPr>
                <w:rFonts w:ascii="Verdana" w:hAnsi="Verdana"/>
                <w:sz w:val="20"/>
                <w:szCs w:val="20"/>
              </w:rPr>
              <w:t xml:space="preserve">equivalent or be prepared to work towards it </w:t>
            </w:r>
          </w:p>
          <w:p w14:paraId="204BC82C" w14:textId="77777777" w:rsidR="00DA29F8" w:rsidRPr="00E45CA7" w:rsidRDefault="00DA29F8" w:rsidP="008159DB">
            <w:pPr>
              <w:pStyle w:val="4todriveaccreditation"/>
              <w:numPr>
                <w:ilvl w:val="0"/>
                <w:numId w:val="0"/>
              </w:numPr>
              <w:tabs>
                <w:tab w:val="left" w:pos="1134"/>
              </w:tabs>
              <w:ind w:left="851" w:hanging="425"/>
              <w:rPr>
                <w:rFonts w:ascii="Verdana" w:hAnsi="Verdana"/>
                <w:sz w:val="20"/>
                <w:szCs w:val="20"/>
              </w:rPr>
            </w:pPr>
          </w:p>
        </w:tc>
        <w:tc>
          <w:tcPr>
            <w:tcW w:w="1276" w:type="dxa"/>
            <w:tcBorders>
              <w:top w:val="single" w:sz="6" w:space="0" w:color="auto"/>
              <w:bottom w:val="single" w:sz="6" w:space="0" w:color="auto"/>
            </w:tcBorders>
            <w:shd w:val="clear" w:color="auto" w:fill="D9D9D9" w:themeFill="background1" w:themeFillShade="D9"/>
            <w:vAlign w:val="center"/>
          </w:tcPr>
          <w:p w14:paraId="164AF1E4" w14:textId="77777777" w:rsidR="0053052C" w:rsidRPr="00A03EFD" w:rsidRDefault="0053052C" w:rsidP="00A03EFD">
            <w:pPr>
              <w:jc w:val="center"/>
              <w:rPr>
                <w:rFonts w:ascii="Verdana" w:hAnsi="Verdana" w:cs="Arial"/>
              </w:rPr>
            </w:pPr>
          </w:p>
          <w:p w14:paraId="542E6A41" w14:textId="77777777" w:rsidR="0053052C" w:rsidRPr="00A03EFD" w:rsidRDefault="0053052C" w:rsidP="00A03EFD">
            <w:pPr>
              <w:jc w:val="center"/>
              <w:rPr>
                <w:rFonts w:ascii="Verdana" w:hAnsi="Verdana"/>
              </w:rPr>
            </w:pPr>
            <w:r w:rsidRPr="00A03EFD">
              <w:rPr>
                <w:rFonts w:ascii="Verdana" w:hAnsi="Verdana" w:cs="Arial"/>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13AF22D2" w14:textId="77777777" w:rsidR="0053052C" w:rsidRPr="00A03EFD" w:rsidRDefault="0053052C"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40D798A6" w14:textId="77777777" w:rsidR="0053052C" w:rsidRPr="00A03EFD" w:rsidRDefault="0053052C" w:rsidP="00A03EFD">
            <w:pPr>
              <w:jc w:val="center"/>
              <w:rPr>
                <w:rFonts w:ascii="Verdana" w:hAnsi="Verdana"/>
              </w:rPr>
            </w:pPr>
          </w:p>
          <w:p w14:paraId="2A07E149" w14:textId="77777777" w:rsidR="0053052C" w:rsidRPr="00A03EFD" w:rsidRDefault="008159DB" w:rsidP="00A03EFD">
            <w:pPr>
              <w:jc w:val="center"/>
              <w:rPr>
                <w:rFonts w:ascii="Verdana" w:hAnsi="Verdana"/>
              </w:rPr>
            </w:pPr>
            <w:r w:rsidRPr="00A03EFD">
              <w:rPr>
                <w:rFonts w:ascii="Verdana" w:hAnsi="Verdana"/>
              </w:rPr>
              <w:t>A/C</w:t>
            </w:r>
          </w:p>
        </w:tc>
      </w:tr>
      <w:tr w:rsidR="00E0497A" w:rsidRPr="00917559" w14:paraId="699580A1" w14:textId="77777777" w:rsidTr="00A03EFD">
        <w:tc>
          <w:tcPr>
            <w:tcW w:w="5920" w:type="dxa"/>
            <w:tcBorders>
              <w:top w:val="single" w:sz="6" w:space="0" w:color="auto"/>
              <w:bottom w:val="single" w:sz="6" w:space="0" w:color="auto"/>
            </w:tcBorders>
            <w:shd w:val="clear" w:color="auto" w:fill="auto"/>
          </w:tcPr>
          <w:p w14:paraId="2A8EEB87" w14:textId="77777777" w:rsidR="00E0497A" w:rsidRPr="00917559" w:rsidRDefault="00E0497A" w:rsidP="00A03EFD">
            <w:pPr>
              <w:rPr>
                <w:rFonts w:ascii="Verdana" w:hAnsi="Verdana"/>
              </w:rPr>
            </w:pPr>
          </w:p>
          <w:p w14:paraId="47EE60B3" w14:textId="77777777" w:rsidR="00872359" w:rsidRPr="00872359" w:rsidRDefault="00E0497A" w:rsidP="00872359">
            <w:pPr>
              <w:pStyle w:val="ListParagraph"/>
              <w:numPr>
                <w:ilvl w:val="0"/>
                <w:numId w:val="21"/>
              </w:numPr>
              <w:rPr>
                <w:rFonts w:ascii="Verdana" w:hAnsi="Verdana"/>
              </w:rPr>
            </w:pPr>
            <w:r w:rsidRPr="00917559">
              <w:rPr>
                <w:rFonts w:ascii="Verdana" w:hAnsi="Verdana"/>
              </w:rPr>
              <w:t>Excellent interpersonal skills and the ability to communicate effectively with students and staff at all levels</w:t>
            </w:r>
            <w:r w:rsidR="00872359">
              <w:rPr>
                <w:rFonts w:ascii="Verdana" w:hAnsi="Verdana"/>
              </w:rPr>
              <w:t>. Including e</w:t>
            </w:r>
            <w:r w:rsidR="00872359" w:rsidRPr="00872359">
              <w:rPr>
                <w:rFonts w:ascii="Verdana" w:hAnsi="Verdana"/>
              </w:rPr>
              <w:t>xcellent ability to follow instructions</w:t>
            </w:r>
          </w:p>
          <w:p w14:paraId="1F0097E2"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auto"/>
            <w:vAlign w:val="center"/>
          </w:tcPr>
          <w:p w14:paraId="74CF7F4E" w14:textId="77777777" w:rsidR="00E0497A" w:rsidRPr="00917559" w:rsidRDefault="00E0497A" w:rsidP="00A03EFD">
            <w:pPr>
              <w:jc w:val="center"/>
              <w:rPr>
                <w:rFonts w:ascii="Verdana" w:hAnsi="Verdana"/>
              </w:rPr>
            </w:pPr>
          </w:p>
          <w:p w14:paraId="5753DB1B"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auto"/>
            <w:vAlign w:val="center"/>
          </w:tcPr>
          <w:p w14:paraId="470979BE"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auto"/>
            <w:vAlign w:val="center"/>
          </w:tcPr>
          <w:p w14:paraId="51904D2E" w14:textId="77777777" w:rsidR="00E0497A" w:rsidRPr="00917559" w:rsidRDefault="00E0497A" w:rsidP="00A03EFD">
            <w:pPr>
              <w:jc w:val="center"/>
              <w:rPr>
                <w:rFonts w:ascii="Verdana" w:hAnsi="Verdana"/>
              </w:rPr>
            </w:pPr>
          </w:p>
          <w:p w14:paraId="27EDD1C7" w14:textId="77777777" w:rsidR="00E0497A" w:rsidRPr="00917559" w:rsidRDefault="00E0497A" w:rsidP="00A03EFD">
            <w:pPr>
              <w:jc w:val="center"/>
              <w:rPr>
                <w:rFonts w:ascii="Verdana" w:hAnsi="Verdana"/>
              </w:rPr>
            </w:pPr>
            <w:r w:rsidRPr="00917559">
              <w:rPr>
                <w:rFonts w:ascii="Verdana" w:hAnsi="Verdana"/>
              </w:rPr>
              <w:t>A/I</w:t>
            </w:r>
          </w:p>
        </w:tc>
      </w:tr>
      <w:tr w:rsidR="00E0497A" w:rsidRPr="00917559" w14:paraId="449C2AC3" w14:textId="77777777" w:rsidTr="00917559">
        <w:tc>
          <w:tcPr>
            <w:tcW w:w="5920" w:type="dxa"/>
            <w:tcBorders>
              <w:top w:val="single" w:sz="6" w:space="0" w:color="auto"/>
              <w:bottom w:val="single" w:sz="6" w:space="0" w:color="auto"/>
            </w:tcBorders>
            <w:shd w:val="clear" w:color="auto" w:fill="D9D9D9" w:themeFill="background1" w:themeFillShade="D9"/>
          </w:tcPr>
          <w:p w14:paraId="27748951" w14:textId="77777777" w:rsidR="00E0497A" w:rsidRPr="00917559" w:rsidRDefault="00E0497A" w:rsidP="00A03EFD">
            <w:pPr>
              <w:rPr>
                <w:rFonts w:ascii="Verdana" w:hAnsi="Verdana"/>
              </w:rPr>
            </w:pPr>
          </w:p>
          <w:p w14:paraId="3CC4A053" w14:textId="77777777" w:rsidR="00E0497A" w:rsidRPr="00917559" w:rsidRDefault="00E0497A" w:rsidP="00A03EFD">
            <w:pPr>
              <w:pStyle w:val="ListParagraph"/>
              <w:numPr>
                <w:ilvl w:val="0"/>
                <w:numId w:val="21"/>
              </w:numPr>
              <w:rPr>
                <w:rFonts w:ascii="Verdana" w:hAnsi="Verdana"/>
              </w:rPr>
            </w:pPr>
            <w:r w:rsidRPr="00917559">
              <w:rPr>
                <w:rFonts w:ascii="Verdana" w:hAnsi="Verdana"/>
              </w:rPr>
              <w:t>Ability to implement training and carry out tasks independently</w:t>
            </w:r>
          </w:p>
          <w:p w14:paraId="5E4756F5"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D9D9D9" w:themeFill="background1" w:themeFillShade="D9"/>
            <w:vAlign w:val="center"/>
          </w:tcPr>
          <w:p w14:paraId="71DFE7CB" w14:textId="77777777" w:rsidR="00E0497A" w:rsidRPr="00917559" w:rsidRDefault="00E0497A" w:rsidP="00A03EFD">
            <w:pPr>
              <w:jc w:val="center"/>
              <w:rPr>
                <w:rFonts w:ascii="Verdana" w:hAnsi="Verdana"/>
              </w:rPr>
            </w:pPr>
          </w:p>
          <w:p w14:paraId="35CC3B13"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77032A21"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4F743936" w14:textId="77777777" w:rsidR="00E0497A" w:rsidRPr="00917559" w:rsidRDefault="00E0497A" w:rsidP="00A03EFD">
            <w:pPr>
              <w:jc w:val="center"/>
              <w:rPr>
                <w:rFonts w:ascii="Verdana" w:hAnsi="Verdana"/>
              </w:rPr>
            </w:pPr>
          </w:p>
          <w:p w14:paraId="38C3A4F5" w14:textId="77777777" w:rsidR="00E0497A" w:rsidRPr="00917559" w:rsidRDefault="00E0497A" w:rsidP="00A03EFD">
            <w:pPr>
              <w:jc w:val="center"/>
              <w:rPr>
                <w:rFonts w:ascii="Verdana" w:hAnsi="Verdana"/>
              </w:rPr>
            </w:pPr>
            <w:r w:rsidRPr="00917559">
              <w:rPr>
                <w:rFonts w:ascii="Verdana" w:hAnsi="Verdana"/>
              </w:rPr>
              <w:t>A/I</w:t>
            </w:r>
          </w:p>
        </w:tc>
      </w:tr>
      <w:tr w:rsidR="00E0497A" w:rsidRPr="00917559" w14:paraId="445B8B93" w14:textId="77777777" w:rsidTr="00A03EFD">
        <w:tc>
          <w:tcPr>
            <w:tcW w:w="5920" w:type="dxa"/>
            <w:tcBorders>
              <w:top w:val="single" w:sz="6" w:space="0" w:color="auto"/>
              <w:bottom w:val="single" w:sz="6" w:space="0" w:color="auto"/>
            </w:tcBorders>
            <w:shd w:val="clear" w:color="auto" w:fill="FFFFFF" w:themeFill="background1"/>
          </w:tcPr>
          <w:p w14:paraId="362159ED" w14:textId="77777777" w:rsidR="00E0497A" w:rsidRPr="00917559" w:rsidRDefault="00E0497A" w:rsidP="00A03EFD">
            <w:pPr>
              <w:rPr>
                <w:rFonts w:ascii="Verdana" w:hAnsi="Verdana"/>
              </w:rPr>
            </w:pPr>
          </w:p>
          <w:p w14:paraId="38839FD5" w14:textId="77777777" w:rsidR="00E0497A" w:rsidRPr="00917559" w:rsidRDefault="00E0497A" w:rsidP="00A03EFD">
            <w:pPr>
              <w:pStyle w:val="ListParagraph"/>
              <w:numPr>
                <w:ilvl w:val="0"/>
                <w:numId w:val="21"/>
              </w:numPr>
              <w:rPr>
                <w:rFonts w:ascii="Verdana" w:hAnsi="Verdana"/>
              </w:rPr>
            </w:pPr>
            <w:r w:rsidRPr="00917559">
              <w:rPr>
                <w:rFonts w:ascii="Verdana" w:hAnsi="Verdana"/>
              </w:rPr>
              <w:t>Excellent ability to make and record observations/support making of resources and prepare work for students</w:t>
            </w:r>
          </w:p>
          <w:p w14:paraId="2C9773D7"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auto"/>
            <w:vAlign w:val="center"/>
          </w:tcPr>
          <w:p w14:paraId="4943C131" w14:textId="77777777" w:rsidR="00E0497A" w:rsidRPr="00917559" w:rsidRDefault="00E0497A" w:rsidP="00A03EFD">
            <w:pPr>
              <w:jc w:val="center"/>
              <w:rPr>
                <w:rFonts w:ascii="Verdana" w:hAnsi="Verdana"/>
              </w:rPr>
            </w:pPr>
          </w:p>
          <w:p w14:paraId="47575695"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auto"/>
            <w:vAlign w:val="center"/>
          </w:tcPr>
          <w:p w14:paraId="7CA16D8A"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auto"/>
            <w:vAlign w:val="center"/>
          </w:tcPr>
          <w:p w14:paraId="57F4380C" w14:textId="77777777" w:rsidR="00E0497A" w:rsidRPr="00917559" w:rsidRDefault="00E0497A" w:rsidP="00A03EFD">
            <w:pPr>
              <w:jc w:val="center"/>
              <w:rPr>
                <w:rFonts w:ascii="Verdana" w:hAnsi="Verdana"/>
              </w:rPr>
            </w:pPr>
          </w:p>
          <w:p w14:paraId="4F171A5F" w14:textId="77777777" w:rsidR="00E0497A" w:rsidRPr="00917559" w:rsidRDefault="00E0497A" w:rsidP="00A03EFD">
            <w:pPr>
              <w:jc w:val="center"/>
              <w:rPr>
                <w:rFonts w:ascii="Verdana" w:hAnsi="Verdana"/>
              </w:rPr>
            </w:pPr>
            <w:r w:rsidRPr="00917559">
              <w:rPr>
                <w:rFonts w:ascii="Verdana" w:hAnsi="Verdana"/>
              </w:rPr>
              <w:t>A/I</w:t>
            </w:r>
          </w:p>
        </w:tc>
      </w:tr>
      <w:tr w:rsidR="00E0497A" w:rsidRPr="00917559" w14:paraId="171190F0" w14:textId="77777777" w:rsidTr="00917559">
        <w:tc>
          <w:tcPr>
            <w:tcW w:w="5920" w:type="dxa"/>
            <w:tcBorders>
              <w:top w:val="single" w:sz="6" w:space="0" w:color="auto"/>
              <w:bottom w:val="single" w:sz="6" w:space="0" w:color="auto"/>
            </w:tcBorders>
            <w:shd w:val="clear" w:color="auto" w:fill="D9D9D9" w:themeFill="background1" w:themeFillShade="D9"/>
          </w:tcPr>
          <w:p w14:paraId="070650CF" w14:textId="77777777" w:rsidR="00E0497A" w:rsidRPr="00917559" w:rsidRDefault="00E0497A" w:rsidP="00A03EFD">
            <w:pPr>
              <w:rPr>
                <w:rFonts w:ascii="Verdana" w:hAnsi="Verdana"/>
              </w:rPr>
            </w:pPr>
          </w:p>
          <w:p w14:paraId="1856D6D7" w14:textId="77777777" w:rsidR="00E0497A" w:rsidRPr="00917559" w:rsidRDefault="00E0497A" w:rsidP="00A03EFD">
            <w:pPr>
              <w:pStyle w:val="ListParagraph"/>
              <w:numPr>
                <w:ilvl w:val="0"/>
                <w:numId w:val="21"/>
              </w:numPr>
              <w:rPr>
                <w:rFonts w:ascii="Verdana" w:hAnsi="Verdana"/>
              </w:rPr>
            </w:pPr>
            <w:r w:rsidRPr="00917559">
              <w:rPr>
                <w:rFonts w:ascii="Verdana" w:hAnsi="Verdana"/>
              </w:rPr>
              <w:t>Very good understanding and use of spoken English in order to receive and give instructions and comply with health and safety procedures</w:t>
            </w:r>
          </w:p>
          <w:p w14:paraId="567CAE13"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D9D9D9" w:themeFill="background1" w:themeFillShade="D9"/>
            <w:vAlign w:val="center"/>
          </w:tcPr>
          <w:p w14:paraId="082F030C" w14:textId="77777777" w:rsidR="00E0497A" w:rsidRPr="00917559" w:rsidRDefault="00E0497A" w:rsidP="00A03EFD">
            <w:pPr>
              <w:jc w:val="center"/>
              <w:rPr>
                <w:rFonts w:ascii="Verdana" w:hAnsi="Verdana"/>
              </w:rPr>
            </w:pPr>
          </w:p>
          <w:p w14:paraId="0E94854E"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72CABFAC"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67282E7B" w14:textId="77777777" w:rsidR="00E0497A" w:rsidRPr="00917559" w:rsidRDefault="00E0497A" w:rsidP="00A03EFD">
            <w:pPr>
              <w:jc w:val="center"/>
              <w:rPr>
                <w:rFonts w:ascii="Verdana" w:hAnsi="Verdana"/>
              </w:rPr>
            </w:pPr>
          </w:p>
          <w:p w14:paraId="0B8C0E69" w14:textId="77777777" w:rsidR="00E0497A" w:rsidRPr="00917559" w:rsidRDefault="00E0497A" w:rsidP="00A03EFD">
            <w:pPr>
              <w:jc w:val="center"/>
              <w:rPr>
                <w:rFonts w:ascii="Verdana" w:hAnsi="Verdana"/>
              </w:rPr>
            </w:pPr>
            <w:r w:rsidRPr="00917559">
              <w:rPr>
                <w:rFonts w:ascii="Verdana" w:hAnsi="Verdana"/>
              </w:rPr>
              <w:t>A/I/R/T</w:t>
            </w:r>
          </w:p>
        </w:tc>
      </w:tr>
      <w:tr w:rsidR="00E0497A" w:rsidRPr="00917559" w14:paraId="36CDAC36" w14:textId="77777777" w:rsidTr="00A03EFD">
        <w:tc>
          <w:tcPr>
            <w:tcW w:w="5920" w:type="dxa"/>
            <w:tcBorders>
              <w:top w:val="single" w:sz="6" w:space="0" w:color="auto"/>
              <w:bottom w:val="single" w:sz="6" w:space="0" w:color="auto"/>
            </w:tcBorders>
            <w:shd w:val="clear" w:color="auto" w:fill="auto"/>
          </w:tcPr>
          <w:p w14:paraId="17F202E8" w14:textId="77777777" w:rsidR="00E0497A" w:rsidRPr="00917559" w:rsidRDefault="00E0497A" w:rsidP="00A03EFD">
            <w:pPr>
              <w:rPr>
                <w:rFonts w:ascii="Verdana" w:hAnsi="Verdana"/>
              </w:rPr>
            </w:pPr>
          </w:p>
          <w:p w14:paraId="3A664F34" w14:textId="77777777" w:rsidR="00E0497A" w:rsidRPr="00917559" w:rsidRDefault="00E0497A" w:rsidP="00A03EFD">
            <w:pPr>
              <w:pStyle w:val="ListParagraph"/>
              <w:numPr>
                <w:ilvl w:val="0"/>
                <w:numId w:val="21"/>
              </w:numPr>
              <w:rPr>
                <w:rFonts w:ascii="Verdana" w:hAnsi="Verdana"/>
              </w:rPr>
            </w:pPr>
            <w:r w:rsidRPr="00917559">
              <w:rPr>
                <w:rFonts w:ascii="Verdana" w:hAnsi="Verdana"/>
              </w:rPr>
              <w:t>Experience of and genuine desire to work with children and adults with severe/profound learning difficulties/additional needs</w:t>
            </w:r>
          </w:p>
          <w:p w14:paraId="01F95E54"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auto"/>
            <w:vAlign w:val="center"/>
          </w:tcPr>
          <w:p w14:paraId="56A46739"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auto"/>
            <w:vAlign w:val="center"/>
          </w:tcPr>
          <w:p w14:paraId="7C18E413"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auto"/>
            <w:vAlign w:val="center"/>
          </w:tcPr>
          <w:p w14:paraId="61F2B319" w14:textId="77777777" w:rsidR="00E0497A" w:rsidRPr="00917559" w:rsidRDefault="00E0497A" w:rsidP="00A03EFD">
            <w:pPr>
              <w:jc w:val="center"/>
              <w:rPr>
                <w:rFonts w:ascii="Verdana" w:hAnsi="Verdana"/>
              </w:rPr>
            </w:pPr>
            <w:r w:rsidRPr="00917559">
              <w:rPr>
                <w:rFonts w:ascii="Verdana" w:hAnsi="Verdana"/>
              </w:rPr>
              <w:t>A/I/R</w:t>
            </w:r>
          </w:p>
        </w:tc>
      </w:tr>
      <w:tr w:rsidR="00E0497A" w:rsidRPr="00917559" w14:paraId="2538A6E6" w14:textId="77777777" w:rsidTr="00917559">
        <w:tc>
          <w:tcPr>
            <w:tcW w:w="5920" w:type="dxa"/>
            <w:tcBorders>
              <w:top w:val="single" w:sz="6" w:space="0" w:color="auto"/>
              <w:bottom w:val="single" w:sz="6" w:space="0" w:color="auto"/>
            </w:tcBorders>
            <w:shd w:val="clear" w:color="auto" w:fill="D9D9D9" w:themeFill="background1" w:themeFillShade="D9"/>
          </w:tcPr>
          <w:p w14:paraId="0B545D33" w14:textId="77777777" w:rsidR="00E0497A" w:rsidRPr="00917559" w:rsidRDefault="00E0497A" w:rsidP="00A03EFD">
            <w:pPr>
              <w:rPr>
                <w:rFonts w:ascii="Verdana" w:hAnsi="Verdana"/>
              </w:rPr>
            </w:pPr>
          </w:p>
          <w:p w14:paraId="3E882F3D" w14:textId="77777777" w:rsidR="00E0497A" w:rsidRPr="00917559" w:rsidRDefault="00E0497A" w:rsidP="00A03EFD">
            <w:pPr>
              <w:pStyle w:val="ListParagraph"/>
              <w:numPr>
                <w:ilvl w:val="0"/>
                <w:numId w:val="21"/>
              </w:numPr>
              <w:rPr>
                <w:rFonts w:ascii="Verdana" w:hAnsi="Verdana"/>
              </w:rPr>
            </w:pPr>
            <w:r w:rsidRPr="00917559">
              <w:rPr>
                <w:rFonts w:ascii="Verdana" w:hAnsi="Verdana"/>
              </w:rPr>
              <w:t>A calm and stable demeanour to respond consistently to students who have additional needs, including those with SLD and PMLD</w:t>
            </w:r>
          </w:p>
          <w:p w14:paraId="09891C78" w14:textId="77777777" w:rsidR="00E0497A" w:rsidRPr="00917559" w:rsidRDefault="00E0497A" w:rsidP="00A03EFD">
            <w:pPr>
              <w:rPr>
                <w:rFonts w:ascii="Verdana" w:hAnsi="Verdana"/>
              </w:rPr>
            </w:pPr>
          </w:p>
        </w:tc>
        <w:tc>
          <w:tcPr>
            <w:tcW w:w="1276" w:type="dxa"/>
            <w:tcBorders>
              <w:top w:val="single" w:sz="6" w:space="0" w:color="auto"/>
              <w:bottom w:val="single" w:sz="6" w:space="0" w:color="auto"/>
            </w:tcBorders>
            <w:shd w:val="clear" w:color="auto" w:fill="D9D9D9" w:themeFill="background1" w:themeFillShade="D9"/>
            <w:vAlign w:val="center"/>
          </w:tcPr>
          <w:p w14:paraId="6C15CAE2"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1B152F26"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16BE7FC7" w14:textId="77777777" w:rsidR="00E0497A" w:rsidRPr="00917559" w:rsidRDefault="00E0497A" w:rsidP="00A03EFD">
            <w:pPr>
              <w:jc w:val="center"/>
              <w:rPr>
                <w:rFonts w:ascii="Verdana" w:hAnsi="Verdana"/>
              </w:rPr>
            </w:pPr>
            <w:r w:rsidRPr="00917559">
              <w:rPr>
                <w:rFonts w:ascii="Verdana" w:hAnsi="Verdana"/>
              </w:rPr>
              <w:t>A/I</w:t>
            </w:r>
          </w:p>
        </w:tc>
      </w:tr>
      <w:tr w:rsidR="00E0497A" w:rsidRPr="00917559" w14:paraId="7EA2ED7C" w14:textId="77777777" w:rsidTr="00A03EFD">
        <w:tc>
          <w:tcPr>
            <w:tcW w:w="5920" w:type="dxa"/>
            <w:tcBorders>
              <w:top w:val="single" w:sz="6" w:space="0" w:color="auto"/>
              <w:bottom w:val="single" w:sz="6" w:space="0" w:color="auto"/>
            </w:tcBorders>
            <w:shd w:val="clear" w:color="auto" w:fill="auto"/>
          </w:tcPr>
          <w:p w14:paraId="0967827A" w14:textId="77777777" w:rsidR="00E0497A" w:rsidRPr="00917559" w:rsidRDefault="00E0497A" w:rsidP="00A03EFD">
            <w:pPr>
              <w:rPr>
                <w:rFonts w:ascii="Verdana" w:hAnsi="Verdana"/>
              </w:rPr>
            </w:pPr>
          </w:p>
          <w:p w14:paraId="63052948" w14:textId="77777777" w:rsidR="00E0497A" w:rsidRPr="00917559" w:rsidRDefault="00E0497A" w:rsidP="00A03EFD">
            <w:pPr>
              <w:pStyle w:val="ListParagraph"/>
              <w:numPr>
                <w:ilvl w:val="0"/>
                <w:numId w:val="21"/>
              </w:numPr>
              <w:rPr>
                <w:rFonts w:ascii="Verdana" w:hAnsi="Verdana"/>
              </w:rPr>
            </w:pPr>
            <w:r w:rsidRPr="00917559">
              <w:rPr>
                <w:rFonts w:ascii="Verdana" w:hAnsi="Verdana"/>
              </w:rPr>
              <w:t>An enthusiastic and positive attitude with the desire to make a positive contribution to the life of the provision</w:t>
            </w:r>
          </w:p>
          <w:p w14:paraId="580D9A61" w14:textId="77777777" w:rsidR="00A03EFD" w:rsidRPr="00917559" w:rsidRDefault="00A03EFD" w:rsidP="00A03EFD">
            <w:pPr>
              <w:rPr>
                <w:rFonts w:ascii="Verdana" w:hAnsi="Verdana"/>
              </w:rPr>
            </w:pPr>
          </w:p>
        </w:tc>
        <w:tc>
          <w:tcPr>
            <w:tcW w:w="1276" w:type="dxa"/>
            <w:tcBorders>
              <w:top w:val="single" w:sz="6" w:space="0" w:color="auto"/>
              <w:bottom w:val="single" w:sz="6" w:space="0" w:color="auto"/>
            </w:tcBorders>
            <w:shd w:val="clear" w:color="auto" w:fill="auto"/>
            <w:vAlign w:val="center"/>
          </w:tcPr>
          <w:p w14:paraId="1CE8524F" w14:textId="77777777" w:rsidR="00E0497A" w:rsidRPr="00917559" w:rsidRDefault="00E0497A"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auto"/>
            <w:vAlign w:val="center"/>
          </w:tcPr>
          <w:p w14:paraId="17AA56BA" w14:textId="77777777" w:rsidR="00E0497A" w:rsidRPr="00917559" w:rsidRDefault="00E0497A" w:rsidP="00A03EFD">
            <w:pPr>
              <w:jc w:val="center"/>
              <w:rPr>
                <w:rFonts w:ascii="Verdana" w:hAnsi="Verdana"/>
              </w:rPr>
            </w:pPr>
          </w:p>
        </w:tc>
        <w:tc>
          <w:tcPr>
            <w:tcW w:w="1334" w:type="dxa"/>
            <w:tcBorders>
              <w:top w:val="single" w:sz="6" w:space="0" w:color="auto"/>
              <w:bottom w:val="single" w:sz="6" w:space="0" w:color="auto"/>
            </w:tcBorders>
            <w:shd w:val="clear" w:color="auto" w:fill="auto"/>
            <w:vAlign w:val="center"/>
          </w:tcPr>
          <w:p w14:paraId="7CCDCF9E" w14:textId="77777777" w:rsidR="00E0497A" w:rsidRPr="00917559" w:rsidRDefault="00E0497A" w:rsidP="00A03EFD">
            <w:pPr>
              <w:jc w:val="center"/>
              <w:rPr>
                <w:rFonts w:ascii="Verdana" w:hAnsi="Verdana"/>
              </w:rPr>
            </w:pPr>
            <w:r w:rsidRPr="00917559">
              <w:rPr>
                <w:rFonts w:ascii="Verdana" w:hAnsi="Verdana"/>
              </w:rPr>
              <w:t>I</w:t>
            </w:r>
          </w:p>
        </w:tc>
      </w:tr>
    </w:tbl>
    <w:p w14:paraId="4B7DAF73" w14:textId="77777777" w:rsidR="00E0497A" w:rsidRPr="00917559" w:rsidRDefault="00E0497A" w:rsidP="00A03EFD">
      <w:pPr>
        <w:rPr>
          <w:rFonts w:ascii="Verdana" w:hAnsi="Verdana"/>
        </w:rPr>
        <w:sectPr w:rsidR="00E0497A" w:rsidRPr="00917559" w:rsidSect="00A05833">
          <w:headerReference w:type="default" r:id="rId8"/>
          <w:footerReference w:type="default" r:id="rId9"/>
          <w:pgSz w:w="11907" w:h="16840"/>
          <w:pgMar w:top="284" w:right="1134" w:bottom="306" w:left="1134" w:header="720" w:footer="720" w:gutter="0"/>
          <w:cols w:space="720"/>
        </w:sectPr>
      </w:pPr>
    </w:p>
    <w:tbl>
      <w:tblPr>
        <w:tblW w:w="9864" w:type="dxa"/>
        <w:tblBorders>
          <w:insideH w:val="single" w:sz="6" w:space="0" w:color="auto"/>
          <w:insideV w:val="single" w:sz="6" w:space="0" w:color="auto"/>
        </w:tblBorders>
        <w:tblLayout w:type="fixed"/>
        <w:tblLook w:val="0000" w:firstRow="0" w:lastRow="0" w:firstColumn="0" w:lastColumn="0" w:noHBand="0" w:noVBand="0"/>
      </w:tblPr>
      <w:tblGrid>
        <w:gridCol w:w="5920"/>
        <w:gridCol w:w="1276"/>
        <w:gridCol w:w="1334"/>
        <w:gridCol w:w="1334"/>
      </w:tblGrid>
      <w:tr w:rsidR="00A03EFD" w:rsidRPr="00917559" w14:paraId="46ACE70E" w14:textId="77777777" w:rsidTr="00917559">
        <w:tc>
          <w:tcPr>
            <w:tcW w:w="5920" w:type="dxa"/>
            <w:tcBorders>
              <w:top w:val="single" w:sz="6" w:space="0" w:color="auto"/>
              <w:bottom w:val="single" w:sz="6" w:space="0" w:color="auto"/>
            </w:tcBorders>
            <w:shd w:val="clear" w:color="auto" w:fill="D9D9D9" w:themeFill="background1" w:themeFillShade="D9"/>
          </w:tcPr>
          <w:p w14:paraId="2FC09CEE" w14:textId="77777777" w:rsidR="00A03EFD" w:rsidRPr="00917559" w:rsidRDefault="00A03EFD" w:rsidP="00A03EFD">
            <w:pPr>
              <w:rPr>
                <w:rFonts w:ascii="Verdana" w:hAnsi="Verdana"/>
              </w:rPr>
            </w:pPr>
          </w:p>
          <w:p w14:paraId="0B511B40" w14:textId="77777777" w:rsidR="00A03EFD" w:rsidRPr="00917559" w:rsidRDefault="00A03EFD" w:rsidP="00A03EFD">
            <w:pPr>
              <w:pStyle w:val="ListParagraph"/>
              <w:numPr>
                <w:ilvl w:val="0"/>
                <w:numId w:val="21"/>
              </w:numPr>
              <w:rPr>
                <w:rFonts w:ascii="Verdana" w:hAnsi="Verdana"/>
              </w:rPr>
            </w:pPr>
            <w:r w:rsidRPr="00917559">
              <w:rPr>
                <w:rFonts w:ascii="Verdana" w:hAnsi="Verdana"/>
              </w:rPr>
              <w:t xml:space="preserve">Good general health to carry out the role: </w:t>
            </w:r>
          </w:p>
          <w:p w14:paraId="418F0FFC" w14:textId="77777777" w:rsidR="00A03EFD" w:rsidRPr="00917559" w:rsidRDefault="00A03EFD" w:rsidP="00A03EFD">
            <w:pPr>
              <w:rPr>
                <w:rFonts w:ascii="Verdana" w:hAnsi="Verdana"/>
              </w:rPr>
            </w:pPr>
          </w:p>
          <w:p w14:paraId="2865170E" w14:textId="77777777" w:rsidR="00A03EFD" w:rsidRPr="00917559" w:rsidRDefault="00A03EFD" w:rsidP="00917559">
            <w:pPr>
              <w:pStyle w:val="ListParagraph"/>
              <w:numPr>
                <w:ilvl w:val="0"/>
                <w:numId w:val="26"/>
              </w:numPr>
              <w:ind w:left="851" w:hanging="284"/>
              <w:rPr>
                <w:rFonts w:ascii="Verdana" w:hAnsi="Verdana"/>
              </w:rPr>
            </w:pPr>
            <w:r w:rsidRPr="00917559">
              <w:rPr>
                <w:rFonts w:ascii="Verdana" w:hAnsi="Verdana"/>
              </w:rPr>
              <w:t>Physical ability to carry out moving and handling of students including pushing wheelchairs and assisted transfer from wheelchair to toilet etc.</w:t>
            </w:r>
          </w:p>
          <w:p w14:paraId="49324C20" w14:textId="77777777" w:rsidR="00A03EFD" w:rsidRPr="00917559" w:rsidRDefault="00A03EFD" w:rsidP="00917559">
            <w:pPr>
              <w:pStyle w:val="ListParagraph"/>
              <w:numPr>
                <w:ilvl w:val="0"/>
                <w:numId w:val="26"/>
              </w:numPr>
              <w:ind w:left="851" w:hanging="284"/>
              <w:rPr>
                <w:rFonts w:ascii="Verdana" w:hAnsi="Verdana"/>
              </w:rPr>
            </w:pPr>
            <w:r w:rsidRPr="00917559">
              <w:rPr>
                <w:rFonts w:ascii="Verdana" w:hAnsi="Verdana"/>
              </w:rPr>
              <w:t>Supporting students on sporting/outdoor activities both on and off site</w:t>
            </w:r>
          </w:p>
          <w:p w14:paraId="299F51E0" w14:textId="77777777" w:rsidR="00A03EFD" w:rsidRPr="00917559" w:rsidRDefault="00A03EFD" w:rsidP="00917559">
            <w:pPr>
              <w:pStyle w:val="ListParagraph"/>
              <w:numPr>
                <w:ilvl w:val="0"/>
                <w:numId w:val="26"/>
              </w:numPr>
              <w:ind w:left="851" w:hanging="284"/>
              <w:rPr>
                <w:rFonts w:ascii="Verdana" w:hAnsi="Verdana"/>
              </w:rPr>
            </w:pPr>
            <w:r w:rsidRPr="00917559">
              <w:rPr>
                <w:rFonts w:ascii="Verdana" w:hAnsi="Verdana"/>
              </w:rPr>
              <w:t xml:space="preserve">Physical ability to work with students with challenging behaviour </w:t>
            </w:r>
          </w:p>
          <w:p w14:paraId="6014C794" w14:textId="77777777" w:rsidR="00A03EFD" w:rsidRPr="00917559" w:rsidRDefault="00A03EFD" w:rsidP="00917559">
            <w:pPr>
              <w:pStyle w:val="ListParagraph"/>
              <w:numPr>
                <w:ilvl w:val="0"/>
                <w:numId w:val="26"/>
              </w:numPr>
              <w:ind w:left="851" w:hanging="284"/>
              <w:rPr>
                <w:rFonts w:ascii="Verdana" w:hAnsi="Verdana"/>
              </w:rPr>
            </w:pPr>
            <w:r w:rsidRPr="00917559">
              <w:rPr>
                <w:rFonts w:ascii="Verdana" w:hAnsi="Verdana"/>
              </w:rPr>
              <w:t>Willingness/ability to carry out first aid and support medical needs for students with training</w:t>
            </w:r>
          </w:p>
          <w:p w14:paraId="1839645E" w14:textId="77777777" w:rsidR="00A03EFD" w:rsidRPr="00917559" w:rsidRDefault="00A03EFD" w:rsidP="00917559">
            <w:pPr>
              <w:pStyle w:val="ListParagraph"/>
              <w:numPr>
                <w:ilvl w:val="0"/>
                <w:numId w:val="26"/>
              </w:numPr>
              <w:ind w:left="851" w:hanging="284"/>
              <w:rPr>
                <w:rFonts w:ascii="Verdana" w:hAnsi="Verdana"/>
              </w:rPr>
            </w:pPr>
            <w:r w:rsidRPr="00917559">
              <w:rPr>
                <w:rFonts w:ascii="Verdana" w:hAnsi="Verdana"/>
              </w:rPr>
              <w:t>Willingness to work with students in all areas of the College</w:t>
            </w:r>
          </w:p>
          <w:p w14:paraId="6CCC1754" w14:textId="77777777" w:rsidR="00A03EFD" w:rsidRPr="00917559" w:rsidRDefault="00A03EFD" w:rsidP="00A03EFD">
            <w:pPr>
              <w:rPr>
                <w:rFonts w:ascii="Verdana" w:hAnsi="Verdana"/>
              </w:rPr>
            </w:pPr>
          </w:p>
        </w:tc>
        <w:tc>
          <w:tcPr>
            <w:tcW w:w="1276" w:type="dxa"/>
            <w:tcBorders>
              <w:top w:val="single" w:sz="6" w:space="0" w:color="auto"/>
              <w:bottom w:val="single" w:sz="6" w:space="0" w:color="auto"/>
            </w:tcBorders>
            <w:shd w:val="clear" w:color="auto" w:fill="D9D9D9" w:themeFill="background1" w:themeFillShade="D9"/>
            <w:vAlign w:val="center"/>
          </w:tcPr>
          <w:p w14:paraId="6CA7DFA8" w14:textId="77777777" w:rsidR="00A03EFD" w:rsidRPr="00917559" w:rsidRDefault="00A03EFD"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7F3C30D4" w14:textId="77777777" w:rsidR="00A03EFD" w:rsidRPr="00917559" w:rsidRDefault="00A03EFD"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432A3E82" w14:textId="77777777" w:rsidR="00A03EFD" w:rsidRPr="00917559" w:rsidRDefault="00A03EFD" w:rsidP="00A03EFD">
            <w:pPr>
              <w:jc w:val="center"/>
              <w:rPr>
                <w:rFonts w:ascii="Verdana" w:hAnsi="Verdana"/>
              </w:rPr>
            </w:pPr>
            <w:r w:rsidRPr="00917559">
              <w:rPr>
                <w:rFonts w:ascii="Verdana" w:hAnsi="Verdana"/>
              </w:rPr>
              <w:t>A/I</w:t>
            </w:r>
          </w:p>
        </w:tc>
      </w:tr>
      <w:tr w:rsidR="00A03EFD" w:rsidRPr="00917559" w14:paraId="2FA54FDE" w14:textId="77777777" w:rsidTr="00A03EFD">
        <w:tc>
          <w:tcPr>
            <w:tcW w:w="5920" w:type="dxa"/>
            <w:tcBorders>
              <w:top w:val="single" w:sz="6" w:space="0" w:color="auto"/>
              <w:bottom w:val="single" w:sz="6" w:space="0" w:color="auto"/>
            </w:tcBorders>
            <w:shd w:val="clear" w:color="auto" w:fill="auto"/>
          </w:tcPr>
          <w:p w14:paraId="7228D827" w14:textId="77777777" w:rsidR="00A03EFD" w:rsidRPr="00917559" w:rsidRDefault="00A03EFD" w:rsidP="00917559">
            <w:pPr>
              <w:ind w:left="709" w:hanging="567"/>
              <w:rPr>
                <w:rFonts w:ascii="Verdana" w:hAnsi="Verdana"/>
              </w:rPr>
            </w:pPr>
          </w:p>
          <w:p w14:paraId="23F948BB" w14:textId="77777777" w:rsidR="00A03EFD" w:rsidRPr="00917559" w:rsidRDefault="00A03EFD" w:rsidP="00917559">
            <w:pPr>
              <w:pStyle w:val="ListParagraph"/>
              <w:numPr>
                <w:ilvl w:val="0"/>
                <w:numId w:val="21"/>
              </w:numPr>
              <w:ind w:left="709" w:hanging="567"/>
              <w:rPr>
                <w:rFonts w:ascii="Verdana" w:hAnsi="Verdana"/>
              </w:rPr>
            </w:pPr>
            <w:r w:rsidRPr="00917559">
              <w:rPr>
                <w:rFonts w:ascii="Verdana" w:hAnsi="Verdana"/>
              </w:rPr>
              <w:t>An understanding of an commitment to diversity and equality of opportunity</w:t>
            </w:r>
          </w:p>
          <w:p w14:paraId="2D67EB74" w14:textId="77777777" w:rsidR="00A03EFD" w:rsidRPr="00917559" w:rsidRDefault="00A03EFD" w:rsidP="00917559">
            <w:pPr>
              <w:ind w:left="709" w:hanging="567"/>
              <w:rPr>
                <w:rFonts w:ascii="Verdana" w:hAnsi="Verdana"/>
              </w:rPr>
            </w:pPr>
          </w:p>
        </w:tc>
        <w:tc>
          <w:tcPr>
            <w:tcW w:w="1276" w:type="dxa"/>
            <w:tcBorders>
              <w:top w:val="single" w:sz="6" w:space="0" w:color="auto"/>
              <w:bottom w:val="single" w:sz="6" w:space="0" w:color="auto"/>
            </w:tcBorders>
            <w:shd w:val="clear" w:color="auto" w:fill="auto"/>
            <w:vAlign w:val="center"/>
          </w:tcPr>
          <w:p w14:paraId="06C0797E" w14:textId="77777777" w:rsidR="00A03EFD" w:rsidRPr="00917559" w:rsidRDefault="00A03EFD"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auto"/>
            <w:vAlign w:val="center"/>
          </w:tcPr>
          <w:p w14:paraId="21017AAB" w14:textId="77777777" w:rsidR="00A03EFD" w:rsidRPr="00917559" w:rsidRDefault="00A03EFD" w:rsidP="00A03EFD">
            <w:pPr>
              <w:jc w:val="center"/>
              <w:rPr>
                <w:rFonts w:ascii="Verdana" w:hAnsi="Verdana"/>
              </w:rPr>
            </w:pPr>
          </w:p>
        </w:tc>
        <w:tc>
          <w:tcPr>
            <w:tcW w:w="1334" w:type="dxa"/>
            <w:tcBorders>
              <w:top w:val="single" w:sz="6" w:space="0" w:color="auto"/>
              <w:bottom w:val="single" w:sz="6" w:space="0" w:color="auto"/>
            </w:tcBorders>
            <w:shd w:val="clear" w:color="auto" w:fill="auto"/>
            <w:vAlign w:val="center"/>
          </w:tcPr>
          <w:p w14:paraId="50CBA5D2" w14:textId="77777777" w:rsidR="00A03EFD" w:rsidRPr="00917559" w:rsidRDefault="00A03EFD" w:rsidP="00A03EFD">
            <w:pPr>
              <w:jc w:val="center"/>
              <w:rPr>
                <w:rFonts w:ascii="Verdana" w:hAnsi="Verdana"/>
              </w:rPr>
            </w:pPr>
            <w:r w:rsidRPr="00917559">
              <w:rPr>
                <w:rFonts w:ascii="Verdana" w:hAnsi="Verdana"/>
              </w:rPr>
              <w:t>I</w:t>
            </w:r>
          </w:p>
        </w:tc>
      </w:tr>
      <w:tr w:rsidR="00A03EFD" w:rsidRPr="00917559" w14:paraId="574F3E0F" w14:textId="77777777" w:rsidTr="00A03EFD">
        <w:tc>
          <w:tcPr>
            <w:tcW w:w="5920" w:type="dxa"/>
            <w:tcBorders>
              <w:top w:val="single" w:sz="6" w:space="0" w:color="auto"/>
              <w:bottom w:val="single" w:sz="6" w:space="0" w:color="auto"/>
            </w:tcBorders>
            <w:shd w:val="clear" w:color="auto" w:fill="D9D9D9" w:themeFill="background1" w:themeFillShade="D9"/>
          </w:tcPr>
          <w:p w14:paraId="73F5C4AC" w14:textId="77777777" w:rsidR="00A03EFD" w:rsidRPr="00917559" w:rsidRDefault="00A03EFD" w:rsidP="00917559">
            <w:pPr>
              <w:ind w:left="709" w:hanging="567"/>
              <w:rPr>
                <w:rFonts w:ascii="Verdana" w:hAnsi="Verdana"/>
              </w:rPr>
            </w:pPr>
          </w:p>
          <w:p w14:paraId="3686F033" w14:textId="77777777" w:rsidR="00A03EFD" w:rsidRPr="00917559" w:rsidRDefault="00A03EFD" w:rsidP="00917559">
            <w:pPr>
              <w:pStyle w:val="ListParagraph"/>
              <w:numPr>
                <w:ilvl w:val="0"/>
                <w:numId w:val="21"/>
              </w:numPr>
              <w:ind w:left="709" w:hanging="567"/>
              <w:rPr>
                <w:rFonts w:ascii="Verdana" w:hAnsi="Verdana"/>
              </w:rPr>
            </w:pPr>
            <w:r w:rsidRPr="00917559">
              <w:rPr>
                <w:rFonts w:ascii="Verdana" w:hAnsi="Verdana"/>
              </w:rPr>
              <w:t>Knowledge and/or competencies of health and safety as relevant to the post and a commitment to safeguarding the health and safety of learners and others</w:t>
            </w:r>
          </w:p>
          <w:p w14:paraId="71B995CA" w14:textId="77777777" w:rsidR="00A03EFD" w:rsidRPr="00917559" w:rsidRDefault="00A03EFD" w:rsidP="00917559">
            <w:pPr>
              <w:ind w:left="709" w:hanging="567"/>
              <w:rPr>
                <w:rFonts w:ascii="Verdana" w:hAnsi="Verdana"/>
              </w:rPr>
            </w:pPr>
          </w:p>
        </w:tc>
        <w:tc>
          <w:tcPr>
            <w:tcW w:w="1276" w:type="dxa"/>
            <w:tcBorders>
              <w:top w:val="single" w:sz="6" w:space="0" w:color="auto"/>
              <w:bottom w:val="single" w:sz="6" w:space="0" w:color="auto"/>
            </w:tcBorders>
            <w:shd w:val="clear" w:color="auto" w:fill="D9D9D9" w:themeFill="background1" w:themeFillShade="D9"/>
            <w:vAlign w:val="center"/>
          </w:tcPr>
          <w:p w14:paraId="77B4483C" w14:textId="77777777" w:rsidR="00A03EFD" w:rsidRPr="00917559" w:rsidRDefault="00A03EFD" w:rsidP="00A03EFD">
            <w:pPr>
              <w:jc w:val="center"/>
              <w:rPr>
                <w:rFonts w:ascii="Verdana" w:hAnsi="Verdana"/>
              </w:rPr>
            </w:pPr>
            <w:r w:rsidRPr="00917559">
              <w:rPr>
                <w:rFonts w:ascii="Verdana" w:hAnsi="Verdana"/>
              </w:rPr>
              <w:sym w:font="Wingdings" w:char="F0FC"/>
            </w:r>
          </w:p>
        </w:tc>
        <w:tc>
          <w:tcPr>
            <w:tcW w:w="1334" w:type="dxa"/>
            <w:tcBorders>
              <w:top w:val="single" w:sz="6" w:space="0" w:color="auto"/>
              <w:bottom w:val="single" w:sz="6" w:space="0" w:color="auto"/>
            </w:tcBorders>
            <w:shd w:val="clear" w:color="auto" w:fill="D9D9D9" w:themeFill="background1" w:themeFillShade="D9"/>
            <w:vAlign w:val="center"/>
          </w:tcPr>
          <w:p w14:paraId="5A442EB1" w14:textId="77777777" w:rsidR="00A03EFD" w:rsidRPr="00917559" w:rsidRDefault="00A03EFD" w:rsidP="00A03EFD">
            <w:pPr>
              <w:jc w:val="center"/>
              <w:rPr>
                <w:rFonts w:ascii="Verdana" w:hAnsi="Verdana"/>
              </w:rPr>
            </w:pPr>
          </w:p>
        </w:tc>
        <w:tc>
          <w:tcPr>
            <w:tcW w:w="1334" w:type="dxa"/>
            <w:tcBorders>
              <w:top w:val="single" w:sz="6" w:space="0" w:color="auto"/>
              <w:bottom w:val="single" w:sz="6" w:space="0" w:color="auto"/>
            </w:tcBorders>
            <w:shd w:val="clear" w:color="auto" w:fill="D9D9D9" w:themeFill="background1" w:themeFillShade="D9"/>
            <w:vAlign w:val="center"/>
          </w:tcPr>
          <w:p w14:paraId="04C010C0" w14:textId="77777777" w:rsidR="00A03EFD" w:rsidRPr="00917559" w:rsidRDefault="00A03EFD" w:rsidP="00A03EFD">
            <w:pPr>
              <w:jc w:val="center"/>
              <w:rPr>
                <w:rFonts w:ascii="Verdana" w:hAnsi="Verdana"/>
              </w:rPr>
            </w:pPr>
            <w:r w:rsidRPr="00917559">
              <w:rPr>
                <w:rFonts w:ascii="Verdana" w:hAnsi="Verdana"/>
              </w:rPr>
              <w:t>I</w:t>
            </w:r>
          </w:p>
        </w:tc>
      </w:tr>
    </w:tbl>
    <w:p w14:paraId="160CBB04" w14:textId="77777777" w:rsidR="0053052C" w:rsidRPr="00A03EFD" w:rsidRDefault="0053052C" w:rsidP="00A03EFD">
      <w:r w:rsidRPr="00A03EFD">
        <w:t xml:space="preserve"> </w:t>
      </w:r>
    </w:p>
    <w:p w14:paraId="016F3BB5" w14:textId="77777777" w:rsidR="0053052C" w:rsidRPr="00A03EFD" w:rsidRDefault="0053052C" w:rsidP="00A03EFD"/>
    <w:p w14:paraId="23524B86" w14:textId="77777777" w:rsidR="0053052C" w:rsidRPr="00A03EFD" w:rsidRDefault="0053052C" w:rsidP="00A03EFD"/>
    <w:p w14:paraId="27281312" w14:textId="77777777" w:rsidR="00020362" w:rsidRPr="00A03EFD" w:rsidRDefault="00020362" w:rsidP="00A03EFD">
      <w:r w:rsidRPr="00A03EFD">
        <w:br w:type="page"/>
      </w:r>
    </w:p>
    <w:p w14:paraId="47707224" w14:textId="77777777" w:rsidR="005776AB" w:rsidRDefault="005776AB" w:rsidP="005776AB">
      <w:pPr>
        <w:ind w:left="-142"/>
        <w:contextualSpacing/>
        <w:jc w:val="center"/>
        <w:rPr>
          <w:rFonts w:ascii="Verdana" w:hAnsi="Verdana" w:cs="Arial"/>
          <w:b/>
          <w:u w:val="single"/>
        </w:rPr>
      </w:pPr>
      <w:r>
        <w:rPr>
          <w:rFonts w:ascii="Verdana" w:hAnsi="Verdana" w:cs="Arial"/>
          <w:b/>
          <w:u w:val="single"/>
        </w:rPr>
        <w:lastRenderedPageBreak/>
        <w:t>ADDITIONAL INFORMATION</w:t>
      </w:r>
    </w:p>
    <w:p w14:paraId="3FD7B40B" w14:textId="77777777" w:rsidR="005776AB" w:rsidRDefault="005776AB" w:rsidP="005776AB">
      <w:pPr>
        <w:ind w:left="-142"/>
        <w:contextualSpacing/>
        <w:jc w:val="center"/>
        <w:rPr>
          <w:rFonts w:ascii="Verdana" w:hAnsi="Verdana" w:cs="Arial"/>
          <w:b/>
          <w:u w:val="single"/>
        </w:rPr>
      </w:pPr>
    </w:p>
    <w:p w14:paraId="5122EDCD" w14:textId="77777777" w:rsidR="005776AB" w:rsidRDefault="005776AB" w:rsidP="005776AB">
      <w:pPr>
        <w:contextualSpacing/>
        <w:jc w:val="both"/>
        <w:rPr>
          <w:rFonts w:ascii="Verdana" w:hAnsi="Verdana" w:cs="Arial"/>
          <w:b/>
        </w:rPr>
      </w:pPr>
      <w:r>
        <w:rPr>
          <w:rFonts w:ascii="Verdana" w:hAnsi="Verdana" w:cs="Arial"/>
          <w:b/>
        </w:rPr>
        <w:t>Conditions of Appointment</w:t>
      </w:r>
    </w:p>
    <w:p w14:paraId="4409A937" w14:textId="77777777" w:rsidR="005776AB" w:rsidRDefault="005776AB" w:rsidP="005776AB">
      <w:pPr>
        <w:contextualSpacing/>
        <w:jc w:val="both"/>
        <w:rPr>
          <w:rFonts w:ascii="Verdana" w:hAnsi="Verdana" w:cs="Arial"/>
          <w:b/>
        </w:rPr>
      </w:pPr>
    </w:p>
    <w:p w14:paraId="41AD715B" w14:textId="77777777" w:rsidR="005776AB" w:rsidRDefault="005776AB" w:rsidP="005776AB">
      <w:pPr>
        <w:contextualSpacing/>
        <w:jc w:val="both"/>
        <w:rPr>
          <w:rFonts w:ascii="Verdana" w:hAnsi="Verdana" w:cs="Arial"/>
        </w:rPr>
      </w:pPr>
      <w:r>
        <w:rPr>
          <w:rFonts w:ascii="Verdana" w:hAnsi="Verdana" w:cs="Arial"/>
        </w:rPr>
        <w:t>All Appointments to the College are subject to:</w:t>
      </w:r>
    </w:p>
    <w:p w14:paraId="35E289C0" w14:textId="77777777" w:rsidR="005776AB" w:rsidRDefault="005776AB" w:rsidP="005776AB">
      <w:pPr>
        <w:numPr>
          <w:ilvl w:val="0"/>
          <w:numId w:val="6"/>
        </w:numPr>
        <w:tabs>
          <w:tab w:val="left" w:pos="284"/>
        </w:tabs>
        <w:ind w:left="0" w:firstLine="0"/>
        <w:contextualSpacing/>
        <w:jc w:val="both"/>
        <w:rPr>
          <w:rFonts w:ascii="Verdana" w:hAnsi="Verdana" w:cs="Arial"/>
        </w:rPr>
      </w:pPr>
      <w:r>
        <w:rPr>
          <w:rFonts w:ascii="Verdana" w:hAnsi="Verdana" w:cs="Arial"/>
        </w:rPr>
        <w:t>Verification of relevant qualifications</w:t>
      </w:r>
    </w:p>
    <w:p w14:paraId="4ECB4E7C" w14:textId="77777777" w:rsidR="005776AB" w:rsidRDefault="005776AB" w:rsidP="005776AB">
      <w:pPr>
        <w:numPr>
          <w:ilvl w:val="0"/>
          <w:numId w:val="6"/>
        </w:numPr>
        <w:tabs>
          <w:tab w:val="left" w:pos="284"/>
        </w:tabs>
        <w:ind w:left="0" w:firstLine="0"/>
        <w:contextualSpacing/>
        <w:jc w:val="both"/>
        <w:rPr>
          <w:rFonts w:ascii="Verdana" w:hAnsi="Verdana" w:cs="Arial"/>
        </w:rPr>
      </w:pPr>
      <w:r>
        <w:rPr>
          <w:rFonts w:ascii="Verdana" w:hAnsi="Verdana" w:cs="Arial"/>
        </w:rPr>
        <w:t>Receipt of references considered suitable by the College</w:t>
      </w:r>
    </w:p>
    <w:p w14:paraId="688ECCAD" w14:textId="77777777" w:rsidR="005776AB" w:rsidRDefault="005776AB" w:rsidP="005776AB">
      <w:pPr>
        <w:numPr>
          <w:ilvl w:val="0"/>
          <w:numId w:val="6"/>
        </w:numPr>
        <w:tabs>
          <w:tab w:val="left" w:pos="284"/>
        </w:tabs>
        <w:ind w:left="0" w:firstLine="0"/>
        <w:contextualSpacing/>
        <w:jc w:val="both"/>
        <w:rPr>
          <w:rFonts w:ascii="Verdana" w:hAnsi="Verdana" w:cs="Arial"/>
        </w:rPr>
      </w:pPr>
      <w:r>
        <w:rPr>
          <w:rFonts w:ascii="Verdana" w:hAnsi="Verdana" w:cs="Arial"/>
        </w:rPr>
        <w:t>Verification that you are legally permitted to work in the United Kingdom</w:t>
      </w:r>
    </w:p>
    <w:p w14:paraId="494EFCB0" w14:textId="77777777" w:rsidR="005776AB" w:rsidRDefault="005776AB" w:rsidP="005776AB">
      <w:pPr>
        <w:numPr>
          <w:ilvl w:val="0"/>
          <w:numId w:val="6"/>
        </w:numPr>
        <w:tabs>
          <w:tab w:val="left" w:pos="284"/>
        </w:tabs>
        <w:ind w:left="0" w:firstLine="0"/>
        <w:contextualSpacing/>
        <w:jc w:val="both"/>
        <w:rPr>
          <w:rFonts w:ascii="Verdana" w:hAnsi="Verdana" w:cs="Arial"/>
        </w:rPr>
      </w:pPr>
      <w:r>
        <w:rPr>
          <w:rFonts w:ascii="Verdana" w:hAnsi="Verdana" w:cs="Arial"/>
        </w:rPr>
        <w:t>Disclosure &amp; Barring Service (DBS) Checks</w:t>
      </w:r>
    </w:p>
    <w:p w14:paraId="7640BEBB" w14:textId="77777777" w:rsidR="005776AB" w:rsidRDefault="005776AB" w:rsidP="005776AB">
      <w:pPr>
        <w:contextualSpacing/>
        <w:jc w:val="both"/>
        <w:rPr>
          <w:rFonts w:ascii="Verdana" w:hAnsi="Verdana" w:cs="Arial"/>
        </w:rPr>
      </w:pPr>
    </w:p>
    <w:p w14:paraId="2CE2011F" w14:textId="77777777" w:rsidR="005776AB" w:rsidRDefault="005776AB" w:rsidP="005776AB">
      <w:pPr>
        <w:contextualSpacing/>
        <w:jc w:val="both"/>
        <w:rPr>
          <w:rFonts w:ascii="Verdana" w:hAnsi="Verdana" w:cs="Arial"/>
        </w:rPr>
      </w:pPr>
      <w:r>
        <w:rPr>
          <w:rFonts w:ascii="Verdana" w:hAnsi="Verdana" w:cs="Arial"/>
        </w:rPr>
        <w:t>The College’s policy is to have an enhanced disclosure check for all posts. As an organisation using the Disclosure &amp; Barring Service (DBS) to assess applicants’ suitability for positions of trust, the College complies fully with the DBS Code of Practice and undertakes to treat all applicants for positions fairly.  It undertakes not to discriminate unfairly against any subject of a Disclosure on the basis of conviction or other information revealed.  The College has a written policy on the recruitment of ex-offenders which is available from Human Resources.</w:t>
      </w:r>
    </w:p>
    <w:p w14:paraId="7551DF65" w14:textId="77777777" w:rsidR="005776AB" w:rsidRDefault="005776AB" w:rsidP="005776AB">
      <w:pPr>
        <w:contextualSpacing/>
        <w:jc w:val="both"/>
        <w:rPr>
          <w:rFonts w:ascii="Verdana" w:hAnsi="Verdana" w:cs="Arial"/>
          <w:b/>
        </w:rPr>
      </w:pPr>
    </w:p>
    <w:p w14:paraId="60F41D6D" w14:textId="77777777" w:rsidR="005776AB" w:rsidRDefault="005776AB" w:rsidP="005776AB">
      <w:pPr>
        <w:contextualSpacing/>
        <w:jc w:val="both"/>
        <w:rPr>
          <w:rFonts w:ascii="Verdana" w:hAnsi="Verdana" w:cs="Arial"/>
          <w:b/>
        </w:rPr>
      </w:pPr>
      <w:r>
        <w:rPr>
          <w:rFonts w:ascii="Verdana" w:hAnsi="Verdana" w:cs="Arial"/>
          <w:b/>
        </w:rPr>
        <w:t xml:space="preserve">Equality and Diversity </w:t>
      </w:r>
    </w:p>
    <w:p w14:paraId="1019C2A1" w14:textId="77777777" w:rsidR="005776AB" w:rsidRDefault="005776AB" w:rsidP="005776AB">
      <w:pPr>
        <w:contextualSpacing/>
        <w:jc w:val="both"/>
        <w:rPr>
          <w:rFonts w:ascii="Verdana" w:hAnsi="Verdana" w:cs="Arial"/>
          <w:b/>
        </w:rPr>
      </w:pPr>
    </w:p>
    <w:p w14:paraId="474C60C5" w14:textId="77777777" w:rsidR="005776AB" w:rsidRDefault="005776AB" w:rsidP="005776AB">
      <w:pPr>
        <w:contextualSpacing/>
        <w:jc w:val="both"/>
        <w:rPr>
          <w:rFonts w:ascii="Verdana" w:hAnsi="Verdana" w:cs="Arial"/>
        </w:rPr>
      </w:pPr>
      <w:r>
        <w:rPr>
          <w:rFonts w:ascii="Verdana" w:hAnsi="Verdana" w:cs="Arial"/>
        </w:rPr>
        <w:t>The College is an equal opportunities employer and encourages applications from all sections of the community.</w:t>
      </w:r>
    </w:p>
    <w:tbl>
      <w:tblPr>
        <w:tblW w:w="10707" w:type="dxa"/>
        <w:tblLook w:val="04A0" w:firstRow="1" w:lastRow="0" w:firstColumn="1" w:lastColumn="0" w:noHBand="0" w:noVBand="1"/>
      </w:tblPr>
      <w:tblGrid>
        <w:gridCol w:w="9747"/>
        <w:gridCol w:w="960"/>
      </w:tblGrid>
      <w:tr w:rsidR="005776AB" w14:paraId="6B117FF7" w14:textId="77777777" w:rsidTr="00613466">
        <w:tc>
          <w:tcPr>
            <w:tcW w:w="9747" w:type="dxa"/>
          </w:tcPr>
          <w:p w14:paraId="58294DF1" w14:textId="77777777" w:rsidR="005776AB" w:rsidRDefault="005776AB" w:rsidP="00613466">
            <w:pPr>
              <w:keepNext/>
              <w:contextualSpacing/>
              <w:jc w:val="both"/>
              <w:outlineLvl w:val="0"/>
              <w:rPr>
                <w:rFonts w:ascii="Verdana" w:eastAsia="SimSun" w:hAnsi="Verdana" w:cs="Arial"/>
              </w:rPr>
            </w:pPr>
          </w:p>
          <w:p w14:paraId="439FF15D" w14:textId="77777777" w:rsidR="005776AB" w:rsidRDefault="005776AB" w:rsidP="00613466">
            <w:pPr>
              <w:keepNext/>
              <w:contextualSpacing/>
              <w:jc w:val="both"/>
              <w:outlineLvl w:val="0"/>
              <w:rPr>
                <w:rFonts w:ascii="Verdana" w:eastAsia="SimSun" w:hAnsi="Verdana" w:cs="Arial"/>
              </w:rPr>
            </w:pPr>
            <w:r>
              <w:rPr>
                <w:rFonts w:ascii="Verdana" w:eastAsia="SimSun" w:hAnsi="Verdana" w:cs="Arial"/>
              </w:rPr>
              <w:t xml:space="preserve">The College welcomes applications from persons with disabilities and will interview any person with a disability who meets the essential criteria for the role as outlined in the person specification. </w:t>
            </w:r>
          </w:p>
        </w:tc>
        <w:tc>
          <w:tcPr>
            <w:tcW w:w="960" w:type="dxa"/>
          </w:tcPr>
          <w:p w14:paraId="69FB5C51" w14:textId="77777777" w:rsidR="005776AB" w:rsidRDefault="005776AB" w:rsidP="00613466">
            <w:pPr>
              <w:keepNext/>
              <w:contextualSpacing/>
              <w:jc w:val="both"/>
              <w:outlineLvl w:val="0"/>
              <w:rPr>
                <w:rFonts w:ascii="Verdana" w:eastAsia="SimSun" w:hAnsi="Verdana" w:cs="Arial"/>
              </w:rPr>
            </w:pPr>
          </w:p>
        </w:tc>
      </w:tr>
    </w:tbl>
    <w:p w14:paraId="19672031" w14:textId="77777777" w:rsidR="005776AB" w:rsidRDefault="005776AB" w:rsidP="005776AB">
      <w:pPr>
        <w:contextualSpacing/>
        <w:jc w:val="both"/>
        <w:rPr>
          <w:rFonts w:ascii="Verdana" w:hAnsi="Verdana"/>
          <w:b/>
        </w:rPr>
      </w:pPr>
    </w:p>
    <w:p w14:paraId="244ABC36" w14:textId="77777777" w:rsidR="005776AB" w:rsidRDefault="005776AB" w:rsidP="005776AB">
      <w:pPr>
        <w:contextualSpacing/>
        <w:jc w:val="both"/>
        <w:rPr>
          <w:rFonts w:ascii="Verdana" w:hAnsi="Verdana"/>
          <w:b/>
        </w:rPr>
      </w:pPr>
      <w:r>
        <w:rPr>
          <w:rFonts w:ascii="Verdana" w:hAnsi="Verdana"/>
          <w:b/>
        </w:rPr>
        <w:t>Safeguarding</w:t>
      </w:r>
    </w:p>
    <w:p w14:paraId="6223373C" w14:textId="77777777" w:rsidR="005776AB" w:rsidRDefault="005776AB" w:rsidP="005776AB">
      <w:pPr>
        <w:contextualSpacing/>
        <w:jc w:val="both"/>
        <w:rPr>
          <w:rFonts w:ascii="Verdana" w:hAnsi="Verdana"/>
          <w:b/>
        </w:rPr>
      </w:pPr>
    </w:p>
    <w:p w14:paraId="7C0AEDE8" w14:textId="77777777" w:rsidR="005776AB" w:rsidRDefault="005776AB" w:rsidP="005776AB">
      <w:pPr>
        <w:contextualSpacing/>
        <w:jc w:val="both"/>
        <w:rPr>
          <w:rFonts w:ascii="Verdana" w:hAnsi="Verdana"/>
          <w:snapToGrid w:val="0"/>
          <w:color w:val="000000"/>
          <w:w w:val="1"/>
          <w:bdr w:val="none" w:sz="0" w:space="0" w:color="auto" w:frame="1"/>
          <w:shd w:val="clear" w:color="auto" w:fill="000000"/>
          <w:lang w:eastAsia="x-none" w:bidi="x-none"/>
        </w:rPr>
      </w:pPr>
      <w:r>
        <w:rPr>
          <w:rFonts w:ascii="Verdana" w:hAnsi="Verdana"/>
        </w:rPr>
        <w:t>The College is committed to safeguarding and promoting the welfare of children, young people and vulnerable adults and expects all staff to share this commitment.</w:t>
      </w:r>
      <w:r>
        <w:rPr>
          <w:rFonts w:ascii="Verdana" w:hAnsi="Verdana"/>
          <w:snapToGrid w:val="0"/>
          <w:color w:val="000000"/>
          <w:w w:val="1"/>
          <w:bdr w:val="none" w:sz="0" w:space="0" w:color="auto" w:frame="1"/>
          <w:shd w:val="clear" w:color="auto" w:fill="000000"/>
          <w:lang w:val="x-none" w:eastAsia="x-none" w:bidi="x-none"/>
        </w:rPr>
        <w:t xml:space="preserve"> </w:t>
      </w:r>
    </w:p>
    <w:p w14:paraId="4A55D9D0" w14:textId="77777777" w:rsidR="005776AB" w:rsidRDefault="005776AB" w:rsidP="005776AB">
      <w:pPr>
        <w:contextualSpacing/>
        <w:jc w:val="both"/>
        <w:rPr>
          <w:rFonts w:ascii="Verdana" w:hAnsi="Verdana"/>
          <w:snapToGrid w:val="0"/>
          <w:color w:val="000000"/>
          <w:w w:val="1"/>
          <w:bdr w:val="none" w:sz="0" w:space="0" w:color="auto" w:frame="1"/>
          <w:shd w:val="clear" w:color="auto" w:fill="000000"/>
          <w:lang w:eastAsia="x-none" w:bidi="x-none"/>
        </w:rPr>
      </w:pPr>
    </w:p>
    <w:p w14:paraId="5A91D634" w14:textId="77777777" w:rsidR="005776AB" w:rsidRDefault="005776AB" w:rsidP="005776AB">
      <w:pPr>
        <w:contextualSpacing/>
        <w:jc w:val="both"/>
        <w:rPr>
          <w:rFonts w:ascii="Verdana" w:hAnsi="Verdana"/>
          <w:b/>
        </w:rPr>
      </w:pPr>
      <w:r>
        <w:rPr>
          <w:rFonts w:ascii="Verdana" w:hAnsi="Verdana"/>
          <w:b/>
        </w:rPr>
        <w:t>Location</w:t>
      </w:r>
    </w:p>
    <w:p w14:paraId="27D37A55" w14:textId="77777777" w:rsidR="005776AB" w:rsidRDefault="005776AB" w:rsidP="005776AB">
      <w:pPr>
        <w:contextualSpacing/>
        <w:jc w:val="both"/>
        <w:rPr>
          <w:rFonts w:ascii="Verdana" w:hAnsi="Verdana"/>
          <w:b/>
        </w:rPr>
      </w:pPr>
    </w:p>
    <w:p w14:paraId="7708E8DD" w14:textId="77777777" w:rsidR="005776AB" w:rsidRDefault="005776AB" w:rsidP="005776AB">
      <w:pPr>
        <w:contextualSpacing/>
        <w:jc w:val="both"/>
        <w:rPr>
          <w:rFonts w:ascii="Verdana" w:hAnsi="Verdana" w:cs="Arial"/>
          <w:b/>
          <w:bCs/>
          <w:u w:val="single"/>
        </w:rPr>
      </w:pPr>
      <w:r>
        <w:rPr>
          <w:rFonts w:ascii="Verdana" w:hAnsi="Verdana"/>
        </w:rPr>
        <w:t>The postholder will be required to carry out their duties on the College premises.</w:t>
      </w:r>
    </w:p>
    <w:p w14:paraId="2BDA6C42" w14:textId="77777777" w:rsidR="005776AB" w:rsidRDefault="005776AB" w:rsidP="005776AB">
      <w:pPr>
        <w:widowControl w:val="0"/>
        <w:autoSpaceDE w:val="0"/>
        <w:autoSpaceDN w:val="0"/>
        <w:adjustRightInd w:val="0"/>
        <w:jc w:val="center"/>
        <w:rPr>
          <w:rFonts w:ascii="Verdana" w:hAnsi="Verdana" w:cs="Arial"/>
          <w:b/>
          <w:bCs/>
          <w:u w:val="single"/>
        </w:rPr>
      </w:pPr>
    </w:p>
    <w:p w14:paraId="7577F11F" w14:textId="77777777" w:rsidR="005776AB" w:rsidRDefault="005776AB" w:rsidP="005776AB">
      <w:pPr>
        <w:widowControl w:val="0"/>
        <w:autoSpaceDE w:val="0"/>
        <w:autoSpaceDN w:val="0"/>
        <w:adjustRightInd w:val="0"/>
        <w:jc w:val="center"/>
        <w:rPr>
          <w:rFonts w:ascii="Verdana" w:hAnsi="Verdana" w:cs="Arial"/>
          <w:b/>
          <w:bCs/>
          <w:u w:val="single"/>
        </w:rPr>
      </w:pPr>
    </w:p>
    <w:p w14:paraId="156A279A" w14:textId="77777777" w:rsidR="005776AB" w:rsidRDefault="005776AB" w:rsidP="005776AB">
      <w:pPr>
        <w:ind w:left="-709" w:right="-1333"/>
        <w:rPr>
          <w:rFonts w:ascii="Arial" w:hAnsi="Arial" w:cs="Arial"/>
          <w:b/>
        </w:rPr>
      </w:pPr>
    </w:p>
    <w:p w14:paraId="247E03CE" w14:textId="77777777" w:rsidR="005776AB" w:rsidRDefault="005776AB" w:rsidP="005776AB">
      <w:pPr>
        <w:rPr>
          <w:rFonts w:ascii="Verdana" w:hAnsi="Verdana"/>
        </w:rPr>
      </w:pPr>
      <w:r>
        <w:rPr>
          <w:rFonts w:ascii="Verdana" w:eastAsia="SimSun" w:hAnsi="Verdana" w:cs="Arial"/>
          <w:noProof/>
          <w:lang w:eastAsia="en-GB"/>
        </w:rPr>
        <w:drawing>
          <wp:anchor distT="0" distB="0" distL="114300" distR="114300" simplePos="0" relativeHeight="251658240" behindDoc="1" locked="0" layoutInCell="1" allowOverlap="1" wp14:anchorId="6315964E" wp14:editId="4E3406C0">
            <wp:simplePos x="0" y="0"/>
            <wp:positionH relativeFrom="column">
              <wp:posOffset>2681605</wp:posOffset>
            </wp:positionH>
            <wp:positionV relativeFrom="paragraph">
              <wp:posOffset>48895</wp:posOffset>
            </wp:positionV>
            <wp:extent cx="464185" cy="382270"/>
            <wp:effectExtent l="0" t="0" r="0" b="0"/>
            <wp:wrapTight wrapText="bothSides">
              <wp:wrapPolygon edited="0">
                <wp:start x="0" y="0"/>
                <wp:lineTo x="0" y="20452"/>
                <wp:lineTo x="20389" y="20452"/>
                <wp:lineTo x="20389" y="0"/>
                <wp:lineTo x="0" y="0"/>
              </wp:wrapPolygon>
            </wp:wrapTight>
            <wp:docPr id="3" name="Picture 3" descr="postive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ivedisab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SimSun" w:hAnsi="Verdana" w:cs="Arial"/>
        </w:rPr>
        <w:t xml:space="preserve">                </w:t>
      </w:r>
    </w:p>
    <w:p w14:paraId="1164CCE8" w14:textId="77777777" w:rsidR="00FC1CDD" w:rsidRDefault="00FC1CDD"/>
    <w:sectPr w:rsidR="00FC1CDD" w:rsidSect="00A05833">
      <w:pgSz w:w="11907" w:h="16840"/>
      <w:pgMar w:top="284" w:right="1134" w:bottom="30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AB45" w14:textId="77777777" w:rsidR="004B165E" w:rsidRDefault="004B165E">
      <w:r>
        <w:separator/>
      </w:r>
    </w:p>
  </w:endnote>
  <w:endnote w:type="continuationSeparator" w:id="0">
    <w:p w14:paraId="5BDAD70A" w14:textId="77777777" w:rsidR="004B165E" w:rsidRDefault="004B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66" w14:textId="77777777" w:rsidR="000A7EAB" w:rsidRDefault="00F70935">
    <w:pPr>
      <w:pStyle w:val="Footer"/>
      <w:jc w:val="center"/>
    </w:pPr>
    <w:r>
      <w:fldChar w:fldCharType="begin"/>
    </w:r>
    <w:r>
      <w:instrText xml:space="preserve"> PAGE   \* MERGEFORMAT </w:instrText>
    </w:r>
    <w:r>
      <w:fldChar w:fldCharType="separate"/>
    </w:r>
    <w:r w:rsidR="00736315">
      <w:rPr>
        <w:noProof/>
      </w:rPr>
      <w:t>2</w:t>
    </w:r>
    <w:r>
      <w:rPr>
        <w:noProof/>
      </w:rPr>
      <w:fldChar w:fldCharType="end"/>
    </w:r>
  </w:p>
  <w:p w14:paraId="15B27B85" w14:textId="77777777" w:rsidR="000A7EAB" w:rsidRDefault="004B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DA3A" w14:textId="77777777" w:rsidR="004B165E" w:rsidRDefault="004B165E">
      <w:r>
        <w:separator/>
      </w:r>
    </w:p>
  </w:footnote>
  <w:footnote w:type="continuationSeparator" w:id="0">
    <w:p w14:paraId="4440B993" w14:textId="77777777" w:rsidR="004B165E" w:rsidRDefault="004B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E043" w14:textId="77777777" w:rsidR="00E343EA" w:rsidRDefault="00E343EA" w:rsidP="00E343EA">
    <w:pPr>
      <w:pStyle w:val="Header"/>
      <w:tabs>
        <w:tab w:val="clear" w:pos="4153"/>
        <w:tab w:val="clear" w:pos="8306"/>
        <w:tab w:val="left" w:pos="3600"/>
      </w:tabs>
      <w:rPr>
        <w:lang w:val="en-GB"/>
      </w:rPr>
    </w:pPr>
    <w:r>
      <w:rPr>
        <w:noProof/>
        <w:lang w:val="en-GB" w:eastAsia="en-GB"/>
      </w:rPr>
      <w:drawing>
        <wp:inline distT="0" distB="0" distL="0" distR="0" wp14:anchorId="054A772C" wp14:editId="14CA9693">
          <wp:extent cx="15525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r>
      <w:rPr>
        <w:lang w:val="en-GB"/>
      </w:rPr>
      <w:tab/>
    </w:r>
  </w:p>
  <w:p w14:paraId="4847551D" w14:textId="77777777" w:rsidR="00A05833" w:rsidRDefault="004B165E">
    <w:pPr>
      <w:pStyle w:val="Header"/>
    </w:pPr>
  </w:p>
  <w:p w14:paraId="73990D27" w14:textId="77777777" w:rsidR="00A05833" w:rsidRDefault="004B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83F"/>
    <w:multiLevelType w:val="hybridMultilevel"/>
    <w:tmpl w:val="2CC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17583"/>
    <w:multiLevelType w:val="hybridMultilevel"/>
    <w:tmpl w:val="0708F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A4CFE"/>
    <w:multiLevelType w:val="hybridMultilevel"/>
    <w:tmpl w:val="709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CE1"/>
    <w:multiLevelType w:val="hybridMultilevel"/>
    <w:tmpl w:val="44DACF02"/>
    <w:lvl w:ilvl="0" w:tplc="C4BCFD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2088D"/>
    <w:multiLevelType w:val="hybridMultilevel"/>
    <w:tmpl w:val="65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7A21"/>
    <w:multiLevelType w:val="hybridMultilevel"/>
    <w:tmpl w:val="8738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3328B"/>
    <w:multiLevelType w:val="hybridMultilevel"/>
    <w:tmpl w:val="8794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F6B7A"/>
    <w:multiLevelType w:val="hybridMultilevel"/>
    <w:tmpl w:val="7EECA4BA"/>
    <w:lvl w:ilvl="0" w:tplc="E2E62C1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57157"/>
    <w:multiLevelType w:val="multilevel"/>
    <w:tmpl w:val="C7E647B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2B9E0D26"/>
    <w:multiLevelType w:val="hybridMultilevel"/>
    <w:tmpl w:val="24620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362937"/>
    <w:multiLevelType w:val="hybridMultilevel"/>
    <w:tmpl w:val="05AAC3A4"/>
    <w:lvl w:ilvl="0" w:tplc="C23AD39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D435E"/>
    <w:multiLevelType w:val="hybridMultilevel"/>
    <w:tmpl w:val="4DE0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A6865"/>
    <w:multiLevelType w:val="hybridMultilevel"/>
    <w:tmpl w:val="5D1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B53D8"/>
    <w:multiLevelType w:val="hybridMultilevel"/>
    <w:tmpl w:val="7C1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715EF"/>
    <w:multiLevelType w:val="hybridMultilevel"/>
    <w:tmpl w:val="6BE8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B44AC"/>
    <w:multiLevelType w:val="hybridMultilevel"/>
    <w:tmpl w:val="69DC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22A81"/>
    <w:multiLevelType w:val="hybridMultilevel"/>
    <w:tmpl w:val="972CFFC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7" w15:restartNumberingAfterBreak="0">
    <w:nsid w:val="56C63EE8"/>
    <w:multiLevelType w:val="hybridMultilevel"/>
    <w:tmpl w:val="2BB2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20E5E"/>
    <w:multiLevelType w:val="hybridMultilevel"/>
    <w:tmpl w:val="AFB2AB40"/>
    <w:lvl w:ilvl="0" w:tplc="70A4C9AE">
      <w:start w:val="1"/>
      <w:numFmt w:val="bullet"/>
      <w:pStyle w:val="4todriveaccreditation"/>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E76F9"/>
    <w:multiLevelType w:val="hybridMultilevel"/>
    <w:tmpl w:val="4F807252"/>
    <w:lvl w:ilvl="0" w:tplc="2EE8DAC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D5B86"/>
    <w:multiLevelType w:val="hybridMultilevel"/>
    <w:tmpl w:val="E1947A2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D32B8"/>
    <w:multiLevelType w:val="hybridMultilevel"/>
    <w:tmpl w:val="DB52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8B05DC"/>
    <w:multiLevelType w:val="hybridMultilevel"/>
    <w:tmpl w:val="97C04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B33B8"/>
    <w:multiLevelType w:val="hybridMultilevel"/>
    <w:tmpl w:val="7722B058"/>
    <w:lvl w:ilvl="0" w:tplc="0EAE648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351EC"/>
    <w:multiLevelType w:val="hybridMultilevel"/>
    <w:tmpl w:val="6AE08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B5DEB"/>
    <w:multiLevelType w:val="hybridMultilevel"/>
    <w:tmpl w:val="74A8CF0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FA655F5"/>
    <w:multiLevelType w:val="hybridMultilevel"/>
    <w:tmpl w:val="B9383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22"/>
  </w:num>
  <w:num w:numId="4">
    <w:abstractNumId w:val="2"/>
  </w:num>
  <w:num w:numId="5">
    <w:abstractNumId w:val="5"/>
  </w:num>
  <w:num w:numId="6">
    <w:abstractNumId w:val="4"/>
  </w:num>
  <w:num w:numId="7">
    <w:abstractNumId w:val="6"/>
  </w:num>
  <w:num w:numId="8">
    <w:abstractNumId w:val="25"/>
  </w:num>
  <w:num w:numId="9">
    <w:abstractNumId w:val="18"/>
  </w:num>
  <w:num w:numId="10">
    <w:abstractNumId w:val="17"/>
  </w:num>
  <w:num w:numId="11">
    <w:abstractNumId w:val="15"/>
  </w:num>
  <w:num w:numId="12">
    <w:abstractNumId w:val="0"/>
  </w:num>
  <w:num w:numId="13">
    <w:abstractNumId w:val="9"/>
  </w:num>
  <w:num w:numId="14">
    <w:abstractNumId w:val="13"/>
  </w:num>
  <w:num w:numId="15">
    <w:abstractNumId w:val="14"/>
  </w:num>
  <w:num w:numId="16">
    <w:abstractNumId w:val="16"/>
  </w:num>
  <w:num w:numId="17">
    <w:abstractNumId w:val="12"/>
  </w:num>
  <w:num w:numId="18">
    <w:abstractNumId w:val="20"/>
  </w:num>
  <w:num w:numId="19">
    <w:abstractNumId w:val="19"/>
  </w:num>
  <w:num w:numId="20">
    <w:abstractNumId w:val="23"/>
  </w:num>
  <w:num w:numId="21">
    <w:abstractNumId w:val="7"/>
  </w:num>
  <w:num w:numId="22">
    <w:abstractNumId w:val="8"/>
  </w:num>
  <w:num w:numId="23">
    <w:abstractNumId w:val="10"/>
  </w:num>
  <w:num w:numId="24">
    <w:abstractNumId w:val="3"/>
  </w:num>
  <w:num w:numId="25">
    <w:abstractNumId w:val="26"/>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2C"/>
    <w:rsid w:val="00002C24"/>
    <w:rsid w:val="00020362"/>
    <w:rsid w:val="00046249"/>
    <w:rsid w:val="00090594"/>
    <w:rsid w:val="000F0259"/>
    <w:rsid w:val="001013A5"/>
    <w:rsid w:val="002148FE"/>
    <w:rsid w:val="00252F9A"/>
    <w:rsid w:val="002625E6"/>
    <w:rsid w:val="00276DBC"/>
    <w:rsid w:val="002B029D"/>
    <w:rsid w:val="00351486"/>
    <w:rsid w:val="00361EF6"/>
    <w:rsid w:val="003C0A83"/>
    <w:rsid w:val="003C150D"/>
    <w:rsid w:val="0045465F"/>
    <w:rsid w:val="00481979"/>
    <w:rsid w:val="00486E35"/>
    <w:rsid w:val="004B165E"/>
    <w:rsid w:val="004D169F"/>
    <w:rsid w:val="004E7F46"/>
    <w:rsid w:val="0053052C"/>
    <w:rsid w:val="00531585"/>
    <w:rsid w:val="00542D76"/>
    <w:rsid w:val="005776AB"/>
    <w:rsid w:val="005B3635"/>
    <w:rsid w:val="006550A6"/>
    <w:rsid w:val="00662DAC"/>
    <w:rsid w:val="00667365"/>
    <w:rsid w:val="00671D5A"/>
    <w:rsid w:val="006A4B14"/>
    <w:rsid w:val="006B5EE3"/>
    <w:rsid w:val="006C6635"/>
    <w:rsid w:val="006D1033"/>
    <w:rsid w:val="006D4B16"/>
    <w:rsid w:val="006F6718"/>
    <w:rsid w:val="00736315"/>
    <w:rsid w:val="00740268"/>
    <w:rsid w:val="00764BAF"/>
    <w:rsid w:val="00773D8E"/>
    <w:rsid w:val="007B7A18"/>
    <w:rsid w:val="007C7C1D"/>
    <w:rsid w:val="008159DB"/>
    <w:rsid w:val="008568EF"/>
    <w:rsid w:val="00872359"/>
    <w:rsid w:val="008C14C7"/>
    <w:rsid w:val="00911C34"/>
    <w:rsid w:val="00917559"/>
    <w:rsid w:val="00993BDF"/>
    <w:rsid w:val="009A76A0"/>
    <w:rsid w:val="00A03EFD"/>
    <w:rsid w:val="00A27127"/>
    <w:rsid w:val="00A74EA9"/>
    <w:rsid w:val="00B00879"/>
    <w:rsid w:val="00B627DA"/>
    <w:rsid w:val="00C534A9"/>
    <w:rsid w:val="00CD42A1"/>
    <w:rsid w:val="00D30CC3"/>
    <w:rsid w:val="00DA29F8"/>
    <w:rsid w:val="00DD3308"/>
    <w:rsid w:val="00E0497A"/>
    <w:rsid w:val="00E343EA"/>
    <w:rsid w:val="00E45CA7"/>
    <w:rsid w:val="00E539F2"/>
    <w:rsid w:val="00E60179"/>
    <w:rsid w:val="00F455DB"/>
    <w:rsid w:val="00F50ED2"/>
    <w:rsid w:val="00F70935"/>
    <w:rsid w:val="00FC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2C03"/>
  <w15:docId w15:val="{B0CEA165-9DE6-47AC-B029-029DB762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2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3052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52C"/>
    <w:rPr>
      <w:rFonts w:ascii="Times New Roman" w:eastAsia="Times New Roman" w:hAnsi="Times New Roman" w:cs="Times New Roman"/>
      <w:b/>
      <w:sz w:val="20"/>
      <w:szCs w:val="20"/>
      <w:u w:val="single"/>
    </w:rPr>
  </w:style>
  <w:style w:type="paragraph" w:styleId="Header">
    <w:name w:val="header"/>
    <w:basedOn w:val="Normal"/>
    <w:link w:val="HeaderChar"/>
    <w:uiPriority w:val="99"/>
    <w:rsid w:val="0053052C"/>
    <w:pPr>
      <w:tabs>
        <w:tab w:val="center" w:pos="4153"/>
        <w:tab w:val="right" w:pos="8306"/>
      </w:tabs>
    </w:pPr>
    <w:rPr>
      <w:lang w:val="x-none"/>
    </w:rPr>
  </w:style>
  <w:style w:type="character" w:customStyle="1" w:styleId="HeaderChar">
    <w:name w:val="Header Char"/>
    <w:basedOn w:val="DefaultParagraphFont"/>
    <w:link w:val="Header"/>
    <w:uiPriority w:val="99"/>
    <w:rsid w:val="0053052C"/>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53052C"/>
    <w:pPr>
      <w:tabs>
        <w:tab w:val="center" w:pos="4153"/>
        <w:tab w:val="right" w:pos="8306"/>
      </w:tabs>
    </w:pPr>
    <w:rPr>
      <w:lang w:val="x-none"/>
    </w:rPr>
  </w:style>
  <w:style w:type="character" w:customStyle="1" w:styleId="FooterChar">
    <w:name w:val="Footer Char"/>
    <w:basedOn w:val="DefaultParagraphFont"/>
    <w:link w:val="Footer"/>
    <w:uiPriority w:val="99"/>
    <w:rsid w:val="0053052C"/>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53052C"/>
    <w:pPr>
      <w:ind w:left="720"/>
    </w:pPr>
  </w:style>
  <w:style w:type="paragraph" w:customStyle="1" w:styleId="4todriveaccreditation">
    <w:name w:val="4 to drive accreditation"/>
    <w:basedOn w:val="Normal"/>
    <w:rsid w:val="0053052C"/>
    <w:pPr>
      <w:numPr>
        <w:numId w:val="9"/>
      </w:numPr>
    </w:pPr>
    <w:rPr>
      <w:sz w:val="24"/>
      <w:szCs w:val="24"/>
      <w:lang w:eastAsia="en-GB"/>
    </w:rPr>
  </w:style>
  <w:style w:type="paragraph" w:styleId="BalloonText">
    <w:name w:val="Balloon Text"/>
    <w:basedOn w:val="Normal"/>
    <w:link w:val="BalloonTextChar"/>
    <w:uiPriority w:val="99"/>
    <w:semiHidden/>
    <w:unhideWhenUsed/>
    <w:rsid w:val="0053052C"/>
    <w:rPr>
      <w:rFonts w:ascii="Tahoma" w:hAnsi="Tahoma" w:cs="Tahoma"/>
      <w:sz w:val="16"/>
      <w:szCs w:val="16"/>
    </w:rPr>
  </w:style>
  <w:style w:type="character" w:customStyle="1" w:styleId="BalloonTextChar">
    <w:name w:val="Balloon Text Char"/>
    <w:basedOn w:val="DefaultParagraphFont"/>
    <w:link w:val="BalloonText"/>
    <w:uiPriority w:val="99"/>
    <w:semiHidden/>
    <w:rsid w:val="005305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E6BC-B9FC-A74C-A277-3106531D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Alex Rubio</cp:lastModifiedBy>
  <cp:revision>7</cp:revision>
  <cp:lastPrinted>2019-07-29T11:08:00Z</cp:lastPrinted>
  <dcterms:created xsi:type="dcterms:W3CDTF">2019-07-24T07:39:00Z</dcterms:created>
  <dcterms:modified xsi:type="dcterms:W3CDTF">2019-08-09T11:24:00Z</dcterms:modified>
</cp:coreProperties>
</file>