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ndara" w:eastAsiaTheme="minorEastAsia" w:hAnsi="Candara" w:cstheme="minorBidi"/>
          <w:bCs w:val="0"/>
          <w:color w:val="512E91"/>
          <w:sz w:val="28"/>
          <w:szCs w:val="22"/>
        </w:rPr>
        <w:id w:val="1080870105"/>
        <w:placeholder>
          <w:docPart w:val="45EB79783CA24AA98869BC984862EB1A"/>
        </w:placeholder>
        <w15:appearance w15:val="hidden"/>
      </w:sdtPr>
      <w:sdtEndPr/>
      <w:sdtContent>
        <w:p w14:paraId="44556D92" w14:textId="023EB39E" w:rsidR="000816DA" w:rsidRPr="000816DA" w:rsidRDefault="000E7D44" w:rsidP="000816DA">
          <w:pPr>
            <w:pStyle w:val="Title"/>
            <w:rPr>
              <w:rFonts w:ascii="Candara" w:hAnsi="Candara"/>
              <w:color w:val="512E91"/>
              <w:sz w:val="52"/>
              <w:szCs w:val="44"/>
            </w:rPr>
          </w:pPr>
          <w:r>
            <w:rPr>
              <w:noProof/>
              <w:lang w:val="en-GB" w:eastAsia="en-GB"/>
            </w:rPr>
            <mc:AlternateContent>
              <mc:Choice Requires="wps">
                <w:drawing>
                  <wp:anchor distT="0" distB="0" distL="114300" distR="114300" simplePos="0" relativeHeight="251659775" behindDoc="1" locked="0" layoutInCell="1" allowOverlap="1" wp14:anchorId="74603E39" wp14:editId="7B33A265">
                    <wp:simplePos x="0" y="0"/>
                    <wp:positionH relativeFrom="column">
                      <wp:posOffset>-205105</wp:posOffset>
                    </wp:positionH>
                    <wp:positionV relativeFrom="page">
                      <wp:posOffset>835289</wp:posOffset>
                    </wp:positionV>
                    <wp:extent cx="3938905" cy="4123427"/>
                    <wp:effectExtent l="0" t="0" r="4445" b="0"/>
                    <wp:wrapNone/>
                    <wp:docPr id="1575555440" name="Rectangle 1575555440" descr="white rectangle for text on cover"/>
                    <wp:cNvGraphicFramePr/>
                    <a:graphic xmlns:a="http://schemas.openxmlformats.org/drawingml/2006/main">
                      <a:graphicData uri="http://schemas.microsoft.com/office/word/2010/wordprocessingShape">
                        <wps:wsp>
                          <wps:cNvSpPr/>
                          <wps:spPr>
                            <a:xfrm>
                              <a:off x="0" y="0"/>
                              <a:ext cx="3938905" cy="4123427"/>
                            </a:xfrm>
                            <a:prstGeom prst="rect">
                              <a:avLst/>
                            </a:prstGeom>
                            <a:solidFill>
                              <a:schemeClr val="bg2">
                                <a:lumMod val="25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11B58F3" id="Rectangle 1575555440" o:spid="_x0000_s1026" alt="white rectangle for text on cover" style="position:absolute;margin-left:-16.15pt;margin-top:65.75pt;width:310.15pt;height:324.7pt;z-index:-2516567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" fillcolor="#393737 [814]" stroked="f" strokeweight="2pt">
                    <v:fill opacity="32896f"/>
                    <w10:wrap anchory="page"/>
                  </v:rect>
                </w:pict>
              </mc:Fallback>
            </mc:AlternateContent>
          </w:r>
          <w:r>
            <w:rPr>
              <w:noProof/>
              <w:lang w:val="en-GB" w:eastAsia="en-GB"/>
            </w:rPr>
            <mc:AlternateContent>
              <mc:Choice Requires="wps">
                <w:drawing>
                  <wp:anchor distT="0" distB="0" distL="114300" distR="114300" simplePos="0" relativeHeight="251663360" behindDoc="1" locked="0" layoutInCell="1" allowOverlap="1" wp14:anchorId="6C2D99F5" wp14:editId="7F125707">
                    <wp:simplePos x="0" y="0"/>
                    <wp:positionH relativeFrom="column">
                      <wp:posOffset>-258554</wp:posOffset>
                    </wp:positionH>
                    <wp:positionV relativeFrom="page">
                      <wp:posOffset>756745</wp:posOffset>
                    </wp:positionV>
                    <wp:extent cx="3938905" cy="4162096"/>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4162096"/>
                            </a:xfrm>
                            <a:prstGeom prst="rect">
                              <a:avLst/>
                            </a:prstGeom>
                            <a:solidFill>
                              <a:srgbClr val="FFFFFF">
                                <a:alpha val="8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31938F0" id="Rectangle 3" o:spid="_x0000_s1026" alt="white rectangle for text on cover" style="position:absolute;margin-left:-20.35pt;margin-top:59.6pt;width:310.15pt;height:32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" stroked="f" strokeweight="2pt">
                    <v:fill opacity="54998f"/>
                    <w10:wrap anchory="page"/>
                  </v:rect>
                </w:pict>
              </mc:Fallback>
            </mc:AlternateContent>
          </w:r>
          <w:r w:rsidR="000816DA" w:rsidRPr="000816DA">
            <w:rPr>
              <w:rFonts w:ascii="Candara" w:hAnsi="Candara"/>
              <w:color w:val="512E91"/>
              <w:sz w:val="52"/>
              <w:szCs w:val="44"/>
            </w:rPr>
            <w:t>RECRUITMENT PACK</w:t>
          </w:r>
        </w:p>
        <w:p w14:paraId="1E3FFF4F" w14:textId="59324843" w:rsidR="000816DA" w:rsidRDefault="000816DA" w:rsidP="000816DA">
          <w:pPr>
            <w:rPr>
              <w:rFonts w:ascii="Candara" w:hAnsi="Candara"/>
              <w:color w:val="512E91"/>
            </w:rPr>
          </w:pPr>
          <w:r w:rsidRPr="004C27BD">
            <w:rPr>
              <w:noProof/>
              <w:color w:val="DDDBF3" w:themeColor="text1" w:themeTint="1A"/>
              <w:lang w:val="en-GB" w:eastAsia="en-GB"/>
            </w:rPr>
            <mc:AlternateContent>
              <mc:Choice Requires="wps">
                <w:drawing>
                  <wp:inline distT="0" distB="0" distL="0" distR="0" wp14:anchorId="790B16D1" wp14:editId="39774005">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9666935"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" strokecolor="#dedcf4 [349]" strokeweight="3pt">
                    <w10:anchorlock/>
                  </v:line>
                </w:pict>
              </mc:Fallback>
            </mc:AlternateContent>
          </w:r>
        </w:p>
        <w:p w14:paraId="5CA4D359" w14:textId="77777777" w:rsidR="000816DA" w:rsidRDefault="000816DA" w:rsidP="000816DA">
          <w:pPr>
            <w:rPr>
              <w:rFonts w:ascii="Candara" w:hAnsi="Candara"/>
              <w:color w:val="512E91"/>
            </w:rPr>
          </w:pPr>
        </w:p>
        <w:p w14:paraId="7F68CBBC" w14:textId="77777777" w:rsidR="000E7D44" w:rsidRDefault="000E7D44" w:rsidP="000816DA">
          <w:pPr>
            <w:rPr>
              <w:rFonts w:ascii="Candara" w:hAnsi="Candara"/>
              <w:color w:val="512E91"/>
              <w:sz w:val="72"/>
              <w:szCs w:val="52"/>
            </w:rPr>
          </w:pPr>
        </w:p>
        <w:p w14:paraId="3890AFE4" w14:textId="77777777" w:rsidR="006B415F" w:rsidRDefault="006B415F" w:rsidP="00AC3F2D">
          <w:pPr>
            <w:ind w:right="4407"/>
            <w:rPr>
              <w:rFonts w:ascii="Candara" w:hAnsi="Candara"/>
              <w:color w:val="512E91"/>
              <w:sz w:val="72"/>
              <w:szCs w:val="52"/>
            </w:rPr>
          </w:pPr>
          <w:r>
            <w:rPr>
              <w:rFonts w:ascii="Candara" w:hAnsi="Candara"/>
              <w:color w:val="512E91"/>
              <w:sz w:val="72"/>
              <w:szCs w:val="52"/>
            </w:rPr>
            <w:t>Cover</w:t>
          </w:r>
        </w:p>
        <w:p w14:paraId="61CBADD6" w14:textId="43B02646" w:rsidR="000816DA" w:rsidRPr="000816DA" w:rsidRDefault="006B415F" w:rsidP="00AC3F2D">
          <w:pPr>
            <w:ind w:right="4407"/>
            <w:rPr>
              <w:rFonts w:ascii="Candara" w:hAnsi="Candara"/>
              <w:color w:val="512E91"/>
              <w:sz w:val="72"/>
              <w:szCs w:val="52"/>
            </w:rPr>
          </w:pPr>
          <w:r>
            <w:rPr>
              <w:rFonts w:ascii="Candara" w:hAnsi="Candara"/>
              <w:color w:val="512E91"/>
              <w:sz w:val="72"/>
              <w:szCs w:val="52"/>
            </w:rPr>
            <w:t>Supervisor</w:t>
          </w:r>
        </w:p>
        <w:p w14:paraId="7C56C010" w14:textId="77777777" w:rsidR="000E7D44" w:rsidRDefault="000E7D44" w:rsidP="000816DA">
          <w:pPr>
            <w:rPr>
              <w:rFonts w:ascii="Candara" w:hAnsi="Candara"/>
              <w:color w:val="512E91"/>
            </w:rPr>
          </w:pPr>
        </w:p>
        <w:p w14:paraId="14F75FB9" w14:textId="314A45FC" w:rsidR="000E7D44" w:rsidRDefault="000E7D44" w:rsidP="000816DA">
          <w:pPr>
            <w:rPr>
              <w:rFonts w:ascii="Candara" w:hAnsi="Candara"/>
              <w:color w:val="512E91"/>
            </w:rPr>
          </w:pPr>
          <w:r w:rsidRPr="004C27BD">
            <w:rPr>
              <w:rFonts w:ascii="Candara" w:hAnsi="Candara"/>
              <w:noProof/>
              <w:color w:val="512E91"/>
              <w:sz w:val="10"/>
              <w:szCs w:val="10"/>
              <w:lang w:val="en-GB" w:eastAsia="en-GB"/>
            </w:rPr>
            <mc:AlternateContent>
              <mc:Choice Requires="wps">
                <w:drawing>
                  <wp:inline distT="0" distB="0" distL="0" distR="0" wp14:anchorId="096B9D3B" wp14:editId="007B9B42">
                    <wp:extent cx="1493949" cy="0"/>
                    <wp:effectExtent l="0" t="19050" r="30480" b="19050"/>
                    <wp:docPr id="1080663359" name="Straight Connector 1080663359"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104E4A6" id="Straight Connector 1080663359"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" strokecolor="#dedcf4 [349]" strokeweight="3pt">
                    <w10:anchorlock/>
                  </v:line>
                </w:pict>
              </mc:Fallback>
            </mc:AlternateContent>
          </w:r>
        </w:p>
        <w:p w14:paraId="0CBC0574" w14:textId="5557FFF4" w:rsidR="00AC3F2D" w:rsidRDefault="0042197F" w:rsidP="00DF027C">
          <w:pPr>
            <w:rPr>
              <w:rFonts w:ascii="Candara" w:hAnsi="Candara"/>
              <w:color w:val="512E91"/>
            </w:rPr>
          </w:pPr>
          <w:r>
            <w:rPr>
              <w:rStyle w:val="SubtitleChar"/>
              <w:rFonts w:ascii="Candara" w:hAnsi="Candara"/>
              <w:b w:val="0"/>
              <w:color w:val="512E91"/>
            </w:rPr>
            <w:t>September</w:t>
          </w:r>
          <w:r w:rsidR="003F4EFE">
            <w:rPr>
              <w:rStyle w:val="SubtitleChar"/>
              <w:rFonts w:ascii="Candara" w:hAnsi="Candara"/>
              <w:color w:val="512E91"/>
            </w:rPr>
            <w:t xml:space="preserve"> 2024</w:t>
          </w:r>
        </w:p>
      </w:sdtContent>
    </w:sdt>
    <w:p w14:paraId="574365BB" w14:textId="1B970C35" w:rsidR="000816DA" w:rsidRPr="00AC3F2D" w:rsidRDefault="000E7D44" w:rsidP="00DF027C">
      <w:pPr>
        <w:rPr>
          <w:rFonts w:ascii="Candara" w:hAnsi="Candara"/>
          <w:color w:val="512E91"/>
        </w:rPr>
      </w:pPr>
      <w:r>
        <w:rPr>
          <w:noProof/>
          <w:lang w:val="en-GB" w:eastAsia="en-GB"/>
        </w:rPr>
        <mc:AlternateContent>
          <mc:Choice Requires="wps">
            <w:drawing>
              <wp:anchor distT="45720" distB="45720" distL="114300" distR="114300" simplePos="0" relativeHeight="251667456" behindDoc="0" locked="0" layoutInCell="1" allowOverlap="1" wp14:anchorId="45004FB7" wp14:editId="367D3891">
                <wp:simplePos x="0" y="0"/>
                <wp:positionH relativeFrom="margin">
                  <wp:align>left</wp:align>
                </wp:positionH>
                <wp:positionV relativeFrom="paragraph">
                  <wp:posOffset>4654112</wp:posOffset>
                </wp:positionV>
                <wp:extent cx="3515360" cy="13868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1386840"/>
                        </a:xfrm>
                        <a:prstGeom prst="rect">
                          <a:avLst/>
                        </a:prstGeom>
                        <a:noFill/>
                        <a:ln w="9525">
                          <a:noFill/>
                          <a:miter lim="800000"/>
                          <a:headEnd/>
                          <a:tailEnd/>
                        </a:ln>
                      </wps:spPr>
                      <wps:txbx>
                        <w:txbxContent>
                          <w:p w14:paraId="4518BD0E" w14:textId="77777777" w:rsidR="000E7D44" w:rsidRPr="000E7D44" w:rsidRDefault="00D0147D" w:rsidP="002811B7">
                            <w:pPr>
                              <w:rPr>
                                <w:rFonts w:ascii="Candara" w:hAnsi="Candara"/>
                                <w:color w:val="FFFFFF" w:themeColor="background1"/>
                              </w:rPr>
                            </w:pPr>
                            <w:sdt>
                              <w:sdtPr>
                                <w:rPr>
                                  <w:rFonts w:ascii="Candara" w:hAnsi="Candara"/>
                                  <w:color w:val="FFFFFF" w:themeColor="background1"/>
                                </w:rPr>
                                <w:id w:val="-1121057933"/>
                                <w:placeholder>
                                  <w:docPart w:val="D39A8F1180DD4941935525C9C902E8F3"/>
                                </w:placeholder>
                                <w15:appearance w15:val="hidden"/>
                              </w:sdtPr>
                              <w:sdtEndPr/>
                              <w:sdtContent>
                                <w:r w:rsidR="000E7D44" w:rsidRPr="000E7D44">
                                  <w:rPr>
                                    <w:rFonts w:ascii="Candara" w:hAnsi="Candara"/>
                                    <w:color w:val="FFFFFF" w:themeColor="background1"/>
                                  </w:rPr>
                                  <w:t>The Archbishop Lanfranc Academy</w:t>
                                </w:r>
                              </w:sdtContent>
                            </w:sdt>
                          </w:p>
                          <w:p w14:paraId="61199BED" w14:textId="77777777" w:rsidR="000E7D44" w:rsidRPr="000E7D44" w:rsidRDefault="000E7D44" w:rsidP="002811B7">
                            <w:pPr>
                              <w:rPr>
                                <w:rFonts w:ascii="Candara" w:hAnsi="Candara"/>
                                <w:color w:val="FFFFFF" w:themeColor="background1"/>
                              </w:rPr>
                            </w:pPr>
                            <w:r w:rsidRPr="000E7D44">
                              <w:rPr>
                                <w:rFonts w:ascii="Candara" w:hAnsi="Candara"/>
                                <w:color w:val="FFFFFF" w:themeColor="background1"/>
                              </w:rPr>
                              <w:t>Mitcham Road, Croydon, CR9 3AS</w:t>
                            </w:r>
                          </w:p>
                          <w:p w14:paraId="2DBF1301" w14:textId="77777777" w:rsidR="002811B7" w:rsidRPr="002811B7" w:rsidRDefault="002811B7" w:rsidP="002811B7">
                            <w:pPr>
                              <w:widowControl w:val="0"/>
                              <w:spacing w:line="223" w:lineRule="auto"/>
                              <w:rPr>
                                <w:rFonts w:ascii="Candara" w:hAnsi="Candara" w:cs="Arial"/>
                                <w:bCs/>
                                <w:color w:val="FFFFFF"/>
                                <w:szCs w:val="28"/>
                              </w:rPr>
                            </w:pPr>
                            <w:r w:rsidRPr="002811B7">
                              <w:rPr>
                                <w:rFonts w:ascii="Candara" w:hAnsi="Candara" w:cs="Arial"/>
                                <w:bCs/>
                                <w:color w:val="FFFFFF"/>
                                <w:szCs w:val="28"/>
                              </w:rPr>
                              <w:sym w:font="Wingdings" w:char="F029"/>
                            </w:r>
                            <w:r w:rsidRPr="002811B7">
                              <w:rPr>
                                <w:rFonts w:ascii="Candara" w:hAnsi="Candara" w:cs="Arial"/>
                                <w:bCs/>
                                <w:color w:val="FFFFFF"/>
                                <w:szCs w:val="28"/>
                              </w:rPr>
                              <w:t xml:space="preserve"> 020 8689 1255</w:t>
                            </w:r>
                          </w:p>
                          <w:p w14:paraId="1648EA34" w14:textId="77777777" w:rsidR="002811B7" w:rsidRPr="002811B7" w:rsidRDefault="002811B7" w:rsidP="002811B7">
                            <w:pPr>
                              <w:widowControl w:val="0"/>
                              <w:spacing w:line="223" w:lineRule="auto"/>
                              <w:rPr>
                                <w:rFonts w:ascii="Candara" w:hAnsi="Candara" w:cs="Arial"/>
                                <w:bCs/>
                                <w:color w:val="FFFFFF" w:themeColor="background1"/>
                                <w:szCs w:val="28"/>
                              </w:rPr>
                            </w:pPr>
                            <w:r w:rsidRPr="002811B7">
                              <w:rPr>
                                <w:rFonts w:ascii="Candara" w:hAnsi="Candara" w:cs="Arial"/>
                                <w:bCs/>
                                <w:color w:val="FFFFFF" w:themeColor="background1"/>
                                <w:szCs w:val="28"/>
                              </w:rPr>
                              <w:sym w:font="Wingdings" w:char="F02A"/>
                            </w:r>
                            <w:r w:rsidRPr="002811B7">
                              <w:rPr>
                                <w:rFonts w:ascii="Candara" w:hAnsi="Candara" w:cs="Arial"/>
                                <w:bCs/>
                                <w:color w:val="FFFFFF" w:themeColor="background1"/>
                                <w:szCs w:val="28"/>
                              </w:rPr>
                              <w:t xml:space="preserve"> </w:t>
                            </w:r>
                            <w:hyperlink r:id="rId9" w:history="1">
                              <w:r w:rsidRPr="002811B7">
                                <w:rPr>
                                  <w:rStyle w:val="Hyperlink"/>
                                  <w:rFonts w:ascii="Candara" w:hAnsi="Candara" w:cs="Arial"/>
                                  <w:bCs/>
                                  <w:color w:val="FFFFFF" w:themeColor="background1"/>
                                  <w:szCs w:val="28"/>
                                </w:rPr>
                                <w:t>office@lanfranc.org.uk</w:t>
                              </w:r>
                            </w:hyperlink>
                          </w:p>
                          <w:p w14:paraId="064D8265" w14:textId="77777777" w:rsidR="002811B7" w:rsidRPr="002811B7" w:rsidRDefault="002811B7" w:rsidP="002811B7">
                            <w:pPr>
                              <w:widowControl w:val="0"/>
                              <w:spacing w:line="223" w:lineRule="auto"/>
                              <w:rPr>
                                <w:rFonts w:ascii="Candara" w:hAnsi="Candara" w:cs="Arial"/>
                                <w:bCs/>
                                <w:color w:val="FFFFFF" w:themeColor="background1"/>
                                <w:szCs w:val="28"/>
                              </w:rPr>
                            </w:pPr>
                            <w:r w:rsidRPr="002811B7">
                              <w:rPr>
                                <w:rFonts w:ascii="Candara" w:hAnsi="Candara" w:cs="Arial"/>
                                <w:bCs/>
                                <w:color w:val="FFFFFF" w:themeColor="background1"/>
                                <w:szCs w:val="28"/>
                              </w:rPr>
                              <w:sym w:font="Wingdings" w:char="F03A"/>
                            </w:r>
                            <w:r w:rsidRPr="002811B7">
                              <w:rPr>
                                <w:rFonts w:ascii="Candara" w:hAnsi="Candara" w:cs="Arial"/>
                                <w:bCs/>
                                <w:color w:val="FFFFFF" w:themeColor="background1"/>
                                <w:szCs w:val="28"/>
                              </w:rPr>
                              <w:t xml:space="preserve"> </w:t>
                            </w:r>
                            <w:hyperlink r:id="rId10" w:history="1">
                              <w:r w:rsidRPr="002811B7">
                                <w:rPr>
                                  <w:rStyle w:val="Hyperlink"/>
                                  <w:rFonts w:ascii="Candara" w:hAnsi="Candara" w:cs="Arial"/>
                                  <w:bCs/>
                                  <w:color w:val="FFFFFF" w:themeColor="background1"/>
                                  <w:szCs w:val="28"/>
                                </w:rPr>
                                <w:t>www.lanfranc.org.uk</w:t>
                              </w:r>
                            </w:hyperlink>
                          </w:p>
                          <w:p w14:paraId="66900454" w14:textId="77777777" w:rsidR="002811B7" w:rsidRPr="002811B7" w:rsidRDefault="002811B7" w:rsidP="002811B7">
                            <w:pPr>
                              <w:rPr>
                                <w:rFonts w:ascii="Candara" w:hAnsi="Candara"/>
                              </w:rPr>
                            </w:pPr>
                          </w:p>
                          <w:p w14:paraId="027992C1" w14:textId="133D324B" w:rsidR="000E7D44" w:rsidRPr="000E7D44" w:rsidRDefault="000E7D44" w:rsidP="002811B7">
                            <w:pPr>
                              <w:rPr>
                                <w:rFonts w:ascii="Candara" w:hAnsi="Candara"/>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04FB7" id="_x0000_t202" coordsize="21600,21600" o:spt="202" path="m,l,21600r21600,l21600,xe">
                <v:stroke joinstyle="miter"/>
                <v:path gradientshapeok="t" o:connecttype="rect"/>
              </v:shapetype>
              <v:shape id="Text Box 2" o:spid="_x0000_s1026" type="#_x0000_t202" style="position:absolute;margin-left:0;margin-top:366.45pt;width:276.8pt;height:109.2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" filled="f" stroked="f">
                <v:textbox>
                  <w:txbxContent>
                    <w:p w14:paraId="4518BD0E" w14:textId="77777777" w:rsidR="000E7D44" w:rsidRPr="000E7D44" w:rsidRDefault="002D5D99" w:rsidP="002811B7">
                      <w:pPr>
                        <w:rPr>
                          <w:rFonts w:ascii="Candara" w:hAnsi="Candara"/>
                          <w:color w:val="FFFFFF" w:themeColor="background1"/>
                        </w:rPr>
                      </w:pPr>
                      <w:sdt>
                        <w:sdtPr>
                          <w:rPr>
                            <w:rFonts w:ascii="Candara" w:hAnsi="Candara"/>
                            <w:color w:val="FFFFFF" w:themeColor="background1"/>
                          </w:rPr>
                          <w:id w:val="-1121057933"/>
                          <w:placeholder>
                            <w:docPart w:val="D39A8F1180DD4941935525C9C902E8F3"/>
                          </w:placeholder>
                          <w15:appearance w15:val="hidden"/>
                        </w:sdtPr>
                        <w:sdtEndPr/>
                        <w:sdtContent>
                          <w:r w:rsidR="000E7D44" w:rsidRPr="000E7D44">
                            <w:rPr>
                              <w:rFonts w:ascii="Candara" w:hAnsi="Candara"/>
                              <w:color w:val="FFFFFF" w:themeColor="background1"/>
                            </w:rPr>
                            <w:t>The Archbishop Lanfranc Academy</w:t>
                          </w:r>
                        </w:sdtContent>
                      </w:sdt>
                    </w:p>
                    <w:p w14:paraId="61199BED" w14:textId="77777777" w:rsidR="000E7D44" w:rsidRPr="000E7D44" w:rsidRDefault="000E7D44" w:rsidP="002811B7">
                      <w:pPr>
                        <w:rPr>
                          <w:rFonts w:ascii="Candara" w:hAnsi="Candara"/>
                          <w:color w:val="FFFFFF" w:themeColor="background1"/>
                        </w:rPr>
                      </w:pPr>
                      <w:r w:rsidRPr="000E7D44">
                        <w:rPr>
                          <w:rFonts w:ascii="Candara" w:hAnsi="Candara"/>
                          <w:color w:val="FFFFFF" w:themeColor="background1"/>
                        </w:rPr>
                        <w:t>Mitcham Road, Croydon, CR9 3AS</w:t>
                      </w:r>
                    </w:p>
                    <w:p w14:paraId="2DBF1301" w14:textId="77777777" w:rsidR="002811B7" w:rsidRPr="002811B7" w:rsidRDefault="002811B7" w:rsidP="002811B7">
                      <w:pPr>
                        <w:widowControl w:val="0"/>
                        <w:spacing w:line="223" w:lineRule="auto"/>
                        <w:rPr>
                          <w:rFonts w:ascii="Candara" w:hAnsi="Candara" w:cs="Arial"/>
                          <w:bCs/>
                          <w:color w:val="FFFFFF"/>
                          <w:szCs w:val="28"/>
                        </w:rPr>
                      </w:pPr>
                      <w:r w:rsidRPr="002811B7">
                        <w:rPr>
                          <w:rFonts w:ascii="Candara" w:hAnsi="Candara" w:cs="Arial"/>
                          <w:bCs/>
                          <w:color w:val="FFFFFF"/>
                          <w:szCs w:val="28"/>
                        </w:rPr>
                        <w:sym w:font="Wingdings" w:char="F029"/>
                      </w:r>
                      <w:r w:rsidRPr="002811B7">
                        <w:rPr>
                          <w:rFonts w:ascii="Candara" w:hAnsi="Candara" w:cs="Arial"/>
                          <w:bCs/>
                          <w:color w:val="FFFFFF"/>
                          <w:szCs w:val="28"/>
                        </w:rPr>
                        <w:t xml:space="preserve"> 020 8689 1255</w:t>
                      </w:r>
                    </w:p>
                    <w:p w14:paraId="1648EA34" w14:textId="77777777" w:rsidR="002811B7" w:rsidRPr="002811B7" w:rsidRDefault="002811B7" w:rsidP="002811B7">
                      <w:pPr>
                        <w:widowControl w:val="0"/>
                        <w:spacing w:line="223" w:lineRule="auto"/>
                        <w:rPr>
                          <w:rFonts w:ascii="Candara" w:hAnsi="Candara" w:cs="Arial"/>
                          <w:bCs/>
                          <w:color w:val="FFFFFF" w:themeColor="background1"/>
                          <w:szCs w:val="28"/>
                        </w:rPr>
                      </w:pPr>
                      <w:r w:rsidRPr="002811B7">
                        <w:rPr>
                          <w:rFonts w:ascii="Candara" w:hAnsi="Candara" w:cs="Arial"/>
                          <w:bCs/>
                          <w:color w:val="FFFFFF" w:themeColor="background1"/>
                          <w:szCs w:val="28"/>
                        </w:rPr>
                        <w:sym w:font="Wingdings" w:char="F02A"/>
                      </w:r>
                      <w:r w:rsidRPr="002811B7">
                        <w:rPr>
                          <w:rFonts w:ascii="Candara" w:hAnsi="Candara" w:cs="Arial"/>
                          <w:bCs/>
                          <w:color w:val="FFFFFF" w:themeColor="background1"/>
                          <w:szCs w:val="28"/>
                        </w:rPr>
                        <w:t xml:space="preserve"> </w:t>
                      </w:r>
                      <w:hyperlink r:id="rId11" w:history="1">
                        <w:r w:rsidRPr="002811B7">
                          <w:rPr>
                            <w:rStyle w:val="Hyperlink"/>
                            <w:rFonts w:ascii="Candara" w:hAnsi="Candara" w:cs="Arial"/>
                            <w:bCs/>
                            <w:color w:val="FFFFFF" w:themeColor="background1"/>
                            <w:szCs w:val="28"/>
                          </w:rPr>
                          <w:t>office@lanfranc.org.uk</w:t>
                        </w:r>
                      </w:hyperlink>
                    </w:p>
                    <w:p w14:paraId="064D8265" w14:textId="77777777" w:rsidR="002811B7" w:rsidRPr="002811B7" w:rsidRDefault="002811B7" w:rsidP="002811B7">
                      <w:pPr>
                        <w:widowControl w:val="0"/>
                        <w:spacing w:line="223" w:lineRule="auto"/>
                        <w:rPr>
                          <w:rFonts w:ascii="Candara" w:hAnsi="Candara" w:cs="Arial"/>
                          <w:bCs/>
                          <w:color w:val="FFFFFF" w:themeColor="background1"/>
                          <w:szCs w:val="28"/>
                        </w:rPr>
                      </w:pPr>
                      <w:r w:rsidRPr="002811B7">
                        <w:rPr>
                          <w:rFonts w:ascii="Candara" w:hAnsi="Candara" w:cs="Arial"/>
                          <w:bCs/>
                          <w:color w:val="FFFFFF" w:themeColor="background1"/>
                          <w:szCs w:val="28"/>
                        </w:rPr>
                        <w:sym w:font="Wingdings" w:char="F03A"/>
                      </w:r>
                      <w:r w:rsidRPr="002811B7">
                        <w:rPr>
                          <w:rFonts w:ascii="Candara" w:hAnsi="Candara" w:cs="Arial"/>
                          <w:bCs/>
                          <w:color w:val="FFFFFF" w:themeColor="background1"/>
                          <w:szCs w:val="28"/>
                        </w:rPr>
                        <w:t xml:space="preserve"> </w:t>
                      </w:r>
                      <w:hyperlink r:id="rId12" w:history="1">
                        <w:r w:rsidRPr="002811B7">
                          <w:rPr>
                            <w:rStyle w:val="Hyperlink"/>
                            <w:rFonts w:ascii="Candara" w:hAnsi="Candara" w:cs="Arial"/>
                            <w:bCs/>
                            <w:color w:val="FFFFFF" w:themeColor="background1"/>
                            <w:szCs w:val="28"/>
                          </w:rPr>
                          <w:t>www.lanfranc.org.uk</w:t>
                        </w:r>
                      </w:hyperlink>
                    </w:p>
                    <w:p w14:paraId="66900454" w14:textId="77777777" w:rsidR="002811B7" w:rsidRPr="002811B7" w:rsidRDefault="002811B7" w:rsidP="002811B7">
                      <w:pPr>
                        <w:rPr>
                          <w:rFonts w:ascii="Candara" w:hAnsi="Candara"/>
                        </w:rPr>
                      </w:pPr>
                    </w:p>
                    <w:p w14:paraId="027992C1" w14:textId="133D324B" w:rsidR="000E7D44" w:rsidRPr="000E7D44" w:rsidRDefault="000E7D44" w:rsidP="002811B7">
                      <w:pPr>
                        <w:rPr>
                          <w:rFonts w:ascii="Candara" w:hAnsi="Candara"/>
                          <w:color w:val="FFFFFF" w:themeColor="background1"/>
                        </w:rPr>
                      </w:pPr>
                    </w:p>
                  </w:txbxContent>
                </v:textbox>
                <w10:wrap type="square" anchorx="margin"/>
              </v:shape>
            </w:pict>
          </mc:Fallback>
        </mc:AlternateContent>
      </w:r>
      <w:r w:rsidR="000816DA" w:rsidRPr="00D967AC">
        <w:rPr>
          <w:noProof/>
          <w:lang w:val="en-GB" w:eastAsia="en-GB"/>
        </w:rPr>
        <w:drawing>
          <wp:anchor distT="0" distB="0" distL="114300" distR="114300" simplePos="0" relativeHeight="251665408" behindDoc="0" locked="0" layoutInCell="1" allowOverlap="1" wp14:anchorId="2D4789EE" wp14:editId="1DA42AE9">
            <wp:simplePos x="0" y="0"/>
            <wp:positionH relativeFrom="page">
              <wp:posOffset>4698475</wp:posOffset>
            </wp:positionH>
            <wp:positionV relativeFrom="paragraph">
              <wp:posOffset>7260086</wp:posOffset>
            </wp:positionV>
            <wp:extent cx="2868009" cy="1290389"/>
            <wp:effectExtent l="0" t="0" r="0" b="0"/>
            <wp:wrapNone/>
            <wp:docPr id="12" name="Graphic 201" descr="A picture containing text, font, graphics, symbol&#10;&#10;Description automatically generated">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A picture containing text, font, graphics, symbol&#10;&#10;Description automatically generated">
                      <a:extLst>
                        <a:ext uri="{FF2B5EF4-FFF2-40B4-BE49-F238E27FC236}">
                          <a16:creationId xmlns:a16="http://schemas.microsoft.com/office/drawing/2014/main" id="{F3D65186-AB5A-4584-87C3-0FAA2992263B}"/>
                        </a:ext>
                      </a:extLst>
                    </pic:cNvPr>
                    <pic:cNvPicPr/>
                  </pic:nvPicPr>
                  <pic:blipFill rotWithShape="1">
                    <a:blip r:embed="rId13" cstate="print">
                      <a:extLst>
                        <a:ext uri="{28A0092B-C50C-407E-A947-70E740481C1C}">
                          <a14:useLocalDpi xmlns:a14="http://schemas.microsoft.com/office/drawing/2010/main" val="0"/>
                        </a:ext>
                      </a:extLst>
                    </a:blip>
                    <a:srcRect l="-4419" t="-16004" r="-23650" b="-28005"/>
                    <a:stretch/>
                  </pic:blipFill>
                  <pic:spPr bwMode="auto">
                    <a:xfrm>
                      <a:off x="0" y="0"/>
                      <a:ext cx="2868009" cy="12903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6DA">
        <w:rPr>
          <w:noProof/>
          <w:lang w:val="en-GB" w:eastAsia="en-GB"/>
        </w:rPr>
        <mc:AlternateContent>
          <mc:Choice Requires="wps">
            <w:drawing>
              <wp:anchor distT="0" distB="0" distL="114300" distR="114300" simplePos="0" relativeHeight="251659264" behindDoc="1" locked="0" layoutInCell="1" allowOverlap="1" wp14:anchorId="139DEDCB" wp14:editId="5945BE52">
                <wp:simplePos x="0" y="0"/>
                <wp:positionH relativeFrom="column">
                  <wp:posOffset>-1046633</wp:posOffset>
                </wp:positionH>
                <wp:positionV relativeFrom="page">
                  <wp:posOffset>6700301</wp:posOffset>
                </wp:positionV>
                <wp:extent cx="8575981" cy="3752193"/>
                <wp:effectExtent l="0" t="0" r="0" b="1270"/>
                <wp:wrapNone/>
                <wp:docPr id="2" name="Rectangle 2" descr="colored rectangle"/>
                <wp:cNvGraphicFramePr/>
                <a:graphic xmlns:a="http://schemas.openxmlformats.org/drawingml/2006/main">
                  <a:graphicData uri="http://schemas.microsoft.com/office/word/2010/wordprocessingShape">
                    <wps:wsp>
                      <wps:cNvSpPr/>
                      <wps:spPr>
                        <a:xfrm>
                          <a:off x="0" y="0"/>
                          <a:ext cx="8575981" cy="3752193"/>
                        </a:xfrm>
                        <a:prstGeom prst="rect">
                          <a:avLst/>
                        </a:prstGeom>
                        <a:solidFill>
                          <a:srgbClr val="5227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A996246" id="Rectangle 2" o:spid="_x0000_s1026" alt="colored rectangle" style="position:absolute;margin-left:-82.4pt;margin-top:527.6pt;width:675.25pt;height:29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" fillcolor="#522784" stroked="f" strokeweight="2pt">
                <w10:wrap anchory="page"/>
              </v:rect>
            </w:pict>
          </mc:Fallback>
        </mc:AlternateContent>
      </w:r>
      <w:r w:rsidR="004C27BD">
        <w:rPr>
          <w:noProof/>
          <w:lang w:val="en-GB" w:eastAsia="en-GB"/>
        </w:rPr>
        <w:drawing>
          <wp:anchor distT="0" distB="0" distL="114300" distR="114300" simplePos="0" relativeHeight="251658240" behindDoc="1" locked="0" layoutInCell="1" allowOverlap="1" wp14:anchorId="58260389" wp14:editId="28766FE1">
            <wp:simplePos x="0" y="0"/>
            <wp:positionH relativeFrom="column">
              <wp:posOffset>-3868420</wp:posOffset>
            </wp:positionH>
            <wp:positionV relativeFrom="page">
              <wp:posOffset>2014</wp:posOffset>
            </wp:positionV>
            <wp:extent cx="11449000" cy="7632000"/>
            <wp:effectExtent l="0" t="0" r="63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49000" cy="7632000"/>
                    </a:xfrm>
                    <a:prstGeom prst="rect">
                      <a:avLst/>
                    </a:prstGeom>
                  </pic:spPr>
                </pic:pic>
              </a:graphicData>
            </a:graphic>
            <wp14:sizeRelH relativeFrom="margin">
              <wp14:pctWidth>0</wp14:pctWidth>
            </wp14:sizeRelH>
            <wp14:sizeRelV relativeFrom="margin">
              <wp14:pctHeight>0</wp14:pctHeight>
            </wp14:sizeRelV>
          </wp:anchor>
        </w:drawing>
      </w:r>
    </w:p>
    <w:p w14:paraId="15C4BFBA" w14:textId="27A661CE" w:rsidR="000816DA" w:rsidRDefault="000E7D44">
      <w:pPr>
        <w:spacing w:after="200"/>
        <w:sectPr w:rsidR="000816DA" w:rsidSect="00DF027C">
          <w:headerReference w:type="default" r:id="rId15"/>
          <w:footerReference w:type="default" r:id="rId16"/>
          <w:pgSz w:w="12240" w:h="15840"/>
          <w:pgMar w:top="720" w:right="1152" w:bottom="720" w:left="1152" w:header="0" w:footer="288" w:gutter="0"/>
          <w:pgNumType w:start="1"/>
          <w:cols w:space="720"/>
          <w:docGrid w:linePitch="382"/>
        </w:sectPr>
      </w:pPr>
      <w:r>
        <w:rPr>
          <w:noProof/>
          <w:lang w:val="en-GB" w:eastAsia="en-GB"/>
        </w:rPr>
        <w:drawing>
          <wp:anchor distT="0" distB="0" distL="114300" distR="114300" simplePos="0" relativeHeight="251668480" behindDoc="0" locked="0" layoutInCell="1" allowOverlap="1" wp14:anchorId="3502E125" wp14:editId="5FAAEC46">
            <wp:simplePos x="0" y="0"/>
            <wp:positionH relativeFrom="margin">
              <wp:align>right</wp:align>
            </wp:positionH>
            <wp:positionV relativeFrom="margin">
              <wp:posOffset>6582410</wp:posOffset>
            </wp:positionV>
            <wp:extent cx="3072765" cy="1229360"/>
            <wp:effectExtent l="0" t="0" r="0" b="8890"/>
            <wp:wrapSquare wrapText="bothSides"/>
            <wp:docPr id="175630533" name="Picture 1" descr="A picture containing text, font, graphics,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0533" name="Picture 1" descr="A picture containing text, font, graphics, symbo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2765" cy="1229360"/>
                    </a:xfrm>
                    <a:prstGeom prst="rect">
                      <a:avLst/>
                    </a:prstGeom>
                  </pic:spPr>
                </pic:pic>
              </a:graphicData>
            </a:graphic>
            <wp14:sizeRelH relativeFrom="margin">
              <wp14:pctWidth>0</wp14:pctWidth>
            </wp14:sizeRelH>
            <wp14:sizeRelV relativeFrom="margin">
              <wp14:pctHeight>0</wp14:pctHeight>
            </wp14:sizeRelV>
          </wp:anchor>
        </w:drawing>
      </w:r>
    </w:p>
    <w:p w14:paraId="43ADC1EB" w14:textId="77777777" w:rsidR="00900459" w:rsidRPr="00A43199" w:rsidRDefault="00900459" w:rsidP="00A43199">
      <w:pPr>
        <w:pStyle w:val="Content"/>
        <w:spacing w:after="60"/>
        <w:rPr>
          <w:b/>
          <w:bCs/>
          <w:color w:val="512E91"/>
          <w:sz w:val="52"/>
          <w:szCs w:val="52"/>
        </w:rPr>
      </w:pPr>
      <w:bookmarkStart w:id="0" w:name="_Toc139465407"/>
      <w:r w:rsidRPr="00A43199">
        <w:rPr>
          <w:b/>
          <w:bCs/>
          <w:color w:val="512E91"/>
          <w:sz w:val="52"/>
          <w:szCs w:val="52"/>
        </w:rPr>
        <w:lastRenderedPageBreak/>
        <w:t>Contents</w:t>
      </w:r>
      <w:bookmarkEnd w:id="0"/>
    </w:p>
    <w:p w14:paraId="6DF04D9D" w14:textId="77777777" w:rsidR="00A43199" w:rsidRDefault="00A43199">
      <w:pPr>
        <w:pStyle w:val="TOC1"/>
        <w:tabs>
          <w:tab w:val="right" w:leader="dot" w:pos="9926"/>
        </w:tabs>
        <w:rPr>
          <w:rFonts w:ascii="Candara" w:hAnsi="Candara"/>
          <w:b w:val="0"/>
          <w:bCs/>
          <w:color w:val="3B3838" w:themeColor="background2" w:themeShade="40"/>
          <w:szCs w:val="28"/>
        </w:rPr>
      </w:pPr>
      <w:r w:rsidRPr="004C27BD">
        <w:rPr>
          <w:noProof/>
          <w:color w:val="DDDBF3" w:themeColor="text1" w:themeTint="1A"/>
          <w:lang w:val="en-GB" w:eastAsia="en-GB"/>
        </w:rPr>
        <mc:AlternateContent>
          <mc:Choice Requires="wps">
            <w:drawing>
              <wp:inline distT="0" distB="0" distL="0" distR="0" wp14:anchorId="2CB88834" wp14:editId="3E4E0C6E">
                <wp:extent cx="1390918" cy="0"/>
                <wp:effectExtent l="0" t="19050" r="19050" b="19050"/>
                <wp:docPr id="1934855267" name="Straight Connector 1934855267"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25C5383" id="Straight Connector 1934855267"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" strokecolor="#dedcf4 [349]" strokeweight="3pt">
                <w10:anchorlock/>
              </v:line>
            </w:pict>
          </mc:Fallback>
        </mc:AlternateContent>
      </w:r>
    </w:p>
    <w:p w14:paraId="617A1403" w14:textId="3D1F1EE0" w:rsidR="00A43199" w:rsidRPr="00A43199" w:rsidRDefault="00900459">
      <w:pPr>
        <w:pStyle w:val="TOC1"/>
        <w:tabs>
          <w:tab w:val="right" w:leader="dot" w:pos="9926"/>
        </w:tabs>
        <w:rPr>
          <w:b w:val="0"/>
          <w:bCs/>
          <w:noProof/>
          <w:color w:val="3B3838" w:themeColor="background2" w:themeShade="40"/>
          <w:kern w:val="2"/>
          <w:sz w:val="22"/>
          <w:lang w:val="en-GB" w:eastAsia="en-GB"/>
          <w14:ligatures w14:val="standardContextual"/>
        </w:rPr>
      </w:pPr>
      <w:r w:rsidRPr="00A43199">
        <w:rPr>
          <w:rFonts w:ascii="Candara" w:hAnsi="Candara"/>
          <w:b w:val="0"/>
          <w:bCs/>
          <w:color w:val="3B3838" w:themeColor="background2" w:themeShade="40"/>
          <w:szCs w:val="28"/>
        </w:rPr>
        <w:fldChar w:fldCharType="begin"/>
      </w:r>
      <w:r w:rsidRPr="00A43199">
        <w:rPr>
          <w:rFonts w:ascii="Candara" w:hAnsi="Candara"/>
          <w:b w:val="0"/>
          <w:bCs/>
          <w:color w:val="3B3838" w:themeColor="background2" w:themeShade="40"/>
          <w:szCs w:val="28"/>
        </w:rPr>
        <w:instrText xml:space="preserve"> TOC \o "1-1" \h \z \u </w:instrText>
      </w:r>
      <w:r w:rsidRPr="00A43199">
        <w:rPr>
          <w:rFonts w:ascii="Candara" w:hAnsi="Candara"/>
          <w:b w:val="0"/>
          <w:bCs/>
          <w:color w:val="3B3838" w:themeColor="background2" w:themeShade="40"/>
          <w:szCs w:val="28"/>
        </w:rPr>
        <w:fldChar w:fldCharType="separate"/>
      </w:r>
    </w:p>
    <w:p w14:paraId="235E902F" w14:textId="6D084931" w:rsidR="00A43199" w:rsidRPr="00A43199" w:rsidRDefault="00D0147D">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08" w:history="1">
        <w:r w:rsidR="00A43199" w:rsidRPr="00A43199">
          <w:rPr>
            <w:rStyle w:val="Hyperlink"/>
            <w:b w:val="0"/>
            <w:bCs/>
            <w:noProof/>
            <w:color w:val="3B3838" w:themeColor="background2" w:themeShade="40"/>
          </w:rPr>
          <w:t>Welcome</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_Toc139465408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844F79">
          <w:rPr>
            <w:b w:val="0"/>
            <w:bCs/>
            <w:noProof/>
            <w:webHidden/>
            <w:color w:val="3B3838" w:themeColor="background2" w:themeShade="40"/>
          </w:rPr>
          <w:t>1</w:t>
        </w:r>
        <w:r w:rsidR="00A43199" w:rsidRPr="00A43199">
          <w:rPr>
            <w:b w:val="0"/>
            <w:bCs/>
            <w:noProof/>
            <w:webHidden/>
            <w:color w:val="3B3838" w:themeColor="background2" w:themeShade="40"/>
          </w:rPr>
          <w:fldChar w:fldCharType="end"/>
        </w:r>
      </w:hyperlink>
    </w:p>
    <w:p w14:paraId="7DCE0D6C" w14:textId="00228AB1" w:rsidR="00A43199" w:rsidRPr="00A43199" w:rsidRDefault="00D0147D">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09" w:history="1">
        <w:r w:rsidR="00A43199" w:rsidRPr="00A43199">
          <w:rPr>
            <w:rStyle w:val="Hyperlink"/>
            <w:b w:val="0"/>
            <w:bCs/>
            <w:noProof/>
            <w:color w:val="3B3838" w:themeColor="background2" w:themeShade="40"/>
          </w:rPr>
          <w:t>Our Values</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_Toc139465409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844F79">
          <w:rPr>
            <w:b w:val="0"/>
            <w:bCs/>
            <w:noProof/>
            <w:webHidden/>
            <w:color w:val="3B3838" w:themeColor="background2" w:themeShade="40"/>
          </w:rPr>
          <w:t>2</w:t>
        </w:r>
        <w:r w:rsidR="00A43199" w:rsidRPr="00A43199">
          <w:rPr>
            <w:b w:val="0"/>
            <w:bCs/>
            <w:noProof/>
            <w:webHidden/>
            <w:color w:val="3B3838" w:themeColor="background2" w:themeShade="40"/>
          </w:rPr>
          <w:fldChar w:fldCharType="end"/>
        </w:r>
      </w:hyperlink>
    </w:p>
    <w:p w14:paraId="64E5EAD5" w14:textId="2EDACB03" w:rsidR="00A43199" w:rsidRPr="00A43199" w:rsidRDefault="00D0147D">
      <w:pPr>
        <w:pStyle w:val="TOC1"/>
        <w:tabs>
          <w:tab w:val="right" w:leader="dot" w:pos="9926"/>
        </w:tabs>
        <w:rPr>
          <w:b w:val="0"/>
          <w:bCs/>
          <w:noProof/>
          <w:color w:val="3B3838" w:themeColor="background2" w:themeShade="40"/>
          <w:kern w:val="2"/>
          <w:sz w:val="22"/>
          <w:lang w:val="en-GB" w:eastAsia="en-GB"/>
          <w14:ligatures w14:val="standardContextual"/>
        </w:rPr>
      </w:pPr>
      <w:hyperlink w:anchor="_Cover_Supervisor" w:history="1">
        <w:r w:rsidR="00A43199" w:rsidRPr="00A43199">
          <w:rPr>
            <w:rStyle w:val="Hyperlink"/>
            <w:b w:val="0"/>
            <w:bCs/>
            <w:noProof/>
            <w:color w:val="3B3838" w:themeColor="background2" w:themeShade="40"/>
          </w:rPr>
          <w:t xml:space="preserve">Job Title </w:t>
        </w:r>
        <w:bookmarkStart w:id="1" w:name="JOB_TITLE"/>
        <w:bookmarkEnd w:id="1"/>
        <w:r w:rsidR="00A43199" w:rsidRPr="00A43199">
          <w:rPr>
            <w:rStyle w:val="Hyperlink"/>
            <w:b w:val="0"/>
            <w:bCs/>
            <w:noProof/>
            <w:color w:val="3B3838" w:themeColor="background2" w:themeShade="40"/>
          </w:rPr>
          <w:t>Here</w:t>
        </w:r>
        <w:r w:rsidR="00A43199" w:rsidRPr="00A43199">
          <w:rPr>
            <w:b w:val="0"/>
            <w:bCs/>
            <w:noProof/>
            <w:webHidden/>
            <w:color w:val="3B3838" w:themeColor="background2" w:themeShade="40"/>
          </w:rPr>
          <w:tab/>
        </w:r>
        <w:r w:rsidR="00844F79">
          <w:rPr>
            <w:b w:val="0"/>
            <w:bCs/>
            <w:noProof/>
            <w:webHidden/>
            <w:color w:val="3B3838" w:themeColor="background2" w:themeShade="40"/>
          </w:rPr>
          <w:t>3</w:t>
        </w:r>
      </w:hyperlink>
    </w:p>
    <w:p w14:paraId="636EDE4B" w14:textId="488FCEC4" w:rsidR="00A43199" w:rsidRPr="00A43199" w:rsidRDefault="00D0147D">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11" w:history="1">
        <w:r w:rsidR="00A43199" w:rsidRPr="00A43199">
          <w:rPr>
            <w:rStyle w:val="Hyperlink"/>
            <w:b w:val="0"/>
            <w:bCs/>
            <w:noProof/>
            <w:color w:val="3B3838" w:themeColor="background2" w:themeShade="40"/>
          </w:rPr>
          <w:t>Job Description</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_Toc139465411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844F79">
          <w:rPr>
            <w:b w:val="0"/>
            <w:bCs/>
            <w:noProof/>
            <w:webHidden/>
            <w:color w:val="3B3838" w:themeColor="background2" w:themeShade="40"/>
          </w:rPr>
          <w:t>4</w:t>
        </w:r>
        <w:r w:rsidR="00A43199" w:rsidRPr="00A43199">
          <w:rPr>
            <w:b w:val="0"/>
            <w:bCs/>
            <w:noProof/>
            <w:webHidden/>
            <w:color w:val="3B3838" w:themeColor="background2" w:themeShade="40"/>
          </w:rPr>
          <w:fldChar w:fldCharType="end"/>
        </w:r>
      </w:hyperlink>
    </w:p>
    <w:p w14:paraId="2F52D92F" w14:textId="16BF894E" w:rsidR="00A43199" w:rsidRPr="00A43199" w:rsidRDefault="00D0147D">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12" w:history="1">
        <w:r w:rsidR="00A43199" w:rsidRPr="00A43199">
          <w:rPr>
            <w:rStyle w:val="Hyperlink"/>
            <w:b w:val="0"/>
            <w:bCs/>
            <w:noProof/>
            <w:color w:val="3B3838" w:themeColor="background2" w:themeShade="40"/>
          </w:rPr>
          <w:t>Person Specification</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_Toc139465412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844F79">
          <w:rPr>
            <w:b w:val="0"/>
            <w:bCs/>
            <w:noProof/>
            <w:webHidden/>
            <w:color w:val="3B3838" w:themeColor="background2" w:themeShade="40"/>
          </w:rPr>
          <w:t>8</w:t>
        </w:r>
        <w:r w:rsidR="00A43199" w:rsidRPr="00A43199">
          <w:rPr>
            <w:b w:val="0"/>
            <w:bCs/>
            <w:noProof/>
            <w:webHidden/>
            <w:color w:val="3B3838" w:themeColor="background2" w:themeShade="40"/>
          </w:rPr>
          <w:fldChar w:fldCharType="end"/>
        </w:r>
      </w:hyperlink>
    </w:p>
    <w:p w14:paraId="1DF35E26" w14:textId="0ED3F322" w:rsidR="00A43199" w:rsidRPr="00A43199" w:rsidRDefault="00D0147D">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14" w:history="1">
        <w:r w:rsidR="00A43199" w:rsidRPr="00A43199">
          <w:rPr>
            <w:rStyle w:val="Hyperlink"/>
            <w:b w:val="0"/>
            <w:bCs/>
            <w:noProof/>
            <w:color w:val="3B3838" w:themeColor="background2" w:themeShade="40"/>
          </w:rPr>
          <w:t>How To Apply</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_Toc139465414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844F79">
          <w:rPr>
            <w:b w:val="0"/>
            <w:bCs/>
            <w:noProof/>
            <w:webHidden/>
            <w:color w:val="3B3838" w:themeColor="background2" w:themeShade="40"/>
          </w:rPr>
          <w:t>9</w:t>
        </w:r>
        <w:r w:rsidR="00A43199" w:rsidRPr="00A43199">
          <w:rPr>
            <w:b w:val="0"/>
            <w:bCs/>
            <w:noProof/>
            <w:webHidden/>
            <w:color w:val="3B3838" w:themeColor="background2" w:themeShade="40"/>
          </w:rPr>
          <w:fldChar w:fldCharType="end"/>
        </w:r>
      </w:hyperlink>
    </w:p>
    <w:p w14:paraId="1C6F9912" w14:textId="004B640E" w:rsidR="00A43199" w:rsidRPr="00A43199" w:rsidRDefault="00D0147D">
      <w:pPr>
        <w:pStyle w:val="TOC1"/>
        <w:tabs>
          <w:tab w:val="right" w:leader="dot" w:pos="9926"/>
        </w:tabs>
        <w:rPr>
          <w:b w:val="0"/>
          <w:bCs/>
          <w:noProof/>
          <w:color w:val="3B3838" w:themeColor="background2" w:themeShade="40"/>
          <w:kern w:val="2"/>
          <w:sz w:val="22"/>
          <w:lang w:val="en-GB" w:eastAsia="en-GB"/>
          <w14:ligatures w14:val="standardContextual"/>
        </w:rPr>
      </w:pPr>
      <w:hyperlink w:anchor="_Toc139465415" w:history="1">
        <w:r w:rsidR="00A43199" w:rsidRPr="00A43199">
          <w:rPr>
            <w:rStyle w:val="Hyperlink"/>
            <w:b w:val="0"/>
            <w:bCs/>
            <w:noProof/>
            <w:color w:val="3B3838" w:themeColor="background2" w:themeShade="40"/>
          </w:rPr>
          <w:t>How To Find Us</w:t>
        </w:r>
        <w:r w:rsidR="00A43199" w:rsidRPr="00A43199">
          <w:rPr>
            <w:b w:val="0"/>
            <w:bCs/>
            <w:noProof/>
            <w:webHidden/>
            <w:color w:val="3B3838" w:themeColor="background2" w:themeShade="40"/>
          </w:rPr>
          <w:tab/>
        </w:r>
        <w:r w:rsidR="00A43199" w:rsidRPr="00A43199">
          <w:rPr>
            <w:b w:val="0"/>
            <w:bCs/>
            <w:noProof/>
            <w:webHidden/>
            <w:color w:val="3B3838" w:themeColor="background2" w:themeShade="40"/>
          </w:rPr>
          <w:fldChar w:fldCharType="begin"/>
        </w:r>
        <w:r w:rsidR="00A43199" w:rsidRPr="00A43199">
          <w:rPr>
            <w:b w:val="0"/>
            <w:bCs/>
            <w:noProof/>
            <w:webHidden/>
            <w:color w:val="3B3838" w:themeColor="background2" w:themeShade="40"/>
          </w:rPr>
          <w:instrText xml:space="preserve"> PAGEREF _Toc139465415 \h </w:instrText>
        </w:r>
        <w:r w:rsidR="00A43199" w:rsidRPr="00A43199">
          <w:rPr>
            <w:b w:val="0"/>
            <w:bCs/>
            <w:noProof/>
            <w:webHidden/>
            <w:color w:val="3B3838" w:themeColor="background2" w:themeShade="40"/>
          </w:rPr>
        </w:r>
        <w:r w:rsidR="00A43199" w:rsidRPr="00A43199">
          <w:rPr>
            <w:b w:val="0"/>
            <w:bCs/>
            <w:noProof/>
            <w:webHidden/>
            <w:color w:val="3B3838" w:themeColor="background2" w:themeShade="40"/>
          </w:rPr>
          <w:fldChar w:fldCharType="separate"/>
        </w:r>
        <w:r w:rsidR="00844F79">
          <w:rPr>
            <w:b w:val="0"/>
            <w:bCs/>
            <w:noProof/>
            <w:webHidden/>
            <w:color w:val="3B3838" w:themeColor="background2" w:themeShade="40"/>
          </w:rPr>
          <w:t>10</w:t>
        </w:r>
        <w:r w:rsidR="00A43199" w:rsidRPr="00A43199">
          <w:rPr>
            <w:b w:val="0"/>
            <w:bCs/>
            <w:noProof/>
            <w:webHidden/>
            <w:color w:val="3B3838" w:themeColor="background2" w:themeShade="40"/>
          </w:rPr>
          <w:fldChar w:fldCharType="end"/>
        </w:r>
      </w:hyperlink>
    </w:p>
    <w:p w14:paraId="31153332" w14:textId="00500309" w:rsidR="00900459" w:rsidRDefault="00900459" w:rsidP="00900459">
      <w:pPr>
        <w:pStyle w:val="Content"/>
      </w:pPr>
      <w:r w:rsidRPr="00A43199">
        <w:rPr>
          <w:bCs/>
          <w:sz w:val="28"/>
          <w:szCs w:val="28"/>
        </w:rPr>
        <w:fldChar w:fldCharType="end"/>
      </w:r>
    </w:p>
    <w:p w14:paraId="1559BFE9" w14:textId="77777777" w:rsidR="00900459" w:rsidRDefault="00900459" w:rsidP="00900459">
      <w:pPr>
        <w:pStyle w:val="Content"/>
      </w:pPr>
    </w:p>
    <w:p w14:paraId="2F2410B5" w14:textId="77777777" w:rsidR="00900459" w:rsidRDefault="00900459" w:rsidP="00900459">
      <w:pPr>
        <w:pStyle w:val="Heading1"/>
        <w:sectPr w:rsidR="00900459" w:rsidSect="00C32EF0">
          <w:footerReference w:type="default" r:id="rId18"/>
          <w:pgSz w:w="12240" w:h="15840"/>
          <w:pgMar w:top="720" w:right="1152" w:bottom="720" w:left="1152" w:header="0" w:footer="288" w:gutter="0"/>
          <w:cols w:space="720"/>
          <w:docGrid w:linePitch="382"/>
        </w:sectPr>
      </w:pPr>
    </w:p>
    <w:p w14:paraId="4AADED7C" w14:textId="134BD167" w:rsidR="000E7D44" w:rsidRPr="002811B7" w:rsidRDefault="009869B3" w:rsidP="000816DA">
      <w:pPr>
        <w:pStyle w:val="Heading1"/>
      </w:pPr>
      <w:bookmarkStart w:id="2" w:name="_Toc139465408"/>
      <w:r w:rsidRPr="002811B7">
        <w:rPr>
          <w:noProof/>
          <w:sz w:val="22"/>
          <w:szCs w:val="22"/>
          <w:lang w:val="en-GB" w:eastAsia="en-GB"/>
        </w:rPr>
        <w:lastRenderedPageBreak/>
        <w:drawing>
          <wp:anchor distT="0" distB="0" distL="114300" distR="114300" simplePos="0" relativeHeight="251670528" behindDoc="0" locked="0" layoutInCell="1" allowOverlap="1" wp14:anchorId="510412FC" wp14:editId="1633B9BD">
            <wp:simplePos x="0" y="0"/>
            <wp:positionH relativeFrom="page">
              <wp:posOffset>5466080</wp:posOffset>
            </wp:positionH>
            <wp:positionV relativeFrom="margin">
              <wp:posOffset>-194046</wp:posOffset>
            </wp:positionV>
            <wp:extent cx="1812925" cy="1590040"/>
            <wp:effectExtent l="114300" t="152400" r="320675" b="353060"/>
            <wp:wrapSquare wrapText="bothSides"/>
            <wp:docPr id="876890992" name="Picture 2"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90992" name="Picture 2" descr="A person in a suit smiling&#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18933" r="5027"/>
                    <a:stretch/>
                  </pic:blipFill>
                  <pic:spPr bwMode="auto">
                    <a:xfrm>
                      <a:off x="0" y="0"/>
                      <a:ext cx="1812925" cy="1590040"/>
                    </a:xfrm>
                    <a:prstGeom prst="parallelogram">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D44" w:rsidRPr="002811B7">
        <w:t>Welcome</w:t>
      </w:r>
      <w:bookmarkEnd w:id="2"/>
    </w:p>
    <w:p w14:paraId="59649917" w14:textId="77777777" w:rsidR="00E04B4E" w:rsidRDefault="00E04B4E" w:rsidP="00C80192">
      <w:pPr>
        <w:pStyle w:val="NormalWeb"/>
        <w:shd w:val="clear" w:color="auto" w:fill="FFFFFF"/>
        <w:spacing w:before="0" w:beforeAutospacing="0" w:after="240" w:afterAutospacing="0"/>
        <w:rPr>
          <w:rFonts w:ascii="Candara" w:hAnsi="Candara" w:cs="Open Sans"/>
          <w:color w:val="3B3838" w:themeColor="background2" w:themeShade="40"/>
          <w:sz w:val="22"/>
          <w:szCs w:val="22"/>
        </w:rPr>
      </w:pPr>
      <w:r w:rsidRPr="004C27BD">
        <w:rPr>
          <w:noProof/>
          <w:color w:val="DDDBF3" w:themeColor="text1" w:themeTint="1A"/>
        </w:rPr>
        <mc:AlternateContent>
          <mc:Choice Requires="wps">
            <w:drawing>
              <wp:inline distT="0" distB="0" distL="0" distR="0" wp14:anchorId="3B7115CC" wp14:editId="1B860B9D">
                <wp:extent cx="1390918" cy="0"/>
                <wp:effectExtent l="0" t="19050" r="19050" b="19050"/>
                <wp:docPr id="1408548505" name="Straight Connector 140854850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8AF77D6" id="Straight Connector 140854850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" strokecolor="#89a6cc [3205]" strokeweight="3pt">
                <w10:anchorlock/>
              </v:line>
            </w:pict>
          </mc:Fallback>
        </mc:AlternateContent>
      </w:r>
    </w:p>
    <w:p w14:paraId="541B0E55" w14:textId="5D4273E2" w:rsidR="00C80192" w:rsidRPr="009869B3" w:rsidRDefault="00C80192" w:rsidP="00356EE3">
      <w:pPr>
        <w:pStyle w:val="NormalWeb"/>
        <w:shd w:val="clear" w:color="auto" w:fill="FFFFFF"/>
        <w:spacing w:before="0" w:beforeAutospacing="0" w:after="220" w:afterAutospacing="0" w:line="276" w:lineRule="auto"/>
        <w:rPr>
          <w:rFonts w:ascii="Candara" w:hAnsi="Candara" w:cs="Open Sans"/>
          <w:color w:val="3B3838" w:themeColor="background2" w:themeShade="40"/>
          <w:sz w:val="22"/>
          <w:szCs w:val="22"/>
        </w:rPr>
      </w:pPr>
      <w:r w:rsidRPr="009869B3">
        <w:rPr>
          <w:rFonts w:ascii="Candara" w:hAnsi="Candara" w:cs="Open Sans"/>
          <w:color w:val="3B3838" w:themeColor="background2" w:themeShade="40"/>
          <w:sz w:val="22"/>
          <w:szCs w:val="22"/>
        </w:rPr>
        <w:t>Thank you so much for your interest in The Archbishop Lanfranc Academy, and for considering becoming part of ‘Team TALA’. There’s been a school on this site for nearly 100 years, and, despite being a new academy with a new building, we’re proud of our history and our place in the community.</w:t>
      </w:r>
    </w:p>
    <w:p w14:paraId="37EB17FD" w14:textId="0E7E0328" w:rsidR="00C80192" w:rsidRPr="009869B3" w:rsidRDefault="00C80192" w:rsidP="00356EE3">
      <w:pPr>
        <w:pStyle w:val="Content"/>
        <w:rPr>
          <w:rFonts w:eastAsia="Times New Roman"/>
        </w:rPr>
      </w:pPr>
      <w:r w:rsidRPr="009869B3">
        <w:t>The Archbishop Lanfranc Academy is a modern, vibrant community and yet one with a long and historic tradition of educating students from the three London boroughs on whose crossroads we sit – Croydon, Merton and Sutton. The Academy is proud of its history, and through its various incarnations, has educated children from its local community since 1931.</w:t>
      </w:r>
    </w:p>
    <w:p w14:paraId="0075CB16" w14:textId="2324764E" w:rsidR="00AD4515" w:rsidRPr="009869B3" w:rsidRDefault="00C80192" w:rsidP="00356EE3">
      <w:pPr>
        <w:pStyle w:val="Content"/>
      </w:pPr>
      <w:r w:rsidRPr="009869B3">
        <w:rPr>
          <w:rFonts w:cs="Open Sans"/>
        </w:rPr>
        <w:t>We are an 11–16 mixed, comprehensive secondary of about 850 students, situated on the north Croydon/Mitcham border. We benefit from a lovely site with brand new buildings; some great sports facilities (including a fully equipped gym available for staff); plenty of on-site parking; good public transport links and well resourced, purpose built, classrooms and learning spaces</w:t>
      </w:r>
      <w:r w:rsidR="00AC3F2D">
        <w:rPr>
          <w:rFonts w:cs="Open Sans"/>
        </w:rPr>
        <w:t>,</w:t>
      </w:r>
      <w:r w:rsidR="00AD4515" w:rsidRPr="009869B3">
        <w:rPr>
          <w:rFonts w:cs="Open Sans"/>
        </w:rPr>
        <w:t xml:space="preserve"> </w:t>
      </w:r>
      <w:r w:rsidR="00AC3F2D">
        <w:t>rebuilt</w:t>
      </w:r>
      <w:r w:rsidR="00AD4515" w:rsidRPr="009869B3">
        <w:t xml:space="preserve"> in September 2017.</w:t>
      </w:r>
      <w:r w:rsidR="004D1FF8">
        <w:t xml:space="preserve"> </w:t>
      </w:r>
      <w:r w:rsidR="00AD4515" w:rsidRPr="009869B3">
        <w:t>The Academy also benefits from an on-site nursery open to both staff and the general public which has a grading of “Good” from Ofsted</w:t>
      </w:r>
      <w:r w:rsidR="009869B3" w:rsidRPr="009869B3">
        <w:t>.</w:t>
      </w:r>
    </w:p>
    <w:p w14:paraId="41FCAAC3" w14:textId="77777777" w:rsidR="00AD4515" w:rsidRPr="009869B3" w:rsidRDefault="00AD4515" w:rsidP="00356EE3">
      <w:pPr>
        <w:pStyle w:val="Content"/>
      </w:pPr>
      <w:r w:rsidRPr="009869B3">
        <w:t>We are committed to high-quality, collaborative and relevant CPD for all members of staff to enable and support them to make the best possible progress in their role and in their future career development. As a growing school there are many opportunities for ‘in-house’ progression. </w:t>
      </w:r>
    </w:p>
    <w:p w14:paraId="37F7D63A" w14:textId="77777777" w:rsidR="00C80192" w:rsidRPr="009869B3" w:rsidRDefault="00C80192" w:rsidP="00356EE3">
      <w:pPr>
        <w:pStyle w:val="NormalWeb"/>
        <w:shd w:val="clear" w:color="auto" w:fill="FFFFFF"/>
        <w:spacing w:before="0" w:beforeAutospacing="0" w:after="220" w:afterAutospacing="0" w:line="276" w:lineRule="auto"/>
        <w:rPr>
          <w:rFonts w:ascii="Candara" w:hAnsi="Candara" w:cs="Open Sans"/>
          <w:color w:val="3B3838" w:themeColor="background2" w:themeShade="40"/>
          <w:sz w:val="22"/>
          <w:szCs w:val="22"/>
        </w:rPr>
      </w:pPr>
      <w:r w:rsidRPr="009869B3">
        <w:rPr>
          <w:rFonts w:ascii="Candara" w:hAnsi="Candara" w:cs="Open Sans"/>
          <w:color w:val="3B3838" w:themeColor="background2" w:themeShade="40"/>
          <w:sz w:val="22"/>
          <w:szCs w:val="22"/>
        </w:rPr>
        <w:t>But more than that, we are a school with a vision for outstanding education and care for all of our students, and are made up of passionate, hardworking staff, and energetic determined students. We invest in our staff, whatever stage of their career, and support and challenge all colleagues to deliver the very best possible experience for our students.</w:t>
      </w:r>
    </w:p>
    <w:p w14:paraId="39E24397" w14:textId="77777777" w:rsidR="00C80192" w:rsidRPr="009869B3" w:rsidRDefault="00C80192" w:rsidP="00356EE3">
      <w:pPr>
        <w:pStyle w:val="NormalWeb"/>
        <w:shd w:val="clear" w:color="auto" w:fill="FFFFFF"/>
        <w:spacing w:before="0" w:beforeAutospacing="0" w:after="220" w:afterAutospacing="0" w:line="276" w:lineRule="auto"/>
        <w:rPr>
          <w:rFonts w:ascii="Candara" w:hAnsi="Candara" w:cs="Open Sans"/>
          <w:color w:val="3B3838" w:themeColor="background2" w:themeShade="40"/>
          <w:sz w:val="22"/>
          <w:szCs w:val="22"/>
        </w:rPr>
      </w:pPr>
      <w:r w:rsidRPr="009869B3">
        <w:rPr>
          <w:rFonts w:ascii="Candara" w:hAnsi="Candara" w:cs="Open Sans"/>
          <w:color w:val="3B3838" w:themeColor="background2" w:themeShade="40"/>
          <w:sz w:val="22"/>
          <w:szCs w:val="22"/>
        </w:rPr>
        <w:t>For more information about the school, see:</w:t>
      </w:r>
    </w:p>
    <w:p w14:paraId="3847CD80" w14:textId="3A546019" w:rsidR="00C80192" w:rsidRPr="009869B3" w:rsidRDefault="00D0147D" w:rsidP="002D5D99">
      <w:pPr>
        <w:numPr>
          <w:ilvl w:val="0"/>
          <w:numId w:val="1"/>
        </w:numPr>
        <w:shd w:val="clear" w:color="auto" w:fill="FFFFFF"/>
        <w:spacing w:after="220"/>
        <w:ind w:left="1080"/>
        <w:rPr>
          <w:rFonts w:ascii="Candara" w:hAnsi="Candara" w:cs="Open Sans"/>
          <w:color w:val="512E91"/>
          <w:sz w:val="22"/>
        </w:rPr>
      </w:pPr>
      <w:hyperlink r:id="rId20" w:history="1">
        <w:r w:rsidR="00C80192" w:rsidRPr="009869B3">
          <w:rPr>
            <w:rStyle w:val="Hyperlink"/>
            <w:rFonts w:ascii="Candara" w:hAnsi="Candara" w:cs="Open Sans"/>
            <w:color w:val="512E91"/>
            <w:sz w:val="22"/>
          </w:rPr>
          <w:t>Our student prospectus</w:t>
        </w:r>
      </w:hyperlink>
    </w:p>
    <w:p w14:paraId="35A37294" w14:textId="3B86DC78" w:rsidR="00C80192" w:rsidRPr="009869B3" w:rsidRDefault="00D0147D" w:rsidP="002D5D99">
      <w:pPr>
        <w:numPr>
          <w:ilvl w:val="0"/>
          <w:numId w:val="1"/>
        </w:numPr>
        <w:shd w:val="clear" w:color="auto" w:fill="FFFFFF"/>
        <w:spacing w:after="220"/>
        <w:ind w:left="1080"/>
        <w:rPr>
          <w:rFonts w:ascii="Candara" w:hAnsi="Candara" w:cs="Open Sans"/>
          <w:color w:val="512E91"/>
          <w:sz w:val="22"/>
        </w:rPr>
      </w:pPr>
      <w:hyperlink r:id="rId21" w:history="1">
        <w:r w:rsidR="00C80192" w:rsidRPr="009869B3">
          <w:rPr>
            <w:rStyle w:val="Hyperlink"/>
            <w:rFonts w:ascii="Candara" w:hAnsi="Candara" w:cs="Open Sans"/>
            <w:color w:val="512E91"/>
            <w:sz w:val="22"/>
          </w:rPr>
          <w:t>Performance tables</w:t>
        </w:r>
      </w:hyperlink>
    </w:p>
    <w:p w14:paraId="5A6F71C1" w14:textId="77777777" w:rsidR="00C80192" w:rsidRPr="009869B3" w:rsidRDefault="00D0147D" w:rsidP="002D5D99">
      <w:pPr>
        <w:numPr>
          <w:ilvl w:val="0"/>
          <w:numId w:val="1"/>
        </w:numPr>
        <w:shd w:val="clear" w:color="auto" w:fill="FFFFFF"/>
        <w:spacing w:after="220"/>
        <w:ind w:left="1080"/>
        <w:rPr>
          <w:rFonts w:ascii="Candara" w:hAnsi="Candara" w:cs="Open Sans"/>
          <w:color w:val="512E91"/>
          <w:sz w:val="22"/>
        </w:rPr>
      </w:pPr>
      <w:hyperlink r:id="rId22" w:history="1">
        <w:r w:rsidR="00C80192" w:rsidRPr="009869B3">
          <w:rPr>
            <w:rStyle w:val="Hyperlink"/>
            <w:rFonts w:ascii="Candara" w:hAnsi="Candara" w:cs="Open Sans"/>
            <w:color w:val="512E91"/>
            <w:sz w:val="22"/>
          </w:rPr>
          <w:t>Our Ofsted report</w:t>
        </w:r>
      </w:hyperlink>
    </w:p>
    <w:p w14:paraId="006BD8BA" w14:textId="01E2AE1A" w:rsidR="00C80192" w:rsidRPr="009869B3" w:rsidRDefault="00C80192" w:rsidP="00356EE3">
      <w:pPr>
        <w:pStyle w:val="NormalWeb"/>
        <w:shd w:val="clear" w:color="auto" w:fill="FFFFFF"/>
        <w:spacing w:before="0" w:beforeAutospacing="0" w:after="220" w:afterAutospacing="0" w:line="276" w:lineRule="auto"/>
        <w:rPr>
          <w:rFonts w:ascii="Candara" w:hAnsi="Candara" w:cs="Open Sans"/>
          <w:color w:val="3B3838" w:themeColor="background2" w:themeShade="40"/>
          <w:sz w:val="22"/>
          <w:szCs w:val="22"/>
        </w:rPr>
      </w:pPr>
      <w:r w:rsidRPr="009869B3">
        <w:rPr>
          <w:rFonts w:ascii="Candara" w:hAnsi="Candara" w:cs="Open Sans"/>
          <w:color w:val="3B3838" w:themeColor="background2" w:themeShade="40"/>
          <w:sz w:val="22"/>
          <w:szCs w:val="22"/>
        </w:rPr>
        <w:t>Or, better still, contact us for a discussion or to arrange a visit to come and see us:</w:t>
      </w:r>
      <w:r w:rsidR="0027478F" w:rsidRPr="009869B3">
        <w:rPr>
          <w:rFonts w:ascii="Candara" w:hAnsi="Candara" w:cs="Open Sans"/>
          <w:color w:val="3B3838" w:themeColor="background2" w:themeShade="40"/>
          <w:sz w:val="22"/>
          <w:szCs w:val="22"/>
        </w:rPr>
        <w:t xml:space="preserve"> </w:t>
      </w:r>
      <w:hyperlink r:id="rId23" w:history="1">
        <w:r w:rsidRPr="009869B3">
          <w:rPr>
            <w:rStyle w:val="Hyperlink"/>
            <w:rFonts w:ascii="Candara" w:hAnsi="Candara" w:cs="Open Sans"/>
            <w:color w:val="3B3838" w:themeColor="background2" w:themeShade="40"/>
            <w:sz w:val="22"/>
            <w:szCs w:val="22"/>
          </w:rPr>
          <w:t>office@lanfranc.org.uk</w:t>
        </w:r>
      </w:hyperlink>
    </w:p>
    <w:p w14:paraId="4466025B" w14:textId="77777777" w:rsidR="00C80192" w:rsidRPr="004D1FF8" w:rsidRDefault="00C80192" w:rsidP="00356EE3">
      <w:pPr>
        <w:pStyle w:val="NormalWeb"/>
        <w:shd w:val="clear" w:color="auto" w:fill="FFFFFF"/>
        <w:spacing w:before="0" w:beforeAutospacing="0" w:after="220" w:afterAutospacing="0" w:line="276" w:lineRule="auto"/>
        <w:rPr>
          <w:rFonts w:ascii="Candara" w:hAnsi="Candara" w:cs="Open Sans"/>
          <w:color w:val="3B3838" w:themeColor="background2" w:themeShade="40"/>
          <w:sz w:val="22"/>
          <w:szCs w:val="22"/>
        </w:rPr>
      </w:pPr>
      <w:r w:rsidRPr="004D1FF8">
        <w:rPr>
          <w:rFonts w:ascii="Candara" w:hAnsi="Candara" w:cs="Open Sans"/>
          <w:color w:val="3B3838" w:themeColor="background2" w:themeShade="40"/>
          <w:sz w:val="22"/>
          <w:szCs w:val="22"/>
        </w:rPr>
        <w:t>Many thanks,</w:t>
      </w:r>
    </w:p>
    <w:p w14:paraId="59BF9973" w14:textId="69FFA96C" w:rsidR="00777193" w:rsidRPr="004D1FF8" w:rsidRDefault="00777193" w:rsidP="00777193">
      <w:pPr>
        <w:pStyle w:val="Content"/>
        <w:rPr>
          <w:sz w:val="20"/>
          <w:szCs w:val="20"/>
        </w:rPr>
      </w:pPr>
      <w:r w:rsidRPr="00356EE3">
        <w:rPr>
          <w:b/>
          <w:bCs/>
          <w:color w:val="512E91"/>
          <w:sz w:val="24"/>
          <w:szCs w:val="24"/>
        </w:rPr>
        <w:t>Simon Trehearn</w:t>
      </w:r>
      <w:r w:rsidRPr="00356EE3">
        <w:rPr>
          <w:b/>
          <w:bCs/>
          <w:color w:val="512E91"/>
          <w:sz w:val="24"/>
          <w:szCs w:val="24"/>
        </w:rPr>
        <w:br/>
      </w:r>
      <w:r w:rsidRPr="004D1FF8">
        <w:rPr>
          <w:b/>
          <w:bCs/>
          <w:sz w:val="24"/>
          <w:szCs w:val="24"/>
        </w:rPr>
        <w:t>Principal </w:t>
      </w:r>
    </w:p>
    <w:p w14:paraId="1AE77541" w14:textId="77777777" w:rsidR="00DB3B09" w:rsidRPr="004D1FF8" w:rsidRDefault="00DB3B09" w:rsidP="00DF027C">
      <w:pPr>
        <w:rPr>
          <w:sz w:val="24"/>
          <w:szCs w:val="20"/>
        </w:rPr>
        <w:sectPr w:rsidR="00DB3B09" w:rsidRPr="004D1FF8" w:rsidSect="00DF027C">
          <w:footerReference w:type="default" r:id="rId24"/>
          <w:pgSz w:w="12240" w:h="15840"/>
          <w:pgMar w:top="720" w:right="1152" w:bottom="720" w:left="1152" w:header="0" w:footer="288" w:gutter="0"/>
          <w:pgNumType w:start="1"/>
          <w:cols w:space="720"/>
          <w:docGrid w:linePitch="382"/>
        </w:sectPr>
      </w:pPr>
    </w:p>
    <w:p w14:paraId="314D6F60" w14:textId="1D61A523" w:rsidR="00D41FAD" w:rsidRPr="004C27BD" w:rsidRDefault="00D41FAD" w:rsidP="00D41FAD">
      <w:pPr>
        <w:pStyle w:val="Heading1"/>
      </w:pPr>
      <w:bookmarkStart w:id="3" w:name="_Toc139465409"/>
      <w:r>
        <w:lastRenderedPageBreak/>
        <w:t>Our Values</w:t>
      </w:r>
      <w:bookmarkEnd w:id="3"/>
    </w:p>
    <w:p w14:paraId="02B68C1F" w14:textId="77777777" w:rsidR="00D41FAD" w:rsidRDefault="00D41FAD" w:rsidP="00D41FAD">
      <w:pPr>
        <w:pStyle w:val="NormalWeb"/>
        <w:shd w:val="clear" w:color="auto" w:fill="FFFFFF"/>
        <w:spacing w:before="0" w:beforeAutospacing="0" w:after="240" w:afterAutospacing="0"/>
        <w:rPr>
          <w:rFonts w:ascii="Candara" w:hAnsi="Candara" w:cs="Open Sans"/>
          <w:color w:val="3B3838" w:themeColor="background2" w:themeShade="40"/>
          <w:sz w:val="22"/>
          <w:szCs w:val="22"/>
        </w:rPr>
      </w:pPr>
      <w:r w:rsidRPr="004C27BD">
        <w:rPr>
          <w:noProof/>
          <w:color w:val="DDDBF3" w:themeColor="text1" w:themeTint="1A"/>
        </w:rPr>
        <mc:AlternateContent>
          <mc:Choice Requires="wps">
            <w:drawing>
              <wp:inline distT="0" distB="0" distL="0" distR="0" wp14:anchorId="0ADC5AB0" wp14:editId="61E558CB">
                <wp:extent cx="1390918" cy="0"/>
                <wp:effectExtent l="0" t="19050" r="19050" b="19050"/>
                <wp:docPr id="2043503182" name="Straight Connector 2043503182"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4154E4F" id="Straight Connector 2043503182"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" strokecolor="#efe169 [3208]" strokeweight="3pt">
                <w10:anchorlock/>
              </v:line>
            </w:pict>
          </mc:Fallback>
        </mc:AlternateContent>
      </w:r>
    </w:p>
    <w:p w14:paraId="5257BE79" w14:textId="213BAB32" w:rsidR="00CE0E5F" w:rsidRPr="00FC0AC4" w:rsidRDefault="000C5660" w:rsidP="00CE0E5F">
      <w:pPr>
        <w:pStyle w:val="Heading3"/>
        <w:rPr>
          <w:sz w:val="36"/>
          <w:szCs w:val="36"/>
        </w:rPr>
      </w:pPr>
      <w:r w:rsidRPr="00FC0AC4">
        <w:rPr>
          <w:b/>
          <w:bCs w:val="0"/>
          <w:color w:val="C169AA"/>
          <w:sz w:val="36"/>
          <w:szCs w:val="36"/>
        </w:rPr>
        <w:t>TALA</w:t>
      </w:r>
      <w:r w:rsidRPr="00FC0AC4">
        <w:rPr>
          <w:color w:val="C169AA"/>
          <w:sz w:val="36"/>
          <w:szCs w:val="36"/>
        </w:rPr>
        <w:t xml:space="preserve"> </w:t>
      </w:r>
      <w:r w:rsidR="00CE0E5F" w:rsidRPr="00FC0AC4">
        <w:rPr>
          <w:sz w:val="36"/>
          <w:szCs w:val="36"/>
        </w:rPr>
        <w:t>Mission Statement</w:t>
      </w:r>
    </w:p>
    <w:p w14:paraId="426BBD82" w14:textId="77777777" w:rsidR="000C5660" w:rsidRDefault="000C5660" w:rsidP="00356EE3">
      <w:pPr>
        <w:pStyle w:val="Content"/>
      </w:pPr>
      <w:r>
        <w:t>The Archbishop Lanfranc Academy exists to serve and empower its diverse community by providing an inclusive, safe and nurturing environment that values and celebrates cultural</w:t>
      </w:r>
      <w:r>
        <w:rPr>
          <w:spacing w:val="-14"/>
        </w:rPr>
        <w:t xml:space="preserve"> </w:t>
      </w:r>
      <w:r>
        <w:t>diﬀerences.</w:t>
      </w:r>
      <w:r>
        <w:rPr>
          <w:spacing w:val="-14"/>
        </w:rPr>
        <w:t xml:space="preserve"> </w:t>
      </w:r>
      <w:r>
        <w:t>TALA</w:t>
      </w:r>
      <w:r>
        <w:rPr>
          <w:spacing w:val="-14"/>
        </w:rPr>
        <w:t xml:space="preserve"> </w:t>
      </w:r>
      <w:r>
        <w:t>Vison</w:t>
      </w:r>
      <w:r>
        <w:rPr>
          <w:spacing w:val="-13"/>
        </w:rPr>
        <w:t xml:space="preserve"> </w:t>
      </w:r>
      <w:r>
        <w:t>and</w:t>
      </w:r>
      <w:r>
        <w:rPr>
          <w:spacing w:val="-14"/>
        </w:rPr>
        <w:t xml:space="preserve"> </w:t>
      </w:r>
      <w:r>
        <w:t>Values</w:t>
      </w:r>
      <w:r>
        <w:rPr>
          <w:spacing w:val="-14"/>
        </w:rPr>
        <w:t xml:space="preserve"> </w:t>
      </w:r>
      <w:r>
        <w:t>are promoted to all students so they can achieve their goals in a rapidly changing world.</w:t>
      </w:r>
    </w:p>
    <w:p w14:paraId="34B6ADDA" w14:textId="5F3848AE" w:rsidR="008F0933" w:rsidRDefault="008F0933" w:rsidP="00B82274">
      <w:pPr>
        <w:pStyle w:val="Heading3"/>
        <w:rPr>
          <w:b/>
          <w:bCs w:val="0"/>
          <w:sz w:val="32"/>
          <w:szCs w:val="32"/>
        </w:rPr>
      </w:pPr>
      <w:r w:rsidRPr="004C27BD">
        <w:rPr>
          <w:noProof/>
          <w:color w:val="DDDBF3" w:themeColor="text1" w:themeTint="1A"/>
          <w:lang w:val="en-GB" w:eastAsia="en-GB"/>
        </w:rPr>
        <mc:AlternateContent>
          <mc:Choice Requires="wps">
            <w:drawing>
              <wp:inline distT="0" distB="0" distL="0" distR="0" wp14:anchorId="0D4915CD" wp14:editId="10F93146">
                <wp:extent cx="1390918" cy="0"/>
                <wp:effectExtent l="0" t="0" r="0" b="0"/>
                <wp:docPr id="1866409593" name="Straight Connector 1866409593"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127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8E6810D" id="Straight Connector 1866409593"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" strokecolor="#dedcf4 [349]" strokeweight="1pt">
                <w10:anchorlock/>
              </v:line>
            </w:pict>
          </mc:Fallback>
        </mc:AlternateContent>
      </w:r>
    </w:p>
    <w:p w14:paraId="4237F759" w14:textId="77777777" w:rsidR="008F0933" w:rsidRPr="008F0933" w:rsidRDefault="008F0933" w:rsidP="008F0933"/>
    <w:p w14:paraId="2048E675" w14:textId="4E5BD993" w:rsidR="00B82274" w:rsidRPr="00FC0AC4" w:rsidRDefault="00B82274" w:rsidP="00B82274">
      <w:pPr>
        <w:pStyle w:val="Heading3"/>
        <w:rPr>
          <w:sz w:val="36"/>
          <w:szCs w:val="36"/>
        </w:rPr>
      </w:pPr>
      <w:r w:rsidRPr="00FC0AC4">
        <w:rPr>
          <w:b/>
          <w:bCs w:val="0"/>
          <w:sz w:val="36"/>
          <w:szCs w:val="36"/>
        </w:rPr>
        <w:t>TALA</w:t>
      </w:r>
      <w:r w:rsidRPr="00FC0AC4">
        <w:rPr>
          <w:sz w:val="36"/>
          <w:szCs w:val="36"/>
        </w:rPr>
        <w:t xml:space="preserve"> Vision</w:t>
      </w:r>
    </w:p>
    <w:p w14:paraId="51550114" w14:textId="35E869C8" w:rsidR="00CE0E5F" w:rsidRDefault="00B82274" w:rsidP="00356EE3">
      <w:pPr>
        <w:pStyle w:val="Content"/>
      </w:pPr>
      <w:r>
        <w:t>Students at The Archbishop Lanfranc Academy are successful learners who strive for excellence academically, creatively and socially.</w:t>
      </w:r>
      <w:r>
        <w:rPr>
          <w:spacing w:val="-10"/>
        </w:rPr>
        <w:t xml:space="preserve"> </w:t>
      </w:r>
      <w:r>
        <w:t>By</w:t>
      </w:r>
      <w:r>
        <w:rPr>
          <w:spacing w:val="-10"/>
        </w:rPr>
        <w:t xml:space="preserve"> </w:t>
      </w:r>
      <w:r>
        <w:t>focusing</w:t>
      </w:r>
      <w:r>
        <w:rPr>
          <w:spacing w:val="-9"/>
        </w:rPr>
        <w:t xml:space="preserve"> </w:t>
      </w:r>
      <w:r>
        <w:t>on</w:t>
      </w:r>
      <w:r>
        <w:rPr>
          <w:spacing w:val="-9"/>
        </w:rPr>
        <w:t xml:space="preserve"> </w:t>
      </w:r>
      <w:r>
        <w:t>personal</w:t>
      </w:r>
      <w:r>
        <w:rPr>
          <w:spacing w:val="-10"/>
        </w:rPr>
        <w:t xml:space="preserve"> </w:t>
      </w:r>
      <w:r>
        <w:t>growth,</w:t>
      </w:r>
      <w:r>
        <w:rPr>
          <w:spacing w:val="-10"/>
        </w:rPr>
        <w:t xml:space="preserve"> </w:t>
      </w:r>
      <w:r>
        <w:t>they become aspirational, resilient, conﬁdent and principled adults.</w:t>
      </w:r>
    </w:p>
    <w:p w14:paraId="47AA7624" w14:textId="7183271B" w:rsidR="007B5DAD" w:rsidRDefault="007B5DAD" w:rsidP="00667AEC">
      <w:pPr>
        <w:pStyle w:val="Content"/>
      </w:pPr>
      <w:r w:rsidRPr="004C27BD">
        <w:rPr>
          <w:noProof/>
          <w:color w:val="DDDBF3" w:themeColor="text1" w:themeTint="1A"/>
          <w:lang w:val="en-GB" w:eastAsia="en-GB"/>
        </w:rPr>
        <mc:AlternateContent>
          <mc:Choice Requires="wps">
            <w:drawing>
              <wp:inline distT="0" distB="0" distL="0" distR="0" wp14:anchorId="4F802374" wp14:editId="3F6B20A2">
                <wp:extent cx="1390918" cy="0"/>
                <wp:effectExtent l="0" t="0" r="0" b="0"/>
                <wp:docPr id="376564894" name="Straight Connector 376564894"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127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788B1E2" id="Straight Connector 376564894"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" strokecolor="#dedcf4 [349]" strokeweight="1pt">
                <w10:anchorlock/>
              </v:line>
            </w:pict>
          </mc:Fallback>
        </mc:AlternateContent>
      </w:r>
    </w:p>
    <w:p w14:paraId="611B6157" w14:textId="51375373" w:rsidR="00C52204" w:rsidRPr="00FC0AC4" w:rsidRDefault="00C52204" w:rsidP="00C52204">
      <w:pPr>
        <w:pStyle w:val="Heading3"/>
        <w:rPr>
          <w:sz w:val="36"/>
          <w:szCs w:val="36"/>
        </w:rPr>
      </w:pPr>
      <w:r w:rsidRPr="00FC0AC4">
        <w:rPr>
          <w:b/>
          <w:bCs w:val="0"/>
          <w:color w:val="8AA9CE"/>
          <w:sz w:val="36"/>
          <w:szCs w:val="36"/>
        </w:rPr>
        <w:t>TALA</w:t>
      </w:r>
      <w:r w:rsidRPr="00FC0AC4">
        <w:rPr>
          <w:color w:val="8AA9CE"/>
          <w:sz w:val="36"/>
          <w:szCs w:val="36"/>
        </w:rPr>
        <w:t xml:space="preserve"> </w:t>
      </w:r>
      <w:r w:rsidRPr="00FC0AC4">
        <w:rPr>
          <w:sz w:val="36"/>
          <w:szCs w:val="36"/>
        </w:rPr>
        <w:t>Values</w:t>
      </w:r>
    </w:p>
    <w:p w14:paraId="001C0226" w14:textId="302F001D" w:rsidR="006338A2" w:rsidRPr="006338A2" w:rsidRDefault="006338A2" w:rsidP="00667AEC">
      <w:pPr>
        <w:pStyle w:val="Content"/>
        <w:rPr>
          <w:sz w:val="20"/>
          <w:szCs w:val="20"/>
        </w:rPr>
      </w:pPr>
      <w:r w:rsidRPr="006338A2">
        <w:rPr>
          <w:rFonts w:cs="Open Sans"/>
          <w:noProof/>
          <w:color w:val="E7E6E6" w:themeColor="background2"/>
          <w:sz w:val="16"/>
          <w:szCs w:val="16"/>
          <w:lang w:val="en-GB" w:eastAsia="en-GB"/>
        </w:rPr>
        <mc:AlternateContent>
          <mc:Choice Requires="wps">
            <w:drawing>
              <wp:anchor distT="0" distB="0" distL="114300" distR="114300" simplePos="0" relativeHeight="251677696" behindDoc="1" locked="1" layoutInCell="1" allowOverlap="1" wp14:anchorId="17704FB1" wp14:editId="4084C23F">
                <wp:simplePos x="0" y="0"/>
                <wp:positionH relativeFrom="column">
                  <wp:posOffset>-317500</wp:posOffset>
                </wp:positionH>
                <wp:positionV relativeFrom="paragraph">
                  <wp:posOffset>231775</wp:posOffset>
                </wp:positionV>
                <wp:extent cx="6951345" cy="1759585"/>
                <wp:effectExtent l="0" t="0" r="1905" b="0"/>
                <wp:wrapNone/>
                <wp:docPr id="954330557" name="Rectangle 4"/>
                <wp:cNvGraphicFramePr/>
                <a:graphic xmlns:a="http://schemas.openxmlformats.org/drawingml/2006/main">
                  <a:graphicData uri="http://schemas.microsoft.com/office/word/2010/wordprocessingShape">
                    <wps:wsp>
                      <wps:cNvSpPr/>
                      <wps:spPr>
                        <a:xfrm>
                          <a:off x="0" y="0"/>
                          <a:ext cx="6951345" cy="1759585"/>
                        </a:xfrm>
                        <a:prstGeom prst="rect">
                          <a:avLst/>
                        </a:prstGeom>
                        <a:solidFill>
                          <a:srgbClr val="522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61B8E1C" id="Rectangle 4" o:spid="_x0000_s1026" style="position:absolute;margin-left:-25pt;margin-top:18.25pt;width:547.35pt;height:138.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" fillcolor="#522784" stroked="f" strokeweight="2pt">
                <w10:anchorlock/>
              </v:rect>
            </w:pict>
          </mc:Fallback>
        </mc:AlternateContent>
      </w:r>
    </w:p>
    <w:p w14:paraId="28122BD4" w14:textId="30406758" w:rsidR="00667AEC" w:rsidRPr="00CC7098" w:rsidRDefault="00667AEC" w:rsidP="006338A2">
      <w:pPr>
        <w:spacing w:after="110" w:line="216" w:lineRule="auto"/>
        <w:rPr>
          <w:rFonts w:ascii="Candara" w:hAnsi="Candara"/>
          <w:b w:val="0"/>
          <w:bCs/>
          <w:color w:val="000000"/>
          <w:sz w:val="24"/>
          <w:szCs w:val="24"/>
        </w:rPr>
      </w:pPr>
      <w:r w:rsidRPr="00FC0AC4">
        <w:rPr>
          <w:rFonts w:ascii="Candara" w:hAnsi="Candara"/>
          <w:smallCaps/>
          <w:color w:val="8AA9CE"/>
          <w:w w:val="90"/>
          <w:sz w:val="44"/>
          <w:szCs w:val="10"/>
        </w:rPr>
        <w:t>T</w:t>
      </w:r>
      <w:r w:rsidRPr="00FC0AC4">
        <w:rPr>
          <w:rFonts w:ascii="Candara" w:hAnsi="Candara"/>
          <w:smallCaps/>
          <w:color w:val="FFFFFF"/>
          <w:w w:val="90"/>
          <w:sz w:val="44"/>
          <w:szCs w:val="10"/>
        </w:rPr>
        <w:t>eamwork</w:t>
      </w:r>
      <w:r w:rsidRPr="00FC0AC4">
        <w:rPr>
          <w:rFonts w:ascii="Candara" w:hAnsi="Candara"/>
          <w:smallCaps/>
          <w:color w:val="FFFFFF"/>
          <w:spacing w:val="-1"/>
          <w:w w:val="90"/>
          <w:sz w:val="52"/>
          <w:szCs w:val="14"/>
        </w:rPr>
        <w:t xml:space="preserve"> </w:t>
      </w:r>
      <w:r w:rsidRPr="00CC7098">
        <w:rPr>
          <w:rFonts w:ascii="Candara" w:hAnsi="Candara"/>
          <w:b w:val="0"/>
          <w:bCs/>
          <w:color w:val="FFFFFF"/>
          <w:w w:val="90"/>
          <w:szCs w:val="28"/>
        </w:rPr>
        <w:t>–</w:t>
      </w:r>
      <w:r w:rsidRPr="00CC7098">
        <w:rPr>
          <w:rFonts w:ascii="Candara" w:hAnsi="Candara"/>
          <w:b w:val="0"/>
          <w:bCs/>
          <w:color w:val="FFFFFF"/>
          <w:spacing w:val="6"/>
          <w:szCs w:val="28"/>
        </w:rPr>
        <w:t xml:space="preserve"> </w:t>
      </w:r>
      <w:r w:rsidRPr="00CC7098">
        <w:rPr>
          <w:rFonts w:ascii="Candara" w:hAnsi="Candara"/>
          <w:b w:val="0"/>
          <w:bCs/>
          <w:color w:val="FFFFFF"/>
          <w:w w:val="90"/>
          <w:szCs w:val="28"/>
        </w:rPr>
        <w:t>We</w:t>
      </w:r>
      <w:r w:rsidRPr="00CC7098">
        <w:rPr>
          <w:rFonts w:ascii="Candara" w:hAnsi="Candara"/>
          <w:b w:val="0"/>
          <w:bCs/>
          <w:color w:val="FFFFFF"/>
          <w:spacing w:val="5"/>
          <w:szCs w:val="28"/>
        </w:rPr>
        <w:t xml:space="preserve"> </w:t>
      </w:r>
      <w:r w:rsidRPr="00CC7098">
        <w:rPr>
          <w:rFonts w:ascii="Candara" w:hAnsi="Candara"/>
          <w:b w:val="0"/>
          <w:bCs/>
          <w:color w:val="FFFFFF"/>
          <w:spacing w:val="-5"/>
          <w:w w:val="90"/>
          <w:szCs w:val="28"/>
        </w:rPr>
        <w:t xml:space="preserve">all </w:t>
      </w:r>
      <w:r w:rsidRPr="00CC7098">
        <w:rPr>
          <w:rFonts w:ascii="Candara" w:hAnsi="Candara"/>
          <w:b w:val="0"/>
          <w:bCs/>
          <w:color w:val="FFFFFF"/>
          <w:szCs w:val="28"/>
        </w:rPr>
        <w:t>contribute</w:t>
      </w:r>
      <w:r w:rsidRPr="00CC7098">
        <w:rPr>
          <w:rFonts w:ascii="Candara" w:hAnsi="Candara"/>
          <w:b w:val="0"/>
          <w:bCs/>
          <w:color w:val="FFFFFF"/>
          <w:spacing w:val="13"/>
          <w:szCs w:val="28"/>
        </w:rPr>
        <w:t xml:space="preserve"> </w:t>
      </w:r>
      <w:r w:rsidRPr="00CC7098">
        <w:rPr>
          <w:rFonts w:ascii="Candara" w:hAnsi="Candara"/>
          <w:b w:val="0"/>
          <w:bCs/>
          <w:color w:val="FFFFFF"/>
          <w:szCs w:val="28"/>
        </w:rPr>
        <w:t>to</w:t>
      </w:r>
      <w:r w:rsidRPr="00CC7098">
        <w:rPr>
          <w:rFonts w:ascii="Candara" w:hAnsi="Candara"/>
          <w:b w:val="0"/>
          <w:bCs/>
          <w:color w:val="FFFFFF"/>
          <w:spacing w:val="13"/>
          <w:szCs w:val="28"/>
        </w:rPr>
        <w:t xml:space="preserve"> </w:t>
      </w:r>
      <w:r w:rsidRPr="00CC7098">
        <w:rPr>
          <w:rFonts w:ascii="Candara" w:hAnsi="Candara"/>
          <w:b w:val="0"/>
          <w:bCs/>
          <w:color w:val="FFFFFF"/>
          <w:szCs w:val="28"/>
        </w:rPr>
        <w:t>the</w:t>
      </w:r>
      <w:r w:rsidRPr="00CC7098">
        <w:rPr>
          <w:rFonts w:ascii="Candara" w:hAnsi="Candara"/>
          <w:b w:val="0"/>
          <w:bCs/>
          <w:color w:val="FFFFFF"/>
          <w:spacing w:val="14"/>
          <w:szCs w:val="28"/>
        </w:rPr>
        <w:t xml:space="preserve"> </w:t>
      </w:r>
      <w:r w:rsidRPr="00CC7098">
        <w:rPr>
          <w:rFonts w:ascii="Candara" w:hAnsi="Candara"/>
          <w:b w:val="0"/>
          <w:bCs/>
          <w:color w:val="FFFFFF"/>
          <w:szCs w:val="28"/>
        </w:rPr>
        <w:t>betterment</w:t>
      </w:r>
      <w:r w:rsidRPr="00CC7098">
        <w:rPr>
          <w:rFonts w:ascii="Candara" w:hAnsi="Candara"/>
          <w:b w:val="0"/>
          <w:bCs/>
          <w:color w:val="FFFFFF"/>
          <w:spacing w:val="13"/>
          <w:szCs w:val="28"/>
        </w:rPr>
        <w:t xml:space="preserve"> </w:t>
      </w:r>
      <w:r w:rsidRPr="00CC7098">
        <w:rPr>
          <w:rFonts w:ascii="Candara" w:hAnsi="Candara"/>
          <w:b w:val="0"/>
          <w:bCs/>
          <w:color w:val="FFFFFF"/>
          <w:spacing w:val="-5"/>
          <w:szCs w:val="28"/>
        </w:rPr>
        <w:t xml:space="preserve">of </w:t>
      </w:r>
      <w:r w:rsidRPr="00CC7098">
        <w:rPr>
          <w:rFonts w:ascii="Candara" w:hAnsi="Candara"/>
          <w:b w:val="0"/>
          <w:bCs/>
          <w:color w:val="FFFFFF"/>
          <w:szCs w:val="28"/>
        </w:rPr>
        <w:t>the</w:t>
      </w:r>
      <w:r w:rsidRPr="00CC7098">
        <w:rPr>
          <w:rFonts w:ascii="Candara" w:hAnsi="Candara"/>
          <w:b w:val="0"/>
          <w:bCs/>
          <w:color w:val="FFFFFF"/>
          <w:spacing w:val="9"/>
          <w:szCs w:val="28"/>
        </w:rPr>
        <w:t xml:space="preserve"> </w:t>
      </w:r>
      <w:r w:rsidRPr="00CC7098">
        <w:rPr>
          <w:rFonts w:ascii="Candara" w:hAnsi="Candara"/>
          <w:b w:val="0"/>
          <w:bCs/>
          <w:color w:val="FFFFFF"/>
          <w:szCs w:val="28"/>
        </w:rPr>
        <w:t>‘teams’</w:t>
      </w:r>
      <w:r w:rsidRPr="00CC7098">
        <w:rPr>
          <w:rFonts w:ascii="Candara" w:hAnsi="Candara"/>
          <w:b w:val="0"/>
          <w:bCs/>
          <w:color w:val="FFFFFF"/>
          <w:spacing w:val="9"/>
          <w:szCs w:val="28"/>
        </w:rPr>
        <w:t xml:space="preserve"> </w:t>
      </w:r>
      <w:r w:rsidRPr="00CC7098">
        <w:rPr>
          <w:rFonts w:ascii="Candara" w:hAnsi="Candara"/>
          <w:b w:val="0"/>
          <w:bCs/>
          <w:color w:val="FFFFFF"/>
          <w:szCs w:val="28"/>
        </w:rPr>
        <w:t>we</w:t>
      </w:r>
      <w:r w:rsidRPr="00CC7098">
        <w:rPr>
          <w:rFonts w:ascii="Candara" w:hAnsi="Candara"/>
          <w:b w:val="0"/>
          <w:bCs/>
          <w:color w:val="FFFFFF"/>
          <w:spacing w:val="9"/>
          <w:szCs w:val="28"/>
        </w:rPr>
        <w:t xml:space="preserve"> </w:t>
      </w:r>
      <w:r w:rsidRPr="00CC7098">
        <w:rPr>
          <w:rFonts w:ascii="Candara" w:hAnsi="Candara"/>
          <w:b w:val="0"/>
          <w:bCs/>
          <w:color w:val="FFFFFF"/>
          <w:szCs w:val="28"/>
        </w:rPr>
        <w:t>are</w:t>
      </w:r>
      <w:r w:rsidRPr="00CC7098">
        <w:rPr>
          <w:rFonts w:ascii="Candara" w:hAnsi="Candara"/>
          <w:b w:val="0"/>
          <w:bCs/>
          <w:color w:val="FFFFFF"/>
          <w:spacing w:val="9"/>
          <w:szCs w:val="28"/>
        </w:rPr>
        <w:t xml:space="preserve"> </w:t>
      </w:r>
      <w:r w:rsidRPr="00CC7098">
        <w:rPr>
          <w:rFonts w:ascii="Candara" w:hAnsi="Candara"/>
          <w:b w:val="0"/>
          <w:bCs/>
          <w:color w:val="FFFFFF"/>
          <w:spacing w:val="-5"/>
          <w:szCs w:val="28"/>
        </w:rPr>
        <w:t>in</w:t>
      </w:r>
    </w:p>
    <w:p w14:paraId="788B8A93" w14:textId="0924C46C" w:rsidR="00667AEC" w:rsidRPr="006338A2" w:rsidRDefault="00667AEC" w:rsidP="006338A2">
      <w:pPr>
        <w:spacing w:after="110" w:line="216" w:lineRule="auto"/>
        <w:rPr>
          <w:rFonts w:ascii="Candara" w:hAnsi="Candara"/>
          <w:b w:val="0"/>
          <w:bCs/>
          <w:color w:val="000000"/>
          <w:sz w:val="44"/>
          <w:szCs w:val="18"/>
        </w:rPr>
      </w:pPr>
      <w:r w:rsidRPr="00FC0AC4">
        <w:rPr>
          <w:rFonts w:ascii="Candara" w:hAnsi="Candara"/>
          <w:smallCaps/>
          <w:color w:val="8AA9CE"/>
          <w:spacing w:val="2"/>
          <w:w w:val="85"/>
          <w:sz w:val="44"/>
          <w:szCs w:val="10"/>
        </w:rPr>
        <w:t>A</w:t>
      </w:r>
      <w:r w:rsidRPr="00FC0AC4">
        <w:rPr>
          <w:rFonts w:ascii="Candara" w:hAnsi="Candara"/>
          <w:smallCaps/>
          <w:color w:val="FFFFFF"/>
          <w:spacing w:val="2"/>
          <w:w w:val="85"/>
          <w:sz w:val="44"/>
          <w:szCs w:val="10"/>
        </w:rPr>
        <w:t>ccountability</w:t>
      </w:r>
      <w:r w:rsidRPr="00FC0AC4">
        <w:rPr>
          <w:rFonts w:ascii="Candara" w:hAnsi="Candara"/>
          <w:smallCaps/>
          <w:color w:val="FFFFFF"/>
          <w:spacing w:val="24"/>
          <w:sz w:val="48"/>
          <w:szCs w:val="12"/>
        </w:rPr>
        <w:t xml:space="preserve"> </w:t>
      </w:r>
      <w:r w:rsidRPr="00CC7098">
        <w:rPr>
          <w:rFonts w:ascii="Candara" w:hAnsi="Candara"/>
          <w:b w:val="0"/>
          <w:bCs/>
          <w:color w:val="FFFFFF"/>
          <w:spacing w:val="2"/>
          <w:w w:val="85"/>
          <w:szCs w:val="28"/>
        </w:rPr>
        <w:t>–</w:t>
      </w:r>
      <w:r w:rsidRPr="00CC7098">
        <w:rPr>
          <w:rFonts w:ascii="Candara" w:hAnsi="Candara"/>
          <w:b w:val="0"/>
          <w:bCs/>
          <w:color w:val="FFFFFF"/>
          <w:spacing w:val="54"/>
          <w:w w:val="150"/>
          <w:szCs w:val="28"/>
        </w:rPr>
        <w:t xml:space="preserve"> </w:t>
      </w:r>
      <w:r w:rsidRPr="00CC7098">
        <w:rPr>
          <w:rFonts w:ascii="Candara" w:hAnsi="Candara"/>
          <w:b w:val="0"/>
          <w:bCs/>
          <w:color w:val="FFFFFF"/>
          <w:spacing w:val="-5"/>
          <w:w w:val="85"/>
          <w:szCs w:val="28"/>
        </w:rPr>
        <w:t xml:space="preserve">We </w:t>
      </w:r>
      <w:r w:rsidRPr="00CC7098">
        <w:rPr>
          <w:rFonts w:ascii="Candara" w:hAnsi="Candara"/>
          <w:b w:val="0"/>
          <w:bCs/>
          <w:color w:val="FFFFFF"/>
          <w:szCs w:val="28"/>
        </w:rPr>
        <w:t>are</w:t>
      </w:r>
      <w:r w:rsidRPr="00CC7098">
        <w:rPr>
          <w:rFonts w:ascii="Candara" w:hAnsi="Candara"/>
          <w:b w:val="0"/>
          <w:bCs/>
          <w:color w:val="FFFFFF"/>
          <w:spacing w:val="8"/>
          <w:szCs w:val="28"/>
        </w:rPr>
        <w:t xml:space="preserve"> </w:t>
      </w:r>
      <w:r w:rsidRPr="00CC7098">
        <w:rPr>
          <w:rFonts w:ascii="Candara" w:hAnsi="Candara"/>
          <w:b w:val="0"/>
          <w:bCs/>
          <w:color w:val="FFFFFF"/>
          <w:szCs w:val="28"/>
        </w:rPr>
        <w:t>responsible</w:t>
      </w:r>
      <w:r w:rsidRPr="00CC7098">
        <w:rPr>
          <w:rFonts w:ascii="Candara" w:hAnsi="Candara"/>
          <w:b w:val="0"/>
          <w:bCs/>
          <w:color w:val="FFFFFF"/>
          <w:spacing w:val="9"/>
          <w:szCs w:val="28"/>
        </w:rPr>
        <w:t xml:space="preserve"> </w:t>
      </w:r>
      <w:r w:rsidRPr="00CC7098">
        <w:rPr>
          <w:rFonts w:ascii="Candara" w:hAnsi="Candara"/>
          <w:b w:val="0"/>
          <w:bCs/>
          <w:color w:val="FFFFFF"/>
          <w:szCs w:val="28"/>
        </w:rPr>
        <w:t>for</w:t>
      </w:r>
      <w:r w:rsidRPr="00CC7098">
        <w:rPr>
          <w:rFonts w:ascii="Candara" w:hAnsi="Candara"/>
          <w:b w:val="0"/>
          <w:bCs/>
          <w:color w:val="FFFFFF"/>
          <w:spacing w:val="8"/>
          <w:szCs w:val="28"/>
        </w:rPr>
        <w:t xml:space="preserve"> </w:t>
      </w:r>
      <w:r w:rsidRPr="00CC7098">
        <w:rPr>
          <w:rFonts w:ascii="Candara" w:hAnsi="Candara"/>
          <w:b w:val="0"/>
          <w:bCs/>
          <w:color w:val="FFFFFF"/>
          <w:szCs w:val="28"/>
        </w:rPr>
        <w:t>our</w:t>
      </w:r>
      <w:r w:rsidRPr="00CC7098">
        <w:rPr>
          <w:rFonts w:ascii="Candara" w:hAnsi="Candara"/>
          <w:b w:val="0"/>
          <w:bCs/>
          <w:color w:val="FFFFFF"/>
          <w:spacing w:val="9"/>
          <w:szCs w:val="28"/>
        </w:rPr>
        <w:t xml:space="preserve"> </w:t>
      </w:r>
      <w:r w:rsidRPr="00CC7098">
        <w:rPr>
          <w:rFonts w:ascii="Candara" w:hAnsi="Candara"/>
          <w:b w:val="0"/>
          <w:bCs/>
          <w:color w:val="FFFFFF"/>
          <w:spacing w:val="-5"/>
          <w:szCs w:val="28"/>
        </w:rPr>
        <w:t xml:space="preserve">own </w:t>
      </w:r>
      <w:r w:rsidRPr="00CC7098">
        <w:rPr>
          <w:rFonts w:ascii="Candara" w:hAnsi="Candara"/>
          <w:b w:val="0"/>
          <w:bCs/>
          <w:color w:val="FFFFFF"/>
          <w:szCs w:val="28"/>
        </w:rPr>
        <w:t>development</w:t>
      </w:r>
      <w:r w:rsidRPr="00CC7098">
        <w:rPr>
          <w:rFonts w:ascii="Candara" w:hAnsi="Candara"/>
          <w:b w:val="0"/>
          <w:bCs/>
          <w:color w:val="FFFFFF"/>
          <w:spacing w:val="18"/>
          <w:szCs w:val="28"/>
        </w:rPr>
        <w:t xml:space="preserve"> </w:t>
      </w:r>
      <w:r w:rsidRPr="00CC7098">
        <w:rPr>
          <w:rFonts w:ascii="Candara" w:hAnsi="Candara"/>
          <w:b w:val="0"/>
          <w:bCs/>
          <w:color w:val="FFFFFF"/>
          <w:szCs w:val="28"/>
        </w:rPr>
        <w:t>and</w:t>
      </w:r>
      <w:r w:rsidRPr="00CC7098">
        <w:rPr>
          <w:rFonts w:ascii="Candara" w:hAnsi="Candara"/>
          <w:b w:val="0"/>
          <w:bCs/>
          <w:color w:val="FFFFFF"/>
          <w:spacing w:val="19"/>
          <w:szCs w:val="28"/>
        </w:rPr>
        <w:t xml:space="preserve"> </w:t>
      </w:r>
      <w:r w:rsidRPr="00CC7098">
        <w:rPr>
          <w:rFonts w:ascii="Candara" w:hAnsi="Candara"/>
          <w:b w:val="0"/>
          <w:bCs/>
          <w:color w:val="FFFFFF"/>
          <w:spacing w:val="-2"/>
          <w:szCs w:val="28"/>
        </w:rPr>
        <w:t>behaviour</w:t>
      </w:r>
    </w:p>
    <w:p w14:paraId="40617B5D" w14:textId="0135925A" w:rsidR="006338A2" w:rsidRDefault="00667AEC" w:rsidP="006338A2">
      <w:pPr>
        <w:spacing w:after="110" w:line="216" w:lineRule="auto"/>
        <w:rPr>
          <w:rFonts w:ascii="Candara" w:hAnsi="Candara"/>
          <w:color w:val="FFFFFF"/>
          <w:sz w:val="44"/>
          <w:szCs w:val="18"/>
        </w:rPr>
      </w:pPr>
      <w:r w:rsidRPr="00FC0AC4">
        <w:rPr>
          <w:rFonts w:ascii="Candara" w:hAnsi="Candara"/>
          <w:smallCaps/>
          <w:color w:val="8AA9CE"/>
          <w:w w:val="90"/>
          <w:sz w:val="44"/>
          <w:szCs w:val="44"/>
        </w:rPr>
        <w:t>L</w:t>
      </w:r>
      <w:r w:rsidRPr="00FC0AC4">
        <w:rPr>
          <w:rFonts w:ascii="Candara" w:hAnsi="Candara"/>
          <w:smallCaps/>
          <w:color w:val="FFFFFF"/>
          <w:w w:val="90"/>
          <w:sz w:val="44"/>
          <w:szCs w:val="44"/>
        </w:rPr>
        <w:t>eadership</w:t>
      </w:r>
      <w:r w:rsidRPr="00CC7098">
        <w:rPr>
          <w:rFonts w:ascii="Candara" w:hAnsi="Candara"/>
          <w:smallCaps/>
          <w:color w:val="FFFFFF"/>
          <w:spacing w:val="-58"/>
          <w:w w:val="90"/>
          <w:sz w:val="56"/>
          <w:szCs w:val="16"/>
        </w:rPr>
        <w:t xml:space="preserve"> </w:t>
      </w:r>
      <w:r w:rsidRPr="00CC7098">
        <w:rPr>
          <w:rFonts w:ascii="Candara" w:hAnsi="Candara"/>
          <w:b w:val="0"/>
          <w:bCs/>
          <w:color w:val="FFFFFF"/>
          <w:w w:val="90"/>
          <w:szCs w:val="28"/>
        </w:rPr>
        <w:t>–</w:t>
      </w:r>
      <w:r w:rsidRPr="00CC7098">
        <w:rPr>
          <w:rFonts w:ascii="Candara" w:hAnsi="Candara"/>
          <w:b w:val="0"/>
          <w:bCs/>
          <w:color w:val="FFFFFF"/>
          <w:spacing w:val="5"/>
          <w:szCs w:val="28"/>
        </w:rPr>
        <w:t xml:space="preserve"> </w:t>
      </w:r>
      <w:r w:rsidRPr="00CC7098">
        <w:rPr>
          <w:rFonts w:ascii="Candara" w:hAnsi="Candara"/>
          <w:b w:val="0"/>
          <w:bCs/>
          <w:color w:val="FFFFFF"/>
          <w:w w:val="90"/>
          <w:szCs w:val="28"/>
        </w:rPr>
        <w:t>We</w:t>
      </w:r>
      <w:r w:rsidRPr="00CC7098">
        <w:rPr>
          <w:rFonts w:ascii="Candara" w:hAnsi="Candara"/>
          <w:b w:val="0"/>
          <w:bCs/>
          <w:color w:val="FFFFFF"/>
          <w:spacing w:val="4"/>
          <w:szCs w:val="28"/>
        </w:rPr>
        <w:t xml:space="preserve"> </w:t>
      </w:r>
      <w:r w:rsidRPr="00CC7098">
        <w:rPr>
          <w:rFonts w:ascii="Candara" w:hAnsi="Candara"/>
          <w:b w:val="0"/>
          <w:bCs/>
          <w:color w:val="FFFFFF"/>
          <w:spacing w:val="-4"/>
          <w:w w:val="90"/>
          <w:szCs w:val="28"/>
        </w:rPr>
        <w:t xml:space="preserve">have </w:t>
      </w:r>
      <w:r w:rsidRPr="00CC7098">
        <w:rPr>
          <w:rFonts w:ascii="Candara" w:hAnsi="Candara"/>
          <w:b w:val="0"/>
          <w:bCs/>
          <w:color w:val="FFFFFF"/>
          <w:szCs w:val="28"/>
        </w:rPr>
        <w:t>the</w:t>
      </w:r>
      <w:r w:rsidRPr="00CC7098">
        <w:rPr>
          <w:rFonts w:ascii="Candara" w:hAnsi="Candara"/>
          <w:b w:val="0"/>
          <w:bCs/>
          <w:color w:val="FFFFFF"/>
          <w:spacing w:val="10"/>
          <w:szCs w:val="28"/>
        </w:rPr>
        <w:t xml:space="preserve"> </w:t>
      </w:r>
      <w:r w:rsidRPr="00CC7098">
        <w:rPr>
          <w:rFonts w:ascii="Candara" w:hAnsi="Candara"/>
          <w:b w:val="0"/>
          <w:bCs/>
          <w:color w:val="FFFFFF"/>
          <w:szCs w:val="28"/>
        </w:rPr>
        <w:t>power</w:t>
      </w:r>
      <w:r w:rsidRPr="00CC7098">
        <w:rPr>
          <w:rFonts w:ascii="Candara" w:hAnsi="Candara"/>
          <w:b w:val="0"/>
          <w:bCs/>
          <w:color w:val="FFFFFF"/>
          <w:spacing w:val="10"/>
          <w:szCs w:val="28"/>
        </w:rPr>
        <w:t xml:space="preserve"> </w:t>
      </w:r>
      <w:r w:rsidRPr="00CC7098">
        <w:rPr>
          <w:rFonts w:ascii="Candara" w:hAnsi="Candara"/>
          <w:b w:val="0"/>
          <w:bCs/>
          <w:color w:val="FFFFFF"/>
          <w:szCs w:val="28"/>
        </w:rPr>
        <w:t>to</w:t>
      </w:r>
      <w:r w:rsidRPr="00CC7098">
        <w:rPr>
          <w:rFonts w:ascii="Candara" w:hAnsi="Candara"/>
          <w:b w:val="0"/>
          <w:bCs/>
          <w:color w:val="FFFFFF"/>
          <w:spacing w:val="10"/>
          <w:szCs w:val="28"/>
        </w:rPr>
        <w:t xml:space="preserve"> </w:t>
      </w:r>
      <w:r w:rsidRPr="00CC7098">
        <w:rPr>
          <w:rFonts w:ascii="Candara" w:hAnsi="Candara"/>
          <w:b w:val="0"/>
          <w:bCs/>
          <w:color w:val="FFFFFF"/>
          <w:szCs w:val="28"/>
        </w:rPr>
        <w:t>exert</w:t>
      </w:r>
      <w:r w:rsidRPr="00CC7098">
        <w:rPr>
          <w:rFonts w:ascii="Candara" w:hAnsi="Candara"/>
          <w:b w:val="0"/>
          <w:bCs/>
          <w:color w:val="FFFFFF"/>
          <w:spacing w:val="10"/>
          <w:szCs w:val="28"/>
        </w:rPr>
        <w:t xml:space="preserve"> </w:t>
      </w:r>
      <w:r w:rsidRPr="00CC7098">
        <w:rPr>
          <w:rFonts w:ascii="Candara" w:hAnsi="Candara"/>
          <w:b w:val="0"/>
          <w:bCs/>
          <w:color w:val="FFFFFF"/>
          <w:szCs w:val="28"/>
        </w:rPr>
        <w:t>inﬂuence</w:t>
      </w:r>
      <w:r w:rsidRPr="00CC7098">
        <w:rPr>
          <w:rFonts w:ascii="Candara" w:hAnsi="Candara"/>
          <w:b w:val="0"/>
          <w:bCs/>
          <w:color w:val="FFFFFF"/>
          <w:spacing w:val="10"/>
          <w:szCs w:val="28"/>
        </w:rPr>
        <w:t xml:space="preserve"> </w:t>
      </w:r>
      <w:r w:rsidRPr="00CC7098">
        <w:rPr>
          <w:rFonts w:ascii="Candara" w:hAnsi="Candara"/>
          <w:b w:val="0"/>
          <w:bCs/>
          <w:color w:val="FFFFFF"/>
          <w:spacing w:val="-5"/>
          <w:szCs w:val="28"/>
        </w:rPr>
        <w:t xml:space="preserve">and </w:t>
      </w:r>
      <w:r w:rsidRPr="00CC7098">
        <w:rPr>
          <w:rFonts w:ascii="Candara" w:hAnsi="Candara"/>
          <w:b w:val="0"/>
          <w:bCs/>
          <w:color w:val="FFFFFF"/>
          <w:szCs w:val="28"/>
        </w:rPr>
        <w:t>bring about</w:t>
      </w:r>
      <w:r w:rsidR="006338A2" w:rsidRPr="00CC7098">
        <w:rPr>
          <w:rFonts w:ascii="Candara" w:hAnsi="Candara"/>
          <w:color w:val="FFFFFF"/>
          <w:szCs w:val="28"/>
        </w:rPr>
        <w:t xml:space="preserve"> </w:t>
      </w:r>
      <w:r w:rsidRPr="00CC7098">
        <w:rPr>
          <w:rFonts w:ascii="Candara" w:hAnsi="Candara"/>
          <w:b w:val="0"/>
          <w:bCs/>
          <w:color w:val="FFFFFF"/>
          <w:szCs w:val="28"/>
        </w:rPr>
        <w:t>change</w:t>
      </w:r>
    </w:p>
    <w:p w14:paraId="7A896833" w14:textId="5F189568" w:rsidR="00D41FAD" w:rsidRPr="00CC7098" w:rsidRDefault="00667AEC" w:rsidP="006338A2">
      <w:pPr>
        <w:spacing w:after="110" w:line="216" w:lineRule="auto"/>
        <w:rPr>
          <w:rFonts w:ascii="Candara" w:hAnsi="Candara"/>
          <w:b w:val="0"/>
          <w:bCs/>
          <w:color w:val="000000"/>
          <w:szCs w:val="28"/>
        </w:rPr>
      </w:pPr>
      <w:r w:rsidRPr="00FC0AC4">
        <w:rPr>
          <w:rFonts w:ascii="Candara" w:hAnsi="Candara"/>
          <w:smallCaps/>
          <w:color w:val="8AA9CE"/>
          <w:spacing w:val="-20"/>
          <w:sz w:val="44"/>
          <w:szCs w:val="44"/>
        </w:rPr>
        <w:t>A</w:t>
      </w:r>
      <w:r w:rsidRPr="00FC0AC4">
        <w:rPr>
          <w:rFonts w:ascii="Candara" w:hAnsi="Candara"/>
          <w:smallCaps/>
          <w:color w:val="FFFFFF"/>
          <w:spacing w:val="-20"/>
          <w:sz w:val="44"/>
          <w:szCs w:val="44"/>
        </w:rPr>
        <w:t>spiration</w:t>
      </w:r>
      <w:r w:rsidRPr="00667AEC">
        <w:rPr>
          <w:rFonts w:ascii="Candara" w:hAnsi="Candara"/>
          <w:smallCaps/>
          <w:color w:val="FFFFFF"/>
          <w:spacing w:val="-80"/>
          <w:sz w:val="72"/>
          <w:szCs w:val="18"/>
        </w:rPr>
        <w:t xml:space="preserve"> </w:t>
      </w:r>
      <w:r w:rsidRPr="00CC7098">
        <w:rPr>
          <w:rFonts w:ascii="Candara" w:hAnsi="Candara"/>
          <w:b w:val="0"/>
          <w:bCs/>
          <w:color w:val="FFFFFF"/>
          <w:spacing w:val="-20"/>
          <w:szCs w:val="28"/>
        </w:rPr>
        <w:t>–</w:t>
      </w:r>
      <w:r w:rsidRPr="00CC7098">
        <w:rPr>
          <w:rFonts w:ascii="Candara" w:hAnsi="Candara"/>
          <w:b w:val="0"/>
          <w:bCs/>
          <w:color w:val="FFFFFF"/>
          <w:spacing w:val="-8"/>
          <w:szCs w:val="28"/>
        </w:rPr>
        <w:t xml:space="preserve"> </w:t>
      </w:r>
      <w:r w:rsidRPr="00CC7098">
        <w:rPr>
          <w:rFonts w:ascii="Candara" w:hAnsi="Candara"/>
          <w:b w:val="0"/>
          <w:bCs/>
          <w:color w:val="FFFFFF"/>
          <w:spacing w:val="-20"/>
          <w:szCs w:val="28"/>
        </w:rPr>
        <w:t xml:space="preserve">We place </w:t>
      </w:r>
      <w:r w:rsidRPr="00CC7098">
        <w:rPr>
          <w:rFonts w:ascii="Candara" w:hAnsi="Candara"/>
          <w:b w:val="0"/>
          <w:bCs/>
          <w:color w:val="FFFFFF"/>
          <w:szCs w:val="28"/>
        </w:rPr>
        <w:t>no limits on what we can achieve</w:t>
      </w:r>
    </w:p>
    <w:p w14:paraId="24BFE6C1" w14:textId="77777777" w:rsidR="00D41FAD" w:rsidRPr="006338A2" w:rsidRDefault="00D41FAD" w:rsidP="00D41FAD">
      <w:pPr>
        <w:pStyle w:val="Content"/>
        <w:rPr>
          <w:bCs/>
        </w:rPr>
      </w:pPr>
    </w:p>
    <w:p w14:paraId="170BE8E0" w14:textId="77777777" w:rsidR="00667AEC" w:rsidRDefault="00667AEC" w:rsidP="00D41FAD">
      <w:pPr>
        <w:pStyle w:val="Content"/>
      </w:pPr>
    </w:p>
    <w:p w14:paraId="7FF9E830" w14:textId="57B018AB" w:rsidR="00FC0AC4" w:rsidRDefault="00FC0AC4" w:rsidP="00D41FAD">
      <w:pPr>
        <w:pStyle w:val="Content"/>
        <w:sectPr w:rsidR="00FC0AC4" w:rsidSect="00C32EF0">
          <w:footerReference w:type="default" r:id="rId25"/>
          <w:pgSz w:w="12240" w:h="15840"/>
          <w:pgMar w:top="720" w:right="1152" w:bottom="720" w:left="1152" w:header="0" w:footer="288" w:gutter="0"/>
          <w:cols w:space="720"/>
          <w:docGrid w:linePitch="382"/>
        </w:sectPr>
      </w:pPr>
    </w:p>
    <w:p w14:paraId="21D6B98B" w14:textId="1BC87573" w:rsidR="000816DA" w:rsidRDefault="006B415F" w:rsidP="0025367A">
      <w:pPr>
        <w:pStyle w:val="Heading1"/>
        <w:jc w:val="both"/>
      </w:pPr>
      <w:bookmarkStart w:id="4" w:name="_Cover_Supervisor"/>
      <w:bookmarkEnd w:id="4"/>
      <w:r>
        <w:lastRenderedPageBreak/>
        <w:t>Cover Supervisor</w:t>
      </w:r>
    </w:p>
    <w:p w14:paraId="5C1697DE" w14:textId="77777777" w:rsidR="00E04B4E" w:rsidRDefault="00E04B4E" w:rsidP="00AD4515">
      <w:pPr>
        <w:pStyle w:val="Content"/>
      </w:pPr>
      <w:r w:rsidRPr="004C27BD">
        <w:rPr>
          <w:noProof/>
          <w:color w:val="DDDBF3" w:themeColor="text1" w:themeTint="1A"/>
          <w:lang w:val="en-GB" w:eastAsia="en-GB"/>
        </w:rPr>
        <mc:AlternateContent>
          <mc:Choice Requires="wps">
            <w:drawing>
              <wp:inline distT="0" distB="0" distL="0" distR="0" wp14:anchorId="79F94D26" wp14:editId="6C119E58">
                <wp:extent cx="1390918" cy="0"/>
                <wp:effectExtent l="0" t="19050" r="19050" b="19050"/>
                <wp:docPr id="840458533" name="Straight Connector 840458533"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173376E" id="Straight Connector 840458533"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" strokecolor="#dedcf4 [349]" strokeweight="3pt">
                <w10:anchorlock/>
              </v:line>
            </w:pict>
          </mc:Fallback>
        </mc:AlternateContent>
      </w:r>
    </w:p>
    <w:p w14:paraId="0E1E92FB" w14:textId="77777777" w:rsidR="001D418F" w:rsidRDefault="001D418F" w:rsidP="001D418F">
      <w:pPr>
        <w:pStyle w:val="Content"/>
        <w:rPr>
          <w:rFonts w:eastAsiaTheme="minorHAnsi"/>
          <w:color w:val="auto"/>
        </w:rPr>
      </w:pPr>
      <w:r>
        <w:t>We are seeking to appoint a committed colleague to join our team in the role of Cover Supervisor to cover for teaching colleagues when absent from school. We currently have a team of two Cover Supervisors, and this appointment is to add capacity to our team, and allow greater flexibility for deployment of this cover.</w:t>
      </w:r>
    </w:p>
    <w:p w14:paraId="0896A866" w14:textId="58E41FE5" w:rsidR="001D418F" w:rsidRDefault="001D418F" w:rsidP="001D418F">
      <w:pPr>
        <w:pStyle w:val="Content"/>
      </w:pPr>
      <w:r>
        <w:t>Students and staff value the model of the school having our own directly employed in-house cover; and this model has led to improved consistency and commitment from all involved.</w:t>
      </w:r>
    </w:p>
    <w:p w14:paraId="6E390DBA" w14:textId="62314D9E" w:rsidR="001D418F" w:rsidRDefault="001D418F" w:rsidP="001D418F">
      <w:pPr>
        <w:pStyle w:val="Content"/>
      </w:pPr>
      <w:r>
        <w:t>Following a supportive induction process, on-going training and development would be in place to support this colleague – recently two of our Cover Supervisors have begun/completed training to be a teacher, and have joined the teaching team at TALA.</w:t>
      </w:r>
    </w:p>
    <w:p w14:paraId="66CC3F95" w14:textId="77777777" w:rsidR="00CA0354" w:rsidRDefault="00CA0354" w:rsidP="00CA0354">
      <w:pPr>
        <w:pStyle w:val="xxmsonormal"/>
      </w:pPr>
      <w:r>
        <w:t> </w:t>
      </w:r>
    </w:p>
    <w:p w14:paraId="3E0E31DB" w14:textId="77777777" w:rsidR="005D4F28" w:rsidRDefault="005D4F28" w:rsidP="00356EE3">
      <w:pPr>
        <w:pStyle w:val="Content"/>
      </w:pPr>
    </w:p>
    <w:p w14:paraId="621FAA07" w14:textId="5BD11EBA" w:rsidR="004D1FF8" w:rsidRDefault="00770860">
      <w:pPr>
        <w:spacing w:after="200"/>
        <w:rPr>
          <w:rFonts w:ascii="Candara" w:hAnsi="Candara"/>
          <w:b w:val="0"/>
          <w:color w:val="3B3838" w:themeColor="background2" w:themeShade="40"/>
          <w:sz w:val="22"/>
        </w:rPr>
      </w:pPr>
      <w:r>
        <w:rPr>
          <w:rFonts w:ascii="Candara" w:hAnsi="Candara"/>
          <w:b w:val="0"/>
          <w:bCs/>
          <w:noProof/>
          <w:color w:val="512E91"/>
          <w:lang w:val="en-GB" w:eastAsia="en-GB"/>
        </w:rPr>
        <w:drawing>
          <wp:anchor distT="0" distB="0" distL="114300" distR="114300" simplePos="0" relativeHeight="251672576" behindDoc="1" locked="1" layoutInCell="1" allowOverlap="1" wp14:anchorId="0094B298" wp14:editId="3AB3E1EB">
            <wp:simplePos x="0" y="0"/>
            <wp:positionH relativeFrom="margin">
              <wp:posOffset>3240405</wp:posOffset>
            </wp:positionH>
            <wp:positionV relativeFrom="margin">
              <wp:posOffset>5760720</wp:posOffset>
            </wp:positionV>
            <wp:extent cx="3405600" cy="2271600"/>
            <wp:effectExtent l="133350" t="152400" r="328295" b="357505"/>
            <wp:wrapSquare wrapText="bothSides"/>
            <wp:docPr id="2016754674" name="Picture 3" descr="A picture containing person, clothing, sui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54674" name="Picture 3" descr="A picture containing person, clothing, suit, person&#10;&#10;Description automatically generated"/>
                    <pic:cNvPicPr/>
                  </pic:nvPicPr>
                  <pic:blipFill>
                    <a:blip r:embed="rId26" cstate="print">
                      <a:extLst>
                        <a:ext uri="{28A0092B-C50C-407E-A947-70E740481C1C}">
                          <a14:useLocalDpi xmlns:a14="http://schemas.microsoft.com/office/drawing/2010/main" val="0"/>
                        </a:ext>
                      </a:extLst>
                    </a:blip>
                    <a:srcRect t="6" b="6"/>
                    <a:stretch>
                      <a:fillRect/>
                    </a:stretch>
                  </pic:blipFill>
                  <pic:spPr>
                    <a:xfrm>
                      <a:off x="0" y="0"/>
                      <a:ext cx="3405600" cy="2271600"/>
                    </a:xfrm>
                    <a:prstGeom prst="parallelogram">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D1FF8">
        <w:br w:type="page"/>
      </w:r>
    </w:p>
    <w:p w14:paraId="166AA0AA" w14:textId="136D0461" w:rsidR="004D1FF8" w:rsidRDefault="004D1FF8" w:rsidP="004D1FF8">
      <w:pPr>
        <w:pStyle w:val="Heading1"/>
        <w:jc w:val="both"/>
      </w:pPr>
      <w:bookmarkStart w:id="5" w:name="_Toc139465411"/>
      <w:r>
        <w:lastRenderedPageBreak/>
        <w:t>Job Description</w:t>
      </w:r>
      <w:bookmarkEnd w:id="5"/>
      <w:r>
        <w:t xml:space="preserve"> </w:t>
      </w:r>
    </w:p>
    <w:bookmarkStart w:id="6" w:name="JOB_DESCRIPTION"/>
    <w:bookmarkEnd w:id="6"/>
    <w:p w14:paraId="396257BE" w14:textId="77777777" w:rsidR="00E04B4E" w:rsidRDefault="00E04B4E" w:rsidP="00FE6722">
      <w:pPr>
        <w:tabs>
          <w:tab w:val="left" w:pos="2997"/>
        </w:tabs>
        <w:spacing w:after="220" w:line="240" w:lineRule="auto"/>
        <w:rPr>
          <w:rFonts w:ascii="Candara" w:hAnsi="Candara"/>
          <w:color w:val="512E91"/>
          <w:sz w:val="22"/>
        </w:rPr>
      </w:pPr>
      <w:r w:rsidRPr="004C27BD">
        <w:rPr>
          <w:noProof/>
          <w:color w:val="DDDBF3" w:themeColor="text1" w:themeTint="1A"/>
          <w:lang w:val="en-GB" w:eastAsia="en-GB"/>
        </w:rPr>
        <mc:AlternateContent>
          <mc:Choice Requires="wps">
            <w:drawing>
              <wp:inline distT="0" distB="0" distL="0" distR="0" wp14:anchorId="796C0C7B" wp14:editId="78DECBA4">
                <wp:extent cx="1390918" cy="0"/>
                <wp:effectExtent l="0" t="19050" r="19050" b="19050"/>
                <wp:docPr id="112637217" name="Straight Connector 112637217"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2708F69" id="Straight Connector 112637217"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" strokecolor="#89a6cc [3205]" strokeweight="3pt">
                <w10:anchorlock/>
              </v:line>
            </w:pict>
          </mc:Fallback>
        </mc:AlternateContent>
      </w:r>
    </w:p>
    <w:p w14:paraId="203884E7" w14:textId="79CDA004" w:rsidR="00FE6722" w:rsidRPr="00E04B4E" w:rsidRDefault="00FE6722" w:rsidP="00FE6722">
      <w:pPr>
        <w:tabs>
          <w:tab w:val="left" w:pos="2997"/>
        </w:tabs>
        <w:spacing w:after="220" w:line="240" w:lineRule="auto"/>
        <w:rPr>
          <w:rFonts w:ascii="Candara" w:hAnsi="Candara"/>
          <w:color w:val="512E91"/>
          <w:sz w:val="22"/>
        </w:rPr>
      </w:pPr>
      <w:r w:rsidRPr="00E04B4E">
        <w:rPr>
          <w:rFonts w:ascii="Candara" w:hAnsi="Candara"/>
          <w:color w:val="512E91"/>
          <w:sz w:val="22"/>
        </w:rPr>
        <w:t>Job</w:t>
      </w:r>
      <w:r w:rsidRPr="00E04B4E">
        <w:rPr>
          <w:rFonts w:ascii="Candara" w:hAnsi="Candara"/>
          <w:color w:val="512E91"/>
          <w:spacing w:val="-4"/>
          <w:sz w:val="22"/>
        </w:rPr>
        <w:t xml:space="preserve"> </w:t>
      </w:r>
      <w:r w:rsidRPr="00E04B4E">
        <w:rPr>
          <w:rFonts w:ascii="Candara" w:hAnsi="Candara"/>
          <w:color w:val="512E91"/>
          <w:spacing w:val="-2"/>
          <w:sz w:val="22"/>
        </w:rPr>
        <w:t>Title:</w:t>
      </w:r>
      <w:r w:rsidRPr="00E04B4E">
        <w:rPr>
          <w:rFonts w:ascii="Candara" w:hAnsi="Candara"/>
          <w:color w:val="512E91"/>
          <w:sz w:val="22"/>
        </w:rPr>
        <w:tab/>
      </w:r>
      <w:r w:rsidR="006B3BF1">
        <w:rPr>
          <w:rFonts w:ascii="Candara" w:hAnsi="Candara"/>
          <w:color w:val="512E91"/>
          <w:sz w:val="22"/>
        </w:rPr>
        <w:t>Cover Supervisor</w:t>
      </w:r>
    </w:p>
    <w:p w14:paraId="334F435F" w14:textId="77777777" w:rsidR="00FE6722" w:rsidRPr="00E04B4E" w:rsidRDefault="00FE6722" w:rsidP="00FE6722">
      <w:pPr>
        <w:tabs>
          <w:tab w:val="left" w:pos="2997"/>
        </w:tabs>
        <w:spacing w:after="220" w:line="240" w:lineRule="auto"/>
        <w:rPr>
          <w:rFonts w:ascii="Candara" w:hAnsi="Candara"/>
          <w:color w:val="512E91"/>
          <w:sz w:val="22"/>
        </w:rPr>
      </w:pPr>
      <w:r w:rsidRPr="00E04B4E">
        <w:rPr>
          <w:rFonts w:ascii="Candara" w:hAnsi="Candara"/>
          <w:color w:val="512E91"/>
          <w:spacing w:val="-2"/>
          <w:sz w:val="22"/>
        </w:rPr>
        <w:t>Accountable</w:t>
      </w:r>
      <w:r w:rsidRPr="00E04B4E">
        <w:rPr>
          <w:rFonts w:ascii="Candara" w:hAnsi="Candara"/>
          <w:color w:val="512E91"/>
          <w:spacing w:val="1"/>
          <w:sz w:val="22"/>
        </w:rPr>
        <w:t xml:space="preserve"> </w:t>
      </w:r>
      <w:r w:rsidRPr="00E04B4E">
        <w:rPr>
          <w:rFonts w:ascii="Candara" w:hAnsi="Candara"/>
          <w:color w:val="512E91"/>
          <w:spacing w:val="-5"/>
          <w:sz w:val="22"/>
        </w:rPr>
        <w:t>To:</w:t>
      </w:r>
      <w:r w:rsidRPr="00E04B4E">
        <w:rPr>
          <w:rFonts w:ascii="Candara" w:hAnsi="Candara"/>
          <w:color w:val="512E91"/>
          <w:sz w:val="22"/>
        </w:rPr>
        <w:tab/>
        <w:t>Principal</w:t>
      </w:r>
      <w:r w:rsidRPr="00E04B4E">
        <w:rPr>
          <w:rFonts w:ascii="Candara" w:hAnsi="Candara"/>
          <w:color w:val="512E91"/>
          <w:spacing w:val="-13"/>
          <w:sz w:val="22"/>
        </w:rPr>
        <w:t xml:space="preserve"> </w:t>
      </w:r>
      <w:r w:rsidRPr="00E04B4E">
        <w:rPr>
          <w:rFonts w:ascii="Candara" w:hAnsi="Candara"/>
          <w:color w:val="512E91"/>
          <w:sz w:val="22"/>
        </w:rPr>
        <w:t>&amp;</w:t>
      </w:r>
      <w:r w:rsidRPr="00E04B4E">
        <w:rPr>
          <w:rFonts w:ascii="Candara" w:hAnsi="Candara"/>
          <w:color w:val="512E91"/>
          <w:spacing w:val="-12"/>
          <w:sz w:val="22"/>
        </w:rPr>
        <w:t xml:space="preserve"> </w:t>
      </w:r>
      <w:r w:rsidRPr="00E04B4E">
        <w:rPr>
          <w:rFonts w:ascii="Candara" w:hAnsi="Candara"/>
          <w:color w:val="512E91"/>
          <w:sz w:val="22"/>
        </w:rPr>
        <w:t>Governing</w:t>
      </w:r>
      <w:r w:rsidRPr="00E04B4E">
        <w:rPr>
          <w:rFonts w:ascii="Candara" w:hAnsi="Candara"/>
          <w:color w:val="512E91"/>
          <w:spacing w:val="-9"/>
          <w:sz w:val="22"/>
        </w:rPr>
        <w:t xml:space="preserve"> </w:t>
      </w:r>
      <w:r w:rsidRPr="00E04B4E">
        <w:rPr>
          <w:rFonts w:ascii="Candara" w:hAnsi="Candara"/>
          <w:color w:val="512E91"/>
          <w:spacing w:val="-4"/>
          <w:sz w:val="22"/>
        </w:rPr>
        <w:t>Body</w:t>
      </w:r>
    </w:p>
    <w:p w14:paraId="02D868DC" w14:textId="0C5D0181" w:rsidR="00FE6722" w:rsidRPr="00E04B4E" w:rsidRDefault="00FE6722" w:rsidP="00FE6722">
      <w:pPr>
        <w:tabs>
          <w:tab w:val="left" w:pos="2997"/>
        </w:tabs>
        <w:spacing w:after="220" w:line="240" w:lineRule="auto"/>
        <w:rPr>
          <w:rFonts w:ascii="Candara" w:hAnsi="Candara"/>
          <w:color w:val="512E91"/>
          <w:sz w:val="22"/>
        </w:rPr>
      </w:pPr>
      <w:r w:rsidRPr="00E04B4E">
        <w:rPr>
          <w:rFonts w:ascii="Candara" w:hAnsi="Candara"/>
          <w:color w:val="512E91"/>
          <w:sz w:val="22"/>
        </w:rPr>
        <w:t>Responsible</w:t>
      </w:r>
      <w:r w:rsidRPr="00E04B4E">
        <w:rPr>
          <w:rFonts w:ascii="Candara" w:hAnsi="Candara"/>
          <w:color w:val="512E91"/>
          <w:spacing w:val="-14"/>
          <w:sz w:val="22"/>
        </w:rPr>
        <w:t xml:space="preserve"> </w:t>
      </w:r>
      <w:r w:rsidRPr="00E04B4E">
        <w:rPr>
          <w:rFonts w:ascii="Candara" w:hAnsi="Candara"/>
          <w:color w:val="512E91"/>
          <w:spacing w:val="-5"/>
          <w:sz w:val="22"/>
        </w:rPr>
        <w:t>To:</w:t>
      </w:r>
      <w:r w:rsidRPr="00E04B4E">
        <w:rPr>
          <w:rFonts w:ascii="Candara" w:hAnsi="Candara"/>
          <w:color w:val="512E91"/>
          <w:sz w:val="22"/>
        </w:rPr>
        <w:tab/>
      </w:r>
      <w:r w:rsidR="006B3BF1">
        <w:rPr>
          <w:rFonts w:ascii="Candara" w:hAnsi="Candara"/>
          <w:color w:val="512E91"/>
          <w:spacing w:val="-2"/>
          <w:sz w:val="22"/>
        </w:rPr>
        <w:t>Vice Principal</w:t>
      </w:r>
    </w:p>
    <w:p w14:paraId="433B6F20" w14:textId="1E4C99CF" w:rsidR="00FE6722" w:rsidRPr="00E04B4E" w:rsidRDefault="00FE6722" w:rsidP="00FE6722">
      <w:pPr>
        <w:tabs>
          <w:tab w:val="left" w:pos="2997"/>
        </w:tabs>
        <w:spacing w:after="220" w:line="240" w:lineRule="auto"/>
        <w:rPr>
          <w:rFonts w:ascii="Candara" w:hAnsi="Candara"/>
          <w:color w:val="512E91"/>
          <w:sz w:val="22"/>
        </w:rPr>
      </w:pPr>
      <w:r w:rsidRPr="00E04B4E">
        <w:rPr>
          <w:rFonts w:ascii="Candara" w:hAnsi="Candara"/>
          <w:color w:val="512E91"/>
          <w:sz w:val="22"/>
        </w:rPr>
        <w:t>Salary</w:t>
      </w:r>
      <w:r w:rsidRPr="00E04B4E">
        <w:rPr>
          <w:rFonts w:ascii="Candara" w:hAnsi="Candara"/>
          <w:color w:val="512E91"/>
          <w:spacing w:val="-14"/>
          <w:sz w:val="22"/>
        </w:rPr>
        <w:t xml:space="preserve"> </w:t>
      </w:r>
      <w:r w:rsidRPr="00E04B4E">
        <w:rPr>
          <w:rFonts w:ascii="Candara" w:hAnsi="Candara"/>
          <w:color w:val="512E91"/>
          <w:spacing w:val="-2"/>
          <w:sz w:val="22"/>
        </w:rPr>
        <w:t>Range:</w:t>
      </w:r>
      <w:r w:rsidRPr="00E04B4E">
        <w:rPr>
          <w:rFonts w:ascii="Candara" w:hAnsi="Candara"/>
          <w:color w:val="512E91"/>
          <w:sz w:val="22"/>
        </w:rPr>
        <w:tab/>
      </w:r>
      <w:r w:rsidR="006B3BF1">
        <w:rPr>
          <w:rFonts w:ascii="Candara" w:hAnsi="Candara"/>
          <w:color w:val="512E91"/>
          <w:sz w:val="22"/>
        </w:rPr>
        <w:t>S1</w:t>
      </w:r>
      <w:r w:rsidR="00CA0354">
        <w:rPr>
          <w:rFonts w:ascii="Candara" w:hAnsi="Candara"/>
          <w:color w:val="512E91"/>
          <w:sz w:val="22"/>
        </w:rPr>
        <w:t xml:space="preserve"> to </w:t>
      </w:r>
      <w:r w:rsidR="006B3BF1">
        <w:rPr>
          <w:rFonts w:ascii="Candara" w:hAnsi="Candara"/>
          <w:color w:val="512E91"/>
          <w:sz w:val="22"/>
        </w:rPr>
        <w:t>S6</w:t>
      </w:r>
      <w:r w:rsidR="00D0147D">
        <w:rPr>
          <w:rFonts w:ascii="Candara" w:hAnsi="Candara"/>
          <w:color w:val="512E91"/>
          <w:sz w:val="22"/>
        </w:rPr>
        <w:t xml:space="preserve"> (£21,246 - £25,616</w:t>
      </w:r>
      <w:bookmarkStart w:id="7" w:name="_GoBack"/>
      <w:bookmarkEnd w:id="7"/>
      <w:r w:rsidR="001D418F">
        <w:rPr>
          <w:rFonts w:ascii="Candara" w:hAnsi="Candara"/>
          <w:color w:val="512E91"/>
          <w:sz w:val="22"/>
        </w:rPr>
        <w:t>)</w:t>
      </w:r>
    </w:p>
    <w:bookmarkStart w:id="8" w:name="Accountable_For:"/>
    <w:bookmarkEnd w:id="8"/>
    <w:p w14:paraId="3314F772" w14:textId="0CCCF4E9" w:rsidR="00E04B4E" w:rsidRDefault="00E04B4E" w:rsidP="00D32925">
      <w:pPr>
        <w:pStyle w:val="Heading2"/>
      </w:pPr>
      <w:r w:rsidRPr="004C27BD">
        <w:rPr>
          <w:noProof/>
          <w:lang w:val="en-GB" w:eastAsia="en-GB"/>
        </w:rPr>
        <mc:AlternateContent>
          <mc:Choice Requires="wps">
            <w:drawing>
              <wp:inline distT="0" distB="0" distL="0" distR="0" wp14:anchorId="2DDC3CCD" wp14:editId="3E565E7F">
                <wp:extent cx="1390918" cy="0"/>
                <wp:effectExtent l="0" t="0" r="0" b="0"/>
                <wp:docPr id="1718829356" name="Straight Connector 1718829356"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127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E3F7C00" id="Straight Connector 171882935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" strokecolor="#dedcf4 [349]" strokeweight="1pt">
                <w10:anchorlock/>
              </v:line>
            </w:pict>
          </mc:Fallback>
        </mc:AlternateContent>
      </w:r>
    </w:p>
    <w:p w14:paraId="5A230919" w14:textId="734EDA2D" w:rsidR="00FE6722" w:rsidRPr="00080EFA" w:rsidRDefault="00FE6722" w:rsidP="00D32925">
      <w:pPr>
        <w:pStyle w:val="Heading2"/>
      </w:pPr>
      <w:r w:rsidRPr="00080EFA">
        <w:t>Accountable For:</w:t>
      </w:r>
    </w:p>
    <w:p w14:paraId="4881CB82" w14:textId="77777777" w:rsidR="00E072A8" w:rsidRDefault="00E072A8" w:rsidP="00E072A8">
      <w:pPr>
        <w:pStyle w:val="Content"/>
      </w:pPr>
      <w:r>
        <w:t>Ensuring that the areas of Academy life for which I am responsible contribute to outcomes above expectations for the Academy students, especially in the standards</w:t>
      </w:r>
      <w:r>
        <w:rPr>
          <w:spacing w:val="40"/>
        </w:rPr>
        <w:t xml:space="preserve"> </w:t>
      </w:r>
      <w:r>
        <w:t>they attain and the progress and achievement they make.</w:t>
      </w:r>
    </w:p>
    <w:p w14:paraId="783681B7" w14:textId="77777777" w:rsidR="00E072A8" w:rsidRDefault="00E072A8" w:rsidP="00E072A8">
      <w:pPr>
        <w:pStyle w:val="Content"/>
      </w:pPr>
      <w:r>
        <w:t>Understanding, operating and</w:t>
      </w:r>
      <w:r>
        <w:rPr>
          <w:spacing w:val="-2"/>
        </w:rPr>
        <w:t xml:space="preserve"> </w:t>
      </w:r>
      <w:r>
        <w:t>developing the</w:t>
      </w:r>
      <w:r>
        <w:rPr>
          <w:spacing w:val="-2"/>
        </w:rPr>
        <w:t xml:space="preserve"> </w:t>
      </w:r>
      <w:r>
        <w:t>ethos of the Academy</w:t>
      </w:r>
      <w:r>
        <w:rPr>
          <w:spacing w:val="-2"/>
        </w:rPr>
        <w:t xml:space="preserve"> </w:t>
      </w:r>
      <w:r>
        <w:t>so</w:t>
      </w:r>
      <w:r>
        <w:rPr>
          <w:spacing w:val="-2"/>
        </w:rPr>
        <w:t xml:space="preserve"> </w:t>
      </w:r>
      <w:r>
        <w:t>that it becomes</w:t>
      </w:r>
      <w:r>
        <w:rPr>
          <w:spacing w:val="-2"/>
        </w:rPr>
        <w:t xml:space="preserve"> </w:t>
      </w:r>
      <w:r>
        <w:t>a centre of excellence where mutual</w:t>
      </w:r>
      <w:r>
        <w:rPr>
          <w:spacing w:val="-1"/>
        </w:rPr>
        <w:t xml:space="preserve"> </w:t>
      </w:r>
      <w:r>
        <w:t>respect, tolerance, care and support are evidenced in all of the Academy’s activities and that this in turn ensures that everybody takes pride in all aspects of the Academy’s work.</w:t>
      </w:r>
    </w:p>
    <w:p w14:paraId="63AC975F" w14:textId="630CDF31" w:rsidR="00FE6722" w:rsidRPr="007A66C2" w:rsidRDefault="00080EFA" w:rsidP="00080EFA">
      <w:pPr>
        <w:pStyle w:val="Heading3"/>
      </w:pPr>
      <w:r>
        <w:t>RESPONSIBILITIES</w:t>
      </w:r>
    </w:p>
    <w:p w14:paraId="6F37FB04" w14:textId="1C10ECF1" w:rsidR="00FE6722" w:rsidRPr="00E04B4E" w:rsidRDefault="006B3BF1" w:rsidP="00D32925">
      <w:pPr>
        <w:pStyle w:val="Heading2"/>
      </w:pPr>
      <w:bookmarkStart w:id="9" w:name="OVERALL_RESPONSIBILITY"/>
      <w:bookmarkEnd w:id="9"/>
      <w:r>
        <w:t>Overall Responsibility</w:t>
      </w:r>
    </w:p>
    <w:p w14:paraId="3B370C5D" w14:textId="69AD72CE" w:rsidR="00CA0354" w:rsidRPr="006B3BF1" w:rsidRDefault="006B3BF1" w:rsidP="002D5D99">
      <w:pPr>
        <w:pStyle w:val="Content"/>
        <w:numPr>
          <w:ilvl w:val="0"/>
          <w:numId w:val="5"/>
        </w:numPr>
      </w:pPr>
      <w:bookmarkStart w:id="10" w:name="DUTIES"/>
      <w:bookmarkEnd w:id="10"/>
      <w:r w:rsidRPr="00626FEF">
        <w:rPr>
          <w:rFonts w:ascii="Calibri" w:hAnsi="Calibri" w:cs="Calibri"/>
          <w:sz w:val="23"/>
          <w:szCs w:val="23"/>
          <w:lang w:val="en-GB"/>
        </w:rPr>
        <w:t>To supervise cover lessons when Teachers are absent.</w:t>
      </w:r>
    </w:p>
    <w:p w14:paraId="3E1A4105" w14:textId="794431C1" w:rsidR="006B3BF1" w:rsidRPr="006B3BF1" w:rsidRDefault="006B3BF1" w:rsidP="002D5D99">
      <w:pPr>
        <w:pStyle w:val="Content"/>
        <w:numPr>
          <w:ilvl w:val="0"/>
          <w:numId w:val="5"/>
        </w:numPr>
      </w:pPr>
      <w:r w:rsidRPr="00626FEF">
        <w:rPr>
          <w:rFonts w:ascii="Calibri" w:hAnsi="Calibri" w:cs="Calibri"/>
          <w:bCs/>
          <w:sz w:val="23"/>
          <w:szCs w:val="23"/>
        </w:rPr>
        <w:t xml:space="preserve">To assist with administration, </w:t>
      </w:r>
      <w:proofErr w:type="spellStart"/>
      <w:r>
        <w:rPr>
          <w:rFonts w:ascii="Calibri" w:hAnsi="Calibri" w:cs="Calibri"/>
          <w:bCs/>
          <w:sz w:val="23"/>
          <w:szCs w:val="23"/>
        </w:rPr>
        <w:t>on-call</w:t>
      </w:r>
      <w:proofErr w:type="spellEnd"/>
      <w:r>
        <w:rPr>
          <w:rFonts w:ascii="Calibri" w:hAnsi="Calibri" w:cs="Calibri"/>
          <w:bCs/>
          <w:sz w:val="23"/>
          <w:szCs w:val="23"/>
        </w:rPr>
        <w:t xml:space="preserve">, supervision and inclusion room, exam invigilation and </w:t>
      </w:r>
      <w:r w:rsidRPr="00626FEF">
        <w:rPr>
          <w:rFonts w:ascii="Calibri" w:hAnsi="Calibri" w:cs="Calibri"/>
          <w:bCs/>
          <w:sz w:val="23"/>
          <w:szCs w:val="23"/>
        </w:rPr>
        <w:t>display and classroom tasks when not covering lessons.</w:t>
      </w:r>
    </w:p>
    <w:p w14:paraId="4835AD7A" w14:textId="547A9CD2" w:rsidR="006B3BF1" w:rsidRDefault="006B3BF1" w:rsidP="002D5D99">
      <w:pPr>
        <w:numPr>
          <w:ilvl w:val="0"/>
          <w:numId w:val="5"/>
        </w:numPr>
        <w:spacing w:line="240" w:lineRule="auto"/>
        <w:jc w:val="both"/>
        <w:rPr>
          <w:rFonts w:ascii="Calibri" w:hAnsi="Calibri" w:cs="Calibri"/>
          <w:b w:val="0"/>
          <w:bCs/>
          <w:color w:val="3B3838" w:themeColor="background2" w:themeShade="40"/>
          <w:sz w:val="23"/>
          <w:szCs w:val="23"/>
        </w:rPr>
      </w:pPr>
      <w:r w:rsidRPr="006B3BF1">
        <w:rPr>
          <w:rFonts w:ascii="Calibri" w:hAnsi="Calibri" w:cs="Calibri"/>
          <w:b w:val="0"/>
          <w:bCs/>
          <w:color w:val="3B3838" w:themeColor="background2" w:themeShade="40"/>
          <w:sz w:val="23"/>
          <w:szCs w:val="23"/>
        </w:rPr>
        <w:t xml:space="preserve">To assist with teacher photocopying as necessary. </w:t>
      </w:r>
    </w:p>
    <w:p w14:paraId="7EDF0804" w14:textId="77777777" w:rsidR="006B3BF1" w:rsidRDefault="006B3BF1" w:rsidP="006B3BF1">
      <w:pPr>
        <w:spacing w:line="240" w:lineRule="auto"/>
        <w:ind w:left="360"/>
        <w:jc w:val="both"/>
        <w:rPr>
          <w:rFonts w:ascii="Calibri" w:hAnsi="Calibri" w:cs="Calibri"/>
          <w:b w:val="0"/>
          <w:bCs/>
          <w:color w:val="3B3838" w:themeColor="background2" w:themeShade="40"/>
          <w:sz w:val="23"/>
          <w:szCs w:val="23"/>
        </w:rPr>
      </w:pPr>
    </w:p>
    <w:p w14:paraId="7FF97312" w14:textId="2E77585A" w:rsidR="006B3BF1" w:rsidRPr="006B3BF1" w:rsidRDefault="006B3BF1" w:rsidP="002D5D99">
      <w:pPr>
        <w:numPr>
          <w:ilvl w:val="0"/>
          <w:numId w:val="5"/>
        </w:numPr>
        <w:spacing w:line="240" w:lineRule="auto"/>
        <w:jc w:val="both"/>
        <w:rPr>
          <w:rFonts w:ascii="Calibri" w:hAnsi="Calibri" w:cs="Calibri"/>
          <w:b w:val="0"/>
          <w:bCs/>
          <w:color w:val="3B3838" w:themeColor="background2" w:themeShade="40"/>
          <w:sz w:val="23"/>
          <w:szCs w:val="23"/>
        </w:rPr>
      </w:pPr>
      <w:r w:rsidRPr="006B3BF1">
        <w:rPr>
          <w:rFonts w:ascii="Calibri" w:hAnsi="Calibri" w:cs="Calibri"/>
          <w:b w:val="0"/>
          <w:bCs/>
          <w:color w:val="3B3838" w:themeColor="background2" w:themeShade="40"/>
          <w:sz w:val="23"/>
          <w:szCs w:val="23"/>
        </w:rPr>
        <w:t>To contribute to the safeguarding and promotion of the welfare and personal care of children and young people with regard to the Every Child Matters agenda and Area Child Protection Procedures.</w:t>
      </w:r>
    </w:p>
    <w:p w14:paraId="328628BC" w14:textId="77777777" w:rsidR="006B3BF1" w:rsidRPr="006B3BF1" w:rsidRDefault="006B3BF1" w:rsidP="006B3BF1">
      <w:pPr>
        <w:spacing w:line="240" w:lineRule="auto"/>
        <w:ind w:left="360"/>
        <w:jc w:val="both"/>
        <w:rPr>
          <w:rFonts w:ascii="Calibri" w:hAnsi="Calibri" w:cs="Calibri"/>
          <w:b w:val="0"/>
          <w:bCs/>
          <w:color w:val="3B3838" w:themeColor="background2" w:themeShade="40"/>
          <w:sz w:val="23"/>
          <w:szCs w:val="23"/>
        </w:rPr>
      </w:pPr>
    </w:p>
    <w:p w14:paraId="1FCFDCD4" w14:textId="5EE40921" w:rsidR="006B3BF1" w:rsidRPr="007A66C2" w:rsidRDefault="006B3BF1" w:rsidP="006B3BF1">
      <w:pPr>
        <w:pStyle w:val="Heading3"/>
      </w:pPr>
      <w:bookmarkStart w:id="11" w:name="Supporting_Learning_-_Supporting_Teacher"/>
      <w:bookmarkEnd w:id="11"/>
      <w:r>
        <w:t>DUTIES</w:t>
      </w:r>
    </w:p>
    <w:p w14:paraId="6F4E25C6" w14:textId="0B662E01" w:rsidR="00FE6722" w:rsidRDefault="006B3BF1" w:rsidP="00D32925">
      <w:pPr>
        <w:pStyle w:val="Heading2"/>
      </w:pPr>
      <w:r>
        <w:t>Cover</w:t>
      </w:r>
    </w:p>
    <w:p w14:paraId="281EF84B" w14:textId="77777777" w:rsidR="006B3BF1" w:rsidRDefault="006B3BF1" w:rsidP="006B3BF1">
      <w:pPr>
        <w:pStyle w:val="Content"/>
        <w:rPr>
          <w:lang w:val="en-GB"/>
        </w:rPr>
      </w:pPr>
      <w:r w:rsidRPr="00EE418B">
        <w:rPr>
          <w:lang w:val="en-GB"/>
        </w:rPr>
        <w:t>In the context of this job description the term ‘cover’ refers to those occasions when the normal classroom Teacher is absent leaving a teaching group without a Teacher.  Absence can be planned, i.e. where a Teacher’s absence is known in advance, or unplanned, i.e. where the Teacher’s absence is for unexpected medical or personal reasons.</w:t>
      </w:r>
    </w:p>
    <w:p w14:paraId="69FFA531" w14:textId="77777777" w:rsidR="006B3BF1" w:rsidRPr="006B3BF1" w:rsidRDefault="006B3BF1" w:rsidP="006B3BF1"/>
    <w:p w14:paraId="3E877088" w14:textId="77777777" w:rsidR="00E34529" w:rsidRPr="005E1FC7" w:rsidRDefault="00E34529" w:rsidP="002D5D99">
      <w:pPr>
        <w:pStyle w:val="Content"/>
        <w:numPr>
          <w:ilvl w:val="0"/>
          <w:numId w:val="9"/>
        </w:numPr>
        <w:rPr>
          <w:lang w:val="en-GB"/>
        </w:rPr>
      </w:pPr>
      <w:bookmarkStart w:id="12" w:name="Supporting_Learning_-_Supporting_an_EHCP"/>
      <w:bookmarkEnd w:id="12"/>
      <w:r w:rsidRPr="005E1FC7">
        <w:rPr>
          <w:lang w:val="en-GB"/>
        </w:rPr>
        <w:lastRenderedPageBreak/>
        <w:t>Cover for short term planned or unplanned absence of a Teacher by taking registration and supervising lessons.  In all cases work will have been set, either by the ‘absent’ member of staff or the appropriate Team Leader.</w:t>
      </w:r>
    </w:p>
    <w:p w14:paraId="6CF4E519" w14:textId="77777777" w:rsidR="00E34529" w:rsidRPr="005E1FC7" w:rsidRDefault="00E34529" w:rsidP="002D5D99">
      <w:pPr>
        <w:pStyle w:val="Content"/>
        <w:numPr>
          <w:ilvl w:val="0"/>
          <w:numId w:val="9"/>
        </w:numPr>
        <w:rPr>
          <w:lang w:val="en-GB"/>
        </w:rPr>
      </w:pPr>
      <w:r w:rsidRPr="005E1FC7">
        <w:rPr>
          <w:lang w:val="en-GB"/>
        </w:rPr>
        <w:t xml:space="preserve">Manage the students’ behaviour </w:t>
      </w:r>
      <w:r w:rsidRPr="005E1FC7">
        <w:rPr>
          <w:bCs/>
          <w:lang w:val="en-GB"/>
        </w:rPr>
        <w:t xml:space="preserve">in line with Academy policies, </w:t>
      </w:r>
      <w:r w:rsidRPr="005E1FC7">
        <w:rPr>
          <w:lang w:val="en-GB"/>
        </w:rPr>
        <w:t>thus ensuring learning continues to take place.</w:t>
      </w:r>
    </w:p>
    <w:p w14:paraId="0A05EC2B" w14:textId="77777777" w:rsidR="00E34529" w:rsidRPr="005E1FC7" w:rsidRDefault="00E34529" w:rsidP="002D5D99">
      <w:pPr>
        <w:pStyle w:val="Content"/>
        <w:numPr>
          <w:ilvl w:val="0"/>
          <w:numId w:val="9"/>
        </w:numPr>
        <w:rPr>
          <w:lang w:val="en-GB"/>
        </w:rPr>
      </w:pPr>
      <w:r w:rsidRPr="005E1FC7">
        <w:rPr>
          <w:lang w:val="en-GB"/>
        </w:rPr>
        <w:t>Report, as appropriate and in line with Academy policies and procedures, any problems such as incidents of disruptive or unacceptable behaviour during the lesson.</w:t>
      </w:r>
    </w:p>
    <w:p w14:paraId="2041D94E" w14:textId="77777777" w:rsidR="00E34529" w:rsidRPr="005E1FC7" w:rsidRDefault="00E34529" w:rsidP="002D5D99">
      <w:pPr>
        <w:pStyle w:val="Content"/>
        <w:numPr>
          <w:ilvl w:val="0"/>
          <w:numId w:val="9"/>
        </w:numPr>
        <w:rPr>
          <w:rFonts w:cstheme="majorHAnsi"/>
        </w:rPr>
      </w:pPr>
      <w:r w:rsidRPr="005E1FC7">
        <w:rPr>
          <w:rFonts w:cstheme="majorHAnsi"/>
        </w:rPr>
        <w:t>Report any problems with the set work to the Team Leader – especially if it is inappropriate or below an agreed standard.</w:t>
      </w:r>
    </w:p>
    <w:p w14:paraId="193A5B35" w14:textId="77777777" w:rsidR="00E34529" w:rsidRPr="005E1FC7" w:rsidRDefault="00E34529" w:rsidP="002D5D99">
      <w:pPr>
        <w:pStyle w:val="Content"/>
        <w:numPr>
          <w:ilvl w:val="0"/>
          <w:numId w:val="9"/>
        </w:numPr>
        <w:rPr>
          <w:rFonts w:cstheme="majorHAnsi"/>
        </w:rPr>
      </w:pPr>
      <w:r w:rsidRPr="005E1FC7">
        <w:rPr>
          <w:rFonts w:cstheme="majorHAnsi"/>
        </w:rPr>
        <w:t>Help students during a lesson to complete tasks set either through supporting self-directed study, or assisting students by responding to their questions.</w:t>
      </w:r>
    </w:p>
    <w:p w14:paraId="6EC9B9DF" w14:textId="77777777" w:rsidR="00E34529" w:rsidRPr="005E1FC7" w:rsidRDefault="00E34529" w:rsidP="002D5D99">
      <w:pPr>
        <w:pStyle w:val="Content"/>
        <w:numPr>
          <w:ilvl w:val="0"/>
          <w:numId w:val="9"/>
        </w:numPr>
        <w:rPr>
          <w:lang w:val="en-GB"/>
        </w:rPr>
      </w:pPr>
      <w:r w:rsidRPr="005E1FC7">
        <w:rPr>
          <w:lang w:val="en-GB"/>
        </w:rPr>
        <w:t xml:space="preserve">Collect all work done during the lesson retaining it until it can be passed on to the class Teacher, </w:t>
      </w:r>
      <w:r w:rsidRPr="005E1FC7">
        <w:rPr>
          <w:bCs/>
          <w:lang w:val="en-GB"/>
        </w:rPr>
        <w:t>via the agreed route,</w:t>
      </w:r>
      <w:r w:rsidRPr="005E1FC7">
        <w:rPr>
          <w:lang w:val="en-GB"/>
        </w:rPr>
        <w:t xml:space="preserve"> upon their return.</w:t>
      </w:r>
    </w:p>
    <w:p w14:paraId="4BEC9400" w14:textId="77777777" w:rsidR="00E34529" w:rsidRPr="005E1FC7" w:rsidRDefault="00E34529" w:rsidP="002D5D99">
      <w:pPr>
        <w:pStyle w:val="Content"/>
        <w:numPr>
          <w:ilvl w:val="0"/>
          <w:numId w:val="9"/>
        </w:numPr>
        <w:rPr>
          <w:lang w:val="en-GB"/>
        </w:rPr>
      </w:pPr>
      <w:r w:rsidRPr="005E1FC7">
        <w:rPr>
          <w:lang w:val="en-GB"/>
        </w:rPr>
        <w:t>Work with Teachers and Team Leaders to plan cover work for an absence known in advance, and prepare a bank of materials available for unexpected absence.</w:t>
      </w:r>
    </w:p>
    <w:p w14:paraId="4DF6A4BB" w14:textId="77777777" w:rsidR="00E34529" w:rsidRPr="005E1FC7" w:rsidRDefault="00E34529" w:rsidP="002D5D99">
      <w:pPr>
        <w:pStyle w:val="Content"/>
        <w:numPr>
          <w:ilvl w:val="0"/>
          <w:numId w:val="9"/>
        </w:numPr>
        <w:rPr>
          <w:lang w:val="en-GB"/>
        </w:rPr>
      </w:pPr>
      <w:r w:rsidRPr="005E1FC7">
        <w:rPr>
          <w:lang w:val="en-GB"/>
        </w:rPr>
        <w:t>Work with Teachers in the development of educational initiatives by supporting those initiatives in the classroom.</w:t>
      </w:r>
    </w:p>
    <w:p w14:paraId="728CDC4D" w14:textId="2F85A42C" w:rsidR="00E072A8" w:rsidRPr="00D32925" w:rsidRDefault="00E34529" w:rsidP="00D32925">
      <w:pPr>
        <w:pStyle w:val="Heading2"/>
      </w:pPr>
      <w:r>
        <w:t>Other Duties</w:t>
      </w:r>
    </w:p>
    <w:p w14:paraId="2F1566CC" w14:textId="77777777" w:rsidR="00E34529" w:rsidRPr="005E1FC7" w:rsidRDefault="00E34529" w:rsidP="002D5D99">
      <w:pPr>
        <w:pStyle w:val="Content"/>
        <w:numPr>
          <w:ilvl w:val="0"/>
          <w:numId w:val="10"/>
        </w:numPr>
      </w:pPr>
      <w:bookmarkStart w:id="13" w:name="Behaviour,_Guidance_and_Support_for_an_E"/>
      <w:bookmarkStart w:id="14" w:name="OTHER_REQUIREMENTS"/>
      <w:bookmarkEnd w:id="13"/>
      <w:bookmarkEnd w:id="14"/>
      <w:r w:rsidRPr="005E1FC7">
        <w:t>Assist in the supervision of examinations, both public and internal.</w:t>
      </w:r>
    </w:p>
    <w:p w14:paraId="63156EDB" w14:textId="77777777" w:rsidR="00E34529" w:rsidRPr="005E1FC7" w:rsidRDefault="00E34529" w:rsidP="002D5D99">
      <w:pPr>
        <w:pStyle w:val="Content"/>
        <w:numPr>
          <w:ilvl w:val="0"/>
          <w:numId w:val="10"/>
        </w:numPr>
      </w:pPr>
      <w:r w:rsidRPr="005E1FC7">
        <w:t>Provide administration support for Teachers, assist with classroom displays and other management tasks as directed.</w:t>
      </w:r>
    </w:p>
    <w:p w14:paraId="484AC417" w14:textId="77777777" w:rsidR="00E34529" w:rsidRPr="005E1FC7" w:rsidRDefault="00E34529" w:rsidP="002D5D99">
      <w:pPr>
        <w:pStyle w:val="Content"/>
        <w:numPr>
          <w:ilvl w:val="0"/>
          <w:numId w:val="10"/>
        </w:numPr>
      </w:pPr>
      <w:r w:rsidRPr="005E1FC7">
        <w:t xml:space="preserve">During periods when cover is not needed, work as a Teaching Assistant under the direction of the </w:t>
      </w:r>
      <w:r>
        <w:t>SENCO</w:t>
      </w:r>
      <w:r w:rsidRPr="005E1FC7">
        <w:t>.</w:t>
      </w:r>
    </w:p>
    <w:p w14:paraId="29BF3EF3" w14:textId="6B0F0695" w:rsidR="00E072A8" w:rsidRDefault="00E34529" w:rsidP="002D5D99">
      <w:pPr>
        <w:pStyle w:val="Content"/>
        <w:numPr>
          <w:ilvl w:val="0"/>
          <w:numId w:val="10"/>
        </w:numPr>
      </w:pPr>
      <w:r w:rsidRPr="005E1FC7">
        <w:t>Set a good example in terms of personal presentation, attendance and punctuality.</w:t>
      </w:r>
    </w:p>
    <w:p w14:paraId="10296CDC" w14:textId="5CAC28E8" w:rsidR="00E072A8" w:rsidRDefault="00E34529" w:rsidP="00D32925">
      <w:pPr>
        <w:pStyle w:val="Heading2"/>
      </w:pPr>
      <w:r>
        <w:t>Health and Safety</w:t>
      </w:r>
    </w:p>
    <w:p w14:paraId="0D7D0382" w14:textId="77777777" w:rsidR="00E34529" w:rsidRPr="005E1FC7" w:rsidRDefault="00E34529" w:rsidP="002D5D99">
      <w:pPr>
        <w:pStyle w:val="Content"/>
        <w:numPr>
          <w:ilvl w:val="0"/>
          <w:numId w:val="11"/>
        </w:numPr>
      </w:pPr>
      <w:r w:rsidRPr="005E1FC7">
        <w:t>Undergo Basic First Aid training and update courses.</w:t>
      </w:r>
    </w:p>
    <w:p w14:paraId="0FFC5404" w14:textId="77777777" w:rsidR="00E34529" w:rsidRPr="005E1FC7" w:rsidRDefault="00E34529" w:rsidP="002D5D99">
      <w:pPr>
        <w:pStyle w:val="Content"/>
        <w:numPr>
          <w:ilvl w:val="0"/>
          <w:numId w:val="11"/>
        </w:numPr>
      </w:pPr>
      <w:r w:rsidRPr="005E1FC7">
        <w:t>Be aware of the responsibility for personal Health, Safety and Welfare and that of others who may be affected by your actions or inactions.</w:t>
      </w:r>
    </w:p>
    <w:p w14:paraId="5E2FE35C" w14:textId="77777777" w:rsidR="00E34529" w:rsidRPr="005E1FC7" w:rsidRDefault="00E34529" w:rsidP="002D5D99">
      <w:pPr>
        <w:pStyle w:val="Content"/>
        <w:numPr>
          <w:ilvl w:val="0"/>
          <w:numId w:val="11"/>
        </w:numPr>
      </w:pPr>
      <w:r w:rsidRPr="005E1FC7">
        <w:t>Co-operate with the employer on all issues to do with Health, Safety and Welfare.</w:t>
      </w:r>
    </w:p>
    <w:p w14:paraId="6E322C51" w14:textId="77777777" w:rsidR="00E34529" w:rsidRPr="005E1FC7" w:rsidRDefault="00E34529" w:rsidP="002D5D99">
      <w:pPr>
        <w:pStyle w:val="Content"/>
        <w:numPr>
          <w:ilvl w:val="0"/>
          <w:numId w:val="11"/>
        </w:numPr>
      </w:pPr>
      <w:r w:rsidRPr="005E1FC7">
        <w:t>Manage the students Health and Safety, taking appropriate action related to any problems or emergencies that occur during the lesson.</w:t>
      </w:r>
    </w:p>
    <w:p w14:paraId="54D4CEF6" w14:textId="10E47B14" w:rsidR="00441A50" w:rsidRDefault="00E34529" w:rsidP="00E34529">
      <w:pPr>
        <w:pStyle w:val="Heading2"/>
      </w:pPr>
      <w:r>
        <w:lastRenderedPageBreak/>
        <w:t>Continuing Professional Development</w:t>
      </w:r>
    </w:p>
    <w:p w14:paraId="405338C2" w14:textId="77777777" w:rsidR="00E34529" w:rsidRPr="00D619F2" w:rsidRDefault="00E34529" w:rsidP="002D5D99">
      <w:pPr>
        <w:pStyle w:val="Content"/>
        <w:numPr>
          <w:ilvl w:val="0"/>
          <w:numId w:val="12"/>
        </w:numPr>
        <w:rPr>
          <w:lang w:val="en-GB"/>
        </w:rPr>
      </w:pPr>
      <w:r w:rsidRPr="00D619F2">
        <w:rPr>
          <w:lang w:val="en-GB"/>
        </w:rPr>
        <w:t>Participate in an induction programme that includes lesson observations by experienced Teachers and application and use of Academy policies and procedures.</w:t>
      </w:r>
    </w:p>
    <w:p w14:paraId="53B530FC" w14:textId="77777777" w:rsidR="00E34529" w:rsidRPr="00D619F2" w:rsidRDefault="00E34529" w:rsidP="002D5D99">
      <w:pPr>
        <w:pStyle w:val="Content"/>
        <w:numPr>
          <w:ilvl w:val="0"/>
          <w:numId w:val="12"/>
        </w:numPr>
        <w:rPr>
          <w:lang w:val="en-GB"/>
        </w:rPr>
      </w:pPr>
      <w:r w:rsidRPr="00D619F2">
        <w:rPr>
          <w:lang w:val="en-GB"/>
        </w:rPr>
        <w:t>In conjunction with the line manager, take responsibility for personal professional development, keeping up-to-date with research and developments related to Academy efficiency, which may lead to improvements in the day-to-day running of the Academy.</w:t>
      </w:r>
    </w:p>
    <w:p w14:paraId="69250A76" w14:textId="77777777" w:rsidR="00E34529" w:rsidRPr="00D619F2" w:rsidRDefault="00E34529" w:rsidP="002D5D99">
      <w:pPr>
        <w:pStyle w:val="Content"/>
        <w:numPr>
          <w:ilvl w:val="0"/>
          <w:numId w:val="12"/>
        </w:numPr>
        <w:rPr>
          <w:lang w:val="en-GB"/>
        </w:rPr>
      </w:pPr>
      <w:r w:rsidRPr="00D619F2">
        <w:rPr>
          <w:lang w:val="en-GB"/>
        </w:rPr>
        <w:t>Undertake any necessary professional development as identified in the Academy Improvement Plan taking full advantage of any relevant training and development available.</w:t>
      </w:r>
    </w:p>
    <w:p w14:paraId="4D0F45AE" w14:textId="77777777" w:rsidR="00E34529" w:rsidRDefault="00E34529" w:rsidP="002D5D99">
      <w:pPr>
        <w:pStyle w:val="Content"/>
        <w:numPr>
          <w:ilvl w:val="0"/>
          <w:numId w:val="12"/>
        </w:numPr>
        <w:rPr>
          <w:lang w:val="en-GB"/>
        </w:rPr>
      </w:pPr>
      <w:r w:rsidRPr="00D619F2">
        <w:rPr>
          <w:lang w:val="en-GB"/>
        </w:rPr>
        <w:t>Undergo appropriate training to support the delivery of ‘specified work’ in order to develop skills for the post.</w:t>
      </w:r>
    </w:p>
    <w:p w14:paraId="5DF104DE" w14:textId="77777777" w:rsidR="00E34529" w:rsidRDefault="00E34529" w:rsidP="002D5D99">
      <w:pPr>
        <w:pStyle w:val="Content"/>
        <w:numPr>
          <w:ilvl w:val="0"/>
          <w:numId w:val="12"/>
        </w:numPr>
        <w:rPr>
          <w:lang w:val="en-GB"/>
        </w:rPr>
      </w:pPr>
      <w:r>
        <w:rPr>
          <w:lang w:val="en-GB"/>
        </w:rPr>
        <w:t xml:space="preserve">Maintain a professional portfolio of evidence to support the Performance Management process – evaluating and improving own practice. </w:t>
      </w:r>
    </w:p>
    <w:p w14:paraId="39E551C8" w14:textId="77777777" w:rsidR="00441A50" w:rsidRDefault="00441A50">
      <w:pPr>
        <w:spacing w:after="200"/>
        <w:rPr>
          <w:rFonts w:ascii="Candara" w:eastAsiaTheme="majorEastAsia" w:hAnsi="Candara" w:cstheme="majorBidi"/>
          <w:bCs/>
          <w:color w:val="512E91"/>
          <w:spacing w:val="-2"/>
          <w:sz w:val="22"/>
        </w:rPr>
      </w:pPr>
      <w:r>
        <w:br w:type="page"/>
      </w:r>
    </w:p>
    <w:p w14:paraId="436CD85B" w14:textId="5258F614" w:rsidR="00E072A8" w:rsidRPr="001D418F" w:rsidRDefault="00441A50" w:rsidP="00D32925">
      <w:pPr>
        <w:pStyle w:val="Heading2"/>
        <w:rPr>
          <w:color w:val="auto"/>
        </w:rPr>
      </w:pPr>
      <w:r w:rsidRPr="001D418F">
        <w:rPr>
          <w:color w:val="auto"/>
        </w:rPr>
        <w:lastRenderedPageBreak/>
        <w:t>Other Requirements</w:t>
      </w:r>
    </w:p>
    <w:p w14:paraId="33BA1BF4" w14:textId="24C58906" w:rsidR="00441A50" w:rsidRPr="001D418F" w:rsidRDefault="00441A50" w:rsidP="002D5D99">
      <w:pPr>
        <w:pStyle w:val="Content"/>
        <w:numPr>
          <w:ilvl w:val="0"/>
          <w:numId w:val="6"/>
        </w:numPr>
        <w:rPr>
          <w:color w:val="auto"/>
        </w:rPr>
      </w:pPr>
      <w:r w:rsidRPr="001D418F">
        <w:rPr>
          <w:color w:val="auto"/>
        </w:rPr>
        <w:t>To</w:t>
      </w:r>
      <w:r w:rsidRPr="001D418F">
        <w:rPr>
          <w:color w:val="auto"/>
          <w:spacing w:val="-4"/>
        </w:rPr>
        <w:t xml:space="preserve"> </w:t>
      </w:r>
      <w:r w:rsidRPr="001D418F">
        <w:rPr>
          <w:color w:val="auto"/>
        </w:rPr>
        <w:t>carry</w:t>
      </w:r>
      <w:r w:rsidRPr="001D418F">
        <w:rPr>
          <w:color w:val="auto"/>
          <w:spacing w:val="-4"/>
        </w:rPr>
        <w:t xml:space="preserve"> </w:t>
      </w:r>
      <w:r w:rsidRPr="001D418F">
        <w:rPr>
          <w:color w:val="auto"/>
        </w:rPr>
        <w:t>out</w:t>
      </w:r>
      <w:r w:rsidRPr="001D418F">
        <w:rPr>
          <w:color w:val="auto"/>
          <w:spacing w:val="-3"/>
        </w:rPr>
        <w:t xml:space="preserve"> </w:t>
      </w:r>
      <w:r w:rsidRPr="001D418F">
        <w:rPr>
          <w:color w:val="auto"/>
        </w:rPr>
        <w:t>any</w:t>
      </w:r>
      <w:r w:rsidRPr="001D418F">
        <w:rPr>
          <w:color w:val="auto"/>
          <w:spacing w:val="-4"/>
        </w:rPr>
        <w:t xml:space="preserve"> </w:t>
      </w:r>
      <w:r w:rsidRPr="001D418F">
        <w:rPr>
          <w:color w:val="auto"/>
        </w:rPr>
        <w:t>other</w:t>
      </w:r>
      <w:r w:rsidRPr="001D418F">
        <w:rPr>
          <w:color w:val="auto"/>
          <w:spacing w:val="-5"/>
        </w:rPr>
        <w:t xml:space="preserve"> </w:t>
      </w:r>
      <w:r w:rsidRPr="001D418F">
        <w:rPr>
          <w:color w:val="auto"/>
        </w:rPr>
        <w:t>duties</w:t>
      </w:r>
      <w:r w:rsidRPr="001D418F">
        <w:rPr>
          <w:color w:val="auto"/>
          <w:spacing w:val="-1"/>
        </w:rPr>
        <w:t xml:space="preserve"> </w:t>
      </w:r>
      <w:r w:rsidRPr="001D418F">
        <w:rPr>
          <w:color w:val="auto"/>
        </w:rPr>
        <w:t>as</w:t>
      </w:r>
      <w:r w:rsidRPr="001D418F">
        <w:rPr>
          <w:color w:val="auto"/>
          <w:spacing w:val="-4"/>
        </w:rPr>
        <w:t xml:space="preserve"> </w:t>
      </w:r>
      <w:r w:rsidRPr="001D418F">
        <w:rPr>
          <w:color w:val="auto"/>
        </w:rPr>
        <w:t>may</w:t>
      </w:r>
      <w:r w:rsidRPr="001D418F">
        <w:rPr>
          <w:color w:val="auto"/>
          <w:spacing w:val="-2"/>
        </w:rPr>
        <w:t xml:space="preserve"> </w:t>
      </w:r>
      <w:r w:rsidRPr="001D418F">
        <w:rPr>
          <w:color w:val="auto"/>
        </w:rPr>
        <w:t>be</w:t>
      </w:r>
      <w:r w:rsidRPr="001D418F">
        <w:rPr>
          <w:color w:val="auto"/>
          <w:spacing w:val="-2"/>
        </w:rPr>
        <w:t xml:space="preserve"> </w:t>
      </w:r>
      <w:r w:rsidRPr="001D418F">
        <w:rPr>
          <w:color w:val="auto"/>
        </w:rPr>
        <w:t>reasonably</w:t>
      </w:r>
      <w:r w:rsidRPr="001D418F">
        <w:rPr>
          <w:color w:val="auto"/>
          <w:spacing w:val="-2"/>
        </w:rPr>
        <w:t xml:space="preserve"> </w:t>
      </w:r>
      <w:r w:rsidRPr="001D418F">
        <w:rPr>
          <w:color w:val="auto"/>
        </w:rPr>
        <w:t>required</w:t>
      </w:r>
      <w:r w:rsidRPr="001D418F">
        <w:rPr>
          <w:color w:val="auto"/>
          <w:spacing w:val="-3"/>
        </w:rPr>
        <w:t xml:space="preserve"> </w:t>
      </w:r>
      <w:r w:rsidRPr="001D418F">
        <w:rPr>
          <w:color w:val="auto"/>
        </w:rPr>
        <w:t>by</w:t>
      </w:r>
      <w:r w:rsidRPr="001D418F">
        <w:rPr>
          <w:color w:val="auto"/>
          <w:spacing w:val="-2"/>
        </w:rPr>
        <w:t xml:space="preserve"> </w:t>
      </w:r>
      <w:r w:rsidRPr="001D418F">
        <w:rPr>
          <w:color w:val="auto"/>
        </w:rPr>
        <w:t>the</w:t>
      </w:r>
      <w:r w:rsidRPr="001D418F">
        <w:rPr>
          <w:color w:val="auto"/>
          <w:spacing w:val="-4"/>
        </w:rPr>
        <w:t xml:space="preserve"> </w:t>
      </w:r>
      <w:r w:rsidRPr="001D418F">
        <w:rPr>
          <w:color w:val="auto"/>
          <w:spacing w:val="-2"/>
        </w:rPr>
        <w:t>Principal.</w:t>
      </w:r>
    </w:p>
    <w:p w14:paraId="05CF2E65" w14:textId="77777777" w:rsidR="00441A50" w:rsidRPr="001D418F" w:rsidRDefault="00441A50" w:rsidP="002D5D99">
      <w:pPr>
        <w:pStyle w:val="Content"/>
        <w:numPr>
          <w:ilvl w:val="0"/>
          <w:numId w:val="6"/>
        </w:numPr>
        <w:rPr>
          <w:color w:val="auto"/>
        </w:rPr>
      </w:pPr>
      <w:r w:rsidRPr="001D418F">
        <w:rPr>
          <w:color w:val="auto"/>
        </w:rPr>
        <w:t>To</w:t>
      </w:r>
      <w:r w:rsidRPr="001D418F">
        <w:rPr>
          <w:color w:val="auto"/>
          <w:spacing w:val="-1"/>
        </w:rPr>
        <w:t xml:space="preserve"> </w:t>
      </w:r>
      <w:r w:rsidRPr="001D418F">
        <w:rPr>
          <w:color w:val="auto"/>
        </w:rPr>
        <w:t>be</w:t>
      </w:r>
      <w:r w:rsidRPr="001D418F">
        <w:rPr>
          <w:color w:val="auto"/>
          <w:spacing w:val="-5"/>
        </w:rPr>
        <w:t xml:space="preserve"> </w:t>
      </w:r>
      <w:r w:rsidRPr="001D418F">
        <w:rPr>
          <w:color w:val="auto"/>
        </w:rPr>
        <w:t>aware</w:t>
      </w:r>
      <w:r w:rsidRPr="001D418F">
        <w:rPr>
          <w:color w:val="auto"/>
          <w:spacing w:val="-3"/>
        </w:rPr>
        <w:t xml:space="preserve"> </w:t>
      </w:r>
      <w:r w:rsidRPr="001D418F">
        <w:rPr>
          <w:color w:val="auto"/>
        </w:rPr>
        <w:t>of</w:t>
      </w:r>
      <w:r w:rsidRPr="001D418F">
        <w:rPr>
          <w:color w:val="auto"/>
          <w:spacing w:val="-2"/>
        </w:rPr>
        <w:t xml:space="preserve"> </w:t>
      </w:r>
      <w:r w:rsidRPr="001D418F">
        <w:rPr>
          <w:color w:val="auto"/>
        </w:rPr>
        <w:t>and</w:t>
      </w:r>
      <w:r w:rsidRPr="001D418F">
        <w:rPr>
          <w:color w:val="auto"/>
          <w:spacing w:val="-4"/>
        </w:rPr>
        <w:t xml:space="preserve"> </w:t>
      </w:r>
      <w:r w:rsidRPr="001D418F">
        <w:rPr>
          <w:color w:val="auto"/>
        </w:rPr>
        <w:t>adhere</w:t>
      </w:r>
      <w:r w:rsidRPr="001D418F">
        <w:rPr>
          <w:color w:val="auto"/>
          <w:spacing w:val="-3"/>
        </w:rPr>
        <w:t xml:space="preserve"> </w:t>
      </w:r>
      <w:r w:rsidRPr="001D418F">
        <w:rPr>
          <w:color w:val="auto"/>
        </w:rPr>
        <w:t>to</w:t>
      </w:r>
      <w:r w:rsidRPr="001D418F">
        <w:rPr>
          <w:color w:val="auto"/>
          <w:spacing w:val="-1"/>
        </w:rPr>
        <w:t xml:space="preserve"> </w:t>
      </w:r>
      <w:r w:rsidRPr="001D418F">
        <w:rPr>
          <w:color w:val="auto"/>
        </w:rPr>
        <w:t>all</w:t>
      </w:r>
      <w:r w:rsidRPr="001D418F">
        <w:rPr>
          <w:color w:val="auto"/>
          <w:spacing w:val="-5"/>
        </w:rPr>
        <w:t xml:space="preserve"> </w:t>
      </w:r>
      <w:r w:rsidRPr="001D418F">
        <w:rPr>
          <w:color w:val="auto"/>
        </w:rPr>
        <w:t>Academy</w:t>
      </w:r>
      <w:r w:rsidRPr="001D418F">
        <w:rPr>
          <w:color w:val="auto"/>
          <w:spacing w:val="-3"/>
        </w:rPr>
        <w:t xml:space="preserve"> </w:t>
      </w:r>
      <w:r w:rsidRPr="001D418F">
        <w:rPr>
          <w:color w:val="auto"/>
        </w:rPr>
        <w:t>policies</w:t>
      </w:r>
      <w:r w:rsidRPr="001D418F">
        <w:rPr>
          <w:color w:val="auto"/>
          <w:spacing w:val="-1"/>
        </w:rPr>
        <w:t xml:space="preserve"> </w:t>
      </w:r>
      <w:r w:rsidRPr="001D418F">
        <w:rPr>
          <w:color w:val="auto"/>
        </w:rPr>
        <w:t>and</w:t>
      </w:r>
      <w:r w:rsidRPr="001D418F">
        <w:rPr>
          <w:color w:val="auto"/>
          <w:spacing w:val="-5"/>
        </w:rPr>
        <w:t xml:space="preserve"> </w:t>
      </w:r>
      <w:r w:rsidRPr="001D418F">
        <w:rPr>
          <w:color w:val="auto"/>
          <w:spacing w:val="-2"/>
        </w:rPr>
        <w:t>procedures.</w:t>
      </w:r>
    </w:p>
    <w:p w14:paraId="7833887E" w14:textId="77777777" w:rsidR="00441A50" w:rsidRPr="001D418F" w:rsidRDefault="00441A50" w:rsidP="002D5D99">
      <w:pPr>
        <w:pStyle w:val="Content"/>
        <w:numPr>
          <w:ilvl w:val="0"/>
          <w:numId w:val="6"/>
        </w:numPr>
        <w:rPr>
          <w:color w:val="auto"/>
        </w:rPr>
      </w:pPr>
      <w:r w:rsidRPr="001D418F">
        <w:rPr>
          <w:color w:val="auto"/>
        </w:rPr>
        <w:t>To</w:t>
      </w:r>
      <w:r w:rsidRPr="001D418F">
        <w:rPr>
          <w:color w:val="auto"/>
          <w:spacing w:val="-4"/>
        </w:rPr>
        <w:t xml:space="preserve"> </w:t>
      </w:r>
      <w:r w:rsidRPr="001D418F">
        <w:rPr>
          <w:color w:val="auto"/>
        </w:rPr>
        <w:t>maintain</w:t>
      </w:r>
      <w:r w:rsidRPr="001D418F">
        <w:rPr>
          <w:color w:val="auto"/>
          <w:spacing w:val="-5"/>
        </w:rPr>
        <w:t xml:space="preserve"> </w:t>
      </w:r>
      <w:r w:rsidRPr="001D418F">
        <w:rPr>
          <w:color w:val="auto"/>
        </w:rPr>
        <w:t>confidentiality</w:t>
      </w:r>
      <w:r w:rsidRPr="001D418F">
        <w:rPr>
          <w:color w:val="auto"/>
          <w:spacing w:val="-3"/>
        </w:rPr>
        <w:t xml:space="preserve"> </w:t>
      </w:r>
      <w:r w:rsidRPr="001D418F">
        <w:rPr>
          <w:color w:val="auto"/>
        </w:rPr>
        <w:t>at</w:t>
      </w:r>
      <w:r w:rsidRPr="001D418F">
        <w:rPr>
          <w:color w:val="auto"/>
          <w:spacing w:val="-2"/>
        </w:rPr>
        <w:t xml:space="preserve"> </w:t>
      </w:r>
      <w:r w:rsidRPr="001D418F">
        <w:rPr>
          <w:color w:val="auto"/>
        </w:rPr>
        <w:t>all</w:t>
      </w:r>
      <w:r w:rsidRPr="001D418F">
        <w:rPr>
          <w:color w:val="auto"/>
          <w:spacing w:val="-3"/>
        </w:rPr>
        <w:t xml:space="preserve"> </w:t>
      </w:r>
      <w:r w:rsidRPr="001D418F">
        <w:rPr>
          <w:color w:val="auto"/>
          <w:spacing w:val="-2"/>
        </w:rPr>
        <w:t>times.</w:t>
      </w:r>
    </w:p>
    <w:p w14:paraId="6C0845A1" w14:textId="77777777" w:rsidR="00441A50" w:rsidRPr="001D418F" w:rsidRDefault="00441A50" w:rsidP="002D5D99">
      <w:pPr>
        <w:pStyle w:val="Content"/>
        <w:numPr>
          <w:ilvl w:val="0"/>
          <w:numId w:val="6"/>
        </w:numPr>
        <w:rPr>
          <w:color w:val="auto"/>
        </w:rPr>
      </w:pPr>
      <w:r w:rsidRPr="001D418F">
        <w:rPr>
          <w:color w:val="auto"/>
        </w:rPr>
        <w:t>To</w:t>
      </w:r>
      <w:r w:rsidRPr="001D418F">
        <w:rPr>
          <w:color w:val="auto"/>
          <w:spacing w:val="-3"/>
        </w:rPr>
        <w:t xml:space="preserve"> </w:t>
      </w:r>
      <w:r w:rsidRPr="001D418F">
        <w:rPr>
          <w:color w:val="auto"/>
        </w:rPr>
        <w:t>promote</w:t>
      </w:r>
      <w:r w:rsidRPr="001D418F">
        <w:rPr>
          <w:color w:val="auto"/>
          <w:spacing w:val="-2"/>
        </w:rPr>
        <w:t xml:space="preserve"> </w:t>
      </w:r>
      <w:r w:rsidRPr="001D418F">
        <w:rPr>
          <w:color w:val="auto"/>
        </w:rPr>
        <w:t>and</w:t>
      </w:r>
      <w:r w:rsidRPr="001D418F">
        <w:rPr>
          <w:color w:val="auto"/>
          <w:spacing w:val="-3"/>
        </w:rPr>
        <w:t xml:space="preserve"> </w:t>
      </w:r>
      <w:r w:rsidRPr="001D418F">
        <w:rPr>
          <w:color w:val="auto"/>
        </w:rPr>
        <w:t>safeguard</w:t>
      </w:r>
      <w:r w:rsidRPr="001D418F">
        <w:rPr>
          <w:color w:val="auto"/>
          <w:spacing w:val="-5"/>
        </w:rPr>
        <w:t xml:space="preserve"> </w:t>
      </w:r>
      <w:r w:rsidRPr="001D418F">
        <w:rPr>
          <w:color w:val="auto"/>
        </w:rPr>
        <w:t>the</w:t>
      </w:r>
      <w:r w:rsidRPr="001D418F">
        <w:rPr>
          <w:color w:val="auto"/>
          <w:spacing w:val="-1"/>
        </w:rPr>
        <w:t xml:space="preserve"> </w:t>
      </w:r>
      <w:r w:rsidRPr="001D418F">
        <w:rPr>
          <w:color w:val="auto"/>
        </w:rPr>
        <w:t>welfare</w:t>
      </w:r>
      <w:r w:rsidRPr="001D418F">
        <w:rPr>
          <w:color w:val="auto"/>
          <w:spacing w:val="-4"/>
        </w:rPr>
        <w:t xml:space="preserve"> </w:t>
      </w:r>
      <w:r w:rsidRPr="001D418F">
        <w:rPr>
          <w:color w:val="auto"/>
        </w:rPr>
        <w:t>of</w:t>
      </w:r>
      <w:r w:rsidRPr="001D418F">
        <w:rPr>
          <w:color w:val="auto"/>
          <w:spacing w:val="-4"/>
        </w:rPr>
        <w:t xml:space="preserve"> </w:t>
      </w:r>
      <w:r w:rsidRPr="001D418F">
        <w:rPr>
          <w:color w:val="auto"/>
        </w:rPr>
        <w:t>children</w:t>
      </w:r>
      <w:r w:rsidRPr="001D418F">
        <w:rPr>
          <w:color w:val="auto"/>
          <w:spacing w:val="-2"/>
        </w:rPr>
        <w:t xml:space="preserve"> </w:t>
      </w:r>
      <w:r w:rsidRPr="001D418F">
        <w:rPr>
          <w:color w:val="auto"/>
        </w:rPr>
        <w:t>and</w:t>
      </w:r>
      <w:r w:rsidRPr="001D418F">
        <w:rPr>
          <w:color w:val="auto"/>
          <w:spacing w:val="-2"/>
        </w:rPr>
        <w:t xml:space="preserve"> </w:t>
      </w:r>
      <w:r w:rsidRPr="001D418F">
        <w:rPr>
          <w:color w:val="auto"/>
        </w:rPr>
        <w:t>young</w:t>
      </w:r>
      <w:r w:rsidRPr="001D418F">
        <w:rPr>
          <w:color w:val="auto"/>
          <w:spacing w:val="-3"/>
        </w:rPr>
        <w:t xml:space="preserve"> </w:t>
      </w:r>
      <w:r w:rsidRPr="001D418F">
        <w:rPr>
          <w:color w:val="auto"/>
        </w:rPr>
        <w:t>people</w:t>
      </w:r>
      <w:r w:rsidRPr="001D418F">
        <w:rPr>
          <w:color w:val="auto"/>
          <w:spacing w:val="-5"/>
        </w:rPr>
        <w:t xml:space="preserve"> </w:t>
      </w:r>
      <w:r w:rsidRPr="001D418F">
        <w:rPr>
          <w:color w:val="auto"/>
        </w:rPr>
        <w:t>at</w:t>
      </w:r>
      <w:r w:rsidRPr="001D418F">
        <w:rPr>
          <w:color w:val="auto"/>
          <w:spacing w:val="-4"/>
        </w:rPr>
        <w:t xml:space="preserve"> </w:t>
      </w:r>
      <w:r w:rsidRPr="001D418F">
        <w:rPr>
          <w:color w:val="auto"/>
        </w:rPr>
        <w:t>the</w:t>
      </w:r>
      <w:r w:rsidRPr="001D418F">
        <w:rPr>
          <w:color w:val="auto"/>
          <w:spacing w:val="-1"/>
        </w:rPr>
        <w:t xml:space="preserve"> </w:t>
      </w:r>
      <w:r w:rsidRPr="001D418F">
        <w:rPr>
          <w:color w:val="auto"/>
          <w:spacing w:val="-2"/>
        </w:rPr>
        <w:t>Academy.</w:t>
      </w:r>
    </w:p>
    <w:p w14:paraId="14641512" w14:textId="77777777" w:rsidR="00441A50" w:rsidRPr="001D418F" w:rsidRDefault="00441A50" w:rsidP="002D5D99">
      <w:pPr>
        <w:pStyle w:val="Content"/>
        <w:numPr>
          <w:ilvl w:val="0"/>
          <w:numId w:val="6"/>
        </w:numPr>
        <w:rPr>
          <w:color w:val="auto"/>
        </w:rPr>
      </w:pPr>
      <w:r w:rsidRPr="001D418F">
        <w:rPr>
          <w:color w:val="auto"/>
        </w:rPr>
        <w:t>To</w:t>
      </w:r>
      <w:r w:rsidRPr="001D418F">
        <w:rPr>
          <w:color w:val="auto"/>
          <w:spacing w:val="-5"/>
        </w:rPr>
        <w:t xml:space="preserve"> </w:t>
      </w:r>
      <w:r w:rsidRPr="001D418F">
        <w:rPr>
          <w:color w:val="auto"/>
        </w:rPr>
        <w:t>work</w:t>
      </w:r>
      <w:r w:rsidRPr="001D418F">
        <w:rPr>
          <w:color w:val="auto"/>
          <w:spacing w:val="-2"/>
        </w:rPr>
        <w:t xml:space="preserve"> </w:t>
      </w:r>
      <w:r w:rsidRPr="001D418F">
        <w:rPr>
          <w:color w:val="auto"/>
        </w:rPr>
        <w:t>in</w:t>
      </w:r>
      <w:r w:rsidRPr="001D418F">
        <w:rPr>
          <w:color w:val="auto"/>
          <w:spacing w:val="-4"/>
        </w:rPr>
        <w:t xml:space="preserve"> </w:t>
      </w:r>
      <w:r w:rsidRPr="001D418F">
        <w:rPr>
          <w:color w:val="auto"/>
        </w:rPr>
        <w:t>support</w:t>
      </w:r>
      <w:r w:rsidRPr="001D418F">
        <w:rPr>
          <w:color w:val="auto"/>
          <w:spacing w:val="-5"/>
        </w:rPr>
        <w:t xml:space="preserve"> </w:t>
      </w:r>
      <w:r w:rsidRPr="001D418F">
        <w:rPr>
          <w:color w:val="auto"/>
        </w:rPr>
        <w:t>of</w:t>
      </w:r>
      <w:r w:rsidRPr="001D418F">
        <w:rPr>
          <w:color w:val="auto"/>
          <w:spacing w:val="-3"/>
        </w:rPr>
        <w:t xml:space="preserve"> </w:t>
      </w:r>
      <w:r w:rsidRPr="001D418F">
        <w:rPr>
          <w:color w:val="auto"/>
        </w:rPr>
        <w:t>the</w:t>
      </w:r>
      <w:r w:rsidRPr="001D418F">
        <w:rPr>
          <w:color w:val="auto"/>
          <w:spacing w:val="-5"/>
        </w:rPr>
        <w:t xml:space="preserve"> </w:t>
      </w:r>
      <w:r w:rsidRPr="001D418F">
        <w:rPr>
          <w:color w:val="auto"/>
        </w:rPr>
        <w:t>Academy</w:t>
      </w:r>
      <w:r w:rsidRPr="001D418F">
        <w:rPr>
          <w:color w:val="auto"/>
          <w:spacing w:val="-3"/>
        </w:rPr>
        <w:t xml:space="preserve"> </w:t>
      </w:r>
      <w:r w:rsidRPr="001D418F">
        <w:rPr>
          <w:color w:val="auto"/>
        </w:rPr>
        <w:t>Improvement</w:t>
      </w:r>
      <w:r w:rsidRPr="001D418F">
        <w:rPr>
          <w:color w:val="auto"/>
          <w:spacing w:val="-3"/>
        </w:rPr>
        <w:t xml:space="preserve"> </w:t>
      </w:r>
      <w:r w:rsidRPr="001D418F">
        <w:rPr>
          <w:color w:val="auto"/>
          <w:spacing w:val="-4"/>
        </w:rPr>
        <w:t>Plan.</w:t>
      </w:r>
    </w:p>
    <w:p w14:paraId="5E891673" w14:textId="77777777" w:rsidR="00441A50" w:rsidRPr="001D418F" w:rsidRDefault="00441A50" w:rsidP="002D5D99">
      <w:pPr>
        <w:pStyle w:val="Content"/>
        <w:numPr>
          <w:ilvl w:val="0"/>
          <w:numId w:val="6"/>
        </w:numPr>
        <w:rPr>
          <w:color w:val="auto"/>
        </w:rPr>
      </w:pPr>
      <w:r w:rsidRPr="001D418F">
        <w:rPr>
          <w:color w:val="auto"/>
        </w:rPr>
        <w:t>To</w:t>
      </w:r>
      <w:r w:rsidRPr="001D418F">
        <w:rPr>
          <w:color w:val="auto"/>
          <w:spacing w:val="-5"/>
        </w:rPr>
        <w:t xml:space="preserve"> </w:t>
      </w:r>
      <w:r w:rsidRPr="001D418F">
        <w:rPr>
          <w:color w:val="auto"/>
        </w:rPr>
        <w:t>take</w:t>
      </w:r>
      <w:r w:rsidRPr="001D418F">
        <w:rPr>
          <w:color w:val="auto"/>
          <w:spacing w:val="-4"/>
        </w:rPr>
        <w:t xml:space="preserve"> </w:t>
      </w:r>
      <w:r w:rsidRPr="001D418F">
        <w:rPr>
          <w:color w:val="auto"/>
        </w:rPr>
        <w:t>time</w:t>
      </w:r>
      <w:r w:rsidRPr="001D418F">
        <w:rPr>
          <w:color w:val="auto"/>
          <w:spacing w:val="-4"/>
        </w:rPr>
        <w:t xml:space="preserve"> </w:t>
      </w:r>
      <w:r w:rsidRPr="001D418F">
        <w:rPr>
          <w:color w:val="auto"/>
        </w:rPr>
        <w:t>to</w:t>
      </w:r>
      <w:r w:rsidRPr="001D418F">
        <w:rPr>
          <w:color w:val="auto"/>
          <w:spacing w:val="-3"/>
        </w:rPr>
        <w:t xml:space="preserve"> </w:t>
      </w:r>
      <w:r w:rsidRPr="001D418F">
        <w:rPr>
          <w:color w:val="auto"/>
        </w:rPr>
        <w:t>read</w:t>
      </w:r>
      <w:r w:rsidRPr="001D418F">
        <w:rPr>
          <w:color w:val="auto"/>
          <w:spacing w:val="-3"/>
        </w:rPr>
        <w:t xml:space="preserve"> </w:t>
      </w:r>
      <w:r w:rsidRPr="001D418F">
        <w:rPr>
          <w:color w:val="auto"/>
        </w:rPr>
        <w:t>notices,</w:t>
      </w:r>
      <w:r w:rsidRPr="001D418F">
        <w:rPr>
          <w:color w:val="auto"/>
          <w:spacing w:val="-2"/>
        </w:rPr>
        <w:t xml:space="preserve"> </w:t>
      </w:r>
      <w:r w:rsidRPr="001D418F">
        <w:rPr>
          <w:color w:val="auto"/>
        </w:rPr>
        <w:t>keep</w:t>
      </w:r>
      <w:r w:rsidRPr="001D418F">
        <w:rPr>
          <w:color w:val="auto"/>
          <w:spacing w:val="-2"/>
        </w:rPr>
        <w:t xml:space="preserve"> </w:t>
      </w:r>
      <w:r w:rsidRPr="001D418F">
        <w:rPr>
          <w:color w:val="auto"/>
        </w:rPr>
        <w:t>to</w:t>
      </w:r>
      <w:r w:rsidRPr="001D418F">
        <w:rPr>
          <w:color w:val="auto"/>
          <w:spacing w:val="-1"/>
        </w:rPr>
        <w:t xml:space="preserve"> </w:t>
      </w:r>
      <w:r w:rsidRPr="001D418F">
        <w:rPr>
          <w:color w:val="auto"/>
        </w:rPr>
        <w:t>deadlines</w:t>
      </w:r>
      <w:r w:rsidRPr="001D418F">
        <w:rPr>
          <w:color w:val="auto"/>
          <w:spacing w:val="-4"/>
        </w:rPr>
        <w:t xml:space="preserve"> </w:t>
      </w:r>
      <w:r w:rsidRPr="001D418F">
        <w:rPr>
          <w:color w:val="auto"/>
        </w:rPr>
        <w:t>and</w:t>
      </w:r>
      <w:r w:rsidRPr="001D418F">
        <w:rPr>
          <w:color w:val="auto"/>
          <w:spacing w:val="-3"/>
        </w:rPr>
        <w:t xml:space="preserve"> </w:t>
      </w:r>
      <w:r w:rsidRPr="001D418F">
        <w:rPr>
          <w:color w:val="auto"/>
        </w:rPr>
        <w:t>carry</w:t>
      </w:r>
      <w:r w:rsidRPr="001D418F">
        <w:rPr>
          <w:color w:val="auto"/>
          <w:spacing w:val="-4"/>
        </w:rPr>
        <w:t xml:space="preserve"> </w:t>
      </w:r>
      <w:r w:rsidRPr="001D418F">
        <w:rPr>
          <w:color w:val="auto"/>
        </w:rPr>
        <w:t>out</w:t>
      </w:r>
      <w:r w:rsidRPr="001D418F">
        <w:rPr>
          <w:color w:val="auto"/>
          <w:spacing w:val="-2"/>
        </w:rPr>
        <w:t xml:space="preserve"> </w:t>
      </w:r>
      <w:r w:rsidRPr="001D418F">
        <w:rPr>
          <w:color w:val="auto"/>
        </w:rPr>
        <w:t>duties</w:t>
      </w:r>
      <w:r w:rsidRPr="001D418F">
        <w:rPr>
          <w:color w:val="auto"/>
          <w:spacing w:val="-4"/>
        </w:rPr>
        <w:t xml:space="preserve"> </w:t>
      </w:r>
      <w:r w:rsidRPr="001D418F">
        <w:rPr>
          <w:color w:val="auto"/>
        </w:rPr>
        <w:t>to</w:t>
      </w:r>
      <w:r w:rsidRPr="001D418F">
        <w:rPr>
          <w:color w:val="auto"/>
          <w:spacing w:val="-1"/>
        </w:rPr>
        <w:t xml:space="preserve"> </w:t>
      </w:r>
      <w:r w:rsidRPr="001D418F">
        <w:rPr>
          <w:color w:val="auto"/>
        </w:rPr>
        <w:t>the</w:t>
      </w:r>
      <w:r w:rsidRPr="001D418F">
        <w:rPr>
          <w:color w:val="auto"/>
          <w:spacing w:val="-4"/>
        </w:rPr>
        <w:t xml:space="preserve"> </w:t>
      </w:r>
      <w:r w:rsidRPr="001D418F">
        <w:rPr>
          <w:color w:val="auto"/>
        </w:rPr>
        <w:t>best of</w:t>
      </w:r>
      <w:r w:rsidRPr="001D418F">
        <w:rPr>
          <w:color w:val="auto"/>
          <w:spacing w:val="-2"/>
        </w:rPr>
        <w:t xml:space="preserve"> </w:t>
      </w:r>
      <w:r w:rsidRPr="001D418F">
        <w:rPr>
          <w:color w:val="auto"/>
        </w:rPr>
        <w:t>your</w:t>
      </w:r>
      <w:r w:rsidRPr="001D418F">
        <w:rPr>
          <w:color w:val="auto"/>
          <w:spacing w:val="-4"/>
        </w:rPr>
        <w:t xml:space="preserve"> </w:t>
      </w:r>
      <w:r w:rsidRPr="001D418F">
        <w:rPr>
          <w:color w:val="auto"/>
          <w:spacing w:val="-2"/>
        </w:rPr>
        <w:t>ability.</w:t>
      </w:r>
    </w:p>
    <w:p w14:paraId="36E2816D" w14:textId="12226C2D" w:rsidR="00D32925" w:rsidRDefault="00D32925" w:rsidP="00E072A8">
      <w:pPr>
        <w:pStyle w:val="Content"/>
        <w:rPr>
          <w:spacing w:val="-2"/>
        </w:rPr>
      </w:pPr>
    </w:p>
    <w:p w14:paraId="40FB05A7" w14:textId="22167CE8" w:rsidR="00080EFA" w:rsidRDefault="00080EFA" w:rsidP="00AD4515">
      <w:pPr>
        <w:pStyle w:val="Content"/>
        <w:rPr>
          <w:b/>
          <w:bCs/>
          <w:noProof/>
          <w:color w:val="512E91"/>
        </w:rPr>
      </w:pPr>
      <w:r>
        <w:rPr>
          <w:b/>
          <w:bCs/>
          <w:noProof/>
          <w:color w:val="512E91"/>
        </w:rPr>
        <w:br w:type="page"/>
      </w:r>
      <w:r w:rsidR="00827741">
        <w:rPr>
          <w:b/>
          <w:bCs/>
          <w:noProof/>
          <w:color w:val="512E91"/>
          <w:lang w:val="en-GB" w:eastAsia="en-GB"/>
        </w:rPr>
        <w:drawing>
          <wp:anchor distT="0" distB="0" distL="114300" distR="114300" simplePos="0" relativeHeight="251682816" behindDoc="1" locked="1" layoutInCell="1" allowOverlap="1" wp14:anchorId="53C28AF3" wp14:editId="2CFBCD01">
            <wp:simplePos x="0" y="0"/>
            <wp:positionH relativeFrom="margin">
              <wp:posOffset>3232785</wp:posOffset>
            </wp:positionH>
            <wp:positionV relativeFrom="margin">
              <wp:posOffset>5757545</wp:posOffset>
            </wp:positionV>
            <wp:extent cx="3405505" cy="2271395"/>
            <wp:effectExtent l="133350" t="152400" r="328295" b="357505"/>
            <wp:wrapSquare wrapText="bothSides"/>
            <wp:docPr id="1909357731" name="Picture 190935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57731" name="Picture 1909357731"/>
                    <pic:cNvPicPr/>
                  </pic:nvPicPr>
                  <pic:blipFill>
                    <a:blip r:embed="rId27" cstate="print">
                      <a:extLst>
                        <a:ext uri="{28A0092B-C50C-407E-A947-70E740481C1C}">
                          <a14:useLocalDpi xmlns:a14="http://schemas.microsoft.com/office/drawing/2010/main" val="0"/>
                        </a:ext>
                      </a:extLst>
                    </a:blip>
                    <a:srcRect l="16" r="16"/>
                    <a:stretch>
                      <a:fillRect/>
                    </a:stretch>
                  </pic:blipFill>
                  <pic:spPr>
                    <a:xfrm>
                      <a:off x="0" y="0"/>
                      <a:ext cx="3405505" cy="2271395"/>
                    </a:xfrm>
                    <a:prstGeom prst="parallelogram">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58799A" w14:textId="58ACCBAF" w:rsidR="00C32EF0" w:rsidRDefault="00C32EF0" w:rsidP="00C32EF0">
      <w:pPr>
        <w:pStyle w:val="Heading1"/>
        <w:jc w:val="both"/>
      </w:pPr>
      <w:r w:rsidRPr="00C32EF0">
        <w:lastRenderedPageBreak/>
        <w:t xml:space="preserve"> </w:t>
      </w:r>
      <w:bookmarkStart w:id="15" w:name="_Toc139465412"/>
      <w:r>
        <w:t>Person Specification</w:t>
      </w:r>
      <w:bookmarkEnd w:id="15"/>
      <w:r>
        <w:t xml:space="preserve"> </w:t>
      </w:r>
    </w:p>
    <w:p w14:paraId="383DD24D" w14:textId="77777777" w:rsidR="00C32EF0" w:rsidRDefault="00C32EF0" w:rsidP="00C32EF0">
      <w:pPr>
        <w:tabs>
          <w:tab w:val="left" w:pos="2997"/>
        </w:tabs>
        <w:spacing w:after="220" w:line="240" w:lineRule="auto"/>
        <w:rPr>
          <w:rFonts w:ascii="Candara" w:hAnsi="Candara"/>
          <w:color w:val="512E91"/>
          <w:sz w:val="22"/>
        </w:rPr>
      </w:pPr>
      <w:r w:rsidRPr="004C27BD">
        <w:rPr>
          <w:noProof/>
          <w:color w:val="DDDBF3" w:themeColor="text1" w:themeTint="1A"/>
          <w:lang w:val="en-GB" w:eastAsia="en-GB"/>
        </w:rPr>
        <mc:AlternateContent>
          <mc:Choice Requires="wps">
            <w:drawing>
              <wp:inline distT="0" distB="0" distL="0" distR="0" wp14:anchorId="0B4E01BF" wp14:editId="3DCC7886">
                <wp:extent cx="1390918" cy="0"/>
                <wp:effectExtent l="0" t="19050" r="19050" b="19050"/>
                <wp:docPr id="2147218118" name="Straight Connector 2147218118"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95B3999" id="Straight Connector 2147218118"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" strokecolor="#efe169 [3208]" strokeweight="3pt">
                <w10:anchorlock/>
              </v:line>
            </w:pict>
          </mc:Fallback>
        </mc:AlternateContent>
      </w:r>
    </w:p>
    <w:p w14:paraId="624ED109" w14:textId="77777777" w:rsidR="00F77F46" w:rsidRDefault="00F77F46" w:rsidP="00C32EF0">
      <w:pPr>
        <w:tabs>
          <w:tab w:val="left" w:pos="2997"/>
        </w:tabs>
        <w:spacing w:after="220" w:line="240" w:lineRule="auto"/>
        <w:rPr>
          <w:rFonts w:ascii="Candara" w:hAnsi="Candara"/>
          <w:color w:val="512E91"/>
          <w:sz w:val="22"/>
        </w:rPr>
      </w:pP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85"/>
      </w:tblGrid>
      <w:tr w:rsidR="008A5964" w:rsidRPr="008A5964" w14:paraId="54291981" w14:textId="77777777" w:rsidTr="00A340A7">
        <w:trPr>
          <w:trHeight w:val="425"/>
        </w:trPr>
        <w:tc>
          <w:tcPr>
            <w:tcW w:w="10485" w:type="dxa"/>
            <w:shd w:val="clear" w:color="auto" w:fill="BE5EA5" w:themeFill="accent3"/>
            <w:vAlign w:val="center"/>
          </w:tcPr>
          <w:p w14:paraId="44D2558F" w14:textId="77777777" w:rsidR="00794A0A" w:rsidRPr="008A5964" w:rsidRDefault="00794A0A" w:rsidP="00A340A7">
            <w:pPr>
              <w:rPr>
                <w:rFonts w:ascii="Candara" w:hAnsi="Candara" w:cstheme="minorHAnsi"/>
                <w:color w:val="FFFFFF" w:themeColor="background1"/>
              </w:rPr>
            </w:pPr>
            <w:r w:rsidRPr="008A5964">
              <w:rPr>
                <w:rFonts w:ascii="Candara" w:hAnsi="Candara" w:cstheme="minorHAnsi"/>
                <w:color w:val="FFFFFF" w:themeColor="background1"/>
              </w:rPr>
              <w:t>Experience</w:t>
            </w:r>
          </w:p>
        </w:tc>
      </w:tr>
      <w:tr w:rsidR="00A340A7" w:rsidRPr="000D0F6C" w14:paraId="1A03BF15" w14:textId="77777777" w:rsidTr="00A340A7">
        <w:trPr>
          <w:trHeight w:val="576"/>
        </w:trPr>
        <w:tc>
          <w:tcPr>
            <w:tcW w:w="10485" w:type="dxa"/>
            <w:vAlign w:val="center"/>
          </w:tcPr>
          <w:p w14:paraId="7F632808" w14:textId="3397C65E" w:rsidR="00A340A7" w:rsidRPr="000D0F6C" w:rsidRDefault="00A340A7" w:rsidP="001D418F">
            <w:pPr>
              <w:pStyle w:val="Content"/>
              <w:numPr>
                <w:ilvl w:val="0"/>
                <w:numId w:val="3"/>
              </w:numPr>
              <w:spacing w:after="0"/>
            </w:pPr>
            <w:r w:rsidRPr="000D0F6C">
              <w:t xml:space="preserve">Experience working with young people </w:t>
            </w:r>
            <w:r w:rsidR="001D418F">
              <w:t>in a school setting</w:t>
            </w:r>
          </w:p>
        </w:tc>
      </w:tr>
      <w:tr w:rsidR="00A340A7" w:rsidRPr="000D0F6C" w14:paraId="794E5DE4" w14:textId="77777777" w:rsidTr="00A340A7">
        <w:trPr>
          <w:trHeight w:val="591"/>
        </w:trPr>
        <w:tc>
          <w:tcPr>
            <w:tcW w:w="10485" w:type="dxa"/>
            <w:vAlign w:val="center"/>
          </w:tcPr>
          <w:p w14:paraId="7E5E0E0F" w14:textId="0851667C" w:rsidR="00A340A7" w:rsidRPr="000D0F6C" w:rsidRDefault="00A340A7" w:rsidP="002D5D99">
            <w:pPr>
              <w:pStyle w:val="Content"/>
              <w:numPr>
                <w:ilvl w:val="0"/>
                <w:numId w:val="3"/>
              </w:numPr>
              <w:spacing w:after="0"/>
            </w:pPr>
            <w:r w:rsidRPr="000D0F6C">
              <w:t>Evidence of making an e</w:t>
            </w:r>
            <w:r>
              <w:t>ffective contribution to a team</w:t>
            </w:r>
          </w:p>
        </w:tc>
      </w:tr>
      <w:tr w:rsidR="008A5964" w:rsidRPr="008A5964" w14:paraId="508ABCB5" w14:textId="77777777" w:rsidTr="00A340A7">
        <w:trPr>
          <w:trHeight w:val="425"/>
        </w:trPr>
        <w:tc>
          <w:tcPr>
            <w:tcW w:w="10485" w:type="dxa"/>
            <w:shd w:val="clear" w:color="auto" w:fill="512E91" w:themeFill="text2"/>
            <w:vAlign w:val="center"/>
          </w:tcPr>
          <w:p w14:paraId="63690FA9" w14:textId="77777777" w:rsidR="00794A0A" w:rsidRPr="008A5964" w:rsidRDefault="00794A0A" w:rsidP="00A340A7">
            <w:pPr>
              <w:rPr>
                <w:rFonts w:ascii="Candara" w:hAnsi="Candara" w:cstheme="minorHAnsi"/>
                <w:color w:val="FFFFFF" w:themeColor="background1"/>
              </w:rPr>
            </w:pPr>
            <w:r w:rsidRPr="008A5964">
              <w:rPr>
                <w:rFonts w:ascii="Candara" w:hAnsi="Candara" w:cstheme="minorHAnsi"/>
                <w:color w:val="FFFFFF" w:themeColor="background1"/>
              </w:rPr>
              <w:t>Skills and Attributes</w:t>
            </w:r>
          </w:p>
        </w:tc>
      </w:tr>
      <w:tr w:rsidR="00A340A7" w:rsidRPr="000D0F6C" w14:paraId="38730414" w14:textId="77777777" w:rsidTr="00A340A7">
        <w:trPr>
          <w:trHeight w:val="591"/>
        </w:trPr>
        <w:tc>
          <w:tcPr>
            <w:tcW w:w="10485" w:type="dxa"/>
            <w:vAlign w:val="center"/>
          </w:tcPr>
          <w:p w14:paraId="268431B0" w14:textId="77777777" w:rsidR="00A340A7" w:rsidRPr="000D0F6C" w:rsidRDefault="00A340A7" w:rsidP="002D5D99">
            <w:pPr>
              <w:pStyle w:val="Content"/>
              <w:numPr>
                <w:ilvl w:val="0"/>
                <w:numId w:val="4"/>
              </w:numPr>
              <w:spacing w:after="0"/>
            </w:pPr>
            <w:r w:rsidRPr="000D0F6C">
              <w:t>Capacity to work alongside colleagues, contributing effectively to overarching aims and priorities</w:t>
            </w:r>
          </w:p>
        </w:tc>
      </w:tr>
      <w:tr w:rsidR="00A340A7" w:rsidRPr="000D0F6C" w14:paraId="03B7E60F" w14:textId="77777777" w:rsidTr="00A340A7">
        <w:trPr>
          <w:trHeight w:val="591"/>
        </w:trPr>
        <w:tc>
          <w:tcPr>
            <w:tcW w:w="10485" w:type="dxa"/>
            <w:vAlign w:val="center"/>
          </w:tcPr>
          <w:p w14:paraId="2F70569F" w14:textId="77777777" w:rsidR="00A340A7" w:rsidRPr="000D0F6C" w:rsidRDefault="00A340A7" w:rsidP="002D5D99">
            <w:pPr>
              <w:pStyle w:val="Content"/>
              <w:numPr>
                <w:ilvl w:val="0"/>
                <w:numId w:val="4"/>
              </w:numPr>
              <w:spacing w:after="0"/>
            </w:pPr>
            <w:r w:rsidRPr="000D0F6C">
              <w:t>Ability to quickly establish and maintain positive relationships with students, staff and parents</w:t>
            </w:r>
          </w:p>
        </w:tc>
      </w:tr>
      <w:tr w:rsidR="00A340A7" w:rsidRPr="000D0F6C" w14:paraId="73B89EE0" w14:textId="77777777" w:rsidTr="00A340A7">
        <w:trPr>
          <w:trHeight w:val="591"/>
        </w:trPr>
        <w:tc>
          <w:tcPr>
            <w:tcW w:w="10485" w:type="dxa"/>
            <w:vAlign w:val="center"/>
          </w:tcPr>
          <w:p w14:paraId="41018E30" w14:textId="77777777" w:rsidR="00A340A7" w:rsidRPr="000D0F6C" w:rsidRDefault="00A340A7" w:rsidP="002D5D99">
            <w:pPr>
              <w:pStyle w:val="Content"/>
              <w:numPr>
                <w:ilvl w:val="0"/>
                <w:numId w:val="4"/>
              </w:numPr>
              <w:spacing w:after="0"/>
            </w:pPr>
            <w:r w:rsidRPr="000D0F6C">
              <w:t>Ability to demonstrate and promote good practice in line with the ethos of the Archbishop Lanfranc Academy</w:t>
            </w:r>
          </w:p>
        </w:tc>
      </w:tr>
      <w:tr w:rsidR="00A340A7" w:rsidRPr="000D0F6C" w14:paraId="6F085C44" w14:textId="77777777" w:rsidTr="00A340A7">
        <w:trPr>
          <w:trHeight w:val="576"/>
        </w:trPr>
        <w:tc>
          <w:tcPr>
            <w:tcW w:w="10485" w:type="dxa"/>
            <w:vAlign w:val="center"/>
          </w:tcPr>
          <w:p w14:paraId="0CB3F69B" w14:textId="77777777" w:rsidR="00A340A7" w:rsidRPr="000D0F6C" w:rsidRDefault="00A340A7" w:rsidP="002D5D99">
            <w:pPr>
              <w:pStyle w:val="Content"/>
              <w:numPr>
                <w:ilvl w:val="0"/>
                <w:numId w:val="4"/>
              </w:numPr>
              <w:spacing w:after="0"/>
            </w:pPr>
            <w:r w:rsidRPr="000D0F6C">
              <w:t>Understanding of safeguarding issues and promoting the welfare of children and young people</w:t>
            </w:r>
          </w:p>
        </w:tc>
      </w:tr>
      <w:tr w:rsidR="00A340A7" w:rsidRPr="000D0F6C" w14:paraId="5FC572C9" w14:textId="77777777" w:rsidTr="00A340A7">
        <w:trPr>
          <w:trHeight w:val="591"/>
        </w:trPr>
        <w:tc>
          <w:tcPr>
            <w:tcW w:w="10485" w:type="dxa"/>
            <w:vAlign w:val="center"/>
          </w:tcPr>
          <w:p w14:paraId="2EC8933E" w14:textId="77777777" w:rsidR="00A340A7" w:rsidRPr="000D0F6C" w:rsidRDefault="00A340A7" w:rsidP="002D5D99">
            <w:pPr>
              <w:pStyle w:val="Content"/>
              <w:numPr>
                <w:ilvl w:val="0"/>
                <w:numId w:val="4"/>
              </w:numPr>
              <w:spacing w:after="0"/>
            </w:pPr>
            <w:r w:rsidRPr="000D0F6C">
              <w:t>Well-developed communication skills, including high level of written and oral literacy and competent ICT use</w:t>
            </w:r>
          </w:p>
        </w:tc>
      </w:tr>
      <w:tr w:rsidR="00A340A7" w:rsidRPr="000D0F6C" w14:paraId="09C9D9EA" w14:textId="77777777" w:rsidTr="00A340A7">
        <w:trPr>
          <w:trHeight w:val="591"/>
        </w:trPr>
        <w:tc>
          <w:tcPr>
            <w:tcW w:w="10485" w:type="dxa"/>
            <w:vAlign w:val="center"/>
          </w:tcPr>
          <w:p w14:paraId="60FDF5C1" w14:textId="5D3523A6" w:rsidR="00A340A7" w:rsidRPr="000D0F6C" w:rsidRDefault="00A340A7" w:rsidP="002D5D99">
            <w:pPr>
              <w:pStyle w:val="Content"/>
              <w:numPr>
                <w:ilvl w:val="0"/>
                <w:numId w:val="4"/>
              </w:numPr>
              <w:spacing w:after="0"/>
            </w:pPr>
            <w:r w:rsidRPr="000D0F6C">
              <w:t>Suitability to work with children</w:t>
            </w:r>
          </w:p>
        </w:tc>
      </w:tr>
      <w:tr w:rsidR="00A340A7" w:rsidRPr="000D0F6C" w14:paraId="581401AA" w14:textId="77777777" w:rsidTr="00A340A7">
        <w:trPr>
          <w:trHeight w:val="576"/>
        </w:trPr>
        <w:tc>
          <w:tcPr>
            <w:tcW w:w="10485" w:type="dxa"/>
            <w:vAlign w:val="center"/>
          </w:tcPr>
          <w:p w14:paraId="2CC68CCB" w14:textId="35CD3340" w:rsidR="00A340A7" w:rsidRPr="000D0F6C" w:rsidRDefault="00A340A7" w:rsidP="002D5D99">
            <w:pPr>
              <w:pStyle w:val="Content"/>
              <w:numPr>
                <w:ilvl w:val="0"/>
                <w:numId w:val="4"/>
              </w:numPr>
              <w:spacing w:after="0"/>
            </w:pPr>
            <w:r w:rsidRPr="000D0F6C">
              <w:t>Potential for professional progression</w:t>
            </w:r>
          </w:p>
        </w:tc>
      </w:tr>
    </w:tbl>
    <w:p w14:paraId="2DC78E0C" w14:textId="77777777" w:rsidR="00F77F46" w:rsidRDefault="00F77F46" w:rsidP="008A5964">
      <w:pPr>
        <w:pStyle w:val="Content"/>
        <w:rPr>
          <w:iCs/>
        </w:rPr>
      </w:pPr>
    </w:p>
    <w:p w14:paraId="3A649585" w14:textId="3A81E2E1" w:rsidR="008A5964" w:rsidRDefault="008A5964" w:rsidP="008950E2">
      <w:pPr>
        <w:pStyle w:val="Content"/>
        <w:jc w:val="center"/>
      </w:pPr>
      <w:r w:rsidRPr="008950E2">
        <w:rPr>
          <w:b/>
          <w:bCs/>
          <w:iCs/>
          <w:color w:val="512E91"/>
        </w:rPr>
        <w:t>The Archbishop Lanfranc Academy</w:t>
      </w:r>
      <w:r w:rsidRPr="008950E2">
        <w:rPr>
          <w:iCs/>
          <w:color w:val="512E91"/>
        </w:rPr>
        <w:t xml:space="preserve"> </w:t>
      </w:r>
      <w:r w:rsidRPr="00ED7952">
        <w:t>is committed to safeguarding and promoting the welfare of children and expects all staff and volunteers to share this commitment.</w:t>
      </w:r>
    </w:p>
    <w:p w14:paraId="19FE9132" w14:textId="23E99BC5" w:rsidR="008A5964" w:rsidRDefault="008A5964" w:rsidP="008950E2">
      <w:pPr>
        <w:pStyle w:val="Content"/>
        <w:jc w:val="center"/>
      </w:pPr>
      <w:r w:rsidRPr="00ED7952">
        <w:t xml:space="preserve">Applicants must be willing to undergo child protection screening appropriate to the post, including checks with past employers and the </w:t>
      </w:r>
      <w:r w:rsidRPr="00ED7952">
        <w:rPr>
          <w:i/>
        </w:rPr>
        <w:t>Disclosure and Barring Service</w:t>
      </w:r>
      <w:r w:rsidRPr="00ED7952">
        <w:t>.</w:t>
      </w:r>
    </w:p>
    <w:p w14:paraId="5EEE3759" w14:textId="1FB85DC2" w:rsidR="00B56DBB" w:rsidRDefault="00B56DBB" w:rsidP="008950E2">
      <w:pPr>
        <w:pStyle w:val="Content"/>
        <w:jc w:val="center"/>
      </w:pPr>
      <w:r>
        <w:t xml:space="preserve">Candidates should be aware that </w:t>
      </w:r>
      <w:r w:rsidR="00EB0F00">
        <w:t>a check</w:t>
      </w:r>
      <w:r>
        <w:t xml:space="preserve"> of social media accounts may take place during </w:t>
      </w:r>
      <w:r w:rsidR="00EB0F00">
        <w:t>screening.</w:t>
      </w:r>
    </w:p>
    <w:p w14:paraId="54D99637" w14:textId="6E549A3C" w:rsidR="008A5964" w:rsidRDefault="008A5964" w:rsidP="008950E2">
      <w:pPr>
        <w:pStyle w:val="Content"/>
        <w:jc w:val="center"/>
      </w:pPr>
      <w:r w:rsidRPr="00ED7952">
        <w:t>Appointment will be dependent upon further health, medical and attendance checks.</w:t>
      </w:r>
    </w:p>
    <w:p w14:paraId="496B9DCA" w14:textId="77777777" w:rsidR="00DB4879" w:rsidRDefault="00DB4879" w:rsidP="00AD4515">
      <w:pPr>
        <w:pStyle w:val="Content"/>
        <w:sectPr w:rsidR="00DB4879" w:rsidSect="00605F30">
          <w:footerReference w:type="default" r:id="rId28"/>
          <w:pgSz w:w="12240" w:h="15840"/>
          <w:pgMar w:top="720" w:right="1152" w:bottom="720" w:left="1152" w:header="0" w:footer="288" w:gutter="0"/>
          <w:cols w:space="720"/>
          <w:docGrid w:linePitch="382"/>
        </w:sectPr>
      </w:pPr>
    </w:p>
    <w:p w14:paraId="16822D26" w14:textId="77777777" w:rsidR="00E756FB" w:rsidRDefault="00E756FB" w:rsidP="00114794">
      <w:pPr>
        <w:pStyle w:val="Heading1"/>
        <w:jc w:val="both"/>
      </w:pPr>
      <w:bookmarkStart w:id="16" w:name="_Toc139465414"/>
      <w:r>
        <w:lastRenderedPageBreak/>
        <w:t xml:space="preserve">How </w:t>
      </w:r>
      <w:proofErr w:type="gramStart"/>
      <w:r w:rsidRPr="00860D54">
        <w:t>To</w:t>
      </w:r>
      <w:proofErr w:type="gramEnd"/>
      <w:r>
        <w:t xml:space="preserve"> Apply</w:t>
      </w:r>
      <w:bookmarkEnd w:id="16"/>
    </w:p>
    <w:p w14:paraId="5D117C87" w14:textId="02E3338B" w:rsidR="00356EE3" w:rsidRDefault="00356EE3" w:rsidP="00411284">
      <w:pPr>
        <w:pStyle w:val="Content"/>
      </w:pPr>
      <w:r w:rsidRPr="004C27BD">
        <w:rPr>
          <w:noProof/>
          <w:color w:val="DDDBF3" w:themeColor="text1" w:themeTint="1A"/>
          <w:lang w:val="en-GB" w:eastAsia="en-GB"/>
        </w:rPr>
        <mc:AlternateContent>
          <mc:Choice Requires="wps">
            <w:drawing>
              <wp:inline distT="0" distB="0" distL="0" distR="0" wp14:anchorId="613D0F92" wp14:editId="2B7897DA">
                <wp:extent cx="1390918" cy="0"/>
                <wp:effectExtent l="0" t="19050" r="19050" b="19050"/>
                <wp:docPr id="869622246" name="Straight Connector 869622246"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DE9FF30" id="Straight Connector 86962224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" strokecolor="#89a6cc [3205]" strokeweight="3pt">
                <w10:anchorlock/>
              </v:line>
            </w:pict>
          </mc:Fallback>
        </mc:AlternateContent>
      </w:r>
    </w:p>
    <w:p w14:paraId="3CF8AAD7" w14:textId="683890A2" w:rsidR="00411284" w:rsidRPr="00860D54" w:rsidRDefault="00411284" w:rsidP="00411284">
      <w:pPr>
        <w:pStyle w:val="Content"/>
        <w:rPr>
          <w:rFonts w:eastAsia="Times New Roman"/>
        </w:rPr>
      </w:pPr>
      <w:r>
        <w:t xml:space="preserve">To apply for this position, please complete the Academy's application form available both on the </w:t>
      </w:r>
      <w:hyperlink r:id="rId29" w:history="1">
        <w:r w:rsidRPr="00F23361">
          <w:rPr>
            <w:rStyle w:val="Hyperlink"/>
          </w:rPr>
          <w:t>TES</w:t>
        </w:r>
      </w:hyperlink>
      <w:r>
        <w:t xml:space="preserve"> and </w:t>
      </w:r>
      <w:r w:rsidRPr="00860D54">
        <w:t xml:space="preserve">on the academy website, under the vacancies section, at </w:t>
      </w:r>
      <w:hyperlink r:id="rId30" w:tgtFrame="_blank" w:history="1">
        <w:r w:rsidRPr="00860D54">
          <w:rPr>
            <w:rStyle w:val="Hyperlink"/>
            <w:rFonts w:cs="Calibri"/>
            <w:color w:val="512E91"/>
          </w:rPr>
          <w:t>www.lanfranc.org.uk</w:t>
        </w:r>
      </w:hyperlink>
      <w:r w:rsidRPr="00860D54">
        <w:t>.</w:t>
      </w:r>
    </w:p>
    <w:p w14:paraId="2ABEC5EF" w14:textId="77777777" w:rsidR="00411284" w:rsidRPr="00860D54" w:rsidRDefault="00411284" w:rsidP="00411284">
      <w:pPr>
        <w:pStyle w:val="Content"/>
      </w:pPr>
      <w:r w:rsidRPr="00860D54">
        <w:t>Completed application forms can be returned by mail/ email to:</w:t>
      </w:r>
    </w:p>
    <w:p w14:paraId="73BC34C4" w14:textId="5C51527A" w:rsidR="00411284" w:rsidRPr="00860D54" w:rsidRDefault="00411284" w:rsidP="00860D54">
      <w:pPr>
        <w:pStyle w:val="Content"/>
        <w:ind w:left="720"/>
      </w:pPr>
      <w:r w:rsidRPr="00860D54">
        <w:t>The Principal</w:t>
      </w:r>
      <w:r w:rsidR="00860D54">
        <w:br/>
      </w:r>
      <w:proofErr w:type="gramStart"/>
      <w:r w:rsidRPr="00860D54">
        <w:t>The</w:t>
      </w:r>
      <w:proofErr w:type="gramEnd"/>
      <w:r w:rsidRPr="00860D54">
        <w:t xml:space="preserve"> Archbishop Lanfranc Academy</w:t>
      </w:r>
      <w:r w:rsidR="00860D54">
        <w:br/>
      </w:r>
      <w:r w:rsidRPr="00860D54">
        <w:t>Mitcham Road</w:t>
      </w:r>
      <w:r w:rsidR="00860D54">
        <w:br/>
      </w:r>
      <w:r w:rsidRPr="00860D54">
        <w:t xml:space="preserve">Croydon </w:t>
      </w:r>
      <w:r w:rsidR="00A827DD">
        <w:br/>
      </w:r>
      <w:r w:rsidRPr="00860D54">
        <w:t>CR9 3AS</w:t>
      </w:r>
    </w:p>
    <w:p w14:paraId="16414655" w14:textId="6240163E" w:rsidR="00411284" w:rsidRPr="00860D54" w:rsidRDefault="00411284" w:rsidP="00860D54">
      <w:pPr>
        <w:pStyle w:val="Content"/>
        <w:ind w:left="720"/>
      </w:pPr>
      <w:r w:rsidRPr="00860D54">
        <w:t>Email:</w:t>
      </w:r>
      <w:r w:rsidR="00860D54" w:rsidRPr="00860D54">
        <w:t xml:space="preserve"> </w:t>
      </w:r>
      <w:hyperlink r:id="rId31" w:history="1">
        <w:r w:rsidR="00860D54" w:rsidRPr="00860D54">
          <w:rPr>
            <w:rStyle w:val="Hyperlink"/>
            <w:rFonts w:cs="Calibri"/>
          </w:rPr>
          <w:t>recruitment@lanfranc.org.uk</w:t>
        </w:r>
      </w:hyperlink>
      <w:r w:rsidR="00860D54" w:rsidRPr="00860D54">
        <w:t xml:space="preserve"> </w:t>
      </w:r>
    </w:p>
    <w:p w14:paraId="59B4612E" w14:textId="77777777" w:rsidR="00E756FB" w:rsidRDefault="00E756FB" w:rsidP="00E756FB">
      <w:pPr>
        <w:pStyle w:val="Content"/>
      </w:pPr>
    </w:p>
    <w:p w14:paraId="4244E174" w14:textId="77777777" w:rsidR="00E756FB" w:rsidRDefault="00E756FB" w:rsidP="00E756FB">
      <w:pPr>
        <w:pStyle w:val="Content"/>
      </w:pPr>
    </w:p>
    <w:p w14:paraId="5D735792" w14:textId="74990A0B" w:rsidR="00E756FB" w:rsidRDefault="00E756FB" w:rsidP="00E756FB">
      <w:pPr>
        <w:pStyle w:val="Content"/>
        <w:sectPr w:rsidR="00E756FB" w:rsidSect="00605F30">
          <w:pgSz w:w="12240" w:h="15840"/>
          <w:pgMar w:top="720" w:right="1152" w:bottom="720" w:left="1152" w:header="0" w:footer="288" w:gutter="0"/>
          <w:cols w:space="720"/>
          <w:docGrid w:linePitch="382"/>
        </w:sectPr>
      </w:pPr>
    </w:p>
    <w:p w14:paraId="0E766D2C" w14:textId="210422B8" w:rsidR="00114794" w:rsidRDefault="00114794" w:rsidP="003B51D1">
      <w:pPr>
        <w:pStyle w:val="Heading1"/>
      </w:pPr>
      <w:bookmarkStart w:id="17" w:name="_Toc139465415"/>
      <w:r>
        <w:lastRenderedPageBreak/>
        <w:t xml:space="preserve">How </w:t>
      </w:r>
      <w:proofErr w:type="gramStart"/>
      <w:r>
        <w:t>To</w:t>
      </w:r>
      <w:proofErr w:type="gramEnd"/>
      <w:r>
        <w:t xml:space="preserve"> Find Us</w:t>
      </w:r>
      <w:bookmarkEnd w:id="17"/>
      <w:r>
        <w:t xml:space="preserve"> </w:t>
      </w:r>
    </w:p>
    <w:p w14:paraId="7046D745" w14:textId="77777777" w:rsidR="00114794" w:rsidRDefault="00114794" w:rsidP="00114794">
      <w:pPr>
        <w:tabs>
          <w:tab w:val="left" w:pos="2997"/>
        </w:tabs>
        <w:spacing w:after="220" w:line="240" w:lineRule="auto"/>
        <w:rPr>
          <w:rFonts w:ascii="Candara" w:hAnsi="Candara"/>
          <w:color w:val="512E91"/>
          <w:sz w:val="22"/>
        </w:rPr>
      </w:pPr>
      <w:r w:rsidRPr="004C27BD">
        <w:rPr>
          <w:noProof/>
          <w:color w:val="DDDBF3" w:themeColor="text1" w:themeTint="1A"/>
          <w:lang w:val="en-GB" w:eastAsia="en-GB"/>
        </w:rPr>
        <mc:AlternateContent>
          <mc:Choice Requires="wps">
            <w:drawing>
              <wp:inline distT="0" distB="0" distL="0" distR="0" wp14:anchorId="45CA3EEA" wp14:editId="7ADC7DF5">
                <wp:extent cx="1390918" cy="0"/>
                <wp:effectExtent l="0" t="19050" r="19050" b="19050"/>
                <wp:docPr id="94305064" name="Straight Connector 94305064"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1">
                              <a:lumMod val="10000"/>
                              <a:lumOff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2513181" id="Straight Connector 94305064"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" strokecolor="#dedcf4 [349]" strokeweight="3pt">
                <w10:anchorlock/>
              </v:line>
            </w:pict>
          </mc:Fallback>
        </mc:AlternateContent>
      </w:r>
    </w:p>
    <w:p w14:paraId="433AED68" w14:textId="78D51483" w:rsidR="00637E3F" w:rsidRDefault="00DF68D3" w:rsidP="00114794">
      <w:pPr>
        <w:pStyle w:val="Content"/>
      </w:pPr>
      <w:r w:rsidRPr="00DF68D3">
        <w:rPr>
          <w:noProof/>
          <w:lang w:val="en-GB" w:eastAsia="en-GB"/>
        </w:rPr>
        <w:drawing>
          <wp:inline distT="0" distB="0" distL="0" distR="0" wp14:anchorId="2180E2CC" wp14:editId="32579EF9">
            <wp:extent cx="6309360" cy="3452495"/>
            <wp:effectExtent l="57150" t="57150" r="110490" b="109855"/>
            <wp:docPr id="854106318" name="Picture 1" descr="A picture containing map, text,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06318" name="Picture 1" descr="A picture containing map, text, atlas, diagram&#10;&#10;Description automatically generated"/>
                    <pic:cNvPicPr/>
                  </pic:nvPicPr>
                  <pic:blipFill>
                    <a:blip r:embed="rId32"/>
                    <a:stretch>
                      <a:fillRect/>
                    </a:stretch>
                  </pic:blipFill>
                  <pic:spPr>
                    <a:xfrm>
                      <a:off x="0" y="0"/>
                      <a:ext cx="6309360" cy="3452495"/>
                    </a:xfrm>
                    <a:prstGeom prst="rect">
                      <a:avLst/>
                    </a:prstGeom>
                    <a:ln w="19050" cap="sq">
                      <a:solidFill>
                        <a:schemeClr val="accent2"/>
                      </a:solidFill>
                      <a:prstDash val="solid"/>
                      <a:miter lim="800000"/>
                    </a:ln>
                    <a:effectLst>
                      <a:outerShdw blurRad="50800" dist="38100" dir="2700000" algn="tl" rotWithShape="0">
                        <a:srgbClr val="000000">
                          <a:alpha val="43000"/>
                        </a:srgbClr>
                      </a:outerShdw>
                    </a:effectLst>
                  </pic:spPr>
                </pic:pic>
              </a:graphicData>
            </a:graphic>
          </wp:inline>
        </w:drawing>
      </w:r>
    </w:p>
    <w:p w14:paraId="5C707D97" w14:textId="77777777" w:rsidR="00637E3F" w:rsidRDefault="00637E3F" w:rsidP="00D32925">
      <w:pPr>
        <w:pStyle w:val="Heading2"/>
        <w:rPr>
          <w:shd w:val="clear" w:color="auto" w:fill="FFFFFF"/>
        </w:rPr>
      </w:pPr>
      <w:r>
        <w:rPr>
          <w:shd w:val="clear" w:color="auto" w:fill="FFFFFF"/>
        </w:rPr>
        <w:t xml:space="preserve">Bus Routes: </w:t>
      </w:r>
    </w:p>
    <w:p w14:paraId="175D58D3" w14:textId="77777777" w:rsidR="00637E3F" w:rsidRPr="002811B7" w:rsidRDefault="00637E3F" w:rsidP="002811B7">
      <w:pPr>
        <w:pStyle w:val="Content"/>
      </w:pPr>
      <w:r w:rsidRPr="002811B7">
        <w:t>152, 255, 264, 455 and 463</w:t>
      </w:r>
      <w:r w:rsidRPr="002811B7">
        <w:br/>
      </w:r>
    </w:p>
    <w:p w14:paraId="1F5A4E7C" w14:textId="6681A9D6" w:rsidR="00637E3F" w:rsidRDefault="00637E3F" w:rsidP="00D32925">
      <w:pPr>
        <w:pStyle w:val="Heading2"/>
        <w:rPr>
          <w:shd w:val="clear" w:color="auto" w:fill="FFFFFF"/>
        </w:rPr>
      </w:pPr>
      <w:proofErr w:type="spellStart"/>
      <w:r>
        <w:rPr>
          <w:shd w:val="clear" w:color="auto" w:fill="FFFFFF"/>
        </w:rPr>
        <w:t>Tramlink</w:t>
      </w:r>
      <w:proofErr w:type="spellEnd"/>
      <w:r>
        <w:rPr>
          <w:shd w:val="clear" w:color="auto" w:fill="FFFFFF"/>
        </w:rPr>
        <w:t xml:space="preserve">: </w:t>
      </w:r>
    </w:p>
    <w:p w14:paraId="6662D4D3" w14:textId="69613F46" w:rsidR="008B346B" w:rsidRPr="002811B7" w:rsidRDefault="00637E3F" w:rsidP="002811B7">
      <w:pPr>
        <w:pStyle w:val="Content"/>
      </w:pPr>
      <w:proofErr w:type="spellStart"/>
      <w:r w:rsidRPr="002811B7">
        <w:t>Therapia</w:t>
      </w:r>
      <w:proofErr w:type="spellEnd"/>
      <w:r w:rsidRPr="002811B7">
        <w:t xml:space="preserve"> Lane and West Croydon</w:t>
      </w:r>
    </w:p>
    <w:p w14:paraId="657EB827" w14:textId="3F5D159B" w:rsidR="00DB4879" w:rsidRPr="008A5964" w:rsidRDefault="002811B7" w:rsidP="00AD4515">
      <w:pPr>
        <w:pStyle w:val="Content"/>
      </w:pPr>
      <w:r>
        <w:rPr>
          <w:noProof/>
          <w:lang w:val="en-GB" w:eastAsia="en-GB"/>
        </w:rPr>
        <mc:AlternateContent>
          <mc:Choice Requires="wps">
            <w:drawing>
              <wp:anchor distT="0" distB="0" distL="114300" distR="114300" simplePos="0" relativeHeight="251680768" behindDoc="0" locked="0" layoutInCell="1" allowOverlap="1" wp14:anchorId="7112BD9D" wp14:editId="46AA3A35">
                <wp:simplePos x="0" y="0"/>
                <wp:positionH relativeFrom="margin">
                  <wp:align>left</wp:align>
                </wp:positionH>
                <wp:positionV relativeFrom="paragraph">
                  <wp:posOffset>22764</wp:posOffset>
                </wp:positionV>
                <wp:extent cx="6426680" cy="1682151"/>
                <wp:effectExtent l="0" t="0" r="0" b="0"/>
                <wp:wrapNone/>
                <wp:docPr id="43945623" name="Rectangle 5"/>
                <wp:cNvGraphicFramePr/>
                <a:graphic xmlns:a="http://schemas.openxmlformats.org/drawingml/2006/main">
                  <a:graphicData uri="http://schemas.microsoft.com/office/word/2010/wordprocessingShape">
                    <wps:wsp>
                      <wps:cNvSpPr/>
                      <wps:spPr>
                        <a:xfrm>
                          <a:off x="0" y="0"/>
                          <a:ext cx="6426680" cy="1682151"/>
                        </a:xfrm>
                        <a:prstGeom prst="rect">
                          <a:avLst/>
                        </a:prstGeom>
                        <a:solidFill>
                          <a:srgbClr val="52278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8CD29B" w14:textId="77777777" w:rsidR="002811B7" w:rsidRPr="002811B7" w:rsidRDefault="002811B7" w:rsidP="002811B7">
                            <w:pPr>
                              <w:widowControl w:val="0"/>
                              <w:spacing w:before="120" w:line="223" w:lineRule="auto"/>
                              <w:jc w:val="center"/>
                              <w:rPr>
                                <w:rFonts w:ascii="Candara" w:hAnsi="Candara" w:cs="Arial"/>
                                <w:b w:val="0"/>
                                <w:bCs/>
                                <w:color w:val="FFFFFF"/>
                                <w:sz w:val="40"/>
                                <w:szCs w:val="36"/>
                              </w:rPr>
                            </w:pPr>
                            <w:r w:rsidRPr="002811B7">
                              <w:rPr>
                                <w:rFonts w:ascii="Candara" w:hAnsi="Candara" w:cs="Arial"/>
                                <w:bCs/>
                                <w:color w:val="FFFFFF"/>
                                <w:sz w:val="40"/>
                                <w:szCs w:val="36"/>
                              </w:rPr>
                              <w:t>The Archbishop Lanfranc Academy</w:t>
                            </w:r>
                          </w:p>
                          <w:p w14:paraId="70787C6B" w14:textId="77777777" w:rsidR="002811B7" w:rsidRPr="002811B7" w:rsidRDefault="002811B7" w:rsidP="002811B7">
                            <w:pPr>
                              <w:jc w:val="center"/>
                              <w:rPr>
                                <w:rFonts w:ascii="Candara" w:hAnsi="Candara"/>
                                <w:color w:val="FFFFFF" w:themeColor="background1"/>
                                <w:sz w:val="32"/>
                                <w:szCs w:val="32"/>
                              </w:rPr>
                            </w:pPr>
                            <w:r w:rsidRPr="002811B7">
                              <w:rPr>
                                <w:rFonts w:ascii="Candara" w:hAnsi="Candara"/>
                                <w:color w:val="FFFFFF" w:themeColor="background1"/>
                                <w:sz w:val="32"/>
                                <w:szCs w:val="32"/>
                              </w:rPr>
                              <w:t>Mitcham Road, Croydon, CR9 3AS</w:t>
                            </w:r>
                          </w:p>
                          <w:p w14:paraId="0554827D" w14:textId="77777777" w:rsidR="002811B7" w:rsidRPr="002811B7" w:rsidRDefault="002811B7" w:rsidP="002811B7">
                            <w:pPr>
                              <w:widowControl w:val="0"/>
                              <w:spacing w:line="223" w:lineRule="auto"/>
                              <w:jc w:val="center"/>
                              <w:rPr>
                                <w:rFonts w:ascii="Candara" w:hAnsi="Candara" w:cs="Arial"/>
                                <w:bCs/>
                                <w:color w:val="FFFFFF"/>
                                <w:sz w:val="32"/>
                                <w:szCs w:val="32"/>
                              </w:rPr>
                            </w:pPr>
                            <w:r w:rsidRPr="002811B7">
                              <w:rPr>
                                <w:rFonts w:ascii="Candara" w:hAnsi="Candara" w:cs="Arial"/>
                                <w:bCs/>
                                <w:color w:val="FFFFFF"/>
                                <w:sz w:val="32"/>
                                <w:szCs w:val="32"/>
                              </w:rPr>
                              <w:sym w:font="Wingdings" w:char="F029"/>
                            </w:r>
                            <w:r w:rsidRPr="002811B7">
                              <w:rPr>
                                <w:rFonts w:ascii="Candara" w:hAnsi="Candara" w:cs="Arial"/>
                                <w:bCs/>
                                <w:color w:val="FFFFFF"/>
                                <w:sz w:val="32"/>
                                <w:szCs w:val="32"/>
                              </w:rPr>
                              <w:t xml:space="preserve"> 020 8689 1255</w:t>
                            </w:r>
                          </w:p>
                          <w:p w14:paraId="161E9E06" w14:textId="7DCA1334" w:rsidR="002811B7" w:rsidRPr="002811B7" w:rsidRDefault="002811B7" w:rsidP="002811B7">
                            <w:pPr>
                              <w:widowControl w:val="0"/>
                              <w:spacing w:line="223" w:lineRule="auto"/>
                              <w:jc w:val="center"/>
                              <w:rPr>
                                <w:rFonts w:ascii="Candara" w:hAnsi="Candara" w:cs="Arial"/>
                                <w:bCs/>
                                <w:color w:val="FFFFFF" w:themeColor="background1"/>
                                <w:sz w:val="32"/>
                                <w:szCs w:val="32"/>
                              </w:rPr>
                            </w:pPr>
                            <w:r w:rsidRPr="002811B7">
                              <w:rPr>
                                <w:rFonts w:ascii="Candara" w:hAnsi="Candara" w:cs="Arial"/>
                                <w:bCs/>
                                <w:color w:val="FFFFFF" w:themeColor="background1"/>
                                <w:sz w:val="32"/>
                                <w:szCs w:val="32"/>
                              </w:rPr>
                              <w:sym w:font="Wingdings" w:char="F02A"/>
                            </w:r>
                            <w:r w:rsidRPr="002811B7">
                              <w:rPr>
                                <w:rFonts w:ascii="Candara" w:hAnsi="Candara" w:cs="Arial"/>
                                <w:bCs/>
                                <w:color w:val="FFFFFF" w:themeColor="background1"/>
                                <w:sz w:val="32"/>
                                <w:szCs w:val="32"/>
                              </w:rPr>
                              <w:t xml:space="preserve"> </w:t>
                            </w:r>
                            <w:hyperlink r:id="rId33" w:history="1">
                              <w:r w:rsidRPr="002811B7">
                                <w:rPr>
                                  <w:rStyle w:val="Hyperlink"/>
                                  <w:rFonts w:ascii="Candara" w:hAnsi="Candara" w:cs="Arial"/>
                                  <w:bCs/>
                                  <w:color w:val="FFFFFF" w:themeColor="background1"/>
                                  <w:sz w:val="32"/>
                                  <w:szCs w:val="32"/>
                                </w:rPr>
                                <w:t>office@lanfranc.org.uk</w:t>
                              </w:r>
                            </w:hyperlink>
                          </w:p>
                          <w:p w14:paraId="2FA110E4" w14:textId="3AF19E58" w:rsidR="002811B7" w:rsidRPr="002811B7" w:rsidRDefault="002811B7" w:rsidP="002811B7">
                            <w:pPr>
                              <w:widowControl w:val="0"/>
                              <w:spacing w:line="223" w:lineRule="auto"/>
                              <w:jc w:val="center"/>
                              <w:rPr>
                                <w:rFonts w:ascii="Candara" w:hAnsi="Candara" w:cs="Arial"/>
                                <w:bCs/>
                                <w:color w:val="FFFFFF" w:themeColor="background1"/>
                                <w:sz w:val="32"/>
                                <w:szCs w:val="32"/>
                              </w:rPr>
                            </w:pPr>
                            <w:r w:rsidRPr="002811B7">
                              <w:rPr>
                                <w:rFonts w:ascii="Candara" w:hAnsi="Candara" w:cs="Arial"/>
                                <w:bCs/>
                                <w:color w:val="FFFFFF" w:themeColor="background1"/>
                                <w:sz w:val="32"/>
                                <w:szCs w:val="32"/>
                              </w:rPr>
                              <w:sym w:font="Wingdings" w:char="F03A"/>
                            </w:r>
                            <w:r w:rsidRPr="002811B7">
                              <w:rPr>
                                <w:rFonts w:ascii="Candara" w:hAnsi="Candara" w:cs="Arial"/>
                                <w:bCs/>
                                <w:color w:val="FFFFFF" w:themeColor="background1"/>
                                <w:sz w:val="32"/>
                                <w:szCs w:val="32"/>
                              </w:rPr>
                              <w:t xml:space="preserve"> </w:t>
                            </w:r>
                            <w:hyperlink r:id="rId34" w:history="1">
                              <w:r w:rsidRPr="002811B7">
                                <w:rPr>
                                  <w:rStyle w:val="Hyperlink"/>
                                  <w:rFonts w:ascii="Candara" w:hAnsi="Candara" w:cs="Arial"/>
                                  <w:bCs/>
                                  <w:color w:val="FFFFFF" w:themeColor="background1"/>
                                  <w:sz w:val="32"/>
                                  <w:szCs w:val="32"/>
                                </w:rPr>
                                <w:t>www.lanfranc.org.uk</w:t>
                              </w:r>
                            </w:hyperlink>
                          </w:p>
                          <w:p w14:paraId="5111C3F5" w14:textId="77777777" w:rsidR="002811B7" w:rsidRPr="002811B7" w:rsidRDefault="002811B7" w:rsidP="002811B7">
                            <w:pPr>
                              <w:rPr>
                                <w:rFonts w:ascii="Candara" w:hAnsi="Candara"/>
                              </w:rPr>
                            </w:pPr>
                          </w:p>
                          <w:p w14:paraId="03C13E92" w14:textId="77777777" w:rsidR="002811B7" w:rsidRDefault="002811B7" w:rsidP="002811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12BD9D" id="Rectangle 5" o:spid="_x0000_s1027" style="position:absolute;margin-left:0;margin-top:1.8pt;width:506.05pt;height:132.45pt;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" fillcolor="#522784" stroked="f" strokeweight="2pt">
                <v:textbox>
                  <w:txbxContent>
                    <w:p w14:paraId="778CD29B" w14:textId="77777777" w:rsidR="002811B7" w:rsidRPr="002811B7" w:rsidRDefault="002811B7" w:rsidP="002811B7">
                      <w:pPr>
                        <w:widowControl w:val="0"/>
                        <w:spacing w:before="120" w:line="223" w:lineRule="auto"/>
                        <w:jc w:val="center"/>
                        <w:rPr>
                          <w:rFonts w:ascii="Candara" w:hAnsi="Candara" w:cs="Arial"/>
                          <w:b w:val="0"/>
                          <w:bCs/>
                          <w:color w:val="FFFFFF"/>
                          <w:sz w:val="40"/>
                          <w:szCs w:val="36"/>
                        </w:rPr>
                      </w:pPr>
                      <w:r w:rsidRPr="002811B7">
                        <w:rPr>
                          <w:rFonts w:ascii="Candara" w:hAnsi="Candara" w:cs="Arial"/>
                          <w:bCs/>
                          <w:color w:val="FFFFFF"/>
                          <w:sz w:val="40"/>
                          <w:szCs w:val="36"/>
                        </w:rPr>
                        <w:t>The Archbishop Lanfranc Academy</w:t>
                      </w:r>
                    </w:p>
                    <w:p w14:paraId="70787C6B" w14:textId="77777777" w:rsidR="002811B7" w:rsidRPr="002811B7" w:rsidRDefault="002811B7" w:rsidP="002811B7">
                      <w:pPr>
                        <w:jc w:val="center"/>
                        <w:rPr>
                          <w:rFonts w:ascii="Candara" w:hAnsi="Candara"/>
                          <w:color w:val="FFFFFF" w:themeColor="background1"/>
                          <w:sz w:val="32"/>
                          <w:szCs w:val="32"/>
                        </w:rPr>
                      </w:pPr>
                      <w:r w:rsidRPr="002811B7">
                        <w:rPr>
                          <w:rFonts w:ascii="Candara" w:hAnsi="Candara"/>
                          <w:color w:val="FFFFFF" w:themeColor="background1"/>
                          <w:sz w:val="32"/>
                          <w:szCs w:val="32"/>
                        </w:rPr>
                        <w:t>Mitcham Road, Croydon, CR9 3AS</w:t>
                      </w:r>
                    </w:p>
                    <w:p w14:paraId="0554827D" w14:textId="77777777" w:rsidR="002811B7" w:rsidRPr="002811B7" w:rsidRDefault="002811B7" w:rsidP="002811B7">
                      <w:pPr>
                        <w:widowControl w:val="0"/>
                        <w:spacing w:line="223" w:lineRule="auto"/>
                        <w:jc w:val="center"/>
                        <w:rPr>
                          <w:rFonts w:ascii="Candara" w:hAnsi="Candara" w:cs="Arial"/>
                          <w:bCs/>
                          <w:color w:val="FFFFFF"/>
                          <w:sz w:val="32"/>
                          <w:szCs w:val="32"/>
                        </w:rPr>
                      </w:pPr>
                      <w:r w:rsidRPr="002811B7">
                        <w:rPr>
                          <w:rFonts w:ascii="Candara" w:hAnsi="Candara" w:cs="Arial"/>
                          <w:bCs/>
                          <w:color w:val="FFFFFF"/>
                          <w:sz w:val="32"/>
                          <w:szCs w:val="32"/>
                        </w:rPr>
                        <w:sym w:font="Wingdings" w:char="F029"/>
                      </w:r>
                      <w:r w:rsidRPr="002811B7">
                        <w:rPr>
                          <w:rFonts w:ascii="Candara" w:hAnsi="Candara" w:cs="Arial"/>
                          <w:bCs/>
                          <w:color w:val="FFFFFF"/>
                          <w:sz w:val="32"/>
                          <w:szCs w:val="32"/>
                        </w:rPr>
                        <w:t xml:space="preserve"> 020 8689 1255</w:t>
                      </w:r>
                    </w:p>
                    <w:p w14:paraId="161E9E06" w14:textId="7DCA1334" w:rsidR="002811B7" w:rsidRPr="002811B7" w:rsidRDefault="002811B7" w:rsidP="002811B7">
                      <w:pPr>
                        <w:widowControl w:val="0"/>
                        <w:spacing w:line="223" w:lineRule="auto"/>
                        <w:jc w:val="center"/>
                        <w:rPr>
                          <w:rFonts w:ascii="Candara" w:hAnsi="Candara" w:cs="Arial"/>
                          <w:bCs/>
                          <w:color w:val="FFFFFF" w:themeColor="background1"/>
                          <w:sz w:val="32"/>
                          <w:szCs w:val="32"/>
                        </w:rPr>
                      </w:pPr>
                      <w:r w:rsidRPr="002811B7">
                        <w:rPr>
                          <w:rFonts w:ascii="Candara" w:hAnsi="Candara" w:cs="Arial"/>
                          <w:bCs/>
                          <w:color w:val="FFFFFF" w:themeColor="background1"/>
                          <w:sz w:val="32"/>
                          <w:szCs w:val="32"/>
                        </w:rPr>
                        <w:sym w:font="Wingdings" w:char="F02A"/>
                      </w:r>
                      <w:r w:rsidRPr="002811B7">
                        <w:rPr>
                          <w:rFonts w:ascii="Candara" w:hAnsi="Candara" w:cs="Arial"/>
                          <w:bCs/>
                          <w:color w:val="FFFFFF" w:themeColor="background1"/>
                          <w:sz w:val="32"/>
                          <w:szCs w:val="32"/>
                        </w:rPr>
                        <w:t xml:space="preserve"> </w:t>
                      </w:r>
                      <w:hyperlink r:id="rId36" w:history="1">
                        <w:r w:rsidRPr="002811B7">
                          <w:rPr>
                            <w:rStyle w:val="Hyperlink"/>
                            <w:rFonts w:ascii="Candara" w:hAnsi="Candara" w:cs="Arial"/>
                            <w:bCs/>
                            <w:color w:val="FFFFFF" w:themeColor="background1"/>
                            <w:sz w:val="32"/>
                            <w:szCs w:val="32"/>
                          </w:rPr>
                          <w:t>office@lanfranc.org.uk</w:t>
                        </w:r>
                      </w:hyperlink>
                    </w:p>
                    <w:p w14:paraId="2FA110E4" w14:textId="3AF19E58" w:rsidR="002811B7" w:rsidRPr="002811B7" w:rsidRDefault="002811B7" w:rsidP="002811B7">
                      <w:pPr>
                        <w:widowControl w:val="0"/>
                        <w:spacing w:line="223" w:lineRule="auto"/>
                        <w:jc w:val="center"/>
                        <w:rPr>
                          <w:rFonts w:ascii="Candara" w:hAnsi="Candara" w:cs="Arial"/>
                          <w:bCs/>
                          <w:color w:val="FFFFFF" w:themeColor="background1"/>
                          <w:sz w:val="32"/>
                          <w:szCs w:val="32"/>
                        </w:rPr>
                      </w:pPr>
                      <w:r w:rsidRPr="002811B7">
                        <w:rPr>
                          <w:rFonts w:ascii="Candara" w:hAnsi="Candara" w:cs="Arial"/>
                          <w:bCs/>
                          <w:color w:val="FFFFFF" w:themeColor="background1"/>
                          <w:sz w:val="32"/>
                          <w:szCs w:val="32"/>
                        </w:rPr>
                        <w:sym w:font="Wingdings" w:char="F03A"/>
                      </w:r>
                      <w:r w:rsidRPr="002811B7">
                        <w:rPr>
                          <w:rFonts w:ascii="Candara" w:hAnsi="Candara" w:cs="Arial"/>
                          <w:bCs/>
                          <w:color w:val="FFFFFF" w:themeColor="background1"/>
                          <w:sz w:val="32"/>
                          <w:szCs w:val="32"/>
                        </w:rPr>
                        <w:t xml:space="preserve"> </w:t>
                      </w:r>
                      <w:hyperlink r:id="rId37" w:history="1">
                        <w:r w:rsidRPr="002811B7">
                          <w:rPr>
                            <w:rStyle w:val="Hyperlink"/>
                            <w:rFonts w:ascii="Candara" w:hAnsi="Candara" w:cs="Arial"/>
                            <w:bCs/>
                            <w:color w:val="FFFFFF" w:themeColor="background1"/>
                            <w:sz w:val="32"/>
                            <w:szCs w:val="32"/>
                          </w:rPr>
                          <w:t>www.lanfranc.org.uk</w:t>
                        </w:r>
                      </w:hyperlink>
                    </w:p>
                    <w:p w14:paraId="5111C3F5" w14:textId="77777777" w:rsidR="002811B7" w:rsidRPr="002811B7" w:rsidRDefault="002811B7" w:rsidP="002811B7">
                      <w:pPr>
                        <w:rPr>
                          <w:rFonts w:ascii="Candara" w:hAnsi="Candara"/>
                        </w:rPr>
                      </w:pPr>
                    </w:p>
                    <w:p w14:paraId="03C13E92" w14:textId="77777777" w:rsidR="002811B7" w:rsidRDefault="002811B7" w:rsidP="002811B7">
                      <w:pPr>
                        <w:jc w:val="center"/>
                      </w:pPr>
                    </w:p>
                  </w:txbxContent>
                </v:textbox>
                <w10:wrap anchorx="margin"/>
              </v:rect>
            </w:pict>
          </mc:Fallback>
        </mc:AlternateContent>
      </w:r>
    </w:p>
    <w:sectPr w:rsidR="00DB4879" w:rsidRPr="008A5964" w:rsidSect="00605F30">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261C6D" w14:textId="77777777" w:rsidR="00AD73A9" w:rsidRDefault="00AD73A9">
      <w:r>
        <w:separator/>
      </w:r>
    </w:p>
    <w:p w14:paraId="531D79B5" w14:textId="77777777" w:rsidR="00AD73A9" w:rsidRDefault="00AD73A9"/>
    <w:p w14:paraId="2CD2F51D" w14:textId="77777777" w:rsidR="00AD73A9" w:rsidRDefault="00AD73A9"/>
  </w:endnote>
  <w:endnote w:type="continuationSeparator" w:id="0">
    <w:p w14:paraId="36EE16B5" w14:textId="77777777" w:rsidR="00AD73A9" w:rsidRDefault="00AD73A9">
      <w:r>
        <w:continuationSeparator/>
      </w:r>
    </w:p>
    <w:p w14:paraId="66E9E635" w14:textId="77777777" w:rsidR="00AD73A9" w:rsidRDefault="00AD73A9"/>
    <w:p w14:paraId="363171E5" w14:textId="77777777" w:rsidR="00AD73A9" w:rsidRDefault="00AD73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Times New Roman"/>
    <w:charset w:val="00"/>
    <w:family w:val="swiss"/>
    <w:pitch w:val="variable"/>
    <w:sig w:usb0="20007A87" w:usb1="80000000" w:usb2="00000008"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ndara" w:hAnsi="Candara"/>
        <w:b w:val="0"/>
        <w:bCs/>
        <w:color w:val="512E91"/>
      </w:rPr>
      <w:id w:val="628748919"/>
      <w:docPartObj>
        <w:docPartGallery w:val="Page Numbers (Bottom of Page)"/>
        <w:docPartUnique/>
      </w:docPartObj>
    </w:sdtPr>
    <w:sdtEndPr>
      <w:rPr>
        <w:noProof/>
      </w:rPr>
    </w:sdtEndPr>
    <w:sdtContent>
      <w:p w14:paraId="6AA507D8" w14:textId="5F81594D" w:rsidR="00DF027C" w:rsidRPr="00A76309" w:rsidRDefault="00DF027C">
        <w:pPr>
          <w:pStyle w:val="Footer"/>
          <w:jc w:val="center"/>
          <w:rPr>
            <w:rFonts w:ascii="Candara" w:hAnsi="Candara"/>
            <w:b w:val="0"/>
            <w:bCs/>
            <w:color w:val="512E91"/>
          </w:rPr>
        </w:pPr>
        <w:r w:rsidRPr="00A76309">
          <w:rPr>
            <w:rFonts w:ascii="Candara" w:hAnsi="Candara"/>
            <w:b w:val="0"/>
            <w:bCs/>
            <w:color w:val="512E91"/>
          </w:rPr>
          <w:fldChar w:fldCharType="begin"/>
        </w:r>
        <w:r w:rsidRPr="00A76309">
          <w:rPr>
            <w:rFonts w:ascii="Candara" w:hAnsi="Candara"/>
            <w:b w:val="0"/>
            <w:bCs/>
            <w:color w:val="512E91"/>
          </w:rPr>
          <w:instrText xml:space="preserve"> PAGE   \* MERGEFORMAT </w:instrText>
        </w:r>
        <w:r w:rsidRPr="00A76309">
          <w:rPr>
            <w:rFonts w:ascii="Candara" w:hAnsi="Candara"/>
            <w:b w:val="0"/>
            <w:bCs/>
            <w:color w:val="512E91"/>
          </w:rPr>
          <w:fldChar w:fldCharType="separate"/>
        </w:r>
        <w:r w:rsidR="00D0147D">
          <w:rPr>
            <w:rFonts w:ascii="Candara" w:hAnsi="Candara"/>
            <w:b w:val="0"/>
            <w:bCs/>
            <w:noProof/>
            <w:color w:val="512E91"/>
          </w:rPr>
          <w:t>1</w:t>
        </w:r>
        <w:r w:rsidRPr="00A76309">
          <w:rPr>
            <w:rFonts w:ascii="Candara" w:hAnsi="Candara"/>
            <w:b w:val="0"/>
            <w:bCs/>
            <w:noProof/>
            <w:color w:val="512E91"/>
          </w:rPr>
          <w:fldChar w:fldCharType="end"/>
        </w:r>
      </w:p>
    </w:sdtContent>
  </w:sdt>
  <w:p w14:paraId="368411A8" w14:textId="77777777" w:rsidR="00EB2E9D" w:rsidRPr="00A76309" w:rsidRDefault="00EB2E9D">
    <w:pPr>
      <w:rPr>
        <w:rFonts w:ascii="Candara" w:hAnsi="Candara"/>
        <w:b w:val="0"/>
        <w:bCs/>
        <w:color w:val="512E9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FA361" w14:textId="428C84DE" w:rsidR="00900459" w:rsidRPr="00A76309" w:rsidRDefault="00900459">
    <w:pPr>
      <w:pStyle w:val="Footer"/>
      <w:jc w:val="center"/>
      <w:rPr>
        <w:rFonts w:ascii="Candara" w:hAnsi="Candara"/>
        <w:b w:val="0"/>
        <w:bCs/>
        <w:color w:val="512E91"/>
      </w:rPr>
    </w:pPr>
  </w:p>
  <w:p w14:paraId="173BAEC3" w14:textId="77777777" w:rsidR="00900459" w:rsidRPr="00A76309" w:rsidRDefault="00900459">
    <w:pPr>
      <w:rPr>
        <w:rFonts w:ascii="Candara" w:hAnsi="Candara"/>
        <w:b w:val="0"/>
        <w:bCs/>
        <w:color w:val="512E91"/>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ndara" w:hAnsi="Candara"/>
        <w:b w:val="0"/>
        <w:bCs/>
        <w:color w:val="512E91"/>
      </w:rPr>
      <w:id w:val="876744887"/>
      <w:docPartObj>
        <w:docPartGallery w:val="Page Numbers (Bottom of Page)"/>
        <w:docPartUnique/>
      </w:docPartObj>
    </w:sdtPr>
    <w:sdtEndPr>
      <w:rPr>
        <w:noProof/>
        <w:sz w:val="22"/>
      </w:rPr>
    </w:sdtEndPr>
    <w:sdtContent>
      <w:p w14:paraId="471021A8" w14:textId="6F5E6285" w:rsidR="00A76309" w:rsidRPr="00A76309" w:rsidRDefault="00A76309">
        <w:pPr>
          <w:pStyle w:val="Footer"/>
          <w:jc w:val="center"/>
          <w:rPr>
            <w:rFonts w:ascii="Candara" w:hAnsi="Candara"/>
            <w:b w:val="0"/>
            <w:bCs/>
            <w:color w:val="512E91"/>
          </w:rPr>
        </w:pPr>
        <w:r w:rsidRPr="00A76309">
          <w:rPr>
            <w:rFonts w:ascii="Candara" w:hAnsi="Candara"/>
            <w:b w:val="0"/>
            <w:bCs/>
            <w:color w:val="512E91"/>
          </w:rPr>
          <w:fldChar w:fldCharType="begin"/>
        </w:r>
        <w:r w:rsidRPr="00A76309">
          <w:rPr>
            <w:rFonts w:ascii="Candara" w:hAnsi="Candara"/>
            <w:b w:val="0"/>
            <w:bCs/>
            <w:color w:val="512E91"/>
          </w:rPr>
          <w:instrText xml:space="preserve"> PAGE   \* MERGEFORMAT </w:instrText>
        </w:r>
        <w:r w:rsidRPr="00A76309">
          <w:rPr>
            <w:rFonts w:ascii="Candara" w:hAnsi="Candara"/>
            <w:b w:val="0"/>
            <w:bCs/>
            <w:color w:val="512E91"/>
          </w:rPr>
          <w:fldChar w:fldCharType="separate"/>
        </w:r>
        <w:r w:rsidR="0042197F">
          <w:rPr>
            <w:rFonts w:ascii="Candara" w:hAnsi="Candara"/>
            <w:b w:val="0"/>
            <w:bCs/>
            <w:noProof/>
            <w:color w:val="512E91"/>
          </w:rPr>
          <w:t>1</w:t>
        </w:r>
        <w:r w:rsidRPr="00A76309">
          <w:rPr>
            <w:rFonts w:ascii="Candara" w:hAnsi="Candara"/>
            <w:b w:val="0"/>
            <w:bCs/>
            <w:noProof/>
            <w:color w:val="512E91"/>
          </w:rPr>
          <w:fldChar w:fldCharType="end"/>
        </w:r>
      </w:p>
    </w:sdtContent>
  </w:sdt>
  <w:p w14:paraId="50E803B8" w14:textId="77777777" w:rsidR="00A76309" w:rsidRPr="00A76309" w:rsidRDefault="00A76309">
    <w:pPr>
      <w:rPr>
        <w:rFonts w:ascii="Candara" w:hAnsi="Candara"/>
        <w:b w:val="0"/>
        <w:bCs/>
        <w:color w:val="512E91"/>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ndara" w:hAnsi="Candara"/>
        <w:b w:val="0"/>
        <w:bCs/>
        <w:color w:val="512E91"/>
      </w:rPr>
      <w:id w:val="562763242"/>
      <w:docPartObj>
        <w:docPartGallery w:val="Page Numbers (Bottom of Page)"/>
        <w:docPartUnique/>
      </w:docPartObj>
    </w:sdtPr>
    <w:sdtEndPr>
      <w:rPr>
        <w:noProof/>
      </w:rPr>
    </w:sdtEndPr>
    <w:sdtContent>
      <w:p w14:paraId="77CF8EB8" w14:textId="092ACCD7" w:rsidR="00A76309" w:rsidRPr="00A76309" w:rsidRDefault="00A76309">
        <w:pPr>
          <w:pStyle w:val="Footer"/>
          <w:jc w:val="center"/>
          <w:rPr>
            <w:rFonts w:ascii="Candara" w:hAnsi="Candara"/>
            <w:b w:val="0"/>
            <w:bCs/>
            <w:color w:val="512E91"/>
          </w:rPr>
        </w:pPr>
        <w:r w:rsidRPr="005302D8">
          <w:rPr>
            <w:rFonts w:ascii="Candara" w:hAnsi="Candara"/>
            <w:b w:val="0"/>
            <w:bCs/>
            <w:color w:val="512E91"/>
            <w:sz w:val="22"/>
            <w:szCs w:val="18"/>
          </w:rPr>
          <w:fldChar w:fldCharType="begin"/>
        </w:r>
        <w:r w:rsidRPr="005302D8">
          <w:rPr>
            <w:rFonts w:ascii="Candara" w:hAnsi="Candara"/>
            <w:b w:val="0"/>
            <w:bCs/>
            <w:color w:val="512E91"/>
            <w:sz w:val="22"/>
            <w:szCs w:val="18"/>
          </w:rPr>
          <w:instrText xml:space="preserve"> PAGE   \* MERGEFORMAT </w:instrText>
        </w:r>
        <w:r w:rsidRPr="005302D8">
          <w:rPr>
            <w:rFonts w:ascii="Candara" w:hAnsi="Candara"/>
            <w:b w:val="0"/>
            <w:bCs/>
            <w:color w:val="512E91"/>
            <w:sz w:val="22"/>
            <w:szCs w:val="18"/>
          </w:rPr>
          <w:fldChar w:fldCharType="separate"/>
        </w:r>
        <w:r w:rsidR="0042197F">
          <w:rPr>
            <w:rFonts w:ascii="Candara" w:hAnsi="Candara"/>
            <w:b w:val="0"/>
            <w:bCs/>
            <w:noProof/>
            <w:color w:val="512E91"/>
            <w:sz w:val="22"/>
            <w:szCs w:val="18"/>
          </w:rPr>
          <w:t>2</w:t>
        </w:r>
        <w:r w:rsidRPr="005302D8">
          <w:rPr>
            <w:rFonts w:ascii="Candara" w:hAnsi="Candara"/>
            <w:b w:val="0"/>
            <w:bCs/>
            <w:noProof/>
            <w:color w:val="512E91"/>
            <w:sz w:val="22"/>
            <w:szCs w:val="18"/>
          </w:rPr>
          <w:fldChar w:fldCharType="end"/>
        </w:r>
      </w:p>
    </w:sdtContent>
  </w:sdt>
  <w:p w14:paraId="70A3181C" w14:textId="61699220" w:rsidR="00A76309" w:rsidRPr="00A76309" w:rsidRDefault="00A76309">
    <w:pPr>
      <w:rPr>
        <w:rFonts w:ascii="Candara" w:hAnsi="Candara"/>
        <w:b w:val="0"/>
        <w:bCs/>
        <w:color w:val="512E91"/>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C42C6" w14:textId="77777777" w:rsidR="00E072A8" w:rsidRDefault="00D0147D">
    <w:pPr>
      <w:pStyle w:val="BodyText"/>
      <w:spacing w:line="14" w:lineRule="auto"/>
      <w:rPr>
        <w:sz w:val="20"/>
      </w:rPr>
    </w:pPr>
    <w:r>
      <w:pict w14:anchorId="1D64A2A6">
        <v:shapetype id="_x0000_t202" coordsize="21600,21600" o:spt="202" path="m,l,21600r21600,l21600,xe">
          <v:stroke joinstyle="miter"/>
          <v:path gradientshapeok="t" o:connecttype="rect"/>
        </v:shapetype>
        <v:shape id="docshape1" o:spid="_x0000_s1025" type="#_x0000_t202" style="position:absolute;margin-left:514.55pt;margin-top:759.2pt;width:11.5pt;height:11pt;z-index:-251658752;mso-position-horizontal-relative:page;mso-position-vertical-relative:page" filled="f" stroked="f">
          <v:textbox inset="0,0,0,0">
            <w:txbxContent>
              <w:p w14:paraId="38C07FB0" w14:textId="655CA253" w:rsidR="00E072A8" w:rsidRDefault="00E072A8">
                <w:pPr>
                  <w:spacing w:before="15"/>
                  <w:ind w:left="60"/>
                  <w:rPr>
                    <w:sz w:val="16"/>
                  </w:rPr>
                </w:pPr>
                <w:r>
                  <w:rPr>
                    <w:sz w:val="16"/>
                  </w:rPr>
                  <w:fldChar w:fldCharType="begin"/>
                </w:r>
                <w:r>
                  <w:rPr>
                    <w:sz w:val="16"/>
                  </w:rPr>
                  <w:instrText xml:space="preserve"> PAGE </w:instrText>
                </w:r>
                <w:r>
                  <w:rPr>
                    <w:sz w:val="16"/>
                  </w:rPr>
                  <w:fldChar w:fldCharType="separate"/>
                </w:r>
                <w:r w:rsidR="00D0147D">
                  <w:rPr>
                    <w:noProof/>
                    <w:sz w:val="16"/>
                  </w:rPr>
                  <w:t>4</w:t>
                </w:r>
                <w:r>
                  <w:rPr>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4F96B" w14:textId="77777777" w:rsidR="00AD73A9" w:rsidRDefault="00AD73A9">
      <w:r>
        <w:separator/>
      </w:r>
    </w:p>
    <w:p w14:paraId="4CB1832B" w14:textId="77777777" w:rsidR="00AD73A9" w:rsidRDefault="00AD73A9"/>
    <w:p w14:paraId="5101E7DB" w14:textId="77777777" w:rsidR="00AD73A9" w:rsidRDefault="00AD73A9"/>
  </w:footnote>
  <w:footnote w:type="continuationSeparator" w:id="0">
    <w:p w14:paraId="1C5841A7" w14:textId="77777777" w:rsidR="00AD73A9" w:rsidRDefault="00AD73A9">
      <w:r>
        <w:continuationSeparator/>
      </w:r>
    </w:p>
    <w:p w14:paraId="00DB6682" w14:textId="77777777" w:rsidR="00AD73A9" w:rsidRDefault="00AD73A9"/>
    <w:p w14:paraId="7BF83D99" w14:textId="77777777" w:rsidR="00AD73A9" w:rsidRDefault="00AD73A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512E91" w:themeColor="text2"/>
        <w:left w:val="single" w:sz="36" w:space="0" w:color="512E91" w:themeColor="text2"/>
        <w:bottom w:val="single" w:sz="36" w:space="0" w:color="512E91" w:themeColor="text2"/>
        <w:right w:val="single" w:sz="36" w:space="0" w:color="512E91" w:themeColor="text2"/>
        <w:insideH w:val="single" w:sz="36" w:space="0" w:color="512E91" w:themeColor="text2"/>
        <w:insideV w:val="single" w:sz="36" w:space="0" w:color="512E91" w:themeColor="text2"/>
      </w:tblBorders>
      <w:tblLook w:val="0000" w:firstRow="0" w:lastRow="0" w:firstColumn="0" w:lastColumn="0" w:noHBand="0" w:noVBand="0"/>
    </w:tblPr>
    <w:tblGrid>
      <w:gridCol w:w="9990"/>
    </w:tblGrid>
    <w:tr w:rsidR="00D077E9" w14:paraId="234A58E4" w14:textId="77777777" w:rsidTr="004C27BD">
      <w:trPr>
        <w:trHeight w:val="978"/>
      </w:trPr>
      <w:tc>
        <w:tcPr>
          <w:tcW w:w="9990" w:type="dxa"/>
          <w:tcBorders>
            <w:top w:val="nil"/>
            <w:left w:val="nil"/>
            <w:bottom w:val="single" w:sz="24" w:space="0" w:color="512E91"/>
            <w:right w:val="nil"/>
          </w:tcBorders>
        </w:tcPr>
        <w:p w14:paraId="2F63D0B4" w14:textId="77777777" w:rsidR="00D077E9" w:rsidRDefault="00D077E9">
          <w:pPr>
            <w:pStyle w:val="Header"/>
          </w:pPr>
        </w:p>
      </w:tc>
    </w:tr>
  </w:tbl>
  <w:p w14:paraId="7640F1F3" w14:textId="77777777" w:rsidR="00D077E9" w:rsidRDefault="00D077E9" w:rsidP="00D077E9">
    <w:pPr>
      <w:pStyle w:val="Header"/>
    </w:pPr>
  </w:p>
  <w:p w14:paraId="248C11B4" w14:textId="30A49CF0" w:rsidR="00EB2E9D" w:rsidRDefault="00EB2E9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35A7"/>
    <w:multiLevelType w:val="hybridMultilevel"/>
    <w:tmpl w:val="E67CE698"/>
    <w:lvl w:ilvl="0" w:tplc="DAE89054">
      <w:start w:val="1"/>
      <w:numFmt w:val="bullet"/>
      <w:lvlText w:val=""/>
      <w:lvlJc w:val="left"/>
      <w:pPr>
        <w:ind w:left="720" w:hanging="360"/>
      </w:pPr>
      <w:rPr>
        <w:rFonts w:ascii="Symbol" w:hAnsi="Symbol" w:hint="default"/>
        <w:color w:val="52309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2632B"/>
    <w:multiLevelType w:val="hybridMultilevel"/>
    <w:tmpl w:val="E60AAC42"/>
    <w:lvl w:ilvl="0" w:tplc="38B85F14">
      <w:start w:val="1"/>
      <w:numFmt w:val="bullet"/>
      <w:pStyle w:val="List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885C8C"/>
    <w:multiLevelType w:val="hybridMultilevel"/>
    <w:tmpl w:val="5EBCA6B6"/>
    <w:lvl w:ilvl="0" w:tplc="37120E04">
      <w:start w:val="1"/>
      <w:numFmt w:val="bullet"/>
      <w:lvlText w:val=""/>
      <w:lvlJc w:val="left"/>
      <w:pPr>
        <w:ind w:left="720" w:hanging="360"/>
      </w:pPr>
      <w:rPr>
        <w:rFonts w:ascii="Symbol" w:hAnsi="Symbol" w:hint="default"/>
        <w:color w:val="52309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A0309F"/>
    <w:multiLevelType w:val="hybridMultilevel"/>
    <w:tmpl w:val="0FC6738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260632"/>
    <w:multiLevelType w:val="hybridMultilevel"/>
    <w:tmpl w:val="ADA052E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737178F"/>
    <w:multiLevelType w:val="multilevel"/>
    <w:tmpl w:val="DF16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F93C8F"/>
    <w:multiLevelType w:val="hybridMultilevel"/>
    <w:tmpl w:val="AB08E75E"/>
    <w:lvl w:ilvl="0" w:tplc="88549796">
      <w:start w:val="1"/>
      <w:numFmt w:val="bullet"/>
      <w:lvlText w:val=""/>
      <w:lvlJc w:val="left"/>
      <w:pPr>
        <w:ind w:left="720" w:hanging="360"/>
      </w:pPr>
      <w:rPr>
        <w:rFonts w:ascii="Symbol" w:hAnsi="Symbol" w:hint="default"/>
        <w:color w:val="52309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E87C4F"/>
    <w:multiLevelType w:val="hybridMultilevel"/>
    <w:tmpl w:val="619AC4F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570DA0"/>
    <w:multiLevelType w:val="hybridMultilevel"/>
    <w:tmpl w:val="A666025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DB7F3E"/>
    <w:multiLevelType w:val="hybridMultilevel"/>
    <w:tmpl w:val="6D3C32C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A70E33"/>
    <w:multiLevelType w:val="hybridMultilevel"/>
    <w:tmpl w:val="F44222E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EEE57C2"/>
    <w:multiLevelType w:val="hybridMultilevel"/>
    <w:tmpl w:val="0DA82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4"/>
  </w:num>
  <w:num w:numId="6">
    <w:abstractNumId w:val="10"/>
  </w:num>
  <w:num w:numId="7">
    <w:abstractNumId w:val="11"/>
  </w:num>
  <w:num w:numId="8">
    <w:abstractNumId w:val="1"/>
  </w:num>
  <w:num w:numId="9">
    <w:abstractNumId w:val="3"/>
  </w:num>
  <w:num w:numId="10">
    <w:abstractNumId w:val="8"/>
  </w:num>
  <w:num w:numId="11">
    <w:abstractNumId w:val="7"/>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7BD"/>
    <w:rsid w:val="0002482E"/>
    <w:rsid w:val="00050324"/>
    <w:rsid w:val="00080EFA"/>
    <w:rsid w:val="000816DA"/>
    <w:rsid w:val="000A0150"/>
    <w:rsid w:val="000C5660"/>
    <w:rsid w:val="000E63C9"/>
    <w:rsid w:val="000E7D44"/>
    <w:rsid w:val="00114794"/>
    <w:rsid w:val="00130E9D"/>
    <w:rsid w:val="00150A6D"/>
    <w:rsid w:val="00185B35"/>
    <w:rsid w:val="001D418F"/>
    <w:rsid w:val="001E380E"/>
    <w:rsid w:val="001E6162"/>
    <w:rsid w:val="001F2BC8"/>
    <w:rsid w:val="001F2DD1"/>
    <w:rsid w:val="001F5F6B"/>
    <w:rsid w:val="00243EBC"/>
    <w:rsid w:val="00246A35"/>
    <w:rsid w:val="0025367A"/>
    <w:rsid w:val="0027478F"/>
    <w:rsid w:val="002811B7"/>
    <w:rsid w:val="00284348"/>
    <w:rsid w:val="002D5D99"/>
    <w:rsid w:val="002E2352"/>
    <w:rsid w:val="002F51F5"/>
    <w:rsid w:val="00312137"/>
    <w:rsid w:val="00330359"/>
    <w:rsid w:val="0033762F"/>
    <w:rsid w:val="00356EE3"/>
    <w:rsid w:val="00366C7E"/>
    <w:rsid w:val="00373495"/>
    <w:rsid w:val="00384EA3"/>
    <w:rsid w:val="0039266D"/>
    <w:rsid w:val="003971D1"/>
    <w:rsid w:val="003A39A1"/>
    <w:rsid w:val="003B51D1"/>
    <w:rsid w:val="003C2191"/>
    <w:rsid w:val="003C39DF"/>
    <w:rsid w:val="003D3863"/>
    <w:rsid w:val="003F4EFE"/>
    <w:rsid w:val="00404E6F"/>
    <w:rsid w:val="004110DE"/>
    <w:rsid w:val="00411284"/>
    <w:rsid w:val="0042197F"/>
    <w:rsid w:val="0044085A"/>
    <w:rsid w:val="00441A50"/>
    <w:rsid w:val="00447FAD"/>
    <w:rsid w:val="004B21A5"/>
    <w:rsid w:val="004C27BD"/>
    <w:rsid w:val="004D1FF8"/>
    <w:rsid w:val="004D44AE"/>
    <w:rsid w:val="005037F0"/>
    <w:rsid w:val="00516A86"/>
    <w:rsid w:val="005275F6"/>
    <w:rsid w:val="005302D8"/>
    <w:rsid w:val="00572102"/>
    <w:rsid w:val="005D4F28"/>
    <w:rsid w:val="005F1BB0"/>
    <w:rsid w:val="00605F30"/>
    <w:rsid w:val="006338A2"/>
    <w:rsid w:val="00637E3F"/>
    <w:rsid w:val="00656C4D"/>
    <w:rsid w:val="006657EF"/>
    <w:rsid w:val="00667AEC"/>
    <w:rsid w:val="006A7DA8"/>
    <w:rsid w:val="006B3BF1"/>
    <w:rsid w:val="006B415F"/>
    <w:rsid w:val="006C0C18"/>
    <w:rsid w:val="006E5716"/>
    <w:rsid w:val="007302B3"/>
    <w:rsid w:val="00730733"/>
    <w:rsid w:val="00730E3A"/>
    <w:rsid w:val="00736AAF"/>
    <w:rsid w:val="00765B2A"/>
    <w:rsid w:val="00770860"/>
    <w:rsid w:val="00777193"/>
    <w:rsid w:val="00783A34"/>
    <w:rsid w:val="00794A0A"/>
    <w:rsid w:val="007B5DAD"/>
    <w:rsid w:val="007C6B52"/>
    <w:rsid w:val="007D16C5"/>
    <w:rsid w:val="00827741"/>
    <w:rsid w:val="00844F79"/>
    <w:rsid w:val="00860D54"/>
    <w:rsid w:val="00862FE4"/>
    <w:rsid w:val="0086389A"/>
    <w:rsid w:val="00867FB0"/>
    <w:rsid w:val="0087605E"/>
    <w:rsid w:val="008950E2"/>
    <w:rsid w:val="008A5964"/>
    <w:rsid w:val="008B1FEE"/>
    <w:rsid w:val="008B346B"/>
    <w:rsid w:val="008F0933"/>
    <w:rsid w:val="00900459"/>
    <w:rsid w:val="00903C32"/>
    <w:rsid w:val="00916B16"/>
    <w:rsid w:val="009173B9"/>
    <w:rsid w:val="0093335D"/>
    <w:rsid w:val="0093613E"/>
    <w:rsid w:val="00943026"/>
    <w:rsid w:val="00966B81"/>
    <w:rsid w:val="0098373D"/>
    <w:rsid w:val="009869B3"/>
    <w:rsid w:val="009C7720"/>
    <w:rsid w:val="009F3102"/>
    <w:rsid w:val="00A23AFA"/>
    <w:rsid w:val="00A31B3E"/>
    <w:rsid w:val="00A340A7"/>
    <w:rsid w:val="00A43199"/>
    <w:rsid w:val="00A43CDA"/>
    <w:rsid w:val="00A532F3"/>
    <w:rsid w:val="00A636F9"/>
    <w:rsid w:val="00A76309"/>
    <w:rsid w:val="00A827DD"/>
    <w:rsid w:val="00A8489E"/>
    <w:rsid w:val="00AC29F3"/>
    <w:rsid w:val="00AC3F2D"/>
    <w:rsid w:val="00AD4515"/>
    <w:rsid w:val="00AD73A9"/>
    <w:rsid w:val="00AF5BE0"/>
    <w:rsid w:val="00B231E5"/>
    <w:rsid w:val="00B56DBB"/>
    <w:rsid w:val="00B60CDF"/>
    <w:rsid w:val="00B82274"/>
    <w:rsid w:val="00BD6718"/>
    <w:rsid w:val="00C02B87"/>
    <w:rsid w:val="00C32EF0"/>
    <w:rsid w:val="00C347E1"/>
    <w:rsid w:val="00C4086D"/>
    <w:rsid w:val="00C52204"/>
    <w:rsid w:val="00C70679"/>
    <w:rsid w:val="00C80192"/>
    <w:rsid w:val="00CA0354"/>
    <w:rsid w:val="00CA1896"/>
    <w:rsid w:val="00CB5B28"/>
    <w:rsid w:val="00CC7098"/>
    <w:rsid w:val="00CE0E5F"/>
    <w:rsid w:val="00CF5371"/>
    <w:rsid w:val="00D0147D"/>
    <w:rsid w:val="00D0323A"/>
    <w:rsid w:val="00D0559F"/>
    <w:rsid w:val="00D077E9"/>
    <w:rsid w:val="00D11578"/>
    <w:rsid w:val="00D32925"/>
    <w:rsid w:val="00D41FAD"/>
    <w:rsid w:val="00D42CB7"/>
    <w:rsid w:val="00D5413D"/>
    <w:rsid w:val="00D570A9"/>
    <w:rsid w:val="00D70D02"/>
    <w:rsid w:val="00D770C7"/>
    <w:rsid w:val="00D86945"/>
    <w:rsid w:val="00D90290"/>
    <w:rsid w:val="00D91225"/>
    <w:rsid w:val="00DA5E41"/>
    <w:rsid w:val="00DB3B09"/>
    <w:rsid w:val="00DB4879"/>
    <w:rsid w:val="00DD152F"/>
    <w:rsid w:val="00DE213F"/>
    <w:rsid w:val="00DF027C"/>
    <w:rsid w:val="00DF68D3"/>
    <w:rsid w:val="00E00A32"/>
    <w:rsid w:val="00E04B4E"/>
    <w:rsid w:val="00E072A8"/>
    <w:rsid w:val="00E22ACD"/>
    <w:rsid w:val="00E2347E"/>
    <w:rsid w:val="00E34529"/>
    <w:rsid w:val="00E620B0"/>
    <w:rsid w:val="00E756FB"/>
    <w:rsid w:val="00E81B40"/>
    <w:rsid w:val="00EB0F00"/>
    <w:rsid w:val="00EB2E9D"/>
    <w:rsid w:val="00ED4C77"/>
    <w:rsid w:val="00EF555B"/>
    <w:rsid w:val="00F027BB"/>
    <w:rsid w:val="00F11DCF"/>
    <w:rsid w:val="00F162EA"/>
    <w:rsid w:val="00F23361"/>
    <w:rsid w:val="00F40C38"/>
    <w:rsid w:val="00F50893"/>
    <w:rsid w:val="00F52D27"/>
    <w:rsid w:val="00F77F46"/>
    <w:rsid w:val="00F83527"/>
    <w:rsid w:val="00FC0AC4"/>
    <w:rsid w:val="00FD583F"/>
    <w:rsid w:val="00FD7488"/>
    <w:rsid w:val="00FE0CC6"/>
    <w:rsid w:val="00FE6722"/>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45AC2"/>
  <w15:docId w15:val="{6C70203E-3FBF-43BD-A29C-C595BE90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512E91" w:themeColor="text2"/>
      <w:sz w:val="28"/>
      <w:szCs w:val="22"/>
    </w:rPr>
  </w:style>
  <w:style w:type="paragraph" w:styleId="Heading1">
    <w:name w:val="heading 1"/>
    <w:basedOn w:val="Normal"/>
    <w:link w:val="Heading1Char"/>
    <w:uiPriority w:val="4"/>
    <w:qFormat/>
    <w:rsid w:val="004C27BD"/>
    <w:pPr>
      <w:keepNext/>
      <w:spacing w:before="240" w:after="60"/>
      <w:outlineLvl w:val="0"/>
    </w:pPr>
    <w:rPr>
      <w:rFonts w:ascii="Candara" w:eastAsiaTheme="majorEastAsia" w:hAnsi="Candara" w:cstheme="majorBidi"/>
      <w:color w:val="512E91"/>
      <w:kern w:val="28"/>
      <w:sz w:val="52"/>
      <w:szCs w:val="32"/>
    </w:rPr>
  </w:style>
  <w:style w:type="paragraph" w:styleId="Heading2">
    <w:name w:val="heading 2"/>
    <w:basedOn w:val="Normal"/>
    <w:next w:val="Normal"/>
    <w:link w:val="Heading2Char"/>
    <w:uiPriority w:val="4"/>
    <w:qFormat/>
    <w:rsid w:val="00D32925"/>
    <w:pPr>
      <w:keepNext/>
      <w:spacing w:after="220" w:line="240" w:lineRule="auto"/>
      <w:outlineLvl w:val="1"/>
    </w:pPr>
    <w:rPr>
      <w:rFonts w:ascii="Candara" w:eastAsiaTheme="majorEastAsia" w:hAnsi="Candara" w:cstheme="majorBidi"/>
      <w:bCs/>
      <w:color w:val="512E91"/>
      <w:spacing w:val="-2"/>
      <w:sz w:val="22"/>
    </w:rPr>
  </w:style>
  <w:style w:type="paragraph" w:styleId="Heading3">
    <w:name w:val="heading 3"/>
    <w:basedOn w:val="Normal"/>
    <w:next w:val="Normal"/>
    <w:link w:val="Heading3Char"/>
    <w:uiPriority w:val="5"/>
    <w:unhideWhenUsed/>
    <w:qFormat/>
    <w:rsid w:val="00E04B4E"/>
    <w:pPr>
      <w:keepNext/>
      <w:keepLines/>
      <w:spacing w:before="40"/>
      <w:outlineLvl w:val="2"/>
    </w:pPr>
    <w:rPr>
      <w:rFonts w:ascii="Candara" w:eastAsiaTheme="majorEastAsia" w:hAnsi="Candara" w:cstheme="majorBidi"/>
      <w:b w:val="0"/>
      <w:bCs/>
      <w:color w:val="512E9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512E91"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512E91" w:themeColor="text2"/>
      <w:spacing w:val="20"/>
      <w:sz w:val="32"/>
      <w:szCs w:val="22"/>
    </w:rPr>
  </w:style>
  <w:style w:type="character" w:customStyle="1" w:styleId="Heading1Char">
    <w:name w:val="Heading 1 Char"/>
    <w:basedOn w:val="DefaultParagraphFont"/>
    <w:link w:val="Heading1"/>
    <w:uiPriority w:val="4"/>
    <w:rsid w:val="004C27BD"/>
    <w:rPr>
      <w:rFonts w:ascii="Candara" w:eastAsiaTheme="majorEastAsia" w:hAnsi="Candara" w:cstheme="majorBidi"/>
      <w:b/>
      <w:color w:val="512E91"/>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32925"/>
    <w:rPr>
      <w:rFonts w:ascii="Candara" w:eastAsiaTheme="majorEastAsia" w:hAnsi="Candara" w:cstheme="majorBidi"/>
      <w:b/>
      <w:bCs/>
      <w:color w:val="512E91"/>
      <w:spacing w:val="-2"/>
      <w:sz w:val="22"/>
      <w:szCs w:val="22"/>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777193"/>
    <w:pPr>
      <w:spacing w:after="220"/>
    </w:pPr>
    <w:rPr>
      <w:rFonts w:ascii="Candara" w:hAnsi="Candara"/>
      <w:b w:val="0"/>
      <w:color w:val="3B3838" w:themeColor="background2" w:themeShade="40"/>
      <w:sz w:val="22"/>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777193"/>
    <w:rPr>
      <w:rFonts w:ascii="Candara" w:eastAsiaTheme="minorEastAsia" w:hAnsi="Candara"/>
      <w:color w:val="3B3838" w:themeColor="background2" w:themeShade="40"/>
      <w:sz w:val="22"/>
      <w:szCs w:val="22"/>
    </w:rPr>
  </w:style>
  <w:style w:type="character" w:customStyle="1" w:styleId="EmphasisTextChar">
    <w:name w:val="Emphasis Text Char"/>
    <w:basedOn w:val="DefaultParagraphFont"/>
    <w:link w:val="EmphasisText"/>
    <w:rsid w:val="00DF027C"/>
    <w:rPr>
      <w:rFonts w:eastAsiaTheme="minorEastAsia"/>
      <w:b/>
      <w:color w:val="512E91" w:themeColor="text2"/>
      <w:sz w:val="28"/>
      <w:szCs w:val="22"/>
    </w:rPr>
  </w:style>
  <w:style w:type="character" w:styleId="Hyperlink">
    <w:name w:val="Hyperlink"/>
    <w:basedOn w:val="DefaultParagraphFont"/>
    <w:uiPriority w:val="99"/>
    <w:unhideWhenUsed/>
    <w:rsid w:val="004C27BD"/>
    <w:rPr>
      <w:color w:val="512E91" w:themeColor="hyperlink"/>
      <w:u w:val="single"/>
    </w:rPr>
  </w:style>
  <w:style w:type="character" w:customStyle="1" w:styleId="UnresolvedMention">
    <w:name w:val="Unresolved Mention"/>
    <w:basedOn w:val="DefaultParagraphFont"/>
    <w:uiPriority w:val="99"/>
    <w:semiHidden/>
    <w:unhideWhenUsed/>
    <w:rsid w:val="004C27BD"/>
    <w:rPr>
      <w:color w:val="605E5C"/>
      <w:shd w:val="clear" w:color="auto" w:fill="E1DFDD"/>
    </w:rPr>
  </w:style>
  <w:style w:type="paragraph" w:styleId="NormalWeb">
    <w:name w:val="Normal (Web)"/>
    <w:basedOn w:val="Normal"/>
    <w:uiPriority w:val="99"/>
    <w:semiHidden/>
    <w:unhideWhenUsed/>
    <w:rsid w:val="00777193"/>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paragraph" w:styleId="BodyText">
    <w:name w:val="Body Text"/>
    <w:basedOn w:val="Normal"/>
    <w:link w:val="BodyTextChar"/>
    <w:uiPriority w:val="1"/>
    <w:qFormat/>
    <w:rsid w:val="00FE6722"/>
    <w:pPr>
      <w:widowControl w:val="0"/>
      <w:autoSpaceDE w:val="0"/>
      <w:autoSpaceDN w:val="0"/>
      <w:spacing w:line="240" w:lineRule="auto"/>
    </w:pPr>
    <w:rPr>
      <w:rFonts w:ascii="Arial" w:eastAsia="Arial" w:hAnsi="Arial" w:cs="Arial"/>
      <w:b w:val="0"/>
      <w:color w:val="auto"/>
      <w:sz w:val="22"/>
    </w:rPr>
  </w:style>
  <w:style w:type="character" w:customStyle="1" w:styleId="BodyTextChar">
    <w:name w:val="Body Text Char"/>
    <w:basedOn w:val="DefaultParagraphFont"/>
    <w:link w:val="BodyText"/>
    <w:uiPriority w:val="1"/>
    <w:rsid w:val="00FE6722"/>
    <w:rPr>
      <w:rFonts w:ascii="Arial" w:eastAsia="Arial" w:hAnsi="Arial" w:cs="Arial"/>
      <w:sz w:val="22"/>
      <w:szCs w:val="22"/>
    </w:rPr>
  </w:style>
  <w:style w:type="paragraph" w:styleId="ListParagraph">
    <w:name w:val="List Paragraph"/>
    <w:basedOn w:val="Normal"/>
    <w:uiPriority w:val="1"/>
    <w:qFormat/>
    <w:rsid w:val="00FE6722"/>
    <w:pPr>
      <w:widowControl w:val="0"/>
      <w:autoSpaceDE w:val="0"/>
      <w:autoSpaceDN w:val="0"/>
      <w:spacing w:line="240" w:lineRule="auto"/>
      <w:ind w:left="400" w:hanging="284"/>
      <w:jc w:val="both"/>
    </w:pPr>
    <w:rPr>
      <w:rFonts w:ascii="Arial" w:eastAsia="Arial" w:hAnsi="Arial" w:cs="Arial"/>
      <w:b w:val="0"/>
      <w:color w:val="auto"/>
      <w:sz w:val="22"/>
    </w:rPr>
  </w:style>
  <w:style w:type="character" w:customStyle="1" w:styleId="Heading3Char">
    <w:name w:val="Heading 3 Char"/>
    <w:basedOn w:val="DefaultParagraphFont"/>
    <w:link w:val="Heading3"/>
    <w:uiPriority w:val="5"/>
    <w:rsid w:val="00E04B4E"/>
    <w:rPr>
      <w:rFonts w:ascii="Candara" w:eastAsiaTheme="majorEastAsia" w:hAnsi="Candara" w:cstheme="majorBidi"/>
      <w:bCs/>
      <w:color w:val="512E91"/>
    </w:rPr>
  </w:style>
  <w:style w:type="paragraph" w:styleId="TOC1">
    <w:name w:val="toc 1"/>
    <w:basedOn w:val="Normal"/>
    <w:next w:val="Normal"/>
    <w:autoRedefine/>
    <w:uiPriority w:val="39"/>
    <w:unhideWhenUsed/>
    <w:rsid w:val="00900459"/>
    <w:pPr>
      <w:spacing w:after="100"/>
    </w:pPr>
  </w:style>
  <w:style w:type="character" w:styleId="FollowedHyperlink">
    <w:name w:val="FollowedHyperlink"/>
    <w:basedOn w:val="DefaultParagraphFont"/>
    <w:uiPriority w:val="99"/>
    <w:semiHidden/>
    <w:unhideWhenUsed/>
    <w:rsid w:val="00D11578"/>
    <w:rPr>
      <w:color w:val="5A51C8" w:themeColor="followedHyperlink"/>
      <w:u w:val="single"/>
    </w:rPr>
  </w:style>
  <w:style w:type="paragraph" w:customStyle="1" w:styleId="xxmsonormal">
    <w:name w:val="x_xmsonormal"/>
    <w:basedOn w:val="Normal"/>
    <w:rsid w:val="00CA0354"/>
    <w:pPr>
      <w:spacing w:line="240" w:lineRule="auto"/>
    </w:pPr>
    <w:rPr>
      <w:rFonts w:ascii="Times New Roman" w:eastAsiaTheme="minorHAnsi" w:hAnsi="Times New Roman" w:cs="Times New Roman"/>
      <w:b w:val="0"/>
      <w:color w:val="auto"/>
      <w:sz w:val="24"/>
      <w:szCs w:val="24"/>
      <w:lang w:val="en-GB" w:eastAsia="en-GB"/>
    </w:rPr>
  </w:style>
  <w:style w:type="paragraph" w:customStyle="1" w:styleId="content0">
    <w:name w:val="content"/>
    <w:basedOn w:val="Normal"/>
    <w:rsid w:val="001E380E"/>
    <w:pPr>
      <w:spacing w:before="100" w:beforeAutospacing="1" w:after="100" w:afterAutospacing="1" w:line="240" w:lineRule="auto"/>
    </w:pPr>
    <w:rPr>
      <w:rFonts w:ascii="Times New Roman" w:eastAsiaTheme="minorHAnsi" w:hAnsi="Times New Roman" w:cs="Times New Roman"/>
      <w:b w:val="0"/>
      <w:color w:val="auto"/>
      <w:sz w:val="24"/>
      <w:szCs w:val="24"/>
      <w:lang w:val="en-GB" w:eastAsia="en-GB"/>
    </w:rPr>
  </w:style>
  <w:style w:type="paragraph" w:styleId="ListBullet">
    <w:name w:val="List Bullet"/>
    <w:basedOn w:val="Normal"/>
    <w:autoRedefine/>
    <w:rsid w:val="00E34529"/>
    <w:pPr>
      <w:numPr>
        <w:numId w:val="8"/>
      </w:numPr>
      <w:spacing w:after="240" w:line="240" w:lineRule="auto"/>
    </w:pPr>
    <w:rPr>
      <w:rFonts w:ascii="Arial (W1)" w:eastAsia="Times New Roman" w:hAnsi="Arial (W1)" w:cs="Times New Roman"/>
      <w:b w:val="0"/>
      <w:color w:val="auto"/>
      <w:sz w:val="24"/>
      <w:szCs w:val="20"/>
      <w:lang w:val="en-GB"/>
    </w:rPr>
  </w:style>
  <w:style w:type="paragraph" w:styleId="BodyTextIndent2">
    <w:name w:val="Body Text Indent 2"/>
    <w:basedOn w:val="Normal"/>
    <w:link w:val="BodyTextIndent2Char"/>
    <w:uiPriority w:val="99"/>
    <w:semiHidden/>
    <w:unhideWhenUsed/>
    <w:rsid w:val="00E34529"/>
    <w:pPr>
      <w:spacing w:after="120" w:line="480" w:lineRule="auto"/>
      <w:ind w:left="283"/>
    </w:pPr>
  </w:style>
  <w:style w:type="character" w:customStyle="1" w:styleId="BodyTextIndent2Char">
    <w:name w:val="Body Text Indent 2 Char"/>
    <w:basedOn w:val="DefaultParagraphFont"/>
    <w:link w:val="BodyTextIndent2"/>
    <w:uiPriority w:val="99"/>
    <w:semiHidden/>
    <w:rsid w:val="00E34529"/>
    <w:rPr>
      <w:rFonts w:eastAsiaTheme="minorEastAsia"/>
      <w:b/>
      <w:color w:val="512E91" w:themeColor="text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9639">
      <w:bodyDiv w:val="1"/>
      <w:marLeft w:val="0"/>
      <w:marRight w:val="0"/>
      <w:marTop w:val="0"/>
      <w:marBottom w:val="0"/>
      <w:divBdr>
        <w:top w:val="none" w:sz="0" w:space="0" w:color="auto"/>
        <w:left w:val="none" w:sz="0" w:space="0" w:color="auto"/>
        <w:bottom w:val="none" w:sz="0" w:space="0" w:color="auto"/>
        <w:right w:val="none" w:sz="0" w:space="0" w:color="auto"/>
      </w:divBdr>
    </w:div>
    <w:div w:id="380252992">
      <w:bodyDiv w:val="1"/>
      <w:marLeft w:val="0"/>
      <w:marRight w:val="0"/>
      <w:marTop w:val="0"/>
      <w:marBottom w:val="0"/>
      <w:divBdr>
        <w:top w:val="none" w:sz="0" w:space="0" w:color="auto"/>
        <w:left w:val="none" w:sz="0" w:space="0" w:color="auto"/>
        <w:bottom w:val="none" w:sz="0" w:space="0" w:color="auto"/>
        <w:right w:val="none" w:sz="0" w:space="0" w:color="auto"/>
      </w:divBdr>
    </w:div>
    <w:div w:id="587232231">
      <w:bodyDiv w:val="1"/>
      <w:marLeft w:val="0"/>
      <w:marRight w:val="0"/>
      <w:marTop w:val="0"/>
      <w:marBottom w:val="0"/>
      <w:divBdr>
        <w:top w:val="none" w:sz="0" w:space="0" w:color="auto"/>
        <w:left w:val="none" w:sz="0" w:space="0" w:color="auto"/>
        <w:bottom w:val="none" w:sz="0" w:space="0" w:color="auto"/>
        <w:right w:val="none" w:sz="0" w:space="0" w:color="auto"/>
      </w:divBdr>
    </w:div>
    <w:div w:id="626544791">
      <w:bodyDiv w:val="1"/>
      <w:marLeft w:val="0"/>
      <w:marRight w:val="0"/>
      <w:marTop w:val="0"/>
      <w:marBottom w:val="0"/>
      <w:divBdr>
        <w:top w:val="none" w:sz="0" w:space="0" w:color="auto"/>
        <w:left w:val="none" w:sz="0" w:space="0" w:color="auto"/>
        <w:bottom w:val="none" w:sz="0" w:space="0" w:color="auto"/>
        <w:right w:val="none" w:sz="0" w:space="0" w:color="auto"/>
      </w:divBdr>
      <w:divsChild>
        <w:div w:id="1280380545">
          <w:marLeft w:val="0"/>
          <w:marRight w:val="0"/>
          <w:marTop w:val="0"/>
          <w:marBottom w:val="0"/>
          <w:divBdr>
            <w:top w:val="none" w:sz="0" w:space="0" w:color="auto"/>
            <w:left w:val="none" w:sz="0" w:space="0" w:color="auto"/>
            <w:bottom w:val="none" w:sz="0" w:space="0" w:color="auto"/>
            <w:right w:val="none" w:sz="0" w:space="0" w:color="auto"/>
          </w:divBdr>
          <w:divsChild>
            <w:div w:id="1555775458">
              <w:marLeft w:val="0"/>
              <w:marRight w:val="0"/>
              <w:marTop w:val="0"/>
              <w:marBottom w:val="0"/>
              <w:divBdr>
                <w:top w:val="none" w:sz="0" w:space="0" w:color="auto"/>
                <w:left w:val="none" w:sz="0" w:space="0" w:color="auto"/>
                <w:bottom w:val="none" w:sz="0" w:space="0" w:color="auto"/>
                <w:right w:val="none" w:sz="0" w:space="0" w:color="auto"/>
              </w:divBdr>
              <w:divsChild>
                <w:div w:id="957638752">
                  <w:marLeft w:val="0"/>
                  <w:marRight w:val="0"/>
                  <w:marTop w:val="0"/>
                  <w:marBottom w:val="0"/>
                  <w:divBdr>
                    <w:top w:val="none" w:sz="0" w:space="0" w:color="auto"/>
                    <w:left w:val="none" w:sz="0" w:space="0" w:color="auto"/>
                    <w:bottom w:val="none" w:sz="0" w:space="0" w:color="auto"/>
                    <w:right w:val="none" w:sz="0" w:space="0" w:color="auto"/>
                  </w:divBdr>
                  <w:divsChild>
                    <w:div w:id="1663387287">
                      <w:marLeft w:val="0"/>
                      <w:marRight w:val="0"/>
                      <w:marTop w:val="0"/>
                      <w:marBottom w:val="0"/>
                      <w:divBdr>
                        <w:top w:val="none" w:sz="0" w:space="0" w:color="auto"/>
                        <w:left w:val="none" w:sz="0" w:space="0" w:color="auto"/>
                        <w:bottom w:val="none" w:sz="0" w:space="0" w:color="auto"/>
                        <w:right w:val="none" w:sz="0" w:space="0" w:color="auto"/>
                      </w:divBdr>
                      <w:divsChild>
                        <w:div w:id="16365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271782">
          <w:marLeft w:val="0"/>
          <w:marRight w:val="0"/>
          <w:marTop w:val="0"/>
          <w:marBottom w:val="0"/>
          <w:divBdr>
            <w:top w:val="none" w:sz="0" w:space="0" w:color="auto"/>
            <w:left w:val="none" w:sz="0" w:space="0" w:color="auto"/>
            <w:bottom w:val="none" w:sz="0" w:space="0" w:color="auto"/>
            <w:right w:val="none" w:sz="0" w:space="0" w:color="auto"/>
          </w:divBdr>
          <w:divsChild>
            <w:div w:id="493374066">
              <w:marLeft w:val="0"/>
              <w:marRight w:val="0"/>
              <w:marTop w:val="0"/>
              <w:marBottom w:val="0"/>
              <w:divBdr>
                <w:top w:val="none" w:sz="0" w:space="0" w:color="auto"/>
                <w:left w:val="none" w:sz="0" w:space="0" w:color="auto"/>
                <w:bottom w:val="none" w:sz="0" w:space="0" w:color="auto"/>
                <w:right w:val="none" w:sz="0" w:space="0" w:color="auto"/>
              </w:divBdr>
              <w:divsChild>
                <w:div w:id="446463179">
                  <w:marLeft w:val="0"/>
                  <w:marRight w:val="0"/>
                  <w:marTop w:val="0"/>
                  <w:marBottom w:val="0"/>
                  <w:divBdr>
                    <w:top w:val="none" w:sz="0" w:space="0" w:color="auto"/>
                    <w:left w:val="none" w:sz="0" w:space="0" w:color="auto"/>
                    <w:bottom w:val="none" w:sz="0" w:space="0" w:color="auto"/>
                    <w:right w:val="none" w:sz="0" w:space="0" w:color="auto"/>
                  </w:divBdr>
                  <w:divsChild>
                    <w:div w:id="273486119">
                      <w:marLeft w:val="0"/>
                      <w:marRight w:val="0"/>
                      <w:marTop w:val="0"/>
                      <w:marBottom w:val="0"/>
                      <w:divBdr>
                        <w:top w:val="none" w:sz="0" w:space="0" w:color="auto"/>
                        <w:left w:val="none" w:sz="0" w:space="0" w:color="auto"/>
                        <w:bottom w:val="none" w:sz="0" w:space="0" w:color="auto"/>
                        <w:right w:val="none" w:sz="0" w:space="0" w:color="auto"/>
                      </w:divBdr>
                      <w:divsChild>
                        <w:div w:id="2138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863195">
      <w:bodyDiv w:val="1"/>
      <w:marLeft w:val="0"/>
      <w:marRight w:val="0"/>
      <w:marTop w:val="0"/>
      <w:marBottom w:val="0"/>
      <w:divBdr>
        <w:top w:val="none" w:sz="0" w:space="0" w:color="auto"/>
        <w:left w:val="none" w:sz="0" w:space="0" w:color="auto"/>
        <w:bottom w:val="none" w:sz="0" w:space="0" w:color="auto"/>
        <w:right w:val="none" w:sz="0" w:space="0" w:color="auto"/>
      </w:divBdr>
    </w:div>
    <w:div w:id="989139318">
      <w:bodyDiv w:val="1"/>
      <w:marLeft w:val="0"/>
      <w:marRight w:val="0"/>
      <w:marTop w:val="0"/>
      <w:marBottom w:val="0"/>
      <w:divBdr>
        <w:top w:val="none" w:sz="0" w:space="0" w:color="auto"/>
        <w:left w:val="none" w:sz="0" w:space="0" w:color="auto"/>
        <w:bottom w:val="none" w:sz="0" w:space="0" w:color="auto"/>
        <w:right w:val="none" w:sz="0" w:space="0" w:color="auto"/>
      </w:divBdr>
    </w:div>
    <w:div w:id="1271662352">
      <w:bodyDiv w:val="1"/>
      <w:marLeft w:val="0"/>
      <w:marRight w:val="0"/>
      <w:marTop w:val="0"/>
      <w:marBottom w:val="0"/>
      <w:divBdr>
        <w:top w:val="none" w:sz="0" w:space="0" w:color="auto"/>
        <w:left w:val="none" w:sz="0" w:space="0" w:color="auto"/>
        <w:bottom w:val="none" w:sz="0" w:space="0" w:color="auto"/>
        <w:right w:val="none" w:sz="0" w:space="0" w:color="auto"/>
      </w:divBdr>
    </w:div>
    <w:div w:id="1393624963">
      <w:bodyDiv w:val="1"/>
      <w:marLeft w:val="0"/>
      <w:marRight w:val="0"/>
      <w:marTop w:val="0"/>
      <w:marBottom w:val="0"/>
      <w:divBdr>
        <w:top w:val="none" w:sz="0" w:space="0" w:color="auto"/>
        <w:left w:val="none" w:sz="0" w:space="0" w:color="auto"/>
        <w:bottom w:val="none" w:sz="0" w:space="0" w:color="auto"/>
        <w:right w:val="none" w:sz="0" w:space="0" w:color="auto"/>
      </w:divBdr>
    </w:div>
    <w:div w:id="1576932683">
      <w:bodyDiv w:val="1"/>
      <w:marLeft w:val="0"/>
      <w:marRight w:val="0"/>
      <w:marTop w:val="0"/>
      <w:marBottom w:val="0"/>
      <w:divBdr>
        <w:top w:val="none" w:sz="0" w:space="0" w:color="auto"/>
        <w:left w:val="none" w:sz="0" w:space="0" w:color="auto"/>
        <w:bottom w:val="none" w:sz="0" w:space="0" w:color="auto"/>
        <w:right w:val="none" w:sz="0" w:space="0" w:color="auto"/>
      </w:divBdr>
    </w:div>
    <w:div w:id="1966349018">
      <w:bodyDiv w:val="1"/>
      <w:marLeft w:val="0"/>
      <w:marRight w:val="0"/>
      <w:marTop w:val="0"/>
      <w:marBottom w:val="0"/>
      <w:divBdr>
        <w:top w:val="none" w:sz="0" w:space="0" w:color="auto"/>
        <w:left w:val="none" w:sz="0" w:space="0" w:color="auto"/>
        <w:bottom w:val="none" w:sz="0" w:space="0" w:color="auto"/>
        <w:right w:val="none" w:sz="0" w:space="0" w:color="auto"/>
      </w:divBdr>
    </w:div>
    <w:div w:id="2002848612">
      <w:bodyDiv w:val="1"/>
      <w:marLeft w:val="0"/>
      <w:marRight w:val="0"/>
      <w:marTop w:val="0"/>
      <w:marBottom w:val="0"/>
      <w:divBdr>
        <w:top w:val="none" w:sz="0" w:space="0" w:color="auto"/>
        <w:left w:val="none" w:sz="0" w:space="0" w:color="auto"/>
        <w:bottom w:val="none" w:sz="0" w:space="0" w:color="auto"/>
        <w:right w:val="none" w:sz="0" w:space="0" w:color="auto"/>
      </w:divBdr>
      <w:divsChild>
        <w:div w:id="273052824">
          <w:marLeft w:val="0"/>
          <w:marRight w:val="0"/>
          <w:marTop w:val="0"/>
          <w:marBottom w:val="0"/>
          <w:divBdr>
            <w:top w:val="none" w:sz="0" w:space="0" w:color="auto"/>
            <w:left w:val="none" w:sz="0" w:space="0" w:color="auto"/>
            <w:bottom w:val="none" w:sz="0" w:space="0" w:color="auto"/>
            <w:right w:val="none" w:sz="0" w:space="0" w:color="auto"/>
          </w:divBdr>
          <w:divsChild>
            <w:div w:id="821196952">
              <w:marLeft w:val="0"/>
              <w:marRight w:val="0"/>
              <w:marTop w:val="0"/>
              <w:marBottom w:val="0"/>
              <w:divBdr>
                <w:top w:val="none" w:sz="0" w:space="0" w:color="auto"/>
                <w:left w:val="none" w:sz="0" w:space="0" w:color="auto"/>
                <w:bottom w:val="none" w:sz="0" w:space="0" w:color="auto"/>
                <w:right w:val="none" w:sz="0" w:space="0" w:color="auto"/>
              </w:divBdr>
              <w:divsChild>
                <w:div w:id="1940408079">
                  <w:marLeft w:val="0"/>
                  <w:marRight w:val="0"/>
                  <w:marTop w:val="0"/>
                  <w:marBottom w:val="0"/>
                  <w:divBdr>
                    <w:top w:val="none" w:sz="0" w:space="0" w:color="auto"/>
                    <w:left w:val="none" w:sz="0" w:space="0" w:color="auto"/>
                    <w:bottom w:val="none" w:sz="0" w:space="0" w:color="auto"/>
                    <w:right w:val="none" w:sz="0" w:space="0" w:color="auto"/>
                  </w:divBdr>
                  <w:divsChild>
                    <w:div w:id="698776044">
                      <w:marLeft w:val="0"/>
                      <w:marRight w:val="0"/>
                      <w:marTop w:val="0"/>
                      <w:marBottom w:val="0"/>
                      <w:divBdr>
                        <w:top w:val="none" w:sz="0" w:space="0" w:color="auto"/>
                        <w:left w:val="none" w:sz="0" w:space="0" w:color="auto"/>
                        <w:bottom w:val="none" w:sz="0" w:space="0" w:color="auto"/>
                        <w:right w:val="none" w:sz="0" w:space="0" w:color="auto"/>
                      </w:divBdr>
                      <w:divsChild>
                        <w:div w:id="2139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4771">
          <w:marLeft w:val="0"/>
          <w:marRight w:val="0"/>
          <w:marTop w:val="0"/>
          <w:marBottom w:val="0"/>
          <w:divBdr>
            <w:top w:val="none" w:sz="0" w:space="0" w:color="auto"/>
            <w:left w:val="none" w:sz="0" w:space="0" w:color="auto"/>
            <w:bottom w:val="none" w:sz="0" w:space="0" w:color="auto"/>
            <w:right w:val="none" w:sz="0" w:space="0" w:color="auto"/>
          </w:divBdr>
          <w:divsChild>
            <w:div w:id="1377388638">
              <w:marLeft w:val="0"/>
              <w:marRight w:val="0"/>
              <w:marTop w:val="0"/>
              <w:marBottom w:val="0"/>
              <w:divBdr>
                <w:top w:val="none" w:sz="0" w:space="0" w:color="auto"/>
                <w:left w:val="none" w:sz="0" w:space="0" w:color="auto"/>
                <w:bottom w:val="none" w:sz="0" w:space="0" w:color="auto"/>
                <w:right w:val="none" w:sz="0" w:space="0" w:color="auto"/>
              </w:divBdr>
              <w:divsChild>
                <w:div w:id="1303972256">
                  <w:marLeft w:val="0"/>
                  <w:marRight w:val="0"/>
                  <w:marTop w:val="0"/>
                  <w:marBottom w:val="0"/>
                  <w:divBdr>
                    <w:top w:val="none" w:sz="0" w:space="0" w:color="auto"/>
                    <w:left w:val="none" w:sz="0" w:space="0" w:color="auto"/>
                    <w:bottom w:val="none" w:sz="0" w:space="0" w:color="auto"/>
                    <w:right w:val="none" w:sz="0" w:space="0" w:color="auto"/>
                  </w:divBdr>
                  <w:divsChild>
                    <w:div w:id="283970539">
                      <w:marLeft w:val="0"/>
                      <w:marRight w:val="0"/>
                      <w:marTop w:val="0"/>
                      <w:marBottom w:val="0"/>
                      <w:divBdr>
                        <w:top w:val="none" w:sz="0" w:space="0" w:color="auto"/>
                        <w:left w:val="none" w:sz="0" w:space="0" w:color="auto"/>
                        <w:bottom w:val="none" w:sz="0" w:space="0" w:color="auto"/>
                        <w:right w:val="none" w:sz="0" w:space="0" w:color="auto"/>
                      </w:divBdr>
                      <w:divsChild>
                        <w:div w:id="2895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5.jpe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s://www.find-school-performance-data.service.gov.uk/school/141210/the-archbishop-lanfranc-academy" TargetMode="External"/><Relationship Id="rId34" Type="http://schemas.openxmlformats.org/officeDocument/2006/relationships/hyperlink" Target="http://www.lanfranc.org.uk" TargetMode="External"/><Relationship Id="rId7" Type="http://schemas.openxmlformats.org/officeDocument/2006/relationships/footnotes" Target="footnotes.xml"/><Relationship Id="rId12" Type="http://schemas.openxmlformats.org/officeDocument/2006/relationships/hyperlink" Target="http://www.lanfranc.org.uk" TargetMode="Externa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hyperlink" Target="mailto:office@lanfranc.org.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lanfranc.org.uk/school_prospectus.html" TargetMode="External"/><Relationship Id="rId29" Type="http://schemas.openxmlformats.org/officeDocument/2006/relationships/hyperlink" Target="https://www.tes.com/jobs/employer/the-archbishop-lanfranc-academy-107750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lanfranc.org.uk" TargetMode="External"/><Relationship Id="rId24" Type="http://schemas.openxmlformats.org/officeDocument/2006/relationships/footer" Target="footer3.xml"/><Relationship Id="rId32" Type="http://schemas.openxmlformats.org/officeDocument/2006/relationships/image" Target="media/image7.png"/><Relationship Id="rId37" Type="http://schemas.openxmlformats.org/officeDocument/2006/relationships/hyperlink" Target="http://www.lanfranc.org.uk"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office@lanfranc.org.uk" TargetMode="External"/><Relationship Id="rId28" Type="http://schemas.openxmlformats.org/officeDocument/2006/relationships/footer" Target="footer5.xml"/><Relationship Id="rId36" Type="http://schemas.openxmlformats.org/officeDocument/2006/relationships/hyperlink" Target="mailto:office@lanfranc.org.uk" TargetMode="External"/><Relationship Id="rId10" Type="http://schemas.openxmlformats.org/officeDocument/2006/relationships/hyperlink" Target="http://www.lanfranc.org.uk" TargetMode="External"/><Relationship Id="rId19" Type="http://schemas.openxmlformats.org/officeDocument/2006/relationships/image" Target="media/image4.jpeg"/><Relationship Id="rId31" Type="http://schemas.openxmlformats.org/officeDocument/2006/relationships/hyperlink" Target="mailto:recruitment@lanfranc.org.uk" TargetMode="External"/><Relationship Id="rId4" Type="http://schemas.openxmlformats.org/officeDocument/2006/relationships/styles" Target="styles.xml"/><Relationship Id="rId9" Type="http://schemas.openxmlformats.org/officeDocument/2006/relationships/hyperlink" Target="mailto:office@lanfranc.org.uk" TargetMode="External"/><Relationship Id="rId14" Type="http://schemas.openxmlformats.org/officeDocument/2006/relationships/image" Target="media/image2.jpeg"/><Relationship Id="rId22" Type="http://schemas.openxmlformats.org/officeDocument/2006/relationships/hyperlink" Target="https://lanfranc.org.uk/wp-content/uploads/2022/10/The-Archbishop-Lanfranc-Academy-Ofsted-Report-2022.pdf" TargetMode="External"/><Relationship Id="rId27" Type="http://schemas.openxmlformats.org/officeDocument/2006/relationships/image" Target="media/image6.jpeg"/><Relationship Id="rId30" Type="http://schemas.openxmlformats.org/officeDocument/2006/relationships/hyperlink" Target="http://www.lanfranc.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5EB79783CA24AA98869BC984862EB1A"/>
        <w:category>
          <w:name w:val="General"/>
          <w:gallery w:val="placeholder"/>
        </w:category>
        <w:types>
          <w:type w:val="bbPlcHdr"/>
        </w:types>
        <w:behaviors>
          <w:behavior w:val="content"/>
        </w:behaviors>
        <w:guid w:val="{E47FC621-7B09-4590-B08C-9F0084E1378C}"/>
      </w:docPartPr>
      <w:docPartBody>
        <w:p w:rsidR="00C5308A" w:rsidRDefault="00F8275B" w:rsidP="00F8275B">
          <w:pPr>
            <w:pStyle w:val="45EB79783CA24AA98869BC984862EB1A"/>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July 3</w:t>
          </w:r>
          <w:r w:rsidRPr="00D86945">
            <w:rPr>
              <w:rStyle w:val="SubtitleChar"/>
              <w:b/>
            </w:rPr>
            <w:fldChar w:fldCharType="end"/>
          </w:r>
        </w:p>
      </w:docPartBody>
    </w:docPart>
    <w:docPart>
      <w:docPartPr>
        <w:name w:val="D39A8F1180DD4941935525C9C902E8F3"/>
        <w:category>
          <w:name w:val="General"/>
          <w:gallery w:val="placeholder"/>
        </w:category>
        <w:types>
          <w:type w:val="bbPlcHdr"/>
        </w:types>
        <w:behaviors>
          <w:behavior w:val="content"/>
        </w:behaviors>
        <w:guid w:val="{B39D72CA-3905-49A1-99C1-8049804D7358}"/>
      </w:docPartPr>
      <w:docPartBody>
        <w:p w:rsidR="00C5308A" w:rsidRDefault="00F8275B" w:rsidP="00F8275B">
          <w:pPr>
            <w:pStyle w:val="D39A8F1180DD4941935525C9C902E8F3"/>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Times New Roman"/>
    <w:charset w:val="00"/>
    <w:family w:val="swiss"/>
    <w:pitch w:val="variable"/>
    <w:sig w:usb0="20007A87" w:usb1="80000000" w:usb2="00000008"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5B"/>
    <w:rsid w:val="004C4531"/>
    <w:rsid w:val="00C5308A"/>
    <w:rsid w:val="00F82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F8275B"/>
    <w:pPr>
      <w:framePr w:hSpace="180" w:wrap="around" w:vAnchor="text" w:hAnchor="margin" w:y="1167"/>
      <w:spacing w:after="0" w:line="276" w:lineRule="auto"/>
    </w:pPr>
    <w:rPr>
      <w:caps/>
      <w:color w:val="44546A" w:themeColor="text2"/>
      <w:spacing w:val="20"/>
      <w:kern w:val="0"/>
      <w:sz w:val="32"/>
      <w:lang w:val="en-US" w:eastAsia="en-US"/>
      <w14:ligatures w14:val="none"/>
    </w:rPr>
  </w:style>
  <w:style w:type="character" w:customStyle="1" w:styleId="SubtitleChar">
    <w:name w:val="Subtitle Char"/>
    <w:basedOn w:val="DefaultParagraphFont"/>
    <w:link w:val="Subtitle"/>
    <w:uiPriority w:val="2"/>
    <w:rsid w:val="00F8275B"/>
    <w:rPr>
      <w:caps/>
      <w:color w:val="44546A" w:themeColor="text2"/>
      <w:spacing w:val="20"/>
      <w:kern w:val="0"/>
      <w:sz w:val="32"/>
      <w:lang w:val="en-US" w:eastAsia="en-US"/>
      <w14:ligatures w14:val="none"/>
    </w:rPr>
  </w:style>
  <w:style w:type="paragraph" w:customStyle="1" w:styleId="45EB79783CA24AA98869BC984862EB1A">
    <w:name w:val="45EB79783CA24AA98869BC984862EB1A"/>
    <w:rsid w:val="00F8275B"/>
  </w:style>
  <w:style w:type="paragraph" w:customStyle="1" w:styleId="D39A8F1180DD4941935525C9C902E8F3">
    <w:name w:val="D39A8F1180DD4941935525C9C902E8F3"/>
    <w:rsid w:val="00F82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Lanfranc">
      <a:dk1>
        <a:srgbClr val="0F0D29"/>
      </a:dk1>
      <a:lt1>
        <a:srgbClr val="FFFFFF"/>
      </a:lt1>
      <a:dk2>
        <a:srgbClr val="512E91"/>
      </a:dk2>
      <a:lt2>
        <a:srgbClr val="E7E6E6"/>
      </a:lt2>
      <a:accent1>
        <a:srgbClr val="523092"/>
      </a:accent1>
      <a:accent2>
        <a:srgbClr val="89A6CC"/>
      </a:accent2>
      <a:accent3>
        <a:srgbClr val="BE5EA5"/>
      </a:accent3>
      <a:accent4>
        <a:srgbClr val="66B2CA"/>
      </a:accent4>
      <a:accent5>
        <a:srgbClr val="EFE169"/>
      </a:accent5>
      <a:accent6>
        <a:srgbClr val="34ABA2"/>
      </a:accent6>
      <a:hlink>
        <a:srgbClr val="512E91"/>
      </a:hlink>
      <a:folHlink>
        <a:srgbClr val="5A51C8"/>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#512E91</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E0D4A4-9D6A-4F42-B984-C760C040C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90</TotalTime>
  <Pages>12</Pages>
  <Words>1718</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Burley</dc:creator>
  <cp:keywords/>
  <cp:lastModifiedBy>Jayne Atkinson</cp:lastModifiedBy>
  <cp:revision>7</cp:revision>
  <cp:lastPrinted>2023-11-23T11:27:00Z</cp:lastPrinted>
  <dcterms:created xsi:type="dcterms:W3CDTF">2023-11-15T09:32:00Z</dcterms:created>
  <dcterms:modified xsi:type="dcterms:W3CDTF">2024-05-13T09:24:00Z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