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7478"/>
      </w:tblGrid>
      <w:tr w:rsidR="00E537EF" w14:paraId="5CB5A226" w14:textId="77777777" w:rsidTr="00DA3B31">
        <w:trPr>
          <w:trHeight w:hRule="exact" w:val="17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581962D6" w14:textId="77777777" w:rsidR="00E537EF" w:rsidRDefault="00D31B3E" w:rsidP="00084D61">
            <w:pPr>
              <w:pStyle w:val="Title"/>
              <w:jc w:val="left"/>
              <w:rPr>
                <w:sz w:val="16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596E4D17" wp14:editId="779058F9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104140</wp:posOffset>
                  </wp:positionV>
                  <wp:extent cx="759460" cy="955675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30" y="21098"/>
                      <wp:lineTo x="2113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60F1A3DA" w14:textId="77777777" w:rsidR="00E537EF" w:rsidRDefault="00B73752" w:rsidP="00084D61">
            <w:pPr>
              <w:pStyle w:val="Title"/>
              <w:rPr>
                <w:sz w:val="40"/>
              </w:rPr>
            </w:pPr>
            <w:r>
              <w:rPr>
                <w:sz w:val="40"/>
              </w:rPr>
              <w:t>DARRICK WOOD SCHOOL</w:t>
            </w:r>
          </w:p>
          <w:p w14:paraId="3127C28E" w14:textId="77777777" w:rsidR="00E537EF" w:rsidRDefault="00E537EF" w:rsidP="00084D61">
            <w:pPr>
              <w:rPr>
                <w:b/>
              </w:rPr>
            </w:pPr>
          </w:p>
          <w:p w14:paraId="5D5F8BB0" w14:textId="77777777" w:rsidR="00E537EF" w:rsidRPr="00D31B3E" w:rsidRDefault="00E86952" w:rsidP="00084D61">
            <w:pPr>
              <w:pStyle w:val="Subtitle"/>
              <w:rPr>
                <w:rFonts w:asciiTheme="minorHAnsi" w:hAnsiTheme="minorHAnsi"/>
                <w:sz w:val="28"/>
              </w:rPr>
            </w:pPr>
            <w:r w:rsidRPr="00D31B3E">
              <w:rPr>
                <w:rFonts w:asciiTheme="minorHAnsi" w:hAnsiTheme="minorHAnsi"/>
                <w:sz w:val="28"/>
              </w:rPr>
              <w:t xml:space="preserve">THE </w:t>
            </w:r>
            <w:r w:rsidR="006116D2" w:rsidRPr="00D31B3E">
              <w:rPr>
                <w:rFonts w:asciiTheme="minorHAnsi" w:hAnsiTheme="minorHAnsi"/>
                <w:sz w:val="28"/>
              </w:rPr>
              <w:t>MUSIC D</w:t>
            </w:r>
            <w:r w:rsidRPr="00D31B3E">
              <w:rPr>
                <w:rFonts w:asciiTheme="minorHAnsi" w:hAnsiTheme="minorHAnsi"/>
                <w:sz w:val="28"/>
              </w:rPr>
              <w:t>EPARTMENT</w:t>
            </w:r>
          </w:p>
          <w:p w14:paraId="357ED16E" w14:textId="2305BFAD" w:rsidR="00385C05" w:rsidRPr="00D31B3E" w:rsidRDefault="00224DAE" w:rsidP="00084D61">
            <w:pPr>
              <w:pStyle w:val="Subtitle"/>
              <w:rPr>
                <w:rFonts w:asciiTheme="minorHAnsi" w:hAnsiTheme="minorHAnsi"/>
                <w:sz w:val="24"/>
              </w:rPr>
            </w:pPr>
            <w:r w:rsidRPr="00D31B3E">
              <w:rPr>
                <w:rFonts w:asciiTheme="minorHAnsi" w:hAnsiTheme="minorHAnsi"/>
                <w:sz w:val="24"/>
              </w:rPr>
              <w:t xml:space="preserve">Teacher </w:t>
            </w:r>
            <w:r w:rsidR="00936B89">
              <w:rPr>
                <w:rFonts w:asciiTheme="minorHAnsi" w:hAnsiTheme="minorHAnsi"/>
                <w:sz w:val="24"/>
              </w:rPr>
              <w:t>–</w:t>
            </w:r>
            <w:r w:rsidR="00385C05" w:rsidRPr="00D31B3E">
              <w:rPr>
                <w:rFonts w:asciiTheme="minorHAnsi" w:hAnsiTheme="minorHAnsi"/>
                <w:sz w:val="24"/>
              </w:rPr>
              <w:t xml:space="preserve"> </w:t>
            </w:r>
            <w:r w:rsidR="00E537EF" w:rsidRPr="00D31B3E">
              <w:rPr>
                <w:rFonts w:asciiTheme="minorHAnsi" w:hAnsiTheme="minorHAnsi"/>
                <w:sz w:val="24"/>
              </w:rPr>
              <w:t>Main</w:t>
            </w:r>
            <w:r w:rsidR="00936B89">
              <w:rPr>
                <w:rFonts w:asciiTheme="minorHAnsi" w:hAnsiTheme="minorHAnsi"/>
                <w:sz w:val="24"/>
              </w:rPr>
              <w:t>/ Upper</w:t>
            </w:r>
            <w:r w:rsidR="00E537EF" w:rsidRPr="00D31B3E">
              <w:rPr>
                <w:rFonts w:asciiTheme="minorHAnsi" w:hAnsiTheme="minorHAnsi"/>
                <w:sz w:val="24"/>
              </w:rPr>
              <w:t xml:space="preserve"> Pay Scale (Outer London)</w:t>
            </w:r>
            <w:r w:rsidR="00385C05" w:rsidRPr="00D31B3E">
              <w:rPr>
                <w:rFonts w:asciiTheme="minorHAnsi" w:hAnsiTheme="minorHAnsi"/>
                <w:sz w:val="24"/>
              </w:rPr>
              <w:t xml:space="preserve"> </w:t>
            </w:r>
          </w:p>
          <w:p w14:paraId="5D35316A" w14:textId="77777777" w:rsidR="00DA3B31" w:rsidRDefault="00DA3B31" w:rsidP="00084D61">
            <w:pPr>
              <w:pStyle w:val="Subtitle"/>
              <w:rPr>
                <w:sz w:val="24"/>
              </w:rPr>
            </w:pPr>
          </w:p>
        </w:tc>
      </w:tr>
    </w:tbl>
    <w:p w14:paraId="3F1A6233" w14:textId="77777777" w:rsidR="00385C05" w:rsidRDefault="00385C05" w:rsidP="00385C05">
      <w:pPr>
        <w:pStyle w:val="Subtitle"/>
        <w:rPr>
          <w:sz w:val="24"/>
        </w:rPr>
      </w:pPr>
    </w:p>
    <w:p w14:paraId="7236028F" w14:textId="77777777" w:rsidR="00084D61" w:rsidRDefault="00084D61">
      <w:pPr>
        <w:jc w:val="center"/>
        <w:rPr>
          <w:b/>
        </w:rPr>
      </w:pPr>
    </w:p>
    <w:p w14:paraId="1D0D2575" w14:textId="77777777" w:rsidR="00CE6A91" w:rsidRPr="00D31B3E" w:rsidRDefault="00CE6A91" w:rsidP="00CE6A91">
      <w:pPr>
        <w:rPr>
          <w:rFonts w:asciiTheme="minorHAnsi" w:hAnsiTheme="minorHAnsi"/>
        </w:rPr>
      </w:pPr>
      <w:r w:rsidRPr="00D31B3E">
        <w:rPr>
          <w:rFonts w:asciiTheme="minorHAnsi" w:hAnsiTheme="minorHAnsi"/>
        </w:rPr>
        <w:t xml:space="preserve">The Music Department comprises three specialist teachers.  Members of the Department share a common approach to the teaching of all aspects of the subject.  Teamwork is an important feature of the Department in both curricular and extra-curricular activities.  Staff are actively encouraged to make full use of their individual specialist skills </w:t>
      </w:r>
      <w:proofErr w:type="gramStart"/>
      <w:r w:rsidRPr="00D31B3E">
        <w:rPr>
          <w:rFonts w:asciiTheme="minorHAnsi" w:hAnsiTheme="minorHAnsi"/>
        </w:rPr>
        <w:t>so as to</w:t>
      </w:r>
      <w:proofErr w:type="gramEnd"/>
      <w:r w:rsidRPr="00D31B3E">
        <w:rPr>
          <w:rFonts w:asciiTheme="minorHAnsi" w:hAnsiTheme="minorHAnsi"/>
        </w:rPr>
        <w:t xml:space="preserve"> give all students a broad musical education through performing, composing and listening.</w:t>
      </w:r>
    </w:p>
    <w:p w14:paraId="1C62B693" w14:textId="77777777" w:rsidR="00CE6A91" w:rsidRPr="00D31B3E" w:rsidRDefault="00CE6A91" w:rsidP="00CE6A91">
      <w:pPr>
        <w:rPr>
          <w:rFonts w:asciiTheme="minorHAnsi" w:hAnsiTheme="minorHAnsi"/>
        </w:rPr>
      </w:pPr>
    </w:p>
    <w:p w14:paraId="1202DA4E" w14:textId="78C28A14" w:rsidR="00CE6A91" w:rsidRPr="00D31B3E" w:rsidRDefault="00CE6A91" w:rsidP="00CE6A91">
      <w:pPr>
        <w:rPr>
          <w:rFonts w:asciiTheme="minorHAnsi" w:hAnsiTheme="minorHAnsi"/>
        </w:rPr>
      </w:pPr>
      <w:r w:rsidRPr="00D31B3E">
        <w:rPr>
          <w:rFonts w:asciiTheme="minorHAnsi" w:hAnsiTheme="minorHAnsi"/>
        </w:rPr>
        <w:t xml:space="preserve">The Department is part of the Movement and Performing Arts Faculty and </w:t>
      </w:r>
      <w:r w:rsidR="00156BAE">
        <w:rPr>
          <w:rFonts w:asciiTheme="minorHAnsi" w:hAnsiTheme="minorHAnsi"/>
        </w:rPr>
        <w:t>from Sep</w:t>
      </w:r>
      <w:r w:rsidR="008D3A14">
        <w:rPr>
          <w:rFonts w:asciiTheme="minorHAnsi" w:hAnsiTheme="minorHAnsi"/>
        </w:rPr>
        <w:t xml:space="preserve">tember </w:t>
      </w:r>
      <w:r w:rsidR="00262240">
        <w:rPr>
          <w:rFonts w:asciiTheme="minorHAnsi" w:hAnsiTheme="minorHAnsi"/>
        </w:rPr>
        <w:t>2018 are</w:t>
      </w:r>
      <w:r w:rsidR="00C427CF">
        <w:rPr>
          <w:rFonts w:asciiTheme="minorHAnsi" w:hAnsiTheme="minorHAnsi"/>
        </w:rPr>
        <w:t xml:space="preserve"> </w:t>
      </w:r>
      <w:r w:rsidR="00C427CF" w:rsidRPr="00D31B3E">
        <w:rPr>
          <w:rFonts w:asciiTheme="minorHAnsi" w:hAnsiTheme="minorHAnsi"/>
        </w:rPr>
        <w:t>housed</w:t>
      </w:r>
      <w:r w:rsidRPr="00D31B3E">
        <w:rPr>
          <w:rFonts w:asciiTheme="minorHAnsi" w:hAnsiTheme="minorHAnsi"/>
        </w:rPr>
        <w:t xml:space="preserve"> in </w:t>
      </w:r>
      <w:r w:rsidR="008D3A14">
        <w:rPr>
          <w:rFonts w:asciiTheme="minorHAnsi" w:hAnsiTheme="minorHAnsi"/>
        </w:rPr>
        <w:t xml:space="preserve">brand new, </w:t>
      </w:r>
      <w:proofErr w:type="gramStart"/>
      <w:r w:rsidR="008D3A14">
        <w:rPr>
          <w:rFonts w:asciiTheme="minorHAnsi" w:hAnsiTheme="minorHAnsi"/>
        </w:rPr>
        <w:t>purpose built</w:t>
      </w:r>
      <w:proofErr w:type="gramEnd"/>
      <w:r w:rsidR="008D3A14">
        <w:rPr>
          <w:rFonts w:asciiTheme="minorHAnsi" w:hAnsiTheme="minorHAnsi"/>
        </w:rPr>
        <w:t xml:space="preserve"> facilities</w:t>
      </w:r>
      <w:r w:rsidR="00B73752" w:rsidRPr="00D31B3E">
        <w:rPr>
          <w:rFonts w:asciiTheme="minorHAnsi" w:hAnsiTheme="minorHAnsi"/>
        </w:rPr>
        <w:t xml:space="preserve">. There </w:t>
      </w:r>
      <w:r w:rsidR="00262240">
        <w:rPr>
          <w:rFonts w:asciiTheme="minorHAnsi" w:hAnsiTheme="minorHAnsi"/>
        </w:rPr>
        <w:t>are</w:t>
      </w:r>
      <w:r w:rsidR="008D3A14">
        <w:rPr>
          <w:rFonts w:asciiTheme="minorHAnsi" w:hAnsiTheme="minorHAnsi"/>
        </w:rPr>
        <w:t xml:space="preserve"> t</w:t>
      </w:r>
      <w:r w:rsidR="002C7BE4">
        <w:rPr>
          <w:rFonts w:asciiTheme="minorHAnsi" w:hAnsiTheme="minorHAnsi"/>
        </w:rPr>
        <w:t xml:space="preserve">wo </w:t>
      </w:r>
      <w:r w:rsidRPr="00D31B3E">
        <w:rPr>
          <w:rFonts w:asciiTheme="minorHAnsi" w:hAnsiTheme="minorHAnsi"/>
        </w:rPr>
        <w:t>rooms for</w:t>
      </w:r>
      <w:r w:rsidR="00B73752" w:rsidRPr="00D31B3E">
        <w:rPr>
          <w:rFonts w:asciiTheme="minorHAnsi" w:hAnsiTheme="minorHAnsi"/>
        </w:rPr>
        <w:t xml:space="preserve"> general class teaching and </w:t>
      </w:r>
      <w:r w:rsidR="008D3A14">
        <w:rPr>
          <w:rFonts w:asciiTheme="minorHAnsi" w:hAnsiTheme="minorHAnsi"/>
        </w:rPr>
        <w:t>five</w:t>
      </w:r>
      <w:r w:rsidRPr="00D31B3E">
        <w:rPr>
          <w:rFonts w:asciiTheme="minorHAnsi" w:hAnsiTheme="minorHAnsi"/>
        </w:rPr>
        <w:t xml:space="preserve"> practice rooms for small group work and individual instrumental tuition. There </w:t>
      </w:r>
      <w:r w:rsidR="00262240">
        <w:rPr>
          <w:rFonts w:asciiTheme="minorHAnsi" w:hAnsiTheme="minorHAnsi"/>
        </w:rPr>
        <w:t>is</w:t>
      </w:r>
      <w:r w:rsidR="00156BAE">
        <w:rPr>
          <w:rFonts w:asciiTheme="minorHAnsi" w:hAnsiTheme="minorHAnsi"/>
        </w:rPr>
        <w:t xml:space="preserve"> a</w:t>
      </w:r>
      <w:r w:rsidRPr="00D31B3E">
        <w:rPr>
          <w:rFonts w:asciiTheme="minorHAnsi" w:hAnsiTheme="minorHAnsi"/>
        </w:rPr>
        <w:t xml:space="preserve"> Music Technology room which </w:t>
      </w:r>
      <w:r w:rsidR="00262240">
        <w:rPr>
          <w:rFonts w:asciiTheme="minorHAnsi" w:hAnsiTheme="minorHAnsi"/>
        </w:rPr>
        <w:t>is</w:t>
      </w:r>
      <w:r w:rsidR="008D3A14">
        <w:rPr>
          <w:rFonts w:asciiTheme="minorHAnsi" w:hAnsiTheme="minorHAnsi"/>
        </w:rPr>
        <w:t xml:space="preserve"> suitable for all classes. </w:t>
      </w:r>
      <w:r w:rsidRPr="00D31B3E">
        <w:rPr>
          <w:rFonts w:asciiTheme="minorHAnsi" w:hAnsiTheme="minorHAnsi"/>
        </w:rPr>
        <w:t xml:space="preserve">There are </w:t>
      </w:r>
      <w:r w:rsidR="008D3A14">
        <w:rPr>
          <w:rFonts w:asciiTheme="minorHAnsi" w:hAnsiTheme="minorHAnsi"/>
        </w:rPr>
        <w:t>1</w:t>
      </w:r>
      <w:r w:rsidR="00E4207A">
        <w:rPr>
          <w:rFonts w:asciiTheme="minorHAnsi" w:hAnsiTheme="minorHAnsi"/>
        </w:rPr>
        <w:t>7</w:t>
      </w:r>
      <w:r w:rsidRPr="00D31B3E">
        <w:rPr>
          <w:rFonts w:asciiTheme="minorHAnsi" w:hAnsiTheme="minorHAnsi"/>
        </w:rPr>
        <w:t xml:space="preserve"> peripatetic teachers providing individual l</w:t>
      </w:r>
      <w:r w:rsidR="00B73752" w:rsidRPr="00D31B3E">
        <w:rPr>
          <w:rFonts w:asciiTheme="minorHAnsi" w:hAnsiTheme="minorHAnsi"/>
        </w:rPr>
        <w:t xml:space="preserve">essons for over </w:t>
      </w:r>
      <w:r w:rsidR="008D3A14">
        <w:rPr>
          <w:rFonts w:asciiTheme="minorHAnsi" w:hAnsiTheme="minorHAnsi"/>
        </w:rPr>
        <w:t>2</w:t>
      </w:r>
      <w:r w:rsidR="00654F39" w:rsidRPr="00D31B3E">
        <w:rPr>
          <w:rFonts w:asciiTheme="minorHAnsi" w:hAnsiTheme="minorHAnsi"/>
        </w:rPr>
        <w:t>00 students.</w:t>
      </w:r>
      <w:r w:rsidR="008D3A14">
        <w:rPr>
          <w:rFonts w:asciiTheme="minorHAnsi" w:hAnsiTheme="minorHAnsi"/>
        </w:rPr>
        <w:t xml:space="preserve"> We have a Music Technician who is highly skilled and supports all aspects of our work.</w:t>
      </w:r>
    </w:p>
    <w:p w14:paraId="127D9EF5" w14:textId="77777777" w:rsidR="00CE6A91" w:rsidRPr="00D31B3E" w:rsidRDefault="00CE6A91" w:rsidP="00CE6A91">
      <w:pPr>
        <w:rPr>
          <w:rFonts w:asciiTheme="minorHAnsi" w:hAnsiTheme="minorHAnsi"/>
        </w:rPr>
      </w:pPr>
    </w:p>
    <w:p w14:paraId="7847CE74" w14:textId="77777777" w:rsidR="00CE6A91" w:rsidRPr="00D31B3E" w:rsidRDefault="007F57C6" w:rsidP="00CE6A91">
      <w:pPr>
        <w:rPr>
          <w:rFonts w:asciiTheme="minorHAnsi" w:hAnsiTheme="minorHAnsi"/>
        </w:rPr>
      </w:pPr>
      <w:r w:rsidRPr="00D31B3E">
        <w:rPr>
          <w:rFonts w:asciiTheme="minorHAnsi" w:hAnsiTheme="minorHAnsi"/>
        </w:rPr>
        <w:t>All</w:t>
      </w:r>
      <w:r w:rsidR="00B73752" w:rsidRPr="00D31B3E">
        <w:rPr>
          <w:rFonts w:asciiTheme="minorHAnsi" w:hAnsiTheme="minorHAnsi"/>
        </w:rPr>
        <w:t xml:space="preserve"> of </w:t>
      </w:r>
      <w:proofErr w:type="gramStart"/>
      <w:r w:rsidR="00B73752" w:rsidRPr="00D31B3E">
        <w:rPr>
          <w:rFonts w:asciiTheme="minorHAnsi" w:hAnsiTheme="minorHAnsi"/>
        </w:rPr>
        <w:t xml:space="preserve">the </w:t>
      </w:r>
      <w:r w:rsidR="00CE6A91" w:rsidRPr="00D31B3E">
        <w:rPr>
          <w:rFonts w:asciiTheme="minorHAnsi" w:hAnsiTheme="minorHAnsi"/>
        </w:rPr>
        <w:t xml:space="preserve"> pupils</w:t>
      </w:r>
      <w:proofErr w:type="gramEnd"/>
      <w:r w:rsidR="00CE6A91" w:rsidRPr="00D31B3E">
        <w:rPr>
          <w:rFonts w:asciiTheme="minorHAnsi" w:hAnsiTheme="minorHAnsi"/>
        </w:rPr>
        <w:t xml:space="preserve"> at KS3 are taught in mixed ability groups and a variety of teaching methods and classroom organisation ensure that the teaching is carried out effectively to the advantage of every child.  The department has a</w:t>
      </w:r>
      <w:r w:rsidR="008D3A14">
        <w:rPr>
          <w:rFonts w:asciiTheme="minorHAnsi" w:hAnsiTheme="minorHAnsi"/>
        </w:rPr>
        <w:t>n excellent</w:t>
      </w:r>
      <w:r w:rsidR="00CE6A91" w:rsidRPr="00D31B3E">
        <w:rPr>
          <w:rFonts w:asciiTheme="minorHAnsi" w:hAnsiTheme="minorHAnsi"/>
        </w:rPr>
        <w:t xml:space="preserve"> supply of classroom</w:t>
      </w:r>
      <w:r w:rsidR="008D3A14">
        <w:rPr>
          <w:rFonts w:asciiTheme="minorHAnsi" w:hAnsiTheme="minorHAnsi"/>
        </w:rPr>
        <w:t xml:space="preserve"> and professional</w:t>
      </w:r>
      <w:r w:rsidR="00CE6A91" w:rsidRPr="00D31B3E">
        <w:rPr>
          <w:rFonts w:asciiTheme="minorHAnsi" w:hAnsiTheme="minorHAnsi"/>
        </w:rPr>
        <w:t xml:space="preserve"> percussion instruments, keyboards, </w:t>
      </w:r>
      <w:r w:rsidR="00B73752" w:rsidRPr="00D31B3E">
        <w:rPr>
          <w:rFonts w:asciiTheme="minorHAnsi" w:hAnsiTheme="minorHAnsi"/>
        </w:rPr>
        <w:t xml:space="preserve">and ukuleles. </w:t>
      </w:r>
    </w:p>
    <w:p w14:paraId="75C833D8" w14:textId="77777777" w:rsidR="00CE6A91" w:rsidRPr="00D31B3E" w:rsidRDefault="00CE6A91" w:rsidP="00CE6A91">
      <w:pPr>
        <w:rPr>
          <w:rFonts w:asciiTheme="minorHAnsi" w:hAnsiTheme="minorHAnsi"/>
        </w:rPr>
      </w:pPr>
    </w:p>
    <w:p w14:paraId="1C79E17A" w14:textId="45558C53" w:rsidR="00CE6A91" w:rsidRPr="00D31B3E" w:rsidRDefault="00CE6A91" w:rsidP="00CE6A91">
      <w:pPr>
        <w:rPr>
          <w:rFonts w:asciiTheme="minorHAnsi" w:hAnsiTheme="minorHAnsi"/>
        </w:rPr>
      </w:pPr>
      <w:r w:rsidRPr="00D31B3E">
        <w:rPr>
          <w:rFonts w:asciiTheme="minorHAnsi" w:hAnsiTheme="minorHAnsi"/>
        </w:rPr>
        <w:t xml:space="preserve">GCSE </w:t>
      </w:r>
      <w:r w:rsidR="008D3A14">
        <w:rPr>
          <w:rFonts w:asciiTheme="minorHAnsi" w:hAnsiTheme="minorHAnsi"/>
        </w:rPr>
        <w:t xml:space="preserve">and A level classes in </w:t>
      </w:r>
      <w:r w:rsidR="0027113F">
        <w:rPr>
          <w:rFonts w:asciiTheme="minorHAnsi" w:hAnsiTheme="minorHAnsi"/>
        </w:rPr>
        <w:t>Y</w:t>
      </w:r>
      <w:r w:rsidR="008D3A14">
        <w:rPr>
          <w:rFonts w:asciiTheme="minorHAnsi" w:hAnsiTheme="minorHAnsi"/>
        </w:rPr>
        <w:t xml:space="preserve">ears 10-13 follow the </w:t>
      </w:r>
      <w:r w:rsidR="00C427CF">
        <w:rPr>
          <w:rFonts w:asciiTheme="minorHAnsi" w:hAnsiTheme="minorHAnsi"/>
        </w:rPr>
        <w:t>E</w:t>
      </w:r>
      <w:r w:rsidR="008D3A14">
        <w:rPr>
          <w:rFonts w:asciiTheme="minorHAnsi" w:hAnsiTheme="minorHAnsi"/>
        </w:rPr>
        <w:t>dexcel specification. Music is popular and the standard of practical and composition work is high</w:t>
      </w:r>
      <w:r w:rsidR="004D18D0" w:rsidRPr="00D31B3E">
        <w:rPr>
          <w:rFonts w:asciiTheme="minorHAnsi" w:hAnsiTheme="minorHAnsi"/>
        </w:rPr>
        <w:t xml:space="preserve">. </w:t>
      </w:r>
    </w:p>
    <w:p w14:paraId="0ACBD07A" w14:textId="77777777" w:rsidR="00CE6A91" w:rsidRPr="00D31B3E" w:rsidRDefault="00CE6A91" w:rsidP="00CE6A91">
      <w:pPr>
        <w:rPr>
          <w:rFonts w:asciiTheme="minorHAnsi" w:hAnsiTheme="minorHAnsi"/>
        </w:rPr>
      </w:pPr>
    </w:p>
    <w:p w14:paraId="480992EA" w14:textId="77777777" w:rsidR="00CE6A91" w:rsidRPr="00D31B3E" w:rsidRDefault="00CE6A91" w:rsidP="00CE6A91">
      <w:pPr>
        <w:rPr>
          <w:rFonts w:asciiTheme="minorHAnsi" w:hAnsiTheme="minorHAnsi"/>
        </w:rPr>
      </w:pPr>
      <w:r w:rsidRPr="00D31B3E">
        <w:rPr>
          <w:rFonts w:asciiTheme="minorHAnsi" w:hAnsiTheme="minorHAnsi"/>
        </w:rPr>
        <w:t>Many of our students are involved in the vocal and instrumental ensembles provided b</w:t>
      </w:r>
      <w:r w:rsidR="00654F39" w:rsidRPr="00D31B3E">
        <w:rPr>
          <w:rFonts w:asciiTheme="minorHAnsi" w:hAnsiTheme="minorHAnsi"/>
        </w:rPr>
        <w:t>y the Bromley Youth Music Trust</w:t>
      </w:r>
      <w:r w:rsidRPr="00D31B3E">
        <w:rPr>
          <w:rFonts w:asciiTheme="minorHAnsi" w:hAnsiTheme="minorHAnsi"/>
        </w:rPr>
        <w:t xml:space="preserve"> and are active in a variety of school extra-curricular activ</w:t>
      </w:r>
      <w:r w:rsidR="00654F39" w:rsidRPr="00D31B3E">
        <w:rPr>
          <w:rFonts w:asciiTheme="minorHAnsi" w:hAnsiTheme="minorHAnsi"/>
        </w:rPr>
        <w:t>i</w:t>
      </w:r>
      <w:r w:rsidRPr="00D31B3E">
        <w:rPr>
          <w:rFonts w:asciiTheme="minorHAnsi" w:hAnsiTheme="minorHAnsi"/>
        </w:rPr>
        <w:t>ties.</w:t>
      </w:r>
      <w:r w:rsidR="00B73752" w:rsidRPr="00D31B3E">
        <w:rPr>
          <w:rFonts w:asciiTheme="minorHAnsi" w:hAnsiTheme="minorHAnsi"/>
        </w:rPr>
        <w:t xml:space="preserve"> The department has good links with </w:t>
      </w:r>
      <w:proofErr w:type="gramStart"/>
      <w:r w:rsidR="00B73752" w:rsidRPr="00D31B3E">
        <w:rPr>
          <w:rFonts w:asciiTheme="minorHAnsi" w:hAnsiTheme="minorHAnsi"/>
        </w:rPr>
        <w:t>BYMT</w:t>
      </w:r>
      <w:proofErr w:type="gramEnd"/>
      <w:r w:rsidR="00B73752" w:rsidRPr="00D31B3E">
        <w:rPr>
          <w:rFonts w:asciiTheme="minorHAnsi" w:hAnsiTheme="minorHAnsi"/>
        </w:rPr>
        <w:t xml:space="preserve"> and Darrick Wood is always represented by one of our many performing groups at </w:t>
      </w:r>
      <w:r w:rsidR="008D3A14">
        <w:rPr>
          <w:rFonts w:asciiTheme="minorHAnsi" w:hAnsiTheme="minorHAnsi"/>
        </w:rPr>
        <w:t>BYMT events</w:t>
      </w:r>
      <w:r w:rsidR="007F57C6" w:rsidRPr="00D31B3E">
        <w:rPr>
          <w:rFonts w:asciiTheme="minorHAnsi" w:hAnsiTheme="minorHAnsi"/>
        </w:rPr>
        <w:t xml:space="preserve"> as a variety of performances throughout the school year</w:t>
      </w:r>
      <w:r w:rsidR="00B73752" w:rsidRPr="00D31B3E">
        <w:rPr>
          <w:rFonts w:asciiTheme="minorHAnsi" w:hAnsiTheme="minorHAnsi"/>
        </w:rPr>
        <w:t xml:space="preserve">. </w:t>
      </w:r>
    </w:p>
    <w:p w14:paraId="3255F67F" w14:textId="77777777" w:rsidR="00CE6A91" w:rsidRPr="00D31B3E" w:rsidRDefault="00CE6A91" w:rsidP="00CE6A91">
      <w:pPr>
        <w:rPr>
          <w:rFonts w:asciiTheme="minorHAnsi" w:hAnsiTheme="minorHAnsi"/>
        </w:rPr>
      </w:pPr>
    </w:p>
    <w:p w14:paraId="26DE37A9" w14:textId="77777777" w:rsidR="00CE6A91" w:rsidRPr="00D31B3E" w:rsidRDefault="00CE6A91" w:rsidP="00CE6A91">
      <w:pPr>
        <w:rPr>
          <w:rFonts w:asciiTheme="minorHAnsi" w:hAnsiTheme="minorHAnsi"/>
        </w:rPr>
      </w:pPr>
    </w:p>
    <w:p w14:paraId="360A19D9" w14:textId="77777777" w:rsidR="00CE6A91" w:rsidRPr="00D31B3E" w:rsidRDefault="00CE6A91" w:rsidP="00CE6A91">
      <w:pPr>
        <w:pStyle w:val="Heading1"/>
        <w:rPr>
          <w:rFonts w:asciiTheme="minorHAnsi" w:hAnsiTheme="minorHAnsi"/>
          <w:bCs/>
        </w:rPr>
      </w:pPr>
      <w:r w:rsidRPr="00D31B3E">
        <w:rPr>
          <w:rFonts w:asciiTheme="minorHAnsi" w:hAnsiTheme="minorHAnsi"/>
          <w:bCs/>
        </w:rPr>
        <w:t>The post</w:t>
      </w:r>
    </w:p>
    <w:p w14:paraId="3C8E704D" w14:textId="77777777" w:rsidR="00CE6A91" w:rsidRPr="00D31B3E" w:rsidRDefault="00CE6A91" w:rsidP="00CE6A91">
      <w:pPr>
        <w:rPr>
          <w:rFonts w:asciiTheme="minorHAnsi" w:hAnsiTheme="minorHAnsi"/>
        </w:rPr>
      </w:pPr>
    </w:p>
    <w:p w14:paraId="3F7704FA" w14:textId="711AF23F" w:rsidR="00CE6A91" w:rsidRDefault="00CE6A91" w:rsidP="00CE6A91">
      <w:pPr>
        <w:rPr>
          <w:rFonts w:asciiTheme="minorHAnsi" w:hAnsiTheme="minorHAnsi"/>
        </w:rPr>
      </w:pPr>
      <w:r w:rsidRPr="00D31B3E">
        <w:rPr>
          <w:rFonts w:asciiTheme="minorHAnsi" w:hAnsiTheme="minorHAnsi"/>
        </w:rPr>
        <w:t>An enthusiastic and committed</w:t>
      </w:r>
      <w:r w:rsidR="007F57C6" w:rsidRPr="00D31B3E">
        <w:rPr>
          <w:rFonts w:asciiTheme="minorHAnsi" w:hAnsiTheme="minorHAnsi"/>
        </w:rPr>
        <w:t xml:space="preserve"> </w:t>
      </w:r>
      <w:r w:rsidR="00262240">
        <w:rPr>
          <w:rFonts w:asciiTheme="minorHAnsi" w:hAnsiTheme="minorHAnsi"/>
        </w:rPr>
        <w:t xml:space="preserve">part-time </w:t>
      </w:r>
      <w:r w:rsidR="00D31B3E" w:rsidRPr="00D31B3E">
        <w:rPr>
          <w:rFonts w:asciiTheme="minorHAnsi" w:hAnsiTheme="minorHAnsi"/>
        </w:rPr>
        <w:t>T</w:t>
      </w:r>
      <w:r w:rsidRPr="00D31B3E">
        <w:rPr>
          <w:rFonts w:asciiTheme="minorHAnsi" w:hAnsiTheme="minorHAnsi"/>
        </w:rPr>
        <w:t xml:space="preserve">eacher of Music is </w:t>
      </w:r>
      <w:r w:rsidR="00B73752" w:rsidRPr="00D31B3E">
        <w:rPr>
          <w:rFonts w:asciiTheme="minorHAnsi" w:hAnsiTheme="minorHAnsi"/>
        </w:rPr>
        <w:t>required to</w:t>
      </w:r>
      <w:r w:rsidR="00385C05" w:rsidRPr="00D31B3E">
        <w:rPr>
          <w:rFonts w:asciiTheme="minorHAnsi" w:hAnsiTheme="minorHAnsi"/>
        </w:rPr>
        <w:t xml:space="preserve"> teach the su</w:t>
      </w:r>
      <w:r w:rsidR="00BD405A" w:rsidRPr="00D31B3E">
        <w:rPr>
          <w:rFonts w:asciiTheme="minorHAnsi" w:hAnsiTheme="minorHAnsi"/>
        </w:rPr>
        <w:t xml:space="preserve">bject throughout the School from </w:t>
      </w:r>
      <w:r w:rsidR="00262240">
        <w:rPr>
          <w:rFonts w:asciiTheme="minorHAnsi" w:hAnsiTheme="minorHAnsi"/>
        </w:rPr>
        <w:t>January 20</w:t>
      </w:r>
      <w:r w:rsidR="00936B89">
        <w:rPr>
          <w:rFonts w:asciiTheme="minorHAnsi" w:hAnsiTheme="minorHAnsi"/>
        </w:rPr>
        <w:t>20</w:t>
      </w:r>
      <w:r w:rsidRPr="00D31B3E">
        <w:rPr>
          <w:rFonts w:asciiTheme="minorHAnsi" w:hAnsiTheme="minorHAnsi"/>
        </w:rPr>
        <w:t xml:space="preserve">.  We are looking for a </w:t>
      </w:r>
      <w:r w:rsidR="008D3A14">
        <w:rPr>
          <w:rFonts w:asciiTheme="minorHAnsi" w:hAnsiTheme="minorHAnsi"/>
        </w:rPr>
        <w:t>musician</w:t>
      </w:r>
      <w:r w:rsidRPr="00D31B3E">
        <w:rPr>
          <w:rFonts w:asciiTheme="minorHAnsi" w:hAnsiTheme="minorHAnsi"/>
        </w:rPr>
        <w:t xml:space="preserve"> who can contribute to the success of this forward</w:t>
      </w:r>
      <w:r w:rsidR="007F57C6" w:rsidRPr="00D31B3E">
        <w:rPr>
          <w:rFonts w:asciiTheme="minorHAnsi" w:hAnsiTheme="minorHAnsi"/>
        </w:rPr>
        <w:t>-</w:t>
      </w:r>
      <w:r w:rsidRPr="00D31B3E">
        <w:rPr>
          <w:rFonts w:asciiTheme="minorHAnsi" w:hAnsiTheme="minorHAnsi"/>
        </w:rPr>
        <w:t xml:space="preserve"> looking department, while gaining much useful experience for their future career.</w:t>
      </w:r>
      <w:r w:rsidR="008D3A14">
        <w:rPr>
          <w:rFonts w:asciiTheme="minorHAnsi" w:hAnsiTheme="minorHAnsi"/>
        </w:rPr>
        <w:t xml:space="preserve"> </w:t>
      </w:r>
    </w:p>
    <w:p w14:paraId="08C88A15" w14:textId="77777777" w:rsidR="00AD146C" w:rsidRDefault="00AD146C" w:rsidP="00CE6A91">
      <w:pPr>
        <w:rPr>
          <w:rFonts w:asciiTheme="minorHAnsi" w:hAnsiTheme="minorHAnsi"/>
        </w:rPr>
      </w:pPr>
    </w:p>
    <w:p w14:paraId="5406BDD7" w14:textId="13C97D43" w:rsidR="008D3A14" w:rsidRPr="00D31B3E" w:rsidRDefault="008D3A14" w:rsidP="00CE6A91">
      <w:pPr>
        <w:rPr>
          <w:rFonts w:asciiTheme="minorHAnsi" w:hAnsiTheme="minorHAnsi"/>
        </w:rPr>
      </w:pPr>
      <w:r>
        <w:rPr>
          <w:rFonts w:asciiTheme="minorHAnsi" w:hAnsiTheme="minorHAnsi"/>
        </w:rPr>
        <w:t>This post is suitable for NQTs as well as experienced candidates.</w:t>
      </w:r>
    </w:p>
    <w:p w14:paraId="21ADC4D6" w14:textId="77777777" w:rsidR="00CE6A91" w:rsidRPr="00D31B3E" w:rsidRDefault="00CE6A91" w:rsidP="00CE6A91">
      <w:pPr>
        <w:rPr>
          <w:rFonts w:asciiTheme="minorHAnsi" w:hAnsiTheme="minorHAnsi"/>
        </w:rPr>
      </w:pPr>
    </w:p>
    <w:p w14:paraId="22651684" w14:textId="739B3ACB" w:rsidR="00CE6A91" w:rsidRPr="0027113F" w:rsidRDefault="00D31B3E" w:rsidP="0027113F">
      <w:pPr>
        <w:jc w:val="center"/>
        <w:rPr>
          <w:rFonts w:asciiTheme="minorHAnsi" w:hAnsiTheme="minorHAnsi"/>
          <w:b/>
        </w:rPr>
      </w:pPr>
      <w:r w:rsidRPr="0027113F">
        <w:rPr>
          <w:rFonts w:asciiTheme="minorHAnsi" w:hAnsiTheme="minorHAnsi"/>
          <w:b/>
        </w:rPr>
        <w:t xml:space="preserve">Completed application forms, found on our school website, </w:t>
      </w:r>
      <w:r w:rsidR="00CE6A91" w:rsidRPr="0027113F">
        <w:rPr>
          <w:rFonts w:asciiTheme="minorHAnsi" w:hAnsiTheme="minorHAnsi"/>
          <w:b/>
        </w:rPr>
        <w:t xml:space="preserve">should </w:t>
      </w:r>
      <w:r w:rsidR="007F57C6" w:rsidRPr="0027113F">
        <w:rPr>
          <w:rFonts w:asciiTheme="minorHAnsi" w:hAnsiTheme="minorHAnsi"/>
          <w:b/>
        </w:rPr>
        <w:t>be returned to the Head Teacher</w:t>
      </w:r>
      <w:r w:rsidRPr="0027113F">
        <w:rPr>
          <w:rFonts w:asciiTheme="minorHAnsi" w:hAnsiTheme="minorHAnsi"/>
          <w:b/>
        </w:rPr>
        <w:t xml:space="preserve"> </w:t>
      </w:r>
      <w:r w:rsidR="006A6922">
        <w:rPr>
          <w:rFonts w:asciiTheme="minorHAnsi" w:hAnsiTheme="minorHAnsi"/>
          <w:b/>
        </w:rPr>
        <w:t>as soon as possible</w:t>
      </w:r>
      <w:r w:rsidR="00A97DAC">
        <w:rPr>
          <w:rFonts w:asciiTheme="minorHAnsi" w:hAnsiTheme="minorHAnsi"/>
          <w:b/>
        </w:rPr>
        <w:t>, and before noon Friday 20</w:t>
      </w:r>
      <w:r w:rsidR="00A97DAC" w:rsidRPr="00A97DAC">
        <w:rPr>
          <w:rFonts w:asciiTheme="minorHAnsi" w:hAnsiTheme="minorHAnsi"/>
          <w:b/>
          <w:vertAlign w:val="superscript"/>
        </w:rPr>
        <w:t>th</w:t>
      </w:r>
      <w:r w:rsidR="00A97DAC">
        <w:rPr>
          <w:rFonts w:asciiTheme="minorHAnsi" w:hAnsiTheme="minorHAnsi"/>
          <w:b/>
        </w:rPr>
        <w:t xml:space="preserve"> September 2019.</w:t>
      </w:r>
    </w:p>
    <w:p w14:paraId="1B1D9874" w14:textId="77777777" w:rsidR="00E86952" w:rsidRPr="0027113F" w:rsidRDefault="00E86952" w:rsidP="0027113F">
      <w:pPr>
        <w:jc w:val="center"/>
        <w:rPr>
          <w:rFonts w:asciiTheme="minorHAnsi" w:hAnsiTheme="minorHAnsi"/>
          <w:b/>
        </w:rPr>
      </w:pPr>
    </w:p>
    <w:sectPr w:rsidR="00E86952" w:rsidRPr="0027113F" w:rsidSect="005B0454">
      <w:pgSz w:w="11906" w:h="16838"/>
      <w:pgMar w:top="1134" w:right="1304" w:bottom="1134" w:left="1304" w:header="720" w:footer="720" w:gutter="0"/>
      <w:pgBorders w:offsetFrom="page">
        <w:top w:val="single" w:sz="6" w:space="24" w:color="4A442A"/>
        <w:left w:val="single" w:sz="6" w:space="24" w:color="4A442A"/>
        <w:bottom w:val="single" w:sz="6" w:space="24" w:color="4A442A"/>
        <w:right w:val="single" w:sz="6" w:space="24" w:color="4A442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7F963" w14:textId="77777777" w:rsidR="00E84A12" w:rsidRDefault="00E84A12">
      <w:r>
        <w:separator/>
      </w:r>
    </w:p>
  </w:endnote>
  <w:endnote w:type="continuationSeparator" w:id="0">
    <w:p w14:paraId="452AC599" w14:textId="77777777" w:rsidR="00E84A12" w:rsidRDefault="00E8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C1AED" w14:textId="77777777" w:rsidR="00E84A12" w:rsidRDefault="00E84A12">
      <w:r>
        <w:separator/>
      </w:r>
    </w:p>
  </w:footnote>
  <w:footnote w:type="continuationSeparator" w:id="0">
    <w:p w14:paraId="590CC5E4" w14:textId="77777777" w:rsidR="00E84A12" w:rsidRDefault="00E84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826BA"/>
    <w:multiLevelType w:val="hybridMultilevel"/>
    <w:tmpl w:val="ED2C6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FD"/>
    <w:rsid w:val="00007241"/>
    <w:rsid w:val="00031321"/>
    <w:rsid w:val="00054965"/>
    <w:rsid w:val="00084D61"/>
    <w:rsid w:val="000D178F"/>
    <w:rsid w:val="000E6C29"/>
    <w:rsid w:val="0012779B"/>
    <w:rsid w:val="00154172"/>
    <w:rsid w:val="00156BAE"/>
    <w:rsid w:val="001936EC"/>
    <w:rsid w:val="001A3944"/>
    <w:rsid w:val="001D3E80"/>
    <w:rsid w:val="002067ED"/>
    <w:rsid w:val="00224DAE"/>
    <w:rsid w:val="00262240"/>
    <w:rsid w:val="0027113F"/>
    <w:rsid w:val="002C7BE4"/>
    <w:rsid w:val="002D4542"/>
    <w:rsid w:val="00313EFD"/>
    <w:rsid w:val="00385C05"/>
    <w:rsid w:val="003A0D6D"/>
    <w:rsid w:val="003A29B8"/>
    <w:rsid w:val="003B75FA"/>
    <w:rsid w:val="00444E1D"/>
    <w:rsid w:val="004A79EC"/>
    <w:rsid w:val="004B3F7B"/>
    <w:rsid w:val="004D18D0"/>
    <w:rsid w:val="00513990"/>
    <w:rsid w:val="00527E5F"/>
    <w:rsid w:val="00553028"/>
    <w:rsid w:val="005B0454"/>
    <w:rsid w:val="005D08FD"/>
    <w:rsid w:val="005D2C3B"/>
    <w:rsid w:val="005E5CA4"/>
    <w:rsid w:val="00605C17"/>
    <w:rsid w:val="006116D2"/>
    <w:rsid w:val="00614B8B"/>
    <w:rsid w:val="00654F39"/>
    <w:rsid w:val="006A6922"/>
    <w:rsid w:val="006B41A0"/>
    <w:rsid w:val="006D74F9"/>
    <w:rsid w:val="00711A4D"/>
    <w:rsid w:val="0071692E"/>
    <w:rsid w:val="00724294"/>
    <w:rsid w:val="007253D2"/>
    <w:rsid w:val="00731395"/>
    <w:rsid w:val="00755061"/>
    <w:rsid w:val="0076178C"/>
    <w:rsid w:val="007636ED"/>
    <w:rsid w:val="007747F4"/>
    <w:rsid w:val="007A7A70"/>
    <w:rsid w:val="007F57C6"/>
    <w:rsid w:val="008248A0"/>
    <w:rsid w:val="008934AC"/>
    <w:rsid w:val="00893D1F"/>
    <w:rsid w:val="00896A59"/>
    <w:rsid w:val="008B1C55"/>
    <w:rsid w:val="008D3A14"/>
    <w:rsid w:val="008E57D8"/>
    <w:rsid w:val="00936B89"/>
    <w:rsid w:val="00955407"/>
    <w:rsid w:val="00972864"/>
    <w:rsid w:val="009856AF"/>
    <w:rsid w:val="009D47D6"/>
    <w:rsid w:val="00A244D0"/>
    <w:rsid w:val="00A97DAC"/>
    <w:rsid w:val="00AD146C"/>
    <w:rsid w:val="00AD4EBA"/>
    <w:rsid w:val="00AD53B0"/>
    <w:rsid w:val="00AE610A"/>
    <w:rsid w:val="00B01742"/>
    <w:rsid w:val="00B106A9"/>
    <w:rsid w:val="00B524A8"/>
    <w:rsid w:val="00B73752"/>
    <w:rsid w:val="00B97DF6"/>
    <w:rsid w:val="00BD405A"/>
    <w:rsid w:val="00BF0443"/>
    <w:rsid w:val="00C02684"/>
    <w:rsid w:val="00C217CA"/>
    <w:rsid w:val="00C25063"/>
    <w:rsid w:val="00C427CF"/>
    <w:rsid w:val="00CE6A91"/>
    <w:rsid w:val="00D31B3E"/>
    <w:rsid w:val="00D372F7"/>
    <w:rsid w:val="00D65C79"/>
    <w:rsid w:val="00D86E64"/>
    <w:rsid w:val="00DA3B31"/>
    <w:rsid w:val="00DB0065"/>
    <w:rsid w:val="00E4207A"/>
    <w:rsid w:val="00E537EF"/>
    <w:rsid w:val="00E74F29"/>
    <w:rsid w:val="00E84A12"/>
    <w:rsid w:val="00E86952"/>
    <w:rsid w:val="00EA00BB"/>
    <w:rsid w:val="00EF3B9F"/>
    <w:rsid w:val="00F174B8"/>
    <w:rsid w:val="00F968A0"/>
    <w:rsid w:val="00F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CC65B"/>
  <w15:chartTrackingRefBased/>
  <w15:docId w15:val="{7DAD8494-2944-4BC8-ABAA-C473F94F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</w:style>
  <w:style w:type="paragraph" w:styleId="Heading5">
    <w:name w:val="heading 5"/>
    <w:basedOn w:val="Normal"/>
    <w:next w:val="Heading6"/>
    <w:qFormat/>
    <w:pPr>
      <w:outlineLvl w:val="4"/>
    </w:pPr>
    <w:rPr>
      <w:b/>
    </w:rPr>
  </w:style>
  <w:style w:type="paragraph" w:styleId="Heading6">
    <w:name w:val="heading 6"/>
    <w:basedOn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537EF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E537EF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GEOGRAPHY  DEPARTMENT  AT  DARRICK  WOOD  SCHOOL</vt:lpstr>
    </vt:vector>
  </TitlesOfParts>
  <Company>Darrick Wood School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GEOGRAPHY  DEPARTMENT  AT  DARRICK  WOOD  SCHOOL</dc:title>
  <dc:subject/>
  <dc:creator>Office User</dc:creator>
  <cp:keywords/>
  <cp:lastModifiedBy>Bryony Ward</cp:lastModifiedBy>
  <cp:revision>2</cp:revision>
  <cp:lastPrinted>2018-10-03T13:25:00Z</cp:lastPrinted>
  <dcterms:created xsi:type="dcterms:W3CDTF">2019-09-05T15:10:00Z</dcterms:created>
  <dcterms:modified xsi:type="dcterms:W3CDTF">2019-09-05T15:10:00Z</dcterms:modified>
</cp:coreProperties>
</file>