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sz w:val="28"/>
          <w:u w:val="single"/>
        </w:rPr>
      </w:pPr>
      <w:smartTag w:uri="urn:schemas-microsoft-com:office:smarttags" w:element="place">
        <w:smartTag w:uri="urn:schemas-microsoft-com:office:smarttags" w:element="PlaceName">
          <w:r>
            <w:rPr>
              <w:sz w:val="28"/>
              <w:u w:val="single"/>
            </w:rPr>
            <w:t>DEVONSHIRE</w:t>
          </w:r>
        </w:smartTag>
        <w:r>
          <w:rPr>
            <w:sz w:val="28"/>
            <w:u w:val="single"/>
          </w:rPr>
          <w:t xml:space="preserve"> </w:t>
        </w:r>
        <w:smartTag w:uri="urn:schemas-microsoft-com:office:smarttags" w:element="PlaceName">
          <w:r>
            <w:rPr>
              <w:sz w:val="28"/>
              <w:u w:val="single"/>
            </w:rPr>
            <w:t>HOUSE</w:t>
          </w:r>
        </w:smartTag>
        <w:r>
          <w:rPr>
            <w:sz w:val="28"/>
            <w:u w:val="single"/>
          </w:rPr>
          <w:t xml:space="preserve"> </w:t>
        </w:r>
        <w:smartTag w:uri="urn:schemas-microsoft-com:office:smarttags" w:element="PlaceType">
          <w:r>
            <w:rPr>
              <w:sz w:val="28"/>
              <w:u w:val="single"/>
            </w:rPr>
            <w:t>PREPARATORY SCHOOL</w:t>
          </w:r>
        </w:smartTag>
      </w:smartTag>
    </w:p>
    <w:p>
      <w:pPr>
        <w:widowControl w:val="0"/>
        <w:tabs>
          <w:tab w:val="left" w:pos="204"/>
        </w:tabs>
        <w:autoSpaceDE w:val="0"/>
        <w:autoSpaceDN w:val="0"/>
        <w:adjustRightInd w:val="0"/>
      </w:pPr>
    </w:p>
    <w:p>
      <w:pPr>
        <w:widowControl w:val="0"/>
        <w:tabs>
          <w:tab w:val="left" w:pos="204"/>
        </w:tabs>
        <w:autoSpaceDE w:val="0"/>
        <w:autoSpaceDN w:val="0"/>
        <w:adjustRightInd w:val="0"/>
        <w:jc w:val="center"/>
      </w:pPr>
      <w:r>
        <w:t>Devonshire House is a co-educational Preparatory School for 640 children from age 2 to 13. The school is housed in four large Victorian houses in Hampstead.</w:t>
      </w:r>
    </w:p>
    <w:p>
      <w:pPr>
        <w:widowControl w:val="0"/>
        <w:tabs>
          <w:tab w:val="left" w:pos="204"/>
        </w:tabs>
        <w:autoSpaceDE w:val="0"/>
        <w:autoSpaceDN w:val="0"/>
        <w:adjustRightInd w:val="0"/>
        <w:jc w:val="center"/>
      </w:pPr>
      <w:r>
        <w:t>Devonshire House Preparatory School is committed to safeguarding and promoting the welfare of children and applicants must be willing to undergo child protection screening appropriate to the post, including checks with past employers and the Disclosures and Barring Service.</w:t>
      </w:r>
    </w:p>
    <w:p>
      <w:pPr>
        <w:widowControl w:val="0"/>
        <w:tabs>
          <w:tab w:val="left" w:pos="204"/>
        </w:tabs>
        <w:autoSpaceDE w:val="0"/>
        <w:autoSpaceDN w:val="0"/>
        <w:adjustRightInd w:val="0"/>
        <w:jc w:val="center"/>
      </w:pPr>
      <w:smartTag w:uri="urn:schemas-microsoft-com:office:smarttags" w:element="place">
        <w:smartTag w:uri="urn:schemas-microsoft-com:office:smarttags" w:element="PlaceName">
          <w:r>
            <w:t>Devonshire</w:t>
          </w:r>
        </w:smartTag>
        <w:r>
          <w:t xml:space="preserve"> </w:t>
        </w:r>
        <w:smartTag w:uri="urn:schemas-microsoft-com:office:smarttags" w:element="PlaceName">
          <w:r>
            <w:t>House</w:t>
          </w:r>
        </w:smartTag>
        <w:r>
          <w:t xml:space="preserve"> </w:t>
        </w:r>
        <w:smartTag w:uri="urn:schemas-microsoft-com:office:smarttags" w:element="PlaceType">
          <w:r>
            <w:t>Preparatory School</w:t>
          </w:r>
        </w:smartTag>
      </w:smartTag>
      <w:r>
        <w:t xml:space="preserve"> is an equal opportunities employer.</w:t>
      </w:r>
    </w:p>
    <w:p>
      <w:pPr>
        <w:widowControl w:val="0"/>
        <w:tabs>
          <w:tab w:val="left" w:pos="204"/>
        </w:tabs>
        <w:autoSpaceDE w:val="0"/>
        <w:autoSpaceDN w:val="0"/>
        <w:adjustRightInd w:val="0"/>
        <w:jc w:val="both"/>
      </w:pPr>
    </w:p>
    <w:p>
      <w:pPr>
        <w:jc w:val="center"/>
        <w:rPr>
          <w:b/>
          <w:sz w:val="28"/>
          <w:u w:val="single"/>
        </w:rPr>
      </w:pPr>
      <w:r>
        <w:rPr>
          <w:b/>
          <w:sz w:val="28"/>
          <w:u w:val="single"/>
        </w:rPr>
        <w:t>JOB DESCRIPTION</w:t>
      </w:r>
    </w:p>
    <w:p>
      <w:pPr>
        <w:widowControl w:val="0"/>
        <w:tabs>
          <w:tab w:val="left" w:pos="204"/>
        </w:tabs>
        <w:autoSpaceDE w:val="0"/>
        <w:autoSpaceDN w:val="0"/>
        <w:adjustRightInd w:val="0"/>
        <w:jc w:val="center"/>
        <w:rPr>
          <w:b/>
        </w:rPr>
      </w:pPr>
      <w:r>
        <w:rPr>
          <w:b/>
        </w:rPr>
        <w:t>School Secretary</w:t>
      </w:r>
    </w:p>
    <w:p>
      <w:pPr>
        <w:widowControl w:val="0"/>
        <w:tabs>
          <w:tab w:val="left" w:pos="204"/>
        </w:tabs>
        <w:autoSpaceDE w:val="0"/>
        <w:autoSpaceDN w:val="0"/>
        <w:adjustRightInd w:val="0"/>
        <w:jc w:val="center"/>
      </w:pPr>
    </w:p>
    <w:p>
      <w:pPr>
        <w:widowControl w:val="0"/>
        <w:tabs>
          <w:tab w:val="left" w:pos="204"/>
        </w:tabs>
        <w:autoSpaceDE w:val="0"/>
        <w:autoSpaceDN w:val="0"/>
        <w:adjustRightInd w:val="0"/>
        <w:jc w:val="center"/>
      </w:pPr>
      <w:r>
        <w:t xml:space="preserve">This role is based in our Junior School Office at 69 </w:t>
      </w:r>
      <w:proofErr w:type="spellStart"/>
      <w:r>
        <w:t>Fitzjohn’s</w:t>
      </w:r>
      <w:proofErr w:type="spellEnd"/>
      <w:r>
        <w:t xml:space="preserve"> Avenue, NW3 6PD</w:t>
      </w:r>
    </w:p>
    <w:p>
      <w:pPr>
        <w:widowControl w:val="0"/>
        <w:tabs>
          <w:tab w:val="left" w:pos="204"/>
        </w:tabs>
        <w:autoSpaceDE w:val="0"/>
        <w:autoSpaceDN w:val="0"/>
        <w:adjustRightInd w:val="0"/>
        <w:jc w:val="center"/>
      </w:pPr>
    </w:p>
    <w:p>
      <w:r>
        <w:t xml:space="preserve">A school is a busy place especially at the start and end of each day. All office staff need to be available to answer telephones, take messages, see parents and chase children to classes.  At about 8.45 the school settles into its daily routine  At the end of the day 3.30 - 5.00 can also be busy, but less so as the term unfolds.  </w:t>
      </w:r>
    </w:p>
    <w:p/>
    <w:p>
      <w:r>
        <w:t xml:space="preserve">Requirements: </w:t>
      </w:r>
    </w:p>
    <w:p>
      <w:pPr>
        <w:numPr>
          <w:ilvl w:val="0"/>
          <w:numId w:val="3"/>
        </w:numPr>
      </w:pPr>
      <w:r>
        <w:t>To have a warm personality and a welcoming demeanour.</w:t>
      </w:r>
    </w:p>
    <w:p>
      <w:pPr>
        <w:numPr>
          <w:ilvl w:val="0"/>
          <w:numId w:val="3"/>
        </w:numPr>
      </w:pPr>
      <w:r>
        <w:t xml:space="preserve">To have excellent command of spoken and written English, a clear speaking voice and an excellent telephone manner </w:t>
      </w:r>
    </w:p>
    <w:p>
      <w:pPr>
        <w:numPr>
          <w:ilvl w:val="0"/>
          <w:numId w:val="3"/>
        </w:numPr>
      </w:pPr>
      <w:r>
        <w:t>To have confidence in new technology and good ICT skills, including word-processing and data inputting.</w:t>
      </w:r>
    </w:p>
    <w:p>
      <w:pPr>
        <w:numPr>
          <w:ilvl w:val="0"/>
          <w:numId w:val="3"/>
        </w:numPr>
      </w:pPr>
      <w:r>
        <w:t>To be efficient, accurate, systematic and able to manage own time and to pay attention to detail</w:t>
      </w:r>
    </w:p>
    <w:p>
      <w:pPr>
        <w:numPr>
          <w:ilvl w:val="0"/>
          <w:numId w:val="3"/>
        </w:numPr>
      </w:pPr>
      <w:r>
        <w:t>To be flexible, a team player, and able to undertake other roles within the school offices when required.</w:t>
      </w:r>
    </w:p>
    <w:p/>
    <w:p>
      <w:r>
        <w:t>DUTIES:</w:t>
      </w:r>
    </w:p>
    <w:p>
      <w:pPr>
        <w:widowControl w:val="0"/>
        <w:numPr>
          <w:ilvl w:val="0"/>
          <w:numId w:val="2"/>
        </w:numPr>
        <w:autoSpaceDE w:val="0"/>
        <w:autoSpaceDN w:val="0"/>
        <w:adjustRightInd w:val="0"/>
        <w:spacing w:line="277" w:lineRule="exact"/>
        <w:ind w:hanging="720"/>
        <w:jc w:val="both"/>
      </w:pPr>
      <w:r>
        <w:t>To be responsible to and report to the Headmistress.</w:t>
      </w:r>
    </w:p>
    <w:p>
      <w:pPr>
        <w:widowControl w:val="0"/>
        <w:numPr>
          <w:ilvl w:val="0"/>
          <w:numId w:val="2"/>
        </w:numPr>
        <w:autoSpaceDE w:val="0"/>
        <w:autoSpaceDN w:val="0"/>
        <w:adjustRightInd w:val="0"/>
        <w:spacing w:line="277" w:lineRule="exact"/>
        <w:ind w:hanging="720"/>
        <w:jc w:val="both"/>
      </w:pPr>
      <w:r>
        <w:t>To maintain the Reception area to present a welcoming and efficient ambiance.</w:t>
      </w:r>
    </w:p>
    <w:p>
      <w:pPr>
        <w:widowControl w:val="0"/>
        <w:numPr>
          <w:ilvl w:val="0"/>
          <w:numId w:val="2"/>
        </w:numPr>
        <w:autoSpaceDE w:val="0"/>
        <w:autoSpaceDN w:val="0"/>
        <w:adjustRightInd w:val="0"/>
        <w:spacing w:line="277" w:lineRule="exact"/>
        <w:ind w:hanging="720"/>
        <w:jc w:val="both"/>
      </w:pPr>
      <w:r>
        <w:t>To greet visitors and deal with any queries, particularly from existing parents.</w:t>
      </w:r>
    </w:p>
    <w:p>
      <w:pPr>
        <w:numPr>
          <w:ilvl w:val="0"/>
          <w:numId w:val="2"/>
        </w:numPr>
        <w:ind w:hanging="720"/>
      </w:pPr>
      <w:r>
        <w:t>To liaise with the School Nurse and parents regarding pupils feeling unwell and/or needing medical attention or first aid.</w:t>
      </w:r>
    </w:p>
    <w:p>
      <w:pPr>
        <w:numPr>
          <w:ilvl w:val="0"/>
          <w:numId w:val="2"/>
        </w:numPr>
        <w:ind w:hanging="720"/>
      </w:pPr>
      <w:r>
        <w:t>Running regular school database (SIMS) reports for up to date pupil medical and dietary information.</w:t>
      </w:r>
    </w:p>
    <w:p>
      <w:pPr>
        <w:numPr>
          <w:ilvl w:val="0"/>
          <w:numId w:val="2"/>
        </w:numPr>
        <w:ind w:hanging="720"/>
      </w:pPr>
      <w:r>
        <w:t>To liaise with the catering and cleaning staff and other sub-contractors as necessary.</w:t>
      </w:r>
    </w:p>
    <w:p>
      <w:pPr>
        <w:numPr>
          <w:ilvl w:val="0"/>
          <w:numId w:val="2"/>
        </w:numPr>
        <w:ind w:hanging="720"/>
      </w:pPr>
      <w:r>
        <w:t>To have due regard to Health and Safety and to follow the School’s policies.</w:t>
      </w:r>
    </w:p>
    <w:p>
      <w:pPr>
        <w:widowControl w:val="0"/>
        <w:numPr>
          <w:ilvl w:val="0"/>
          <w:numId w:val="2"/>
        </w:numPr>
        <w:autoSpaceDE w:val="0"/>
        <w:autoSpaceDN w:val="0"/>
        <w:adjustRightInd w:val="0"/>
        <w:spacing w:line="277" w:lineRule="exact"/>
        <w:ind w:hanging="720"/>
        <w:jc w:val="both"/>
      </w:pPr>
      <w:r>
        <w:t xml:space="preserve">To answer telephone calls in a welcoming and efficient manner, passing on messages and following up queries by telephone or email as necessary. </w:t>
      </w:r>
    </w:p>
    <w:p>
      <w:pPr>
        <w:numPr>
          <w:ilvl w:val="0"/>
          <w:numId w:val="2"/>
        </w:numPr>
        <w:ind w:hanging="720"/>
      </w:pPr>
      <w:r>
        <w:t xml:space="preserve">To ensure that agreed security procedures are implemented for pupils, staff and visitors entering and leaving school premises. </w:t>
      </w:r>
    </w:p>
    <w:p>
      <w:pPr>
        <w:numPr>
          <w:ilvl w:val="0"/>
          <w:numId w:val="2"/>
        </w:numPr>
        <w:ind w:hanging="720"/>
      </w:pPr>
      <w:r>
        <w:t>To handle parental queries on day to day matters and to refer more serious parental queries to the relevant person.</w:t>
      </w:r>
    </w:p>
    <w:p>
      <w:pPr>
        <w:widowControl w:val="0"/>
        <w:numPr>
          <w:ilvl w:val="0"/>
          <w:numId w:val="2"/>
        </w:numPr>
        <w:autoSpaceDE w:val="0"/>
        <w:autoSpaceDN w:val="0"/>
        <w:adjustRightInd w:val="0"/>
        <w:spacing w:line="277" w:lineRule="exact"/>
        <w:ind w:hanging="720"/>
        <w:jc w:val="both"/>
      </w:pPr>
      <w:r>
        <w:t>To liaise with teaching staff over pupil paperwork.</w:t>
      </w:r>
    </w:p>
    <w:p>
      <w:pPr>
        <w:numPr>
          <w:ilvl w:val="0"/>
          <w:numId w:val="2"/>
        </w:numPr>
        <w:ind w:hanging="720"/>
      </w:pPr>
      <w:r>
        <w:t>To monitor pupil absence and lateness via the class registers (shared between office    personnel).</w:t>
      </w:r>
    </w:p>
    <w:p>
      <w:pPr>
        <w:numPr>
          <w:ilvl w:val="0"/>
          <w:numId w:val="2"/>
        </w:numPr>
        <w:ind w:hanging="720"/>
      </w:pPr>
      <w:r>
        <w:t xml:space="preserve">To receive incoming mail, sort and distribute to relevant staff; despatch outgoing mail. </w:t>
      </w:r>
    </w:p>
    <w:p>
      <w:pPr>
        <w:numPr>
          <w:ilvl w:val="0"/>
          <w:numId w:val="2"/>
        </w:numPr>
        <w:ind w:hanging="720"/>
      </w:pPr>
      <w:r>
        <w:t xml:space="preserve">Accepting and recording deliveries and arranging for transfer to the appropriate department/person. </w:t>
      </w:r>
    </w:p>
    <w:p>
      <w:pPr>
        <w:numPr>
          <w:ilvl w:val="0"/>
          <w:numId w:val="2"/>
        </w:numPr>
        <w:ind w:hanging="720"/>
      </w:pPr>
      <w:r>
        <w:t>To assist Teaching Staff with various matters as required.</w:t>
      </w:r>
    </w:p>
    <w:p>
      <w:pPr>
        <w:numPr>
          <w:ilvl w:val="0"/>
          <w:numId w:val="2"/>
        </w:numPr>
        <w:ind w:hanging="720"/>
      </w:pPr>
      <w:r>
        <w:t>To assist with Pupil filing (shared between office personnel), including the archiving of leavers files.</w:t>
      </w:r>
    </w:p>
    <w:p>
      <w:pPr>
        <w:numPr>
          <w:ilvl w:val="0"/>
          <w:numId w:val="2"/>
        </w:numPr>
        <w:ind w:hanging="720"/>
      </w:pPr>
      <w:r>
        <w:lastRenderedPageBreak/>
        <w:t xml:space="preserve">To coordinate the annual data collection sheets from parents (shared between office personnel). </w:t>
      </w:r>
    </w:p>
    <w:p>
      <w:pPr>
        <w:numPr>
          <w:ilvl w:val="0"/>
          <w:numId w:val="2"/>
        </w:numPr>
        <w:ind w:hanging="720"/>
      </w:pPr>
      <w:r>
        <w:t xml:space="preserve">To liaise effectively with other members of the administrative team to provide continuity throughout the school day and provide support and cover for colleagues during lunch breaks and absences. </w:t>
      </w:r>
    </w:p>
    <w:p>
      <w:pPr>
        <w:numPr>
          <w:ilvl w:val="0"/>
          <w:numId w:val="2"/>
        </w:numPr>
        <w:ind w:hanging="720"/>
      </w:pPr>
      <w:r>
        <w:t xml:space="preserve">To keep track of the car park and </w:t>
      </w:r>
    </w:p>
    <w:p>
      <w:pPr>
        <w:numPr>
          <w:ilvl w:val="0"/>
          <w:numId w:val="2"/>
        </w:numPr>
        <w:ind w:hanging="720"/>
      </w:pPr>
      <w:r>
        <w:t xml:space="preserve">To be responsible for the school shop and petty cash receipts and management. </w:t>
      </w:r>
    </w:p>
    <w:p>
      <w:pPr>
        <w:numPr>
          <w:ilvl w:val="0"/>
          <w:numId w:val="2"/>
        </w:numPr>
        <w:ind w:hanging="720"/>
      </w:pPr>
      <w:bookmarkStart w:id="0" w:name="_GoBack"/>
      <w:r>
        <w:t xml:space="preserve">Organising the Extra Subjects lists for the whole school, liaising with peripatetic teachers re: parent and pupil issues and facilitating waiting lists and notice letters. </w:t>
      </w:r>
    </w:p>
    <w:p>
      <w:pPr>
        <w:numPr>
          <w:ilvl w:val="0"/>
          <w:numId w:val="2"/>
        </w:numPr>
        <w:ind w:hanging="720"/>
      </w:pPr>
      <w:r>
        <w:t xml:space="preserve">Proof-reading reports from peripatetic teachers, sending them to Deputy Head Academic and Head of Music for approval, printing and distributing to class teachers in a timely manner. </w:t>
      </w:r>
    </w:p>
    <w:p>
      <w:pPr>
        <w:numPr>
          <w:ilvl w:val="0"/>
          <w:numId w:val="2"/>
        </w:numPr>
        <w:ind w:hanging="720"/>
      </w:pPr>
      <w:r>
        <w:t xml:space="preserve">Assisting the Head of Music when necessary, for example working on events, hiring and repair of musical equipment and passing on instructions to peripatetic teachers </w:t>
      </w:r>
    </w:p>
    <w:p>
      <w:pPr>
        <w:numPr>
          <w:ilvl w:val="0"/>
          <w:numId w:val="2"/>
        </w:numPr>
        <w:ind w:hanging="720"/>
      </w:pPr>
      <w:r>
        <w:t>Assisting the Head of Music with Extra Subject examinations and events, as necessary.</w:t>
      </w:r>
    </w:p>
    <w:bookmarkEnd w:id="0"/>
    <w:p>
      <w:pPr>
        <w:ind w:left="720"/>
      </w:pPr>
    </w:p>
    <w:p/>
    <w:p>
      <w:pPr>
        <w:widowControl w:val="0"/>
        <w:tabs>
          <w:tab w:val="left" w:pos="737"/>
          <w:tab w:val="left" w:pos="1150"/>
        </w:tabs>
        <w:autoSpaceDE w:val="0"/>
        <w:autoSpaceDN w:val="0"/>
        <w:adjustRightInd w:val="0"/>
        <w:spacing w:line="277" w:lineRule="exact"/>
        <w:jc w:val="both"/>
      </w:pPr>
    </w:p>
    <w:p>
      <w:pPr>
        <w:widowControl w:val="0"/>
        <w:tabs>
          <w:tab w:val="left" w:pos="737"/>
        </w:tabs>
        <w:autoSpaceDE w:val="0"/>
        <w:autoSpaceDN w:val="0"/>
        <w:adjustRightInd w:val="0"/>
        <w:jc w:val="both"/>
        <w:rPr>
          <w:b/>
        </w:rPr>
      </w:pPr>
      <w:r>
        <w:rPr>
          <w:b/>
        </w:rPr>
        <w:t>JOB DESCRIPTION</w:t>
      </w:r>
    </w:p>
    <w:p>
      <w:pPr>
        <w:widowControl w:val="0"/>
        <w:tabs>
          <w:tab w:val="left" w:pos="204"/>
        </w:tabs>
        <w:autoSpaceDE w:val="0"/>
        <w:autoSpaceDN w:val="0"/>
        <w:adjustRightInd w:val="0"/>
        <w:rPr>
          <w:b/>
        </w:rPr>
      </w:pPr>
      <w:r>
        <w:rPr>
          <w:b/>
        </w:rPr>
        <w:t>Receptionist, continued:</w:t>
      </w:r>
    </w:p>
    <w:p>
      <w:pPr>
        <w:widowControl w:val="0"/>
        <w:tabs>
          <w:tab w:val="left" w:pos="737"/>
          <w:tab w:val="left" w:pos="1150"/>
        </w:tabs>
        <w:autoSpaceDE w:val="0"/>
        <w:autoSpaceDN w:val="0"/>
        <w:adjustRightInd w:val="0"/>
        <w:spacing w:line="277" w:lineRule="exact"/>
        <w:jc w:val="both"/>
      </w:pPr>
    </w:p>
    <w:p>
      <w:pPr>
        <w:widowControl w:val="0"/>
        <w:tabs>
          <w:tab w:val="left" w:pos="737"/>
          <w:tab w:val="left" w:pos="1150"/>
        </w:tabs>
        <w:autoSpaceDE w:val="0"/>
        <w:autoSpaceDN w:val="0"/>
        <w:adjustRightInd w:val="0"/>
        <w:spacing w:line="277" w:lineRule="exact"/>
        <w:jc w:val="both"/>
      </w:pPr>
      <w:r>
        <w:t>GENERAL:</w:t>
      </w:r>
    </w:p>
    <w:p>
      <w:pPr>
        <w:widowControl w:val="0"/>
        <w:numPr>
          <w:ilvl w:val="0"/>
          <w:numId w:val="1"/>
        </w:numPr>
        <w:tabs>
          <w:tab w:val="left" w:pos="720"/>
        </w:tabs>
        <w:autoSpaceDE w:val="0"/>
        <w:autoSpaceDN w:val="0"/>
        <w:adjustRightInd w:val="0"/>
        <w:ind w:hanging="720"/>
        <w:jc w:val="both"/>
      </w:pPr>
      <w:r>
        <w:t>To maintain good practice in terms of staff attendance, discipline and professional attitude in the school.</w:t>
      </w:r>
    </w:p>
    <w:p>
      <w:pPr>
        <w:widowControl w:val="0"/>
        <w:numPr>
          <w:ilvl w:val="0"/>
          <w:numId w:val="1"/>
        </w:numPr>
        <w:tabs>
          <w:tab w:val="left" w:pos="720"/>
        </w:tabs>
        <w:autoSpaceDE w:val="0"/>
        <w:autoSpaceDN w:val="0"/>
        <w:adjustRightInd w:val="0"/>
        <w:ind w:hanging="720"/>
        <w:jc w:val="both"/>
      </w:pPr>
      <w:r>
        <w:t>To keep the Head and Deputy Heads informed of any relevant matters concerning pupils or staff.</w:t>
      </w:r>
    </w:p>
    <w:p>
      <w:pPr>
        <w:widowControl w:val="0"/>
        <w:numPr>
          <w:ilvl w:val="0"/>
          <w:numId w:val="1"/>
        </w:numPr>
        <w:tabs>
          <w:tab w:val="left" w:pos="720"/>
        </w:tabs>
        <w:autoSpaceDE w:val="0"/>
        <w:autoSpaceDN w:val="0"/>
        <w:adjustRightInd w:val="0"/>
        <w:ind w:hanging="720"/>
        <w:jc w:val="both"/>
      </w:pPr>
      <w:r>
        <w:t>To work with the admin staff to ensure the smooth running of the school on a day-to-day basis and on special occasions.</w:t>
      </w:r>
    </w:p>
    <w:p>
      <w:pPr>
        <w:widowControl w:val="0"/>
        <w:numPr>
          <w:ilvl w:val="0"/>
          <w:numId w:val="1"/>
        </w:numPr>
        <w:tabs>
          <w:tab w:val="left" w:pos="720"/>
        </w:tabs>
        <w:autoSpaceDE w:val="0"/>
        <w:autoSpaceDN w:val="0"/>
        <w:adjustRightInd w:val="0"/>
        <w:ind w:hanging="720"/>
        <w:jc w:val="both"/>
      </w:pPr>
      <w:r>
        <w:t>To attend to any other matters as detailed in the staff handbook or on the request of the Human Resources Manager or Headmistress.</w:t>
      </w:r>
    </w:p>
    <w:p>
      <w:pPr>
        <w:widowControl w:val="0"/>
        <w:numPr>
          <w:ilvl w:val="0"/>
          <w:numId w:val="1"/>
        </w:numPr>
        <w:tabs>
          <w:tab w:val="left" w:pos="720"/>
        </w:tabs>
        <w:autoSpaceDE w:val="0"/>
        <w:autoSpaceDN w:val="0"/>
        <w:adjustRightInd w:val="0"/>
        <w:ind w:hanging="720"/>
        <w:jc w:val="both"/>
      </w:pPr>
      <w:r>
        <w:t>To be helpful and loyal to the school.</w:t>
      </w:r>
    </w:p>
    <w:p>
      <w:pPr>
        <w:widowControl w:val="0"/>
        <w:numPr>
          <w:ilvl w:val="0"/>
          <w:numId w:val="1"/>
        </w:numPr>
        <w:tabs>
          <w:tab w:val="left" w:pos="720"/>
        </w:tabs>
        <w:autoSpaceDE w:val="0"/>
        <w:autoSpaceDN w:val="0"/>
        <w:adjustRightInd w:val="0"/>
        <w:ind w:hanging="720"/>
        <w:jc w:val="both"/>
      </w:pPr>
      <w:r>
        <w:t>To work in a co-operative, diplomatic and flexible manner.</w:t>
      </w:r>
    </w:p>
    <w:p>
      <w:pPr>
        <w:widowControl w:val="0"/>
        <w:numPr>
          <w:ilvl w:val="0"/>
          <w:numId w:val="1"/>
        </w:numPr>
        <w:tabs>
          <w:tab w:val="left" w:pos="720"/>
        </w:tabs>
        <w:autoSpaceDE w:val="0"/>
        <w:autoSpaceDN w:val="0"/>
        <w:adjustRightInd w:val="0"/>
        <w:ind w:hanging="720"/>
        <w:jc w:val="both"/>
      </w:pPr>
      <w:r>
        <w:t>To foster and maintain good working relationships, acting as a courteous, friendly and business-like member of the school team.</w:t>
      </w:r>
    </w:p>
    <w:p>
      <w:pPr>
        <w:widowControl w:val="0"/>
        <w:numPr>
          <w:ilvl w:val="0"/>
          <w:numId w:val="1"/>
        </w:numPr>
        <w:tabs>
          <w:tab w:val="left" w:pos="720"/>
        </w:tabs>
        <w:autoSpaceDE w:val="0"/>
        <w:autoSpaceDN w:val="0"/>
        <w:adjustRightInd w:val="0"/>
        <w:ind w:hanging="720"/>
        <w:jc w:val="both"/>
      </w:pPr>
      <w:r>
        <w:t>To undertake such additional duties as might be reasonably requested by the Headmistress or other authorised person.</w:t>
      </w:r>
    </w:p>
    <w:p>
      <w:pPr>
        <w:widowControl w:val="0"/>
        <w:tabs>
          <w:tab w:val="left" w:pos="737"/>
        </w:tabs>
        <w:autoSpaceDE w:val="0"/>
        <w:autoSpaceDN w:val="0"/>
        <w:adjustRightInd w:val="0"/>
        <w:jc w:val="both"/>
      </w:pPr>
    </w:p>
    <w:p>
      <w:r>
        <w:t>This is only an outline and it anticipated that the new appointee will carve out their own niche in the school.</w:t>
      </w:r>
    </w:p>
    <w:p/>
    <w:p>
      <w:pPr>
        <w:widowControl w:val="0"/>
        <w:tabs>
          <w:tab w:val="left" w:pos="737"/>
        </w:tabs>
        <w:autoSpaceDE w:val="0"/>
        <w:autoSpaceDN w:val="0"/>
        <w:adjustRightInd w:val="0"/>
        <w:jc w:val="both"/>
      </w:pPr>
      <w:r>
        <w:t>Elements of this job description may be re-negotiated periodically.</w:t>
      </w:r>
    </w:p>
    <w:p/>
    <w:sectPr>
      <w:pgSz w:w="11907" w:h="16840" w:code="9"/>
      <w:pgMar w:top="899" w:right="1287" w:bottom="18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52B6F"/>
    <w:multiLevelType w:val="hybridMultilevel"/>
    <w:tmpl w:val="DF4C16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53604"/>
    <w:multiLevelType w:val="hybridMultilevel"/>
    <w:tmpl w:val="D346C7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166075D"/>
    <w:multiLevelType w:val="hybridMultilevel"/>
    <w:tmpl w:val="782CAE5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BEA4FAD"/>
    <w:multiLevelType w:val="hybridMultilevel"/>
    <w:tmpl w:val="D346C7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C7C1E5A5-B72D-48CE-BCD1-3F07CAF2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0794089FB01F49A2B341E0453E454A" ma:contentTypeVersion="12" ma:contentTypeDescription="Create a new document." ma:contentTypeScope="" ma:versionID="ac2b3e1ae876cfd43ac7fd414853a31d">
  <xsd:schema xmlns:xsd="http://www.w3.org/2001/XMLSchema" xmlns:xs="http://www.w3.org/2001/XMLSchema" xmlns:p="http://schemas.microsoft.com/office/2006/metadata/properties" xmlns:ns2="bd2643cd-85b1-4e92-8763-d6bd61bbd2e2" xmlns:ns3="f0d38a2c-5af8-4159-9efa-1759553405b2" targetNamespace="http://schemas.microsoft.com/office/2006/metadata/properties" ma:root="true" ma:fieldsID="d021d0ec9fc0dff721de36eb5bb471c3" ns2:_="" ns3:_="">
    <xsd:import namespace="bd2643cd-85b1-4e92-8763-d6bd61bbd2e2"/>
    <xsd:import namespace="f0d38a2c-5af8-4159-9efa-1759553405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643cd-85b1-4e92-8763-d6bd61bbd2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d38a2c-5af8-4159-9efa-1759553405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7FAC05-DAA8-4D86-A8C9-CAD654A51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643cd-85b1-4e92-8763-d6bd61bbd2e2"/>
    <ds:schemaRef ds:uri="f0d38a2c-5af8-4159-9efa-175955340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3973B-3A87-4EB5-ABD5-A609A7308141}">
  <ds:schemaRefs>
    <ds:schemaRef ds:uri="http://schemas.microsoft.com/sharepoint/v3/contenttype/forms"/>
  </ds:schemaRefs>
</ds:datastoreItem>
</file>

<file path=customXml/itemProps3.xml><?xml version="1.0" encoding="utf-8"?>
<ds:datastoreItem xmlns:ds="http://schemas.openxmlformats.org/officeDocument/2006/customXml" ds:itemID="{2EBB564C-13A6-43A3-B970-19A4D0356B01}">
  <ds:schemaRefs>
    <ds:schemaRef ds:uri="http://purl.org/dc/dcmitype/"/>
    <ds:schemaRef ds:uri="bd2643cd-85b1-4e92-8763-d6bd61bbd2e2"/>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f0d38a2c-5af8-4159-9efa-1759553405b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HRM@devonshirehouseprepschool.co.uk</dc:creator>
  <cp:keywords/>
  <dc:description/>
  <cp:lastModifiedBy>Sian Gosen</cp:lastModifiedBy>
  <cp:revision>2</cp:revision>
  <cp:lastPrinted>2018-03-20T12:01:00Z</cp:lastPrinted>
  <dcterms:created xsi:type="dcterms:W3CDTF">2021-12-07T12:44:00Z</dcterms:created>
  <dcterms:modified xsi:type="dcterms:W3CDTF">2021-12-07T12:44:00Z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0x010100990794089FB01F49A2B341E0453E454A</vt:lpwstr>
  </property>
</Properties>
</file>