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CB4" w:rsidRPr="00D06190" w:rsidRDefault="003F4CB4" w:rsidP="003F4CB4">
      <w:pPr>
        <w:jc w:val="center"/>
        <w:rPr>
          <w:rFonts w:ascii="Goudy Old Style" w:hAnsi="Goudy Old Style"/>
          <w:b/>
          <w:bCs/>
          <w:sz w:val="40"/>
          <w:szCs w:val="40"/>
        </w:rPr>
      </w:pPr>
      <w:bookmarkStart w:id="0" w:name="_GoBack"/>
      <w:bookmarkEnd w:id="0"/>
      <w:r>
        <w:rPr>
          <w:rFonts w:ascii="Goudy Old Style" w:hAnsi="Goudy Old Style"/>
          <w:b/>
          <w:bCs/>
          <w:sz w:val="40"/>
          <w:szCs w:val="40"/>
        </w:rPr>
        <w:t>JOB DESCRIPTION</w:t>
      </w:r>
    </w:p>
    <w:p w:rsidR="003F4CB4" w:rsidRDefault="003F4CB4" w:rsidP="003F4CB4">
      <w:pPr>
        <w:rPr>
          <w:rFonts w:ascii="Goudy Old Style" w:hAnsi="Goudy Old Style"/>
          <w:b/>
        </w:rPr>
      </w:pPr>
    </w:p>
    <w:p w:rsidR="003F4CB4" w:rsidRPr="00BB58EF" w:rsidRDefault="003F4CB4" w:rsidP="003F4CB4">
      <w:pPr>
        <w:rPr>
          <w:rFonts w:ascii="Goudy Old Style" w:hAnsi="Goudy Old Style"/>
          <w:b/>
        </w:rPr>
      </w:pPr>
    </w:p>
    <w:p w:rsidR="003F4CB4" w:rsidRPr="00BB58EF" w:rsidRDefault="003F4CB4" w:rsidP="003F4CB4">
      <w:pPr>
        <w:rPr>
          <w:rFonts w:ascii="Goudy Old Style" w:hAnsi="Goudy Old Style"/>
          <w:b/>
        </w:rPr>
      </w:pPr>
      <w:r w:rsidRPr="00BB58EF">
        <w:rPr>
          <w:rFonts w:ascii="Goudy Old Style" w:hAnsi="Goudy Old Style"/>
          <w:b/>
          <w:bCs/>
          <w:i/>
          <w:iCs/>
        </w:rPr>
        <w:t>The school is committed to safeguarding and promoting the welfare of children in our care.</w:t>
      </w:r>
    </w:p>
    <w:p w:rsidR="003F4CB4" w:rsidRPr="00BB58EF" w:rsidRDefault="003F4CB4" w:rsidP="003F4CB4">
      <w:pPr>
        <w:rPr>
          <w:rFonts w:ascii="Goudy Old Style" w:hAnsi="Goudy Old Style"/>
          <w:b/>
        </w:rPr>
      </w:pPr>
    </w:p>
    <w:p w:rsidR="003F4CB4" w:rsidRPr="00BB58EF" w:rsidRDefault="003F4CB4" w:rsidP="003F4CB4">
      <w:pPr>
        <w:rPr>
          <w:rFonts w:ascii="Goudy Old Style" w:hAnsi="Goudy Old Style"/>
          <w:b/>
        </w:rPr>
      </w:pPr>
      <w:r w:rsidRPr="00BB58EF">
        <w:rPr>
          <w:rFonts w:ascii="Goudy Old Style" w:hAnsi="Goudy Old Style"/>
          <w:b/>
        </w:rPr>
        <w:t>Post Title:</w:t>
      </w:r>
      <w:r w:rsidRPr="00BB58EF">
        <w:rPr>
          <w:rFonts w:ascii="Goudy Old Style" w:hAnsi="Goudy Old Style"/>
          <w:b/>
        </w:rPr>
        <w:tab/>
      </w:r>
      <w:r w:rsidRPr="00BB58EF">
        <w:rPr>
          <w:rFonts w:ascii="Goudy Old Style" w:hAnsi="Goudy Old Style"/>
          <w:b/>
        </w:rPr>
        <w:tab/>
      </w:r>
      <w:r>
        <w:rPr>
          <w:rFonts w:ascii="Goudy Old Style" w:hAnsi="Goudy Old Style"/>
          <w:b/>
        </w:rPr>
        <w:t xml:space="preserve">ISLAMIC COORDINATOR </w:t>
      </w:r>
    </w:p>
    <w:p w:rsidR="003F4CB4" w:rsidRPr="00BB58EF" w:rsidRDefault="003F4CB4" w:rsidP="003F4CB4">
      <w:pPr>
        <w:rPr>
          <w:rFonts w:ascii="Goudy Old Style" w:hAnsi="Goudy Old Style"/>
          <w:b/>
        </w:rPr>
      </w:pPr>
    </w:p>
    <w:p w:rsidR="003F4CB4" w:rsidRPr="00BB58EF" w:rsidRDefault="003F4CB4" w:rsidP="003F4CB4">
      <w:pPr>
        <w:rPr>
          <w:rFonts w:ascii="Goudy Old Style" w:hAnsi="Goudy Old Style"/>
          <w:b/>
        </w:rPr>
      </w:pPr>
      <w:r w:rsidRPr="00BB58EF">
        <w:rPr>
          <w:rFonts w:ascii="Goudy Old Style" w:hAnsi="Goudy Old Style"/>
          <w:b/>
        </w:rPr>
        <w:t>Reporting to:</w:t>
      </w:r>
      <w:r w:rsidRPr="00BB58EF">
        <w:rPr>
          <w:rFonts w:ascii="Goudy Old Style" w:hAnsi="Goudy Old Style"/>
          <w:b/>
        </w:rPr>
        <w:tab/>
      </w:r>
      <w:r w:rsidRPr="00BB58EF">
        <w:rPr>
          <w:rFonts w:ascii="Goudy Old Style" w:hAnsi="Goudy Old Style"/>
          <w:b/>
        </w:rPr>
        <w:tab/>
        <w:t>Head Teacher</w:t>
      </w:r>
    </w:p>
    <w:p w:rsidR="003F4CB4" w:rsidRPr="00BB58EF" w:rsidRDefault="003F4CB4" w:rsidP="003F4CB4">
      <w:pPr>
        <w:rPr>
          <w:rFonts w:ascii="Goudy Old Style" w:hAnsi="Goudy Old Style"/>
          <w:b/>
        </w:rPr>
      </w:pPr>
    </w:p>
    <w:p w:rsidR="003F4CB4" w:rsidRPr="00BB58EF" w:rsidRDefault="003F4CB4" w:rsidP="003F4CB4">
      <w:pPr>
        <w:rPr>
          <w:rFonts w:ascii="Goudy Old Style" w:hAnsi="Goudy Old Style"/>
          <w:b/>
        </w:rPr>
      </w:pPr>
      <w:r w:rsidRPr="00BB58EF">
        <w:rPr>
          <w:rFonts w:ascii="Goudy Old Style" w:hAnsi="Goudy Old Style"/>
          <w:b/>
        </w:rPr>
        <w:t>Salary / Grade:</w:t>
      </w:r>
      <w:r w:rsidR="00BC7140">
        <w:rPr>
          <w:rFonts w:ascii="Goudy Old Style" w:hAnsi="Goudy Old Style"/>
          <w:b/>
        </w:rPr>
        <w:tab/>
      </w:r>
      <w:r w:rsidR="000A2EE7" w:rsidRPr="003C166F">
        <w:rPr>
          <w:rFonts w:ascii="Goudy Old Style" w:hAnsi="Goudy Old Style"/>
          <w:szCs w:val="24"/>
        </w:rPr>
        <w:t xml:space="preserve">Starting salary is dependent on qualifications, skills and experience </w:t>
      </w:r>
      <w:r w:rsidR="000A2EE7">
        <w:rPr>
          <w:rFonts w:ascii="Goudy Old Style" w:hAnsi="Goudy Old Style"/>
          <w:szCs w:val="24"/>
        </w:rPr>
        <w:tab/>
      </w:r>
      <w:r w:rsidR="000A2EE7">
        <w:rPr>
          <w:rFonts w:ascii="Goudy Old Style" w:hAnsi="Goudy Old Style"/>
          <w:szCs w:val="24"/>
        </w:rPr>
        <w:tab/>
      </w:r>
      <w:r w:rsidR="000A2EE7">
        <w:rPr>
          <w:rFonts w:ascii="Goudy Old Style" w:hAnsi="Goudy Old Style"/>
          <w:szCs w:val="24"/>
        </w:rPr>
        <w:tab/>
      </w:r>
      <w:r w:rsidR="000A2EE7" w:rsidRPr="003C166F">
        <w:rPr>
          <w:rFonts w:ascii="Goudy Old Style" w:hAnsi="Goudy Old Style"/>
          <w:szCs w:val="24"/>
        </w:rPr>
        <w:t xml:space="preserve">and will range from </w:t>
      </w:r>
      <w:r w:rsidR="000E530B">
        <w:rPr>
          <w:rFonts w:ascii="Goudy Old Style" w:hAnsi="Goudy Old Style"/>
          <w:b/>
          <w:szCs w:val="24"/>
        </w:rPr>
        <w:t>£22,745</w:t>
      </w:r>
      <w:r w:rsidR="000A2EE7" w:rsidRPr="003C166F">
        <w:rPr>
          <w:rFonts w:ascii="Goudy Old Style" w:hAnsi="Goudy Old Style"/>
          <w:b/>
          <w:szCs w:val="24"/>
        </w:rPr>
        <w:t xml:space="preserve"> - £25,585 per annum</w:t>
      </w:r>
      <w:r w:rsidR="000A2EE7" w:rsidRPr="003C166F">
        <w:rPr>
          <w:rFonts w:ascii="Goudy Old Style" w:hAnsi="Goudy Old Style"/>
          <w:szCs w:val="24"/>
        </w:rPr>
        <w:t xml:space="preserve"> (pro rata for </w:t>
      </w:r>
      <w:r w:rsidR="000A2EE7">
        <w:rPr>
          <w:rFonts w:ascii="Goudy Old Style" w:hAnsi="Goudy Old Style"/>
          <w:szCs w:val="24"/>
        </w:rPr>
        <w:tab/>
      </w:r>
      <w:r w:rsidR="000A2EE7">
        <w:rPr>
          <w:rFonts w:ascii="Goudy Old Style" w:hAnsi="Goudy Old Style"/>
          <w:szCs w:val="24"/>
        </w:rPr>
        <w:tab/>
      </w:r>
      <w:r w:rsidR="000A2EE7">
        <w:rPr>
          <w:rFonts w:ascii="Goudy Old Style" w:hAnsi="Goudy Old Style"/>
          <w:szCs w:val="24"/>
        </w:rPr>
        <w:tab/>
      </w:r>
      <w:r w:rsidR="000A2EE7" w:rsidRPr="003C166F">
        <w:rPr>
          <w:rFonts w:ascii="Goudy Old Style" w:hAnsi="Goudy Old Style"/>
          <w:szCs w:val="24"/>
        </w:rPr>
        <w:t>part time).</w:t>
      </w:r>
    </w:p>
    <w:p w:rsidR="003F4CB4" w:rsidRPr="00BB58EF" w:rsidRDefault="003F4CB4" w:rsidP="003F4CB4">
      <w:pPr>
        <w:rPr>
          <w:rFonts w:ascii="Goudy Old Style" w:hAnsi="Goudy Old Style"/>
          <w:b/>
        </w:rPr>
      </w:pPr>
    </w:p>
    <w:p w:rsidR="003F4CB4" w:rsidRPr="00BB58EF" w:rsidRDefault="003F4CB4" w:rsidP="003F4CB4">
      <w:pPr>
        <w:rPr>
          <w:rFonts w:ascii="Goudy Old Style" w:hAnsi="Goudy Old Style"/>
          <w:b/>
        </w:rPr>
      </w:pPr>
      <w:r w:rsidRPr="00BB58EF">
        <w:rPr>
          <w:rFonts w:ascii="Goudy Old Style" w:hAnsi="Goudy Old Style"/>
          <w:b/>
        </w:rPr>
        <w:t>Disclosure Level:</w:t>
      </w:r>
      <w:r w:rsidRPr="00BB58EF">
        <w:rPr>
          <w:rFonts w:ascii="Goudy Old Style" w:hAnsi="Goudy Old Style"/>
          <w:b/>
        </w:rPr>
        <w:tab/>
        <w:t>Enhanced</w:t>
      </w:r>
    </w:p>
    <w:p w:rsidR="003F4CB4" w:rsidRPr="00BB58EF" w:rsidRDefault="003F4CB4" w:rsidP="003F4CB4">
      <w:pPr>
        <w:rPr>
          <w:rFonts w:ascii="Goudy Old Style" w:hAnsi="Goudy Old Style"/>
          <w:b/>
        </w:rPr>
      </w:pPr>
    </w:p>
    <w:p w:rsidR="003F4CB4" w:rsidRPr="00BB58EF" w:rsidRDefault="003F4CB4" w:rsidP="003F4CB4">
      <w:pPr>
        <w:rPr>
          <w:rFonts w:ascii="Goudy Old Style" w:hAnsi="Goudy Old Style"/>
          <w:b/>
        </w:rPr>
      </w:pPr>
      <w:r w:rsidRPr="00BB58EF">
        <w:rPr>
          <w:rFonts w:ascii="Goudy Old Style" w:hAnsi="Goudy Old Style"/>
          <w:b/>
        </w:rPr>
        <w:t>Working Time:</w:t>
      </w:r>
      <w:r w:rsidRPr="00BB58EF">
        <w:rPr>
          <w:rFonts w:ascii="Goudy Old Style" w:hAnsi="Goudy Old Style"/>
          <w:b/>
        </w:rPr>
        <w:tab/>
      </w:r>
      <w:r w:rsidR="008879C5">
        <w:rPr>
          <w:rFonts w:ascii="Goudy Old Style" w:hAnsi="Goudy Old Style"/>
          <w:b/>
        </w:rPr>
        <w:t>Full-timeMonday to Fridays,</w:t>
      </w:r>
      <w:r w:rsidR="000E530B">
        <w:rPr>
          <w:rFonts w:ascii="Goudy Old Style" w:hAnsi="Goudy Old Style"/>
          <w:b/>
        </w:rPr>
        <w:t xml:space="preserve"> t</w:t>
      </w:r>
      <w:r w:rsidR="00F02A05">
        <w:rPr>
          <w:rFonts w:ascii="Goudy Old Style" w:hAnsi="Goudy Old Style"/>
          <w:b/>
        </w:rPr>
        <w:t xml:space="preserve">o work as an Islamic Coordinator </w:t>
      </w:r>
      <w:r w:rsidR="000A2EE7">
        <w:rPr>
          <w:rFonts w:ascii="Goudy Old Style" w:hAnsi="Goudy Old Style"/>
          <w:b/>
        </w:rPr>
        <w:tab/>
      </w:r>
      <w:r w:rsidR="000A2EE7">
        <w:rPr>
          <w:rFonts w:ascii="Goudy Old Style" w:hAnsi="Goudy Old Style"/>
          <w:b/>
        </w:rPr>
        <w:tab/>
      </w:r>
      <w:r w:rsidR="000A2EE7">
        <w:rPr>
          <w:rFonts w:ascii="Goudy Old Style" w:hAnsi="Goudy Old Style"/>
          <w:b/>
        </w:rPr>
        <w:tab/>
      </w:r>
      <w:r w:rsidR="00F02A05">
        <w:rPr>
          <w:rFonts w:ascii="Goudy Old Style" w:hAnsi="Goudy Old Style"/>
          <w:b/>
        </w:rPr>
        <w:t>with some lessons in Islamiyat</w:t>
      </w:r>
    </w:p>
    <w:p w:rsidR="003F4CB4" w:rsidRPr="00BB58EF" w:rsidRDefault="003F4CB4" w:rsidP="003F4CB4">
      <w:pPr>
        <w:rPr>
          <w:rFonts w:ascii="Goudy Old Style" w:hAnsi="Goudy Old Style"/>
          <w:b/>
        </w:rPr>
      </w:pPr>
      <w:r w:rsidRPr="00BB58EF">
        <w:rPr>
          <w:rFonts w:ascii="Goudy Old Style" w:hAnsi="Goudy Old Style"/>
          <w:b/>
        </w:rPr>
        <w:tab/>
      </w:r>
    </w:p>
    <w:p w:rsidR="003F4CB4" w:rsidRDefault="003F4CB4" w:rsidP="003F4CB4">
      <w:pPr>
        <w:rPr>
          <w:rFonts w:ascii="Goudy Old Style" w:hAnsi="Goudy Old Style"/>
          <w:b/>
        </w:rPr>
      </w:pPr>
      <w:r w:rsidRPr="00BB58EF">
        <w:rPr>
          <w:rFonts w:ascii="Goudy Old Style" w:hAnsi="Goudy Old Style"/>
          <w:b/>
        </w:rPr>
        <w:t>Core Purpose:</w:t>
      </w:r>
      <w:r w:rsidRPr="00BB58EF">
        <w:rPr>
          <w:rFonts w:ascii="Goudy Old Style" w:hAnsi="Goudy Old Style"/>
          <w:b/>
        </w:rPr>
        <w:tab/>
        <w:t xml:space="preserve">The </w:t>
      </w:r>
      <w:r>
        <w:rPr>
          <w:rFonts w:ascii="Goudy Old Style" w:hAnsi="Goudy Old Style"/>
          <w:b/>
        </w:rPr>
        <w:t xml:space="preserve">Islamic Coordinator will take a lead role in ensuring that students at KD develop their Islamic knowledge, conduct and character. </w:t>
      </w:r>
    </w:p>
    <w:p w:rsidR="00E218BF" w:rsidRDefault="00E218BF" w:rsidP="003F4CB4">
      <w:pPr>
        <w:rPr>
          <w:rFonts w:ascii="Goudy Old Style" w:hAnsi="Goudy Old Style"/>
          <w:b/>
        </w:rPr>
      </w:pPr>
    </w:p>
    <w:p w:rsidR="00E218BF" w:rsidRDefault="00E218BF" w:rsidP="003F4CB4">
      <w:pPr>
        <w:rPr>
          <w:rFonts w:ascii="Goudy Old Style" w:hAnsi="Goudy Old Style"/>
          <w:b/>
        </w:rPr>
      </w:pPr>
      <w:r>
        <w:rPr>
          <w:rFonts w:ascii="Goudy Old Style" w:hAnsi="Goudy Old Style"/>
          <w:b/>
        </w:rPr>
        <w:t>In order to  fulfil the above position effectively, the post-holder needs to:</w:t>
      </w:r>
    </w:p>
    <w:p w:rsidR="00E218BF" w:rsidRDefault="00E218BF" w:rsidP="00E218BF">
      <w:pPr>
        <w:pStyle w:val="ListParagraph"/>
        <w:numPr>
          <w:ilvl w:val="0"/>
          <w:numId w:val="16"/>
        </w:numPr>
        <w:rPr>
          <w:rFonts w:ascii="Goudy Old Style" w:hAnsi="Goudy Old Style"/>
          <w:b/>
        </w:rPr>
      </w:pPr>
      <w:r>
        <w:rPr>
          <w:rFonts w:ascii="Goudy Old Style" w:hAnsi="Goudy Old Style"/>
          <w:b/>
        </w:rPr>
        <w:t>Liaise with all members of staff regularly</w:t>
      </w:r>
    </w:p>
    <w:p w:rsidR="00E218BF" w:rsidRDefault="00E218BF" w:rsidP="00E218BF">
      <w:pPr>
        <w:pStyle w:val="ListParagraph"/>
        <w:numPr>
          <w:ilvl w:val="0"/>
          <w:numId w:val="16"/>
        </w:numPr>
        <w:rPr>
          <w:rFonts w:ascii="Goudy Old Style" w:hAnsi="Goudy Old Style"/>
          <w:b/>
        </w:rPr>
      </w:pPr>
      <w:r>
        <w:rPr>
          <w:rFonts w:ascii="Goudy Old Style" w:hAnsi="Goudy Old Style"/>
          <w:b/>
        </w:rPr>
        <w:t>Discuss Islamic issues with the Head of Qur’an</w:t>
      </w:r>
    </w:p>
    <w:p w:rsidR="00E218BF" w:rsidRDefault="00E218BF" w:rsidP="00E218BF">
      <w:pPr>
        <w:pStyle w:val="ListParagraph"/>
        <w:numPr>
          <w:ilvl w:val="0"/>
          <w:numId w:val="16"/>
        </w:numPr>
        <w:rPr>
          <w:rFonts w:ascii="Goudy Old Style" w:hAnsi="Goudy Old Style"/>
          <w:b/>
        </w:rPr>
      </w:pPr>
      <w:r>
        <w:rPr>
          <w:rFonts w:ascii="Goudy Old Style" w:hAnsi="Goudy Old Style"/>
          <w:b/>
        </w:rPr>
        <w:t>Attend staff meetings, parents’ evenings and staff insets in addition to the events planned in the academic year</w:t>
      </w:r>
    </w:p>
    <w:p w:rsidR="00E218BF" w:rsidRPr="00E218BF" w:rsidRDefault="00E218BF" w:rsidP="00E218BF">
      <w:pPr>
        <w:pStyle w:val="ListParagraph"/>
        <w:numPr>
          <w:ilvl w:val="0"/>
          <w:numId w:val="16"/>
        </w:numPr>
        <w:rPr>
          <w:rFonts w:ascii="Goudy Old Style" w:hAnsi="Goudy Old Style"/>
          <w:b/>
        </w:rPr>
      </w:pPr>
      <w:r>
        <w:rPr>
          <w:rFonts w:ascii="Goudy Old Style" w:hAnsi="Goudy Old Style"/>
          <w:b/>
        </w:rPr>
        <w:t xml:space="preserve">Attend school committee meetings every half-term and present the members of the Trust with a written report </w:t>
      </w:r>
    </w:p>
    <w:p w:rsidR="003F4CB4" w:rsidRPr="00BB58EF" w:rsidRDefault="003F4CB4" w:rsidP="003F4CB4">
      <w:pPr>
        <w:rPr>
          <w:rFonts w:ascii="Goudy Old Style" w:hAnsi="Goudy Old Style"/>
          <w:b/>
        </w:rPr>
      </w:pPr>
    </w:p>
    <w:p w:rsidR="003F4CB4" w:rsidRPr="00BB58EF" w:rsidRDefault="003F4CB4" w:rsidP="003F4CB4">
      <w:pPr>
        <w:rPr>
          <w:rFonts w:ascii="Goudy Old Style" w:hAnsi="Goudy Old Style"/>
          <w:b/>
        </w:rPr>
      </w:pPr>
      <w:r w:rsidRPr="00BB58EF">
        <w:rPr>
          <w:rFonts w:ascii="Goudy Old Style" w:hAnsi="Goudy Old Style"/>
          <w:b/>
        </w:rPr>
        <w:t>Core Responsibilities:</w:t>
      </w:r>
      <w:r w:rsidRPr="00BB58EF">
        <w:rPr>
          <w:rFonts w:ascii="Goudy Old Style" w:hAnsi="Goudy Old Style"/>
          <w:b/>
        </w:rPr>
        <w:tab/>
      </w:r>
    </w:p>
    <w:p w:rsidR="003F4CB4" w:rsidRPr="00BB58EF" w:rsidRDefault="003F4CB4" w:rsidP="003F4CB4">
      <w:pPr>
        <w:rPr>
          <w:rFonts w:ascii="Goudy Old Style" w:hAnsi="Goudy Old Style"/>
        </w:rPr>
      </w:pPr>
    </w:p>
    <w:p w:rsidR="003F4CB4" w:rsidRDefault="007212DD" w:rsidP="007212DD">
      <w:pPr>
        <w:pStyle w:val="Header"/>
        <w:shd w:val="clear" w:color="auto" w:fill="FFFFFF"/>
        <w:tabs>
          <w:tab w:val="clear" w:pos="4153"/>
          <w:tab w:val="clear" w:pos="8306"/>
        </w:tabs>
        <w:rPr>
          <w:rFonts w:ascii="Goudy Old Style" w:hAnsi="Goudy Old Style"/>
        </w:rPr>
      </w:pPr>
      <w:r>
        <w:rPr>
          <w:rFonts w:ascii="Goudy Old Style" w:hAnsi="Goudy Old Style"/>
        </w:rPr>
        <w:t>To work closely and to be directly responsible to the Headteacher in all aspects of the post</w:t>
      </w:r>
    </w:p>
    <w:p w:rsidR="006A01F2" w:rsidRDefault="006A01F2" w:rsidP="007212DD">
      <w:pPr>
        <w:pStyle w:val="Header"/>
        <w:shd w:val="clear" w:color="auto" w:fill="FFFFFF"/>
        <w:tabs>
          <w:tab w:val="clear" w:pos="4153"/>
          <w:tab w:val="clear" w:pos="8306"/>
        </w:tabs>
        <w:rPr>
          <w:rFonts w:ascii="Goudy Old Style" w:hAnsi="Goudy Old Style"/>
        </w:rPr>
      </w:pPr>
    </w:p>
    <w:p w:rsidR="006A01F2" w:rsidRDefault="006A01F2" w:rsidP="007212DD">
      <w:pPr>
        <w:pStyle w:val="Header"/>
        <w:shd w:val="clear" w:color="auto" w:fill="FFFFFF"/>
        <w:tabs>
          <w:tab w:val="clear" w:pos="4153"/>
          <w:tab w:val="clear" w:pos="8306"/>
        </w:tabs>
        <w:rPr>
          <w:rFonts w:ascii="Goudy Old Style" w:hAnsi="Goudy Old Style"/>
        </w:rPr>
      </w:pPr>
      <w:r>
        <w:rPr>
          <w:rFonts w:ascii="Goudy Old Style" w:hAnsi="Goudy Old Style"/>
        </w:rPr>
        <w:t>[A] Students</w:t>
      </w:r>
    </w:p>
    <w:p w:rsidR="007212DD" w:rsidRDefault="007212DD" w:rsidP="007212DD">
      <w:pPr>
        <w:pStyle w:val="Header"/>
        <w:shd w:val="clear" w:color="auto" w:fill="FFFFFF"/>
        <w:tabs>
          <w:tab w:val="clear" w:pos="4153"/>
          <w:tab w:val="clear" w:pos="8306"/>
        </w:tabs>
        <w:rPr>
          <w:rFonts w:ascii="Goudy Old Style" w:hAnsi="Goudy Old Style"/>
        </w:rPr>
      </w:pPr>
    </w:p>
    <w:p w:rsidR="0093680A" w:rsidRDefault="0093680A"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Prepare a programme of weekly Islamic themes for the acad</w:t>
      </w:r>
      <w:r w:rsidR="000E530B">
        <w:rPr>
          <w:rFonts w:ascii="Goudy Old Style" w:hAnsi="Goudy Old Style"/>
        </w:rPr>
        <w:t>e</w:t>
      </w:r>
      <w:r>
        <w:rPr>
          <w:rFonts w:ascii="Goudy Old Style" w:hAnsi="Goudy Old Style"/>
        </w:rPr>
        <w:t>mic year and deliver daily reminders to both staff and students which are related to them</w:t>
      </w:r>
      <w:r w:rsidR="00EE4FCD">
        <w:rPr>
          <w:rFonts w:ascii="Goudy Old Style" w:hAnsi="Goudy Old Style"/>
        </w:rPr>
        <w:t>.</w:t>
      </w:r>
    </w:p>
    <w:p w:rsidR="007212DD" w:rsidRDefault="007212DD"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Develop Students Islamic knowledge and understanding through a formal programme of assemblies, khutbahs, study circles</w:t>
      </w:r>
      <w:r w:rsidR="000E530B">
        <w:rPr>
          <w:rFonts w:ascii="Goudy Old Style" w:hAnsi="Goudy Old Style"/>
        </w:rPr>
        <w:t xml:space="preserve"> and courses (during and after school)</w:t>
      </w:r>
      <w:r>
        <w:rPr>
          <w:rFonts w:ascii="Goudy Old Style" w:hAnsi="Goudy Old Style"/>
        </w:rPr>
        <w:t>, workshops and extra-curricular activities</w:t>
      </w:r>
      <w:r w:rsidR="00EE4FCD">
        <w:rPr>
          <w:rFonts w:ascii="Goudy Old Style" w:hAnsi="Goudy Old Style"/>
        </w:rPr>
        <w:t>.</w:t>
      </w:r>
    </w:p>
    <w:p w:rsidR="007212DD" w:rsidRDefault="007212DD"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Organise Islamic events and activities,</w:t>
      </w:r>
      <w:r w:rsidR="000E530B">
        <w:rPr>
          <w:rFonts w:ascii="Goudy Old Style" w:hAnsi="Goudy Old Style"/>
        </w:rPr>
        <w:t xml:space="preserve"> both during and after school, </w:t>
      </w:r>
      <w:r>
        <w:rPr>
          <w:rFonts w:ascii="Goudy Old Style" w:hAnsi="Goudy Old Style"/>
        </w:rPr>
        <w:t xml:space="preserve">liaising with </w:t>
      </w:r>
      <w:r w:rsidR="006A01F2">
        <w:rPr>
          <w:rFonts w:ascii="Goudy Old Style" w:hAnsi="Goudy Old Style"/>
        </w:rPr>
        <w:t xml:space="preserve">outside speakers and </w:t>
      </w:r>
      <w:r>
        <w:rPr>
          <w:rFonts w:ascii="Goudy Old Style" w:hAnsi="Goudy Old Style"/>
        </w:rPr>
        <w:t>agencies as appropriate</w:t>
      </w:r>
      <w:r w:rsidR="00846666">
        <w:rPr>
          <w:rFonts w:ascii="Goudy Old Style" w:hAnsi="Goudy Old Style"/>
        </w:rPr>
        <w:t>, eg charity events, walks,</w:t>
      </w:r>
      <w:r w:rsidR="0093680A">
        <w:rPr>
          <w:rFonts w:ascii="Goudy Old Style" w:hAnsi="Goudy Old Style"/>
        </w:rPr>
        <w:t xml:space="preserve"> visits to local schools and places of worship, </w:t>
      </w:r>
      <w:r w:rsidR="00846666">
        <w:rPr>
          <w:rFonts w:ascii="Goudy Old Style" w:hAnsi="Goudy Old Style"/>
        </w:rPr>
        <w:t>etc</w:t>
      </w:r>
      <w:r w:rsidR="00EE4FCD">
        <w:rPr>
          <w:rFonts w:ascii="Goudy Old Style" w:hAnsi="Goudy Old Style"/>
        </w:rPr>
        <w:t>.</w:t>
      </w:r>
    </w:p>
    <w:p w:rsidR="007212DD" w:rsidRDefault="007212DD"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 xml:space="preserve">To ensure students develop </w:t>
      </w:r>
      <w:r w:rsidR="000A2EE7">
        <w:rPr>
          <w:rFonts w:ascii="Goudy Old Style" w:hAnsi="Goudy Old Style"/>
        </w:rPr>
        <w:t>respect for fundamental values of tolerance, liberty, democracy ad rule of law</w:t>
      </w:r>
      <w:r w:rsidR="00EE4FCD">
        <w:rPr>
          <w:rFonts w:ascii="Goudy Old Style" w:hAnsi="Goudy Old Style"/>
        </w:rPr>
        <w:t>.</w:t>
      </w:r>
    </w:p>
    <w:p w:rsidR="008E6320" w:rsidRDefault="008E6320"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lastRenderedPageBreak/>
        <w:t>To ensure all staff and students adhere</w:t>
      </w:r>
      <w:r w:rsidR="00EE4FCD">
        <w:rPr>
          <w:rFonts w:ascii="Goudy Old Style" w:hAnsi="Goudy Old Style"/>
        </w:rPr>
        <w:t xml:space="preserve"> to the Islamic code of conduct</w:t>
      </w:r>
      <w:r>
        <w:rPr>
          <w:rFonts w:ascii="Goudy Old Style" w:hAnsi="Goudy Old Style"/>
        </w:rPr>
        <w:t xml:space="preserve"> whilst at school or participating in school activities</w:t>
      </w:r>
      <w:r w:rsidR="00EE4FCD">
        <w:rPr>
          <w:rFonts w:ascii="Goudy Old Style" w:hAnsi="Goudy Old Style"/>
        </w:rPr>
        <w:t>.</w:t>
      </w:r>
    </w:p>
    <w:p w:rsidR="0093680A" w:rsidRDefault="0093680A"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Work closely with the pastoral team to encourage high standards of Islamic behavior and conduct</w:t>
      </w:r>
      <w:r w:rsidR="00EE4FCD">
        <w:rPr>
          <w:rFonts w:ascii="Goudy Old Style" w:hAnsi="Goudy Old Style"/>
        </w:rPr>
        <w:t>.</w:t>
      </w:r>
    </w:p>
    <w:p w:rsidR="007212DD" w:rsidRDefault="000A2EE7"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Create and implement the Islamic Ethos policy</w:t>
      </w:r>
      <w:r w:rsidR="00EE4FCD">
        <w:rPr>
          <w:rFonts w:ascii="Goudy Old Style" w:hAnsi="Goudy Old Style"/>
        </w:rPr>
        <w:t xml:space="preserve"> of the Trust &amp; the School </w:t>
      </w:r>
      <w:r>
        <w:rPr>
          <w:rFonts w:ascii="Goudy Old Style" w:hAnsi="Goudy Old Style"/>
        </w:rPr>
        <w:t>in which daily routines, Islamic etiquettes, etc</w:t>
      </w:r>
      <w:r w:rsidR="00EE4FCD">
        <w:rPr>
          <w:rFonts w:ascii="Goudy Old Style" w:hAnsi="Goudy Old Style"/>
        </w:rPr>
        <w:t xml:space="preserve">. </w:t>
      </w:r>
      <w:r>
        <w:rPr>
          <w:rFonts w:ascii="Goudy Old Style" w:hAnsi="Goudy Old Style"/>
        </w:rPr>
        <w:t>are outlined</w:t>
      </w:r>
      <w:r w:rsidR="00EE4FCD">
        <w:rPr>
          <w:rFonts w:ascii="Goudy Old Style" w:hAnsi="Goudy Old Style"/>
        </w:rPr>
        <w:t>.</w:t>
      </w:r>
    </w:p>
    <w:p w:rsidR="007212DD" w:rsidRDefault="007212DD"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Develop students’ maturity through providing responsibility for delivering reminders</w:t>
      </w:r>
      <w:r w:rsidR="009C3889">
        <w:rPr>
          <w:rFonts w:ascii="Goudy Old Style" w:hAnsi="Goudy Old Style"/>
        </w:rPr>
        <w:t>, prayers, adhaan, nasheeds, khutbahs</w:t>
      </w:r>
      <w:r w:rsidR="00C8751F">
        <w:rPr>
          <w:rFonts w:ascii="Goudy Old Style" w:hAnsi="Goudy Old Style"/>
        </w:rPr>
        <w:t xml:space="preserve"> and talks to other students</w:t>
      </w:r>
      <w:r w:rsidR="00EE4FCD">
        <w:rPr>
          <w:rFonts w:ascii="Goudy Old Style" w:hAnsi="Goudy Old Style"/>
        </w:rPr>
        <w:t>.</w:t>
      </w:r>
    </w:p>
    <w:p w:rsidR="00702BD0" w:rsidRDefault="000A2EE7"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 xml:space="preserve">To coordinate </w:t>
      </w:r>
      <w:r w:rsidR="008F6F45">
        <w:rPr>
          <w:rFonts w:ascii="Goudy Old Style" w:hAnsi="Goudy Old Style"/>
        </w:rPr>
        <w:t>daily prayers during the school day, and Jumah khutbas</w:t>
      </w:r>
      <w:r w:rsidR="00EE4FCD">
        <w:rPr>
          <w:rFonts w:ascii="Goudy Old Style" w:hAnsi="Goudy Old Style"/>
        </w:rPr>
        <w:t>.</w:t>
      </w:r>
    </w:p>
    <w:p w:rsidR="006A01F2" w:rsidRDefault="006A01F2"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 xml:space="preserve">To prepare and implement an appropriate programme for all age groups that addresses the practical </w:t>
      </w:r>
      <w:r w:rsidR="009C3889">
        <w:rPr>
          <w:rFonts w:ascii="Goudy Old Style" w:hAnsi="Goudy Old Style"/>
        </w:rPr>
        <w:t xml:space="preserve">and personal development (Tarbiyyah) </w:t>
      </w:r>
      <w:r>
        <w:rPr>
          <w:rFonts w:ascii="Goudy Old Style" w:hAnsi="Goudy Old Style"/>
        </w:rPr>
        <w:t>side of Islam. This will include some weekends and overnight/abroad activities</w:t>
      </w:r>
      <w:r w:rsidR="00014F89">
        <w:rPr>
          <w:rFonts w:ascii="Goudy Old Style" w:hAnsi="Goudy Old Style"/>
        </w:rPr>
        <w:t>, e.g. Umrah Trip</w:t>
      </w:r>
      <w:r w:rsidR="00EE4FCD">
        <w:rPr>
          <w:rFonts w:ascii="Goudy Old Style" w:hAnsi="Goudy Old Style"/>
        </w:rPr>
        <w:t>.</w:t>
      </w:r>
    </w:p>
    <w:p w:rsidR="0093680A" w:rsidRDefault="0093680A" w:rsidP="006A01F2">
      <w:pPr>
        <w:pStyle w:val="Header"/>
        <w:numPr>
          <w:ilvl w:val="0"/>
          <w:numId w:val="5"/>
        </w:numPr>
        <w:shd w:val="clear" w:color="auto" w:fill="FFFFFF"/>
        <w:tabs>
          <w:tab w:val="clear" w:pos="4153"/>
          <w:tab w:val="clear" w:pos="8306"/>
        </w:tabs>
        <w:rPr>
          <w:rFonts w:ascii="Goudy Old Style" w:hAnsi="Goudy Old Style"/>
        </w:rPr>
      </w:pPr>
      <w:r>
        <w:rPr>
          <w:rFonts w:ascii="Goudy Old Style" w:hAnsi="Goudy Old Style"/>
        </w:rPr>
        <w:t>To attend residential visits</w:t>
      </w:r>
      <w:r w:rsidR="00EE4FCD">
        <w:rPr>
          <w:rFonts w:ascii="Goudy Old Style" w:hAnsi="Goudy Old Style"/>
        </w:rPr>
        <w:t>;</w:t>
      </w:r>
      <w:r>
        <w:rPr>
          <w:rFonts w:ascii="Goudy Old Style" w:hAnsi="Goudy Old Style"/>
        </w:rPr>
        <w:t xml:space="preserve"> to lead the prayers</w:t>
      </w:r>
      <w:r w:rsidR="00EE4FCD">
        <w:rPr>
          <w:rFonts w:ascii="Goudy Old Style" w:hAnsi="Goudy Old Style"/>
        </w:rPr>
        <w:t xml:space="preserve"> during these residential trips</w:t>
      </w:r>
      <w:r>
        <w:rPr>
          <w:rFonts w:ascii="Goudy Old Style" w:hAnsi="Goudy Old Style"/>
        </w:rPr>
        <w:t xml:space="preserve"> and </w:t>
      </w:r>
      <w:r w:rsidR="00EE4FCD">
        <w:rPr>
          <w:rFonts w:ascii="Goudy Old Style" w:hAnsi="Goudy Old Style"/>
        </w:rPr>
        <w:t xml:space="preserve">to </w:t>
      </w:r>
      <w:r>
        <w:rPr>
          <w:rFonts w:ascii="Goudy Old Style" w:hAnsi="Goudy Old Style"/>
        </w:rPr>
        <w:t>ensure that the Islamic ethos is maintained during the overnight stay</w:t>
      </w:r>
      <w:r w:rsidR="00EE4FCD">
        <w:rPr>
          <w:rFonts w:ascii="Goudy Old Style" w:hAnsi="Goudy Old Style"/>
        </w:rPr>
        <w:t>.</w:t>
      </w:r>
    </w:p>
    <w:p w:rsidR="006A01F2" w:rsidRDefault="006A01F2" w:rsidP="006A01F2">
      <w:pPr>
        <w:pStyle w:val="Header"/>
        <w:shd w:val="clear" w:color="auto" w:fill="FFFFFF"/>
        <w:tabs>
          <w:tab w:val="clear" w:pos="4153"/>
          <w:tab w:val="clear" w:pos="8306"/>
        </w:tabs>
        <w:rPr>
          <w:rFonts w:ascii="Goudy Old Style" w:hAnsi="Goudy Old Style"/>
        </w:rPr>
      </w:pPr>
    </w:p>
    <w:p w:rsidR="006A01F2" w:rsidRDefault="006A01F2" w:rsidP="006A01F2">
      <w:pPr>
        <w:pStyle w:val="Header"/>
        <w:shd w:val="clear" w:color="auto" w:fill="FFFFFF"/>
        <w:tabs>
          <w:tab w:val="clear" w:pos="4153"/>
          <w:tab w:val="clear" w:pos="8306"/>
        </w:tabs>
        <w:rPr>
          <w:rFonts w:ascii="Goudy Old Style" w:hAnsi="Goudy Old Style"/>
        </w:rPr>
      </w:pPr>
      <w:r>
        <w:rPr>
          <w:rFonts w:ascii="Goudy Old Style" w:hAnsi="Goudy Old Style"/>
        </w:rPr>
        <w:t>[B] STAFF</w:t>
      </w:r>
    </w:p>
    <w:p w:rsidR="006A01F2" w:rsidRDefault="006A01F2" w:rsidP="006A01F2">
      <w:pPr>
        <w:pStyle w:val="Header"/>
        <w:shd w:val="clear" w:color="auto" w:fill="FFFFFF"/>
        <w:tabs>
          <w:tab w:val="clear" w:pos="4153"/>
          <w:tab w:val="clear" w:pos="8306"/>
        </w:tabs>
        <w:rPr>
          <w:rFonts w:ascii="Goudy Old Style" w:hAnsi="Goudy Old Style"/>
        </w:rPr>
      </w:pPr>
    </w:p>
    <w:p w:rsidR="006A01F2" w:rsidRDefault="006A01F2" w:rsidP="006A01F2">
      <w:pPr>
        <w:pStyle w:val="Header"/>
        <w:numPr>
          <w:ilvl w:val="0"/>
          <w:numId w:val="6"/>
        </w:numPr>
        <w:shd w:val="clear" w:color="auto" w:fill="FFFFFF"/>
        <w:tabs>
          <w:tab w:val="clear" w:pos="4153"/>
          <w:tab w:val="clear" w:pos="8306"/>
        </w:tabs>
        <w:rPr>
          <w:rFonts w:ascii="Goudy Old Style" w:hAnsi="Goudy Old Style"/>
        </w:rPr>
      </w:pPr>
      <w:r>
        <w:rPr>
          <w:rFonts w:ascii="Goudy Old Style" w:hAnsi="Goudy Old Style"/>
        </w:rPr>
        <w:t>To be available on a regular basis to meet with and advise staff on Islamic issues relating to the delivery of the curriculum.</w:t>
      </w:r>
    </w:p>
    <w:p w:rsidR="00F112C2" w:rsidRDefault="00F112C2" w:rsidP="006A01F2">
      <w:pPr>
        <w:pStyle w:val="Header"/>
        <w:numPr>
          <w:ilvl w:val="0"/>
          <w:numId w:val="6"/>
        </w:numPr>
        <w:shd w:val="clear" w:color="auto" w:fill="FFFFFF"/>
        <w:tabs>
          <w:tab w:val="clear" w:pos="4153"/>
          <w:tab w:val="clear" w:pos="8306"/>
        </w:tabs>
        <w:rPr>
          <w:rFonts w:ascii="Goudy Old Style" w:hAnsi="Goudy Old Style"/>
        </w:rPr>
      </w:pPr>
      <w:r>
        <w:rPr>
          <w:rFonts w:ascii="Goudy Old Style" w:hAnsi="Goudy Old Style"/>
        </w:rPr>
        <w:t xml:space="preserve">To </w:t>
      </w:r>
      <w:r w:rsidR="00B36D79">
        <w:rPr>
          <w:rFonts w:ascii="Goudy Old Style" w:hAnsi="Goudy Old Style"/>
        </w:rPr>
        <w:t>work closely with Heads of Department to ensure that lesson delivery supports Islamic ethos of the school and that appropriate Islamic themes are incorporated into teaching schemes of work for each area of the curriculum</w:t>
      </w:r>
      <w:r w:rsidR="00EE4FCD">
        <w:rPr>
          <w:rFonts w:ascii="Goudy Old Style" w:hAnsi="Goudy Old Style"/>
        </w:rPr>
        <w:t>.</w:t>
      </w:r>
    </w:p>
    <w:p w:rsidR="00F112C2" w:rsidRDefault="00F112C2" w:rsidP="006A01F2">
      <w:pPr>
        <w:pStyle w:val="Header"/>
        <w:numPr>
          <w:ilvl w:val="0"/>
          <w:numId w:val="6"/>
        </w:numPr>
        <w:shd w:val="clear" w:color="auto" w:fill="FFFFFF"/>
        <w:tabs>
          <w:tab w:val="clear" w:pos="4153"/>
          <w:tab w:val="clear" w:pos="8306"/>
        </w:tabs>
        <w:rPr>
          <w:rFonts w:ascii="Goudy Old Style" w:hAnsi="Goudy Old Style"/>
        </w:rPr>
      </w:pPr>
      <w:r>
        <w:rPr>
          <w:rFonts w:ascii="Goudy Old Style" w:hAnsi="Goudy Old Style"/>
        </w:rPr>
        <w:t>To raise staff awareness of Islamic issues. This may be achieved through;</w:t>
      </w:r>
    </w:p>
    <w:p w:rsidR="00014F89" w:rsidRDefault="00EE4FCD" w:rsidP="00F112C2">
      <w:pPr>
        <w:pStyle w:val="Header"/>
        <w:numPr>
          <w:ilvl w:val="0"/>
          <w:numId w:val="7"/>
        </w:numPr>
        <w:shd w:val="clear" w:color="auto" w:fill="FFFFFF"/>
        <w:tabs>
          <w:tab w:val="clear" w:pos="4153"/>
          <w:tab w:val="clear" w:pos="8306"/>
        </w:tabs>
        <w:rPr>
          <w:rFonts w:ascii="Goudy Old Style" w:hAnsi="Goudy Old Style"/>
        </w:rPr>
      </w:pPr>
      <w:r>
        <w:rPr>
          <w:rFonts w:ascii="Goudy Old Style" w:hAnsi="Goudy Old Style"/>
        </w:rPr>
        <w:t>P</w:t>
      </w:r>
      <w:r w:rsidR="00014F89">
        <w:rPr>
          <w:rFonts w:ascii="Goudy Old Style" w:hAnsi="Goudy Old Style"/>
        </w:rPr>
        <w:t>repar</w:t>
      </w:r>
      <w:r>
        <w:rPr>
          <w:rFonts w:ascii="Goudy Old Style" w:hAnsi="Goudy Old Style"/>
        </w:rPr>
        <w:t>ing</w:t>
      </w:r>
      <w:r w:rsidR="00014F89">
        <w:rPr>
          <w:rFonts w:ascii="Goudy Old Style" w:hAnsi="Goudy Old Style"/>
        </w:rPr>
        <w:t xml:space="preserve"> and deliver</w:t>
      </w:r>
      <w:r>
        <w:rPr>
          <w:rFonts w:ascii="Goudy Old Style" w:hAnsi="Goudy Old Style"/>
        </w:rPr>
        <w:t>ing</w:t>
      </w:r>
      <w:r w:rsidR="00014F89">
        <w:rPr>
          <w:rFonts w:ascii="Goudy Old Style" w:hAnsi="Goudy Old Style"/>
        </w:rPr>
        <w:t xml:space="preserve"> an induction programme for non-Muslim staff</w:t>
      </w:r>
      <w:r>
        <w:rPr>
          <w:rFonts w:ascii="Goudy Old Style" w:hAnsi="Goudy Old Style"/>
        </w:rPr>
        <w:t>.</w:t>
      </w:r>
    </w:p>
    <w:p w:rsidR="00F112C2" w:rsidRDefault="00F112C2" w:rsidP="00F112C2">
      <w:pPr>
        <w:pStyle w:val="Header"/>
        <w:numPr>
          <w:ilvl w:val="0"/>
          <w:numId w:val="7"/>
        </w:numPr>
        <w:shd w:val="clear" w:color="auto" w:fill="FFFFFF"/>
        <w:tabs>
          <w:tab w:val="clear" w:pos="4153"/>
          <w:tab w:val="clear" w:pos="8306"/>
        </w:tabs>
        <w:rPr>
          <w:rFonts w:ascii="Goudy Old Style" w:hAnsi="Goudy Old Style"/>
        </w:rPr>
      </w:pPr>
      <w:r>
        <w:rPr>
          <w:rFonts w:ascii="Goudy Old Style" w:hAnsi="Goudy Old Style"/>
        </w:rPr>
        <w:t>Organising internal regular</w:t>
      </w:r>
      <w:r w:rsidR="008F6F45">
        <w:rPr>
          <w:rFonts w:ascii="Goudy Old Style" w:hAnsi="Goudy Old Style"/>
        </w:rPr>
        <w:t xml:space="preserve"> CPD</w:t>
      </w:r>
      <w:r>
        <w:rPr>
          <w:rFonts w:ascii="Goudy Old Style" w:hAnsi="Goudy Old Style"/>
        </w:rPr>
        <w:t xml:space="preserve"> </w:t>
      </w:r>
      <w:r w:rsidR="00EE4FCD">
        <w:rPr>
          <w:rFonts w:ascii="Goudy Old Style" w:hAnsi="Goudy Old Style"/>
        </w:rPr>
        <w:t>i</w:t>
      </w:r>
      <w:r>
        <w:rPr>
          <w:rFonts w:ascii="Goudy Old Style" w:hAnsi="Goudy Old Style"/>
        </w:rPr>
        <w:t>nset courses for Muslim and non-Muslim staff.</w:t>
      </w:r>
    </w:p>
    <w:p w:rsidR="00F112C2" w:rsidRDefault="00F112C2" w:rsidP="00F112C2">
      <w:pPr>
        <w:pStyle w:val="Header"/>
        <w:numPr>
          <w:ilvl w:val="0"/>
          <w:numId w:val="7"/>
        </w:numPr>
        <w:shd w:val="clear" w:color="auto" w:fill="FFFFFF"/>
        <w:tabs>
          <w:tab w:val="clear" w:pos="4153"/>
          <w:tab w:val="clear" w:pos="8306"/>
        </w:tabs>
        <w:rPr>
          <w:rFonts w:ascii="Goudy Old Style" w:hAnsi="Goudy Old Style"/>
        </w:rPr>
      </w:pPr>
      <w:r>
        <w:rPr>
          <w:rFonts w:ascii="Goudy Old Style" w:hAnsi="Goudy Old Style"/>
        </w:rPr>
        <w:t>Involving staff in Islamic activities/programmes, e.g. Qiyam Ul Layl talks, special festivals, etc.</w:t>
      </w:r>
    </w:p>
    <w:p w:rsidR="00014F89" w:rsidRDefault="00014F89" w:rsidP="00F112C2">
      <w:pPr>
        <w:pStyle w:val="Header"/>
        <w:numPr>
          <w:ilvl w:val="0"/>
          <w:numId w:val="7"/>
        </w:numPr>
        <w:shd w:val="clear" w:color="auto" w:fill="FFFFFF"/>
        <w:tabs>
          <w:tab w:val="clear" w:pos="4153"/>
          <w:tab w:val="clear" w:pos="8306"/>
        </w:tabs>
        <w:rPr>
          <w:rFonts w:ascii="Goudy Old Style" w:hAnsi="Goudy Old Style"/>
        </w:rPr>
      </w:pPr>
      <w:r>
        <w:rPr>
          <w:rFonts w:ascii="Goudy Old Style" w:hAnsi="Goudy Old Style"/>
        </w:rPr>
        <w:t>To support the Head of SMSC in preparing and delivering Enrichment Days</w:t>
      </w:r>
      <w:r w:rsidR="00EE4FCD">
        <w:rPr>
          <w:rFonts w:ascii="Goudy Old Style" w:hAnsi="Goudy Old Style"/>
        </w:rPr>
        <w:t>.</w:t>
      </w:r>
    </w:p>
    <w:p w:rsidR="00F112C2" w:rsidRDefault="00F112C2" w:rsidP="00F112C2">
      <w:pPr>
        <w:pStyle w:val="Header"/>
        <w:numPr>
          <w:ilvl w:val="0"/>
          <w:numId w:val="7"/>
        </w:numPr>
        <w:shd w:val="clear" w:color="auto" w:fill="FFFFFF"/>
        <w:tabs>
          <w:tab w:val="clear" w:pos="4153"/>
          <w:tab w:val="clear" w:pos="8306"/>
        </w:tabs>
        <w:rPr>
          <w:rFonts w:ascii="Goudy Old Style" w:hAnsi="Goudy Old Style"/>
        </w:rPr>
      </w:pPr>
      <w:r>
        <w:rPr>
          <w:rFonts w:ascii="Goudy Old Style" w:hAnsi="Goudy Old Style"/>
        </w:rPr>
        <w:t xml:space="preserve">Preparation and delivery of the staff daily </w:t>
      </w:r>
      <w:r w:rsidRPr="00EE4FCD">
        <w:rPr>
          <w:rFonts w:ascii="Goudy Old Style" w:hAnsi="Goudy Old Style"/>
          <w:i/>
        </w:rPr>
        <w:t>‘thought of the da</w:t>
      </w:r>
      <w:r w:rsidR="004C44ED" w:rsidRPr="00EE4FCD">
        <w:rPr>
          <w:rFonts w:ascii="Goudy Old Style" w:hAnsi="Goudy Old Style"/>
          <w:i/>
        </w:rPr>
        <w:t>y</w:t>
      </w:r>
      <w:r w:rsidRPr="00EE4FCD">
        <w:rPr>
          <w:rFonts w:ascii="Goudy Old Style" w:hAnsi="Goudy Old Style"/>
          <w:i/>
        </w:rPr>
        <w:t>’.</w:t>
      </w:r>
    </w:p>
    <w:p w:rsidR="00F112C2" w:rsidRDefault="00F112C2" w:rsidP="00F112C2">
      <w:pPr>
        <w:pStyle w:val="Header"/>
        <w:shd w:val="clear" w:color="auto" w:fill="FFFFFF"/>
        <w:tabs>
          <w:tab w:val="clear" w:pos="4153"/>
          <w:tab w:val="clear" w:pos="8306"/>
        </w:tabs>
        <w:rPr>
          <w:rFonts w:ascii="Goudy Old Style" w:hAnsi="Goudy Old Style"/>
        </w:rPr>
      </w:pPr>
    </w:p>
    <w:p w:rsidR="00F112C2" w:rsidRDefault="00702BD0" w:rsidP="00F112C2">
      <w:pPr>
        <w:pStyle w:val="Header"/>
        <w:shd w:val="clear" w:color="auto" w:fill="FFFFFF"/>
        <w:tabs>
          <w:tab w:val="clear" w:pos="4153"/>
          <w:tab w:val="clear" w:pos="8306"/>
        </w:tabs>
        <w:rPr>
          <w:rFonts w:ascii="Goudy Old Style" w:hAnsi="Goudy Old Style"/>
        </w:rPr>
      </w:pPr>
      <w:r>
        <w:rPr>
          <w:rFonts w:ascii="Goudy Old Style" w:hAnsi="Goudy Old Style"/>
        </w:rPr>
        <w:t>[C]</w:t>
      </w:r>
      <w:r w:rsidR="00F112C2">
        <w:rPr>
          <w:rFonts w:ascii="Goudy Old Style" w:hAnsi="Goudy Old Style"/>
        </w:rPr>
        <w:t xml:space="preserve"> PARENTS</w:t>
      </w:r>
    </w:p>
    <w:p w:rsidR="00F112C2" w:rsidRDefault="00F112C2" w:rsidP="00F112C2">
      <w:pPr>
        <w:pStyle w:val="Header"/>
        <w:shd w:val="clear" w:color="auto" w:fill="FFFFFF"/>
        <w:tabs>
          <w:tab w:val="clear" w:pos="4153"/>
          <w:tab w:val="clear" w:pos="8306"/>
        </w:tabs>
        <w:rPr>
          <w:rFonts w:ascii="Goudy Old Style" w:hAnsi="Goudy Old Style"/>
        </w:rPr>
      </w:pPr>
    </w:p>
    <w:p w:rsidR="00F112C2" w:rsidRDefault="00F112C2" w:rsidP="00F112C2">
      <w:pPr>
        <w:pStyle w:val="Header"/>
        <w:numPr>
          <w:ilvl w:val="0"/>
          <w:numId w:val="9"/>
        </w:numPr>
        <w:shd w:val="clear" w:color="auto" w:fill="FFFFFF"/>
        <w:tabs>
          <w:tab w:val="clear" w:pos="4153"/>
          <w:tab w:val="clear" w:pos="8306"/>
        </w:tabs>
        <w:rPr>
          <w:rFonts w:ascii="Goudy Old Style" w:hAnsi="Goudy Old Style"/>
        </w:rPr>
      </w:pPr>
      <w:r>
        <w:rPr>
          <w:rFonts w:ascii="Goudy Old Style" w:hAnsi="Goudy Old Style"/>
        </w:rPr>
        <w:t>To prepare and implement activities</w:t>
      </w:r>
      <w:r w:rsidR="008E6320">
        <w:rPr>
          <w:rFonts w:ascii="Goudy Old Style" w:hAnsi="Goudy Old Style"/>
        </w:rPr>
        <w:t>/programmes that address parents needs to support the school ethos</w:t>
      </w:r>
      <w:r w:rsidR="00EE4FCD">
        <w:rPr>
          <w:rFonts w:ascii="Goudy Old Style" w:hAnsi="Goudy Old Style"/>
        </w:rPr>
        <w:t>.</w:t>
      </w:r>
    </w:p>
    <w:p w:rsidR="009C3889" w:rsidRDefault="009C3889" w:rsidP="00F112C2">
      <w:pPr>
        <w:pStyle w:val="Header"/>
        <w:numPr>
          <w:ilvl w:val="0"/>
          <w:numId w:val="9"/>
        </w:numPr>
        <w:shd w:val="clear" w:color="auto" w:fill="FFFFFF"/>
        <w:tabs>
          <w:tab w:val="clear" w:pos="4153"/>
          <w:tab w:val="clear" w:pos="8306"/>
        </w:tabs>
        <w:rPr>
          <w:rFonts w:ascii="Goudy Old Style" w:hAnsi="Goudy Old Style"/>
        </w:rPr>
      </w:pPr>
      <w:r>
        <w:rPr>
          <w:rFonts w:ascii="Goudy Old Style" w:hAnsi="Goudy Old Style"/>
        </w:rPr>
        <w:t>To organize, in liaison with parents,</w:t>
      </w:r>
      <w:r w:rsidR="000E530B">
        <w:rPr>
          <w:rFonts w:ascii="Goudy Old Style" w:hAnsi="Goudy Old Style"/>
        </w:rPr>
        <w:t xml:space="preserve"> </w:t>
      </w:r>
      <w:r>
        <w:rPr>
          <w:rFonts w:ascii="Goudy Old Style" w:hAnsi="Goudy Old Style"/>
        </w:rPr>
        <w:t>whole-school events, such as Eid parties, iftars, etc</w:t>
      </w:r>
      <w:r w:rsidR="00EE4FCD">
        <w:rPr>
          <w:rFonts w:ascii="Goudy Old Style" w:hAnsi="Goudy Old Style"/>
        </w:rPr>
        <w:t>.</w:t>
      </w:r>
    </w:p>
    <w:p w:rsidR="008E6320" w:rsidRDefault="008E6320" w:rsidP="00F112C2">
      <w:pPr>
        <w:pStyle w:val="Header"/>
        <w:numPr>
          <w:ilvl w:val="0"/>
          <w:numId w:val="9"/>
        </w:numPr>
        <w:shd w:val="clear" w:color="auto" w:fill="FFFFFF"/>
        <w:tabs>
          <w:tab w:val="clear" w:pos="4153"/>
          <w:tab w:val="clear" w:pos="8306"/>
        </w:tabs>
        <w:rPr>
          <w:rFonts w:ascii="Goudy Old Style" w:hAnsi="Goudy Old Style"/>
        </w:rPr>
      </w:pPr>
      <w:r>
        <w:rPr>
          <w:rFonts w:ascii="Goudy Old Style" w:hAnsi="Goudy Old Style"/>
        </w:rPr>
        <w:t>Attend PTA meetings</w:t>
      </w:r>
      <w:r w:rsidR="00EE4FCD">
        <w:rPr>
          <w:rFonts w:ascii="Goudy Old Style" w:hAnsi="Goudy Old Style"/>
        </w:rPr>
        <w:t>.</w:t>
      </w:r>
    </w:p>
    <w:p w:rsidR="00702BD0" w:rsidRDefault="00702BD0" w:rsidP="00702BD0">
      <w:pPr>
        <w:pStyle w:val="Header"/>
        <w:shd w:val="clear" w:color="auto" w:fill="FFFFFF"/>
        <w:tabs>
          <w:tab w:val="clear" w:pos="4153"/>
          <w:tab w:val="clear" w:pos="8306"/>
        </w:tabs>
        <w:rPr>
          <w:rFonts w:ascii="Goudy Old Style" w:hAnsi="Goudy Old Style"/>
        </w:rPr>
      </w:pPr>
    </w:p>
    <w:p w:rsidR="00702BD0" w:rsidRDefault="00702BD0" w:rsidP="00702BD0">
      <w:pPr>
        <w:pStyle w:val="Header"/>
        <w:shd w:val="clear" w:color="auto" w:fill="FFFFFF"/>
        <w:tabs>
          <w:tab w:val="clear" w:pos="4153"/>
          <w:tab w:val="clear" w:pos="8306"/>
        </w:tabs>
        <w:rPr>
          <w:rFonts w:ascii="Goudy Old Style" w:hAnsi="Goudy Old Style"/>
        </w:rPr>
      </w:pPr>
      <w:r>
        <w:rPr>
          <w:rFonts w:ascii="Goudy Old Style" w:hAnsi="Goudy Old Style"/>
        </w:rPr>
        <w:t>[D] WIDER COMMUNITY</w:t>
      </w:r>
    </w:p>
    <w:p w:rsidR="00702BD0" w:rsidRDefault="00702BD0" w:rsidP="00702BD0">
      <w:pPr>
        <w:pStyle w:val="Header"/>
        <w:shd w:val="clear" w:color="auto" w:fill="FFFFFF"/>
        <w:tabs>
          <w:tab w:val="clear" w:pos="4153"/>
          <w:tab w:val="clear" w:pos="8306"/>
        </w:tabs>
        <w:rPr>
          <w:rFonts w:ascii="Goudy Old Style" w:hAnsi="Goudy Old Style"/>
        </w:rPr>
      </w:pPr>
    </w:p>
    <w:p w:rsidR="00702BD0" w:rsidRDefault="00702BD0" w:rsidP="00702BD0">
      <w:pPr>
        <w:pStyle w:val="Header"/>
        <w:numPr>
          <w:ilvl w:val="0"/>
          <w:numId w:val="10"/>
        </w:numPr>
        <w:shd w:val="clear" w:color="auto" w:fill="FFFFFF"/>
        <w:tabs>
          <w:tab w:val="clear" w:pos="4153"/>
          <w:tab w:val="clear" w:pos="8306"/>
        </w:tabs>
        <w:rPr>
          <w:rFonts w:ascii="Goudy Old Style" w:hAnsi="Goudy Old Style"/>
        </w:rPr>
      </w:pPr>
      <w:r>
        <w:rPr>
          <w:rFonts w:ascii="Goudy Old Style" w:hAnsi="Goudy Old Style"/>
        </w:rPr>
        <w:t xml:space="preserve">To work closely and liaise with </w:t>
      </w:r>
      <w:r w:rsidR="00EE4FCD">
        <w:rPr>
          <w:rFonts w:ascii="Goudy Old Style" w:hAnsi="Goudy Old Style"/>
        </w:rPr>
        <w:t>Trust’s</w:t>
      </w:r>
      <w:r>
        <w:rPr>
          <w:rFonts w:ascii="Goudy Old Style" w:hAnsi="Goudy Old Style"/>
        </w:rPr>
        <w:t xml:space="preserve"> Prep</w:t>
      </w:r>
      <w:r w:rsidR="00EE4FCD">
        <w:rPr>
          <w:rFonts w:ascii="Goudy Old Style" w:hAnsi="Goudy Old Style"/>
        </w:rPr>
        <w:t>aratory</w:t>
      </w:r>
      <w:r>
        <w:rPr>
          <w:rFonts w:ascii="Goudy Old Style" w:hAnsi="Goudy Old Style"/>
        </w:rPr>
        <w:t xml:space="preserve"> school and </w:t>
      </w:r>
      <w:r w:rsidR="00EE4FCD">
        <w:rPr>
          <w:rFonts w:ascii="Goudy Old Style" w:hAnsi="Goudy Old Style"/>
        </w:rPr>
        <w:t>High School for Girls</w:t>
      </w:r>
      <w:r>
        <w:rPr>
          <w:rFonts w:ascii="Goudy Old Style" w:hAnsi="Goudy Old Style"/>
        </w:rPr>
        <w:t xml:space="preserve"> in order to establish a strong and effective link between the three schools</w:t>
      </w:r>
      <w:r w:rsidR="00EE4FCD">
        <w:rPr>
          <w:rFonts w:ascii="Goudy Old Style" w:hAnsi="Goudy Old Style"/>
        </w:rPr>
        <w:t>.</w:t>
      </w:r>
    </w:p>
    <w:p w:rsidR="00702BD0" w:rsidRDefault="00702BD0" w:rsidP="00702BD0">
      <w:pPr>
        <w:pStyle w:val="Header"/>
        <w:numPr>
          <w:ilvl w:val="0"/>
          <w:numId w:val="10"/>
        </w:numPr>
        <w:shd w:val="clear" w:color="auto" w:fill="FFFFFF"/>
        <w:tabs>
          <w:tab w:val="clear" w:pos="4153"/>
          <w:tab w:val="clear" w:pos="8306"/>
        </w:tabs>
        <w:rPr>
          <w:rFonts w:ascii="Goudy Old Style" w:hAnsi="Goudy Old Style"/>
        </w:rPr>
      </w:pPr>
      <w:r>
        <w:rPr>
          <w:rFonts w:ascii="Goudy Old Style" w:hAnsi="Goudy Old Style"/>
        </w:rPr>
        <w:t>To work closely with the local Muslim community to develop Islamic awareness and to promote the ethos of the school (arranging seminars, visits, etc</w:t>
      </w:r>
      <w:r w:rsidR="00EE4FCD">
        <w:rPr>
          <w:rFonts w:ascii="Goudy Old Style" w:hAnsi="Goudy Old Style"/>
        </w:rPr>
        <w:t>.</w:t>
      </w:r>
      <w:r>
        <w:rPr>
          <w:rFonts w:ascii="Goudy Old Style" w:hAnsi="Goudy Old Style"/>
        </w:rPr>
        <w:t>)</w:t>
      </w:r>
      <w:r w:rsidR="00846666">
        <w:rPr>
          <w:rFonts w:ascii="Goudy Old Style" w:hAnsi="Goudy Old Style"/>
        </w:rPr>
        <w:t xml:space="preserve"> – eg developing an understanding of Muslim Contributions in liaison with the British Muslim Heritage Centre</w:t>
      </w:r>
      <w:r w:rsidR="00EE4FCD">
        <w:rPr>
          <w:rFonts w:ascii="Goudy Old Style" w:hAnsi="Goudy Old Style"/>
        </w:rPr>
        <w:t>.</w:t>
      </w:r>
    </w:p>
    <w:p w:rsidR="00846666" w:rsidRDefault="00846666" w:rsidP="00702BD0">
      <w:pPr>
        <w:pStyle w:val="Header"/>
        <w:numPr>
          <w:ilvl w:val="0"/>
          <w:numId w:val="10"/>
        </w:numPr>
        <w:shd w:val="clear" w:color="auto" w:fill="FFFFFF"/>
        <w:tabs>
          <w:tab w:val="clear" w:pos="4153"/>
          <w:tab w:val="clear" w:pos="8306"/>
        </w:tabs>
        <w:rPr>
          <w:rFonts w:ascii="Goudy Old Style" w:hAnsi="Goudy Old Style"/>
        </w:rPr>
      </w:pPr>
      <w:r>
        <w:rPr>
          <w:rFonts w:ascii="Goudy Old Style" w:hAnsi="Goudy Old Style"/>
        </w:rPr>
        <w:lastRenderedPageBreak/>
        <w:t>To develop cordial relations with local community through projects such as visiting the elderly, supporting the homeless, etc</w:t>
      </w:r>
      <w:r w:rsidR="00EE4FCD">
        <w:rPr>
          <w:rFonts w:ascii="Goudy Old Style" w:hAnsi="Goudy Old Style"/>
        </w:rPr>
        <w:t>.</w:t>
      </w:r>
    </w:p>
    <w:p w:rsidR="008F6F45" w:rsidRDefault="008F6F45" w:rsidP="00702BD0">
      <w:pPr>
        <w:pStyle w:val="Header"/>
        <w:numPr>
          <w:ilvl w:val="0"/>
          <w:numId w:val="10"/>
        </w:numPr>
        <w:shd w:val="clear" w:color="auto" w:fill="FFFFFF"/>
        <w:tabs>
          <w:tab w:val="clear" w:pos="4153"/>
          <w:tab w:val="clear" w:pos="8306"/>
        </w:tabs>
        <w:rPr>
          <w:rFonts w:ascii="Goudy Old Style" w:hAnsi="Goudy Old Style"/>
        </w:rPr>
      </w:pPr>
      <w:r>
        <w:rPr>
          <w:rFonts w:ascii="Goudy Old Style" w:hAnsi="Goudy Old Style"/>
        </w:rPr>
        <w:t>To contribute to the effective marketing of the school via the website, newsletters, social media</w:t>
      </w:r>
      <w:r w:rsidR="00EE4FCD">
        <w:rPr>
          <w:rFonts w:ascii="Goudy Old Style" w:hAnsi="Goudy Old Style"/>
        </w:rPr>
        <w:t>,</w:t>
      </w:r>
      <w:r>
        <w:rPr>
          <w:rFonts w:ascii="Goudy Old Style" w:hAnsi="Goudy Old Style"/>
        </w:rPr>
        <w:t xml:space="preserve"> and visiting mosques</w:t>
      </w:r>
      <w:r w:rsidR="00EE4FCD">
        <w:rPr>
          <w:rFonts w:ascii="Goudy Old Style" w:hAnsi="Goudy Old Style"/>
        </w:rPr>
        <w:t xml:space="preserve"> and Islamic charity events</w:t>
      </w:r>
      <w:r w:rsidR="00EE4FCD" w:rsidRPr="00EE4FCD">
        <w:rPr>
          <w:rFonts w:ascii="Goudy Old Style" w:hAnsi="Goudy Old Style"/>
        </w:rPr>
        <w:t xml:space="preserve"> </w:t>
      </w:r>
      <w:r w:rsidR="00EE4FCD">
        <w:rPr>
          <w:rFonts w:ascii="Goudy Old Style" w:hAnsi="Goudy Old Style"/>
        </w:rPr>
        <w:t xml:space="preserve">to distribute school marketing literature, and </w:t>
      </w:r>
      <w:r w:rsidR="00846666">
        <w:rPr>
          <w:rFonts w:ascii="Goudy Old Style" w:hAnsi="Goudy Old Style"/>
        </w:rPr>
        <w:t xml:space="preserve">to deliver khutbahs </w:t>
      </w:r>
      <w:r w:rsidR="00EE4FCD">
        <w:rPr>
          <w:rFonts w:ascii="Goudy Old Style" w:hAnsi="Goudy Old Style"/>
        </w:rPr>
        <w:t>(where appropriate).</w:t>
      </w:r>
    </w:p>
    <w:p w:rsidR="004C44ED" w:rsidRDefault="004C44ED" w:rsidP="004C44ED">
      <w:pPr>
        <w:pStyle w:val="Header"/>
        <w:shd w:val="clear" w:color="auto" w:fill="FFFFFF"/>
        <w:tabs>
          <w:tab w:val="clear" w:pos="4153"/>
          <w:tab w:val="clear" w:pos="8306"/>
        </w:tabs>
        <w:rPr>
          <w:rFonts w:ascii="Goudy Old Style" w:hAnsi="Goudy Old Style"/>
        </w:rPr>
      </w:pPr>
    </w:p>
    <w:p w:rsidR="004C44ED" w:rsidRDefault="004C44ED" w:rsidP="004C44ED">
      <w:pPr>
        <w:pStyle w:val="Header"/>
        <w:shd w:val="clear" w:color="auto" w:fill="FFFFFF"/>
        <w:tabs>
          <w:tab w:val="clear" w:pos="4153"/>
          <w:tab w:val="clear" w:pos="8306"/>
        </w:tabs>
        <w:rPr>
          <w:rFonts w:ascii="Goudy Old Style" w:hAnsi="Goudy Old Style"/>
        </w:rPr>
      </w:pPr>
      <w:r>
        <w:rPr>
          <w:rFonts w:ascii="Goudy Old Style" w:hAnsi="Goudy Old Style"/>
        </w:rPr>
        <w:t>[E] GENERAL</w:t>
      </w:r>
    </w:p>
    <w:p w:rsidR="004C44ED" w:rsidRDefault="004C44ED" w:rsidP="004C44ED">
      <w:pPr>
        <w:pStyle w:val="Header"/>
        <w:shd w:val="clear" w:color="auto" w:fill="FFFFFF"/>
        <w:tabs>
          <w:tab w:val="clear" w:pos="4153"/>
          <w:tab w:val="clear" w:pos="8306"/>
        </w:tabs>
        <w:rPr>
          <w:rFonts w:ascii="Goudy Old Style" w:hAnsi="Goudy Old Style"/>
        </w:rPr>
      </w:pPr>
    </w:p>
    <w:p w:rsidR="004C44ED" w:rsidRDefault="004C44ED" w:rsidP="004C44ED">
      <w:pPr>
        <w:pStyle w:val="Header"/>
        <w:numPr>
          <w:ilvl w:val="0"/>
          <w:numId w:val="11"/>
        </w:numPr>
        <w:shd w:val="clear" w:color="auto" w:fill="FFFFFF"/>
        <w:tabs>
          <w:tab w:val="clear" w:pos="4153"/>
          <w:tab w:val="clear" w:pos="8306"/>
        </w:tabs>
        <w:rPr>
          <w:rFonts w:ascii="Goudy Old Style" w:hAnsi="Goudy Old Style"/>
        </w:rPr>
      </w:pPr>
      <w:r>
        <w:rPr>
          <w:rFonts w:ascii="Goudy Old Style" w:hAnsi="Goudy Old Style"/>
        </w:rPr>
        <w:t>To contribute to the teaching</w:t>
      </w:r>
      <w:r w:rsidR="008F6F45">
        <w:rPr>
          <w:rFonts w:ascii="Goudy Old Style" w:hAnsi="Goudy Old Style"/>
        </w:rPr>
        <w:t xml:space="preserve"> of Islamiyat and/or PSHE</w:t>
      </w:r>
    </w:p>
    <w:p w:rsidR="008F6F45" w:rsidRDefault="008F6F45" w:rsidP="004C44ED">
      <w:pPr>
        <w:pStyle w:val="Header"/>
        <w:numPr>
          <w:ilvl w:val="0"/>
          <w:numId w:val="11"/>
        </w:numPr>
        <w:shd w:val="clear" w:color="auto" w:fill="FFFFFF"/>
        <w:tabs>
          <w:tab w:val="clear" w:pos="4153"/>
          <w:tab w:val="clear" w:pos="8306"/>
        </w:tabs>
        <w:rPr>
          <w:rFonts w:ascii="Goudy Old Style" w:hAnsi="Goudy Old Style"/>
        </w:rPr>
      </w:pPr>
      <w:r>
        <w:rPr>
          <w:rFonts w:ascii="Goudy Old Style" w:hAnsi="Goudy Old Style"/>
        </w:rPr>
        <w:t>To deliver khutbahs, assemblies, reminders, etc</w:t>
      </w:r>
      <w:r w:rsidR="00473970">
        <w:rPr>
          <w:rFonts w:ascii="Goudy Old Style" w:hAnsi="Goudy Old Style"/>
        </w:rPr>
        <w:t>.</w:t>
      </w:r>
      <w:r>
        <w:rPr>
          <w:rFonts w:ascii="Goudy Old Style" w:hAnsi="Goudy Old Style"/>
        </w:rPr>
        <w:t xml:space="preserve"> on a regular basis</w:t>
      </w:r>
      <w:r w:rsidR="0093680A">
        <w:rPr>
          <w:rFonts w:ascii="Goudy Old Style" w:hAnsi="Goudy Old Style"/>
        </w:rPr>
        <w:t>; and arrange for other staff members/external speakers to deliver them</w:t>
      </w:r>
      <w:r w:rsidR="00473970">
        <w:rPr>
          <w:rFonts w:ascii="Goudy Old Style" w:hAnsi="Goudy Old Style"/>
        </w:rPr>
        <w:t>.</w:t>
      </w:r>
    </w:p>
    <w:p w:rsidR="004C44ED" w:rsidRDefault="004C44ED" w:rsidP="004C44ED">
      <w:pPr>
        <w:pStyle w:val="Header"/>
        <w:numPr>
          <w:ilvl w:val="0"/>
          <w:numId w:val="11"/>
        </w:numPr>
        <w:shd w:val="clear" w:color="auto" w:fill="FFFFFF"/>
        <w:tabs>
          <w:tab w:val="clear" w:pos="4153"/>
          <w:tab w:val="clear" w:pos="8306"/>
        </w:tabs>
        <w:rPr>
          <w:rFonts w:ascii="Goudy Old Style" w:hAnsi="Goudy Old Style"/>
        </w:rPr>
      </w:pPr>
      <w:r>
        <w:rPr>
          <w:rFonts w:ascii="Goudy Old Style" w:hAnsi="Goudy Old Style"/>
        </w:rPr>
        <w:t>To respect and be aware of religious matters expressed by different schools of thought, which may reflect in the school life</w:t>
      </w:r>
      <w:r w:rsidR="00B574AF">
        <w:rPr>
          <w:rFonts w:ascii="Goudy Old Style" w:hAnsi="Goudy Old Style"/>
        </w:rPr>
        <w:t>, and to promote accurate Quranic/ahadith references in all related issues</w:t>
      </w:r>
      <w:r w:rsidR="00473970">
        <w:rPr>
          <w:rFonts w:ascii="Goudy Old Style" w:hAnsi="Goudy Old Style"/>
        </w:rPr>
        <w:t>.</w:t>
      </w:r>
    </w:p>
    <w:p w:rsidR="004C44ED" w:rsidRDefault="004C44ED" w:rsidP="004C44ED">
      <w:pPr>
        <w:pStyle w:val="Header"/>
        <w:numPr>
          <w:ilvl w:val="0"/>
          <w:numId w:val="11"/>
        </w:numPr>
        <w:shd w:val="clear" w:color="auto" w:fill="FFFFFF"/>
        <w:tabs>
          <w:tab w:val="clear" w:pos="4153"/>
          <w:tab w:val="clear" w:pos="8306"/>
        </w:tabs>
        <w:rPr>
          <w:rFonts w:ascii="Goudy Old Style" w:hAnsi="Goudy Old Style"/>
        </w:rPr>
      </w:pPr>
      <w:r>
        <w:rPr>
          <w:rFonts w:ascii="Goudy Old Style" w:hAnsi="Goudy Old Style"/>
        </w:rPr>
        <w:t>To ensure all school displays are within the Islamic guidelines</w:t>
      </w:r>
      <w:r w:rsidR="00473970">
        <w:rPr>
          <w:rFonts w:ascii="Goudy Old Style" w:hAnsi="Goudy Old Style"/>
        </w:rPr>
        <w:t>.</w:t>
      </w:r>
    </w:p>
    <w:p w:rsidR="00B574AF" w:rsidRPr="00B574AF" w:rsidRDefault="00B574AF" w:rsidP="00B574AF">
      <w:pPr>
        <w:pStyle w:val="Header"/>
        <w:numPr>
          <w:ilvl w:val="0"/>
          <w:numId w:val="11"/>
        </w:numPr>
        <w:shd w:val="clear" w:color="auto" w:fill="FFFFFF"/>
        <w:tabs>
          <w:tab w:val="clear" w:pos="4153"/>
          <w:tab w:val="clear" w:pos="8306"/>
        </w:tabs>
        <w:rPr>
          <w:rFonts w:ascii="Goudy Old Style" w:hAnsi="Goudy Old Style"/>
        </w:rPr>
      </w:pPr>
      <w:r>
        <w:rPr>
          <w:rFonts w:ascii="Goudy Old Style" w:hAnsi="Goudy Old Style"/>
        </w:rPr>
        <w:t xml:space="preserve">To support the librarian, vetting all materials in the library to ensure they are in line with </w:t>
      </w:r>
      <w:r w:rsidR="00473970">
        <w:rPr>
          <w:rFonts w:ascii="Goudy Old Style" w:hAnsi="Goudy Old Style"/>
        </w:rPr>
        <w:t>British Values  and</w:t>
      </w:r>
      <w:r>
        <w:rPr>
          <w:rFonts w:ascii="Goudy Old Style" w:hAnsi="Goudy Old Style"/>
        </w:rPr>
        <w:t xml:space="preserve"> Islamic ethos of the school</w:t>
      </w:r>
      <w:r w:rsidR="00473970">
        <w:rPr>
          <w:rFonts w:ascii="Goudy Old Style" w:hAnsi="Goudy Old Style"/>
        </w:rPr>
        <w:t>.</w:t>
      </w:r>
    </w:p>
    <w:p w:rsidR="00B574AF" w:rsidRDefault="00B574AF" w:rsidP="004C44ED">
      <w:pPr>
        <w:pStyle w:val="Header"/>
        <w:numPr>
          <w:ilvl w:val="0"/>
          <w:numId w:val="11"/>
        </w:numPr>
        <w:shd w:val="clear" w:color="auto" w:fill="FFFFFF"/>
        <w:tabs>
          <w:tab w:val="clear" w:pos="4153"/>
          <w:tab w:val="clear" w:pos="8306"/>
        </w:tabs>
        <w:rPr>
          <w:rFonts w:ascii="Goudy Old Style" w:hAnsi="Goudy Old Style"/>
        </w:rPr>
      </w:pPr>
      <w:r>
        <w:rPr>
          <w:rFonts w:ascii="Goudy Old Style" w:hAnsi="Goudy Old Style"/>
        </w:rPr>
        <w:t>To attend SLT meetings as and when required</w:t>
      </w:r>
      <w:r w:rsidR="00473970">
        <w:rPr>
          <w:rFonts w:ascii="Goudy Old Style" w:hAnsi="Goudy Old Style"/>
        </w:rPr>
        <w:t>.</w:t>
      </w:r>
    </w:p>
    <w:p w:rsidR="00B574AF" w:rsidRDefault="00B574AF" w:rsidP="004C44ED">
      <w:pPr>
        <w:pStyle w:val="Header"/>
        <w:numPr>
          <w:ilvl w:val="0"/>
          <w:numId w:val="11"/>
        </w:numPr>
        <w:shd w:val="clear" w:color="auto" w:fill="FFFFFF"/>
        <w:tabs>
          <w:tab w:val="clear" w:pos="4153"/>
          <w:tab w:val="clear" w:pos="8306"/>
        </w:tabs>
        <w:rPr>
          <w:rFonts w:ascii="Goudy Old Style" w:hAnsi="Goudy Old Style"/>
        </w:rPr>
      </w:pPr>
      <w:r>
        <w:rPr>
          <w:rFonts w:ascii="Goudy Old Style" w:hAnsi="Goudy Old Style"/>
        </w:rPr>
        <w:t>To attend all other relevant meetings, i.e. staff and pastoral</w:t>
      </w:r>
      <w:r w:rsidR="00473970">
        <w:rPr>
          <w:rFonts w:ascii="Goudy Old Style" w:hAnsi="Goudy Old Style"/>
        </w:rPr>
        <w:t>.</w:t>
      </w:r>
    </w:p>
    <w:p w:rsidR="00B574AF" w:rsidRDefault="00B574AF" w:rsidP="00B574AF">
      <w:pPr>
        <w:pStyle w:val="Header"/>
        <w:shd w:val="clear" w:color="auto" w:fill="FFFFFF"/>
        <w:tabs>
          <w:tab w:val="clear" w:pos="4153"/>
          <w:tab w:val="clear" w:pos="8306"/>
        </w:tabs>
        <w:rPr>
          <w:rFonts w:ascii="Goudy Old Style" w:hAnsi="Goudy Old Style"/>
        </w:rPr>
      </w:pPr>
    </w:p>
    <w:p w:rsidR="00B574AF" w:rsidRDefault="00B574AF" w:rsidP="00B574AF">
      <w:pPr>
        <w:pStyle w:val="Header"/>
        <w:shd w:val="clear" w:color="auto" w:fill="FFFFFF"/>
        <w:tabs>
          <w:tab w:val="clear" w:pos="4153"/>
          <w:tab w:val="clear" w:pos="8306"/>
        </w:tabs>
        <w:rPr>
          <w:rFonts w:ascii="Goudy Old Style" w:hAnsi="Goudy Old Style"/>
        </w:rPr>
      </w:pPr>
      <w:r>
        <w:rPr>
          <w:rFonts w:ascii="Goudy Old Style" w:hAnsi="Goudy Old Style"/>
        </w:rPr>
        <w:t>[F] ADMIN</w:t>
      </w:r>
    </w:p>
    <w:p w:rsidR="00B574AF" w:rsidRDefault="00B574AF" w:rsidP="00B574AF">
      <w:pPr>
        <w:pStyle w:val="Header"/>
        <w:shd w:val="clear" w:color="auto" w:fill="FFFFFF"/>
        <w:tabs>
          <w:tab w:val="clear" w:pos="4153"/>
          <w:tab w:val="clear" w:pos="8306"/>
        </w:tabs>
        <w:rPr>
          <w:rFonts w:ascii="Goudy Old Style" w:hAnsi="Goudy Old Style"/>
        </w:rPr>
      </w:pPr>
    </w:p>
    <w:p w:rsidR="00B574AF" w:rsidRDefault="00B574AF" w:rsidP="00B574AF">
      <w:pPr>
        <w:pStyle w:val="Header"/>
        <w:numPr>
          <w:ilvl w:val="0"/>
          <w:numId w:val="12"/>
        </w:numPr>
        <w:shd w:val="clear" w:color="auto" w:fill="FFFFFF"/>
        <w:tabs>
          <w:tab w:val="clear" w:pos="4153"/>
          <w:tab w:val="clear" w:pos="8306"/>
        </w:tabs>
        <w:rPr>
          <w:rFonts w:ascii="Goudy Old Style" w:hAnsi="Goudy Old Style"/>
        </w:rPr>
      </w:pPr>
      <w:r>
        <w:rPr>
          <w:rFonts w:ascii="Goudy Old Style" w:hAnsi="Goudy Old Style"/>
        </w:rPr>
        <w:t xml:space="preserve">To submit </w:t>
      </w:r>
      <w:r w:rsidR="00E73838">
        <w:rPr>
          <w:rFonts w:ascii="Goudy Old Style" w:hAnsi="Goudy Old Style"/>
        </w:rPr>
        <w:t>half-</w:t>
      </w:r>
      <w:r>
        <w:rPr>
          <w:rFonts w:ascii="Goudy Old Style" w:hAnsi="Goudy Old Style"/>
        </w:rPr>
        <w:t>termly and annual reports to the Headteacher</w:t>
      </w:r>
      <w:r w:rsidR="00473970">
        <w:rPr>
          <w:rFonts w:ascii="Goudy Old Style" w:hAnsi="Goudy Old Style"/>
        </w:rPr>
        <w:t>.</w:t>
      </w:r>
    </w:p>
    <w:p w:rsidR="00B574AF" w:rsidRPr="00B574AF" w:rsidRDefault="00B574AF" w:rsidP="00B574AF">
      <w:pPr>
        <w:pStyle w:val="Header"/>
        <w:numPr>
          <w:ilvl w:val="0"/>
          <w:numId w:val="12"/>
        </w:numPr>
        <w:shd w:val="clear" w:color="auto" w:fill="FFFFFF"/>
        <w:tabs>
          <w:tab w:val="clear" w:pos="4153"/>
          <w:tab w:val="clear" w:pos="8306"/>
        </w:tabs>
        <w:rPr>
          <w:rFonts w:ascii="Goudy Old Style" w:hAnsi="Goudy Old Style"/>
        </w:rPr>
      </w:pPr>
      <w:r>
        <w:rPr>
          <w:rFonts w:ascii="Goudy Old Style" w:hAnsi="Goudy Old Style"/>
        </w:rPr>
        <w:t>To submit short, medium, and long-term plans prior to the start of the academic year</w:t>
      </w:r>
      <w:r w:rsidR="00473970">
        <w:rPr>
          <w:rFonts w:ascii="Goudy Old Style" w:hAnsi="Goudy Old Style"/>
        </w:rPr>
        <w:t>.</w:t>
      </w:r>
    </w:p>
    <w:p w:rsidR="004C44ED" w:rsidRPr="006A01F2" w:rsidRDefault="004C44ED" w:rsidP="0032230A">
      <w:pPr>
        <w:pStyle w:val="Header"/>
        <w:shd w:val="clear" w:color="auto" w:fill="FFFFFF"/>
        <w:tabs>
          <w:tab w:val="clear" w:pos="4153"/>
          <w:tab w:val="clear" w:pos="8306"/>
        </w:tabs>
        <w:rPr>
          <w:rFonts w:ascii="Goudy Old Style" w:hAnsi="Goudy Old Style"/>
        </w:rPr>
      </w:pPr>
    </w:p>
    <w:p w:rsidR="003F4CB4" w:rsidRDefault="003F4CB4" w:rsidP="003F4CB4">
      <w:pPr>
        <w:pStyle w:val="Header"/>
        <w:shd w:val="clear" w:color="auto" w:fill="FFFFFF"/>
        <w:tabs>
          <w:tab w:val="clear" w:pos="4153"/>
          <w:tab w:val="clear" w:pos="8306"/>
        </w:tabs>
        <w:jc w:val="center"/>
        <w:rPr>
          <w:rFonts w:ascii="Goudy Old Style" w:hAnsi="Goudy Old Style"/>
        </w:rPr>
      </w:pPr>
    </w:p>
    <w:p w:rsidR="00B574AF" w:rsidRPr="0069526B" w:rsidRDefault="00B574AF" w:rsidP="007212DD">
      <w:pPr>
        <w:pStyle w:val="Header"/>
        <w:shd w:val="clear" w:color="auto" w:fill="FFFFFF"/>
        <w:tabs>
          <w:tab w:val="clear" w:pos="4153"/>
          <w:tab w:val="clear" w:pos="8306"/>
        </w:tabs>
        <w:rPr>
          <w:rFonts w:ascii="Goudy Old Style" w:hAnsi="Goudy Old Style"/>
          <w:b/>
        </w:rPr>
      </w:pPr>
      <w:r w:rsidRPr="0069526B">
        <w:rPr>
          <w:rFonts w:ascii="Goudy Old Style" w:hAnsi="Goudy Old Style"/>
          <w:b/>
        </w:rPr>
        <w:t>PERSON SPECIFICATION:</w:t>
      </w:r>
    </w:p>
    <w:p w:rsidR="00B574AF" w:rsidRDefault="00B574AF" w:rsidP="007212DD">
      <w:pPr>
        <w:pStyle w:val="Header"/>
        <w:shd w:val="clear" w:color="auto" w:fill="FFFFFF"/>
        <w:tabs>
          <w:tab w:val="clear" w:pos="4153"/>
          <w:tab w:val="clear" w:pos="8306"/>
        </w:tabs>
        <w:rPr>
          <w:rFonts w:ascii="Goudy Old Style" w:hAnsi="Goudy Old Style"/>
        </w:rPr>
      </w:pPr>
    </w:p>
    <w:p w:rsidR="00B574AF" w:rsidRDefault="00B574AF" w:rsidP="007212DD">
      <w:pPr>
        <w:pStyle w:val="Header"/>
        <w:shd w:val="clear" w:color="auto" w:fill="FFFFFF"/>
        <w:tabs>
          <w:tab w:val="clear" w:pos="4153"/>
          <w:tab w:val="clear" w:pos="8306"/>
        </w:tabs>
        <w:rPr>
          <w:rFonts w:ascii="Goudy Old Style" w:hAnsi="Goudy Old Style"/>
        </w:rPr>
      </w:pPr>
      <w:r>
        <w:rPr>
          <w:rFonts w:ascii="Goudy Old Style" w:hAnsi="Goudy Old Style"/>
        </w:rPr>
        <w:t>Knowledge and experience</w:t>
      </w:r>
      <w:r w:rsidR="0069526B">
        <w:rPr>
          <w:rFonts w:ascii="Goudy Old Style" w:hAnsi="Goudy Old Style"/>
        </w:rPr>
        <w:t>:</w:t>
      </w:r>
    </w:p>
    <w:p w:rsidR="00B574AF" w:rsidRDefault="00B574AF" w:rsidP="007212DD">
      <w:pPr>
        <w:pStyle w:val="Header"/>
        <w:shd w:val="clear" w:color="auto" w:fill="FFFFFF"/>
        <w:tabs>
          <w:tab w:val="clear" w:pos="4153"/>
          <w:tab w:val="clear" w:pos="8306"/>
        </w:tabs>
        <w:rPr>
          <w:rFonts w:ascii="Goudy Old Style" w:hAnsi="Goudy Old Style"/>
        </w:rPr>
      </w:pPr>
    </w:p>
    <w:p w:rsidR="00B574AF" w:rsidRDefault="008A7669" w:rsidP="00B574AF">
      <w:pPr>
        <w:pStyle w:val="Header"/>
        <w:numPr>
          <w:ilvl w:val="0"/>
          <w:numId w:val="13"/>
        </w:numPr>
        <w:shd w:val="clear" w:color="auto" w:fill="FFFFFF"/>
        <w:tabs>
          <w:tab w:val="clear" w:pos="4153"/>
          <w:tab w:val="clear" w:pos="8306"/>
        </w:tabs>
        <w:rPr>
          <w:rFonts w:ascii="Goudy Old Style" w:hAnsi="Goudy Old Style"/>
        </w:rPr>
      </w:pPr>
      <w:r>
        <w:rPr>
          <w:rFonts w:ascii="Goudy Old Style" w:hAnsi="Goudy Old Style"/>
        </w:rPr>
        <w:t>Excellent</w:t>
      </w:r>
      <w:r w:rsidR="00B574AF">
        <w:rPr>
          <w:rFonts w:ascii="Goudy Old Style" w:hAnsi="Goudy Old Style"/>
        </w:rPr>
        <w:t xml:space="preserve"> knowledge and understanding of Islamic faith and practice</w:t>
      </w:r>
      <w:r w:rsidR="00473970">
        <w:rPr>
          <w:rFonts w:ascii="Goudy Old Style" w:hAnsi="Goudy Old Style"/>
        </w:rPr>
        <w:t>.</w:t>
      </w:r>
    </w:p>
    <w:p w:rsidR="00B574AF" w:rsidRDefault="008A7669" w:rsidP="00B574AF">
      <w:pPr>
        <w:pStyle w:val="Header"/>
        <w:numPr>
          <w:ilvl w:val="0"/>
          <w:numId w:val="13"/>
        </w:numPr>
        <w:shd w:val="clear" w:color="auto" w:fill="FFFFFF"/>
        <w:tabs>
          <w:tab w:val="clear" w:pos="4153"/>
          <w:tab w:val="clear" w:pos="8306"/>
        </w:tabs>
        <w:rPr>
          <w:rFonts w:ascii="Goudy Old Style" w:hAnsi="Goudy Old Style"/>
        </w:rPr>
      </w:pPr>
      <w:r>
        <w:rPr>
          <w:rFonts w:ascii="Goudy Old Style" w:hAnsi="Goudy Old Style"/>
        </w:rPr>
        <w:t>Excellent</w:t>
      </w:r>
      <w:r w:rsidR="00B574AF">
        <w:rPr>
          <w:rFonts w:ascii="Goudy Old Style" w:hAnsi="Goudy Old Style"/>
        </w:rPr>
        <w:t xml:space="preserve"> knowledge, understanding and respect for faiths other than Islam, and those of no faith</w:t>
      </w:r>
      <w:r w:rsidR="00473970">
        <w:rPr>
          <w:rFonts w:ascii="Goudy Old Style" w:hAnsi="Goudy Old Style"/>
        </w:rPr>
        <w:t>.</w:t>
      </w:r>
    </w:p>
    <w:p w:rsidR="00B574AF" w:rsidRDefault="00B574AF" w:rsidP="00B574AF">
      <w:pPr>
        <w:pStyle w:val="Header"/>
        <w:numPr>
          <w:ilvl w:val="0"/>
          <w:numId w:val="13"/>
        </w:numPr>
        <w:shd w:val="clear" w:color="auto" w:fill="FFFFFF"/>
        <w:tabs>
          <w:tab w:val="clear" w:pos="4153"/>
          <w:tab w:val="clear" w:pos="8306"/>
        </w:tabs>
        <w:rPr>
          <w:rFonts w:ascii="Goudy Old Style" w:hAnsi="Goudy Old Style"/>
        </w:rPr>
      </w:pPr>
      <w:r>
        <w:rPr>
          <w:rFonts w:ascii="Goudy Old Style" w:hAnsi="Goudy Old Style"/>
        </w:rPr>
        <w:t>Sound understanding of teaching pedagogy</w:t>
      </w:r>
      <w:r w:rsidR="00473970">
        <w:rPr>
          <w:rFonts w:ascii="Goudy Old Style" w:hAnsi="Goudy Old Style"/>
        </w:rPr>
        <w:t>.</w:t>
      </w:r>
    </w:p>
    <w:p w:rsidR="0069526B" w:rsidRDefault="0069526B" w:rsidP="0069526B">
      <w:pPr>
        <w:pStyle w:val="Header"/>
        <w:shd w:val="clear" w:color="auto" w:fill="FFFFFF"/>
        <w:tabs>
          <w:tab w:val="clear" w:pos="4153"/>
          <w:tab w:val="clear" w:pos="8306"/>
        </w:tabs>
        <w:rPr>
          <w:rFonts w:ascii="Goudy Old Style" w:hAnsi="Goudy Old Style"/>
        </w:rPr>
      </w:pPr>
    </w:p>
    <w:p w:rsidR="0069526B" w:rsidRDefault="0069526B" w:rsidP="0069526B">
      <w:pPr>
        <w:pStyle w:val="Header"/>
        <w:shd w:val="clear" w:color="auto" w:fill="FFFFFF"/>
        <w:tabs>
          <w:tab w:val="clear" w:pos="4153"/>
          <w:tab w:val="clear" w:pos="8306"/>
        </w:tabs>
        <w:rPr>
          <w:rFonts w:ascii="Goudy Old Style" w:hAnsi="Goudy Old Style"/>
        </w:rPr>
      </w:pPr>
      <w:r>
        <w:rPr>
          <w:rFonts w:ascii="Goudy Old Style" w:hAnsi="Goudy Old Style"/>
        </w:rPr>
        <w:t>Skills:</w:t>
      </w:r>
    </w:p>
    <w:p w:rsidR="00B574AF" w:rsidRDefault="00B574AF" w:rsidP="007212DD">
      <w:pPr>
        <w:pStyle w:val="Header"/>
        <w:shd w:val="clear" w:color="auto" w:fill="FFFFFF"/>
        <w:tabs>
          <w:tab w:val="clear" w:pos="4153"/>
          <w:tab w:val="clear" w:pos="8306"/>
        </w:tabs>
        <w:rPr>
          <w:rFonts w:ascii="Goudy Old Style" w:hAnsi="Goudy Old Style"/>
        </w:rPr>
      </w:pPr>
    </w:p>
    <w:p w:rsidR="0069526B" w:rsidRDefault="0069526B" w:rsidP="0069526B">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Ability to administer young Muslim boys</w:t>
      </w:r>
      <w:r w:rsidR="00473970">
        <w:rPr>
          <w:rFonts w:ascii="Goudy Old Style" w:hAnsi="Goudy Old Style"/>
        </w:rPr>
        <w:t>’</w:t>
      </w:r>
      <w:r>
        <w:rPr>
          <w:rFonts w:ascii="Goudy Old Style" w:hAnsi="Goudy Old Style"/>
        </w:rPr>
        <w:t xml:space="preserve"> programmes</w:t>
      </w:r>
      <w:r w:rsidR="00473970">
        <w:rPr>
          <w:rFonts w:ascii="Goudy Old Style" w:hAnsi="Goudy Old Style"/>
        </w:rPr>
        <w:t>.</w:t>
      </w:r>
    </w:p>
    <w:p w:rsidR="0069526B" w:rsidRDefault="00014F89" w:rsidP="0069526B">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Ability to work independently and as part of a team</w:t>
      </w:r>
      <w:r w:rsidR="00473970">
        <w:rPr>
          <w:rFonts w:ascii="Goudy Old Style" w:hAnsi="Goudy Old Style"/>
        </w:rPr>
        <w:t>.</w:t>
      </w:r>
    </w:p>
    <w:p w:rsidR="0069526B" w:rsidRDefault="0069526B" w:rsidP="0069526B">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Analytical and problem-solving skills</w:t>
      </w:r>
      <w:r w:rsidR="00473970">
        <w:rPr>
          <w:rFonts w:ascii="Goudy Old Style" w:hAnsi="Goudy Old Style"/>
        </w:rPr>
        <w:t>.</w:t>
      </w:r>
    </w:p>
    <w:p w:rsidR="0069526B" w:rsidRDefault="0069526B" w:rsidP="0069526B">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Decision-making skills</w:t>
      </w:r>
      <w:r w:rsidR="00473970">
        <w:rPr>
          <w:rFonts w:ascii="Goudy Old Style" w:hAnsi="Goudy Old Style"/>
        </w:rPr>
        <w:t>.</w:t>
      </w:r>
    </w:p>
    <w:p w:rsidR="00014F89" w:rsidRPr="00014F89" w:rsidRDefault="0069526B" w:rsidP="00014F89">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 xml:space="preserve">Effective </w:t>
      </w:r>
      <w:r w:rsidR="00014F89">
        <w:rPr>
          <w:rFonts w:ascii="Goudy Old Style" w:hAnsi="Goudy Old Style"/>
        </w:rPr>
        <w:t>public speaking</w:t>
      </w:r>
      <w:r>
        <w:rPr>
          <w:rFonts w:ascii="Goudy Old Style" w:hAnsi="Goudy Old Style"/>
        </w:rPr>
        <w:t>, presentation</w:t>
      </w:r>
      <w:r w:rsidR="007E68D7">
        <w:rPr>
          <w:rFonts w:ascii="Goudy Old Style" w:hAnsi="Goudy Old Style"/>
        </w:rPr>
        <w:t>,</w:t>
      </w:r>
      <w:r>
        <w:rPr>
          <w:rFonts w:ascii="Goudy Old Style" w:hAnsi="Goudy Old Style"/>
        </w:rPr>
        <w:t xml:space="preserve"> listening, </w:t>
      </w:r>
      <w:r w:rsidR="007E68D7">
        <w:rPr>
          <w:rFonts w:ascii="Goudy Old Style" w:hAnsi="Goudy Old Style"/>
        </w:rPr>
        <w:t xml:space="preserve">and </w:t>
      </w:r>
      <w:r>
        <w:rPr>
          <w:rFonts w:ascii="Goudy Old Style" w:hAnsi="Goudy Old Style"/>
        </w:rPr>
        <w:t>communication skills</w:t>
      </w:r>
      <w:r w:rsidR="007E68D7">
        <w:rPr>
          <w:rFonts w:ascii="Goudy Old Style" w:hAnsi="Goudy Old Style"/>
        </w:rPr>
        <w:t>.</w:t>
      </w:r>
    </w:p>
    <w:p w:rsidR="0069526B" w:rsidRDefault="0069526B" w:rsidP="0069526B">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 xml:space="preserve">Basic </w:t>
      </w:r>
      <w:r w:rsidR="008A7669">
        <w:rPr>
          <w:rFonts w:ascii="Goudy Old Style" w:hAnsi="Goudy Old Style"/>
        </w:rPr>
        <w:t>mentoring</w:t>
      </w:r>
      <w:r>
        <w:rPr>
          <w:rFonts w:ascii="Goudy Old Style" w:hAnsi="Goudy Old Style"/>
        </w:rPr>
        <w:t xml:space="preserve"> skills</w:t>
      </w:r>
      <w:r w:rsidR="007E68D7">
        <w:rPr>
          <w:rFonts w:ascii="Goudy Old Style" w:hAnsi="Goudy Old Style"/>
        </w:rPr>
        <w:t>.</w:t>
      </w:r>
    </w:p>
    <w:p w:rsidR="0069526B" w:rsidRDefault="0069526B" w:rsidP="0069526B">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Good ICT skills</w:t>
      </w:r>
      <w:r w:rsidR="007E68D7">
        <w:rPr>
          <w:rFonts w:ascii="Goudy Old Style" w:hAnsi="Goudy Old Style"/>
        </w:rPr>
        <w:t>.</w:t>
      </w:r>
    </w:p>
    <w:p w:rsidR="0069526B" w:rsidRDefault="0069526B" w:rsidP="0069526B">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Excellent stress and time-management skills</w:t>
      </w:r>
      <w:r w:rsidR="007E68D7">
        <w:rPr>
          <w:rFonts w:ascii="Goudy Old Style" w:hAnsi="Goudy Old Style"/>
        </w:rPr>
        <w:t>.</w:t>
      </w:r>
    </w:p>
    <w:p w:rsidR="0069526B" w:rsidRDefault="0069526B" w:rsidP="0069526B">
      <w:pPr>
        <w:pStyle w:val="Header"/>
        <w:numPr>
          <w:ilvl w:val="0"/>
          <w:numId w:val="14"/>
        </w:numPr>
        <w:shd w:val="clear" w:color="auto" w:fill="FFFFFF"/>
        <w:tabs>
          <w:tab w:val="clear" w:pos="4153"/>
          <w:tab w:val="clear" w:pos="8306"/>
        </w:tabs>
        <w:rPr>
          <w:rFonts w:ascii="Goudy Old Style" w:hAnsi="Goudy Old Style"/>
        </w:rPr>
      </w:pPr>
      <w:r>
        <w:rPr>
          <w:rFonts w:ascii="Goudy Old Style" w:hAnsi="Goudy Old Style"/>
        </w:rPr>
        <w:t>Excellent organizational skills</w:t>
      </w:r>
      <w:r w:rsidR="007E68D7">
        <w:rPr>
          <w:rFonts w:ascii="Goudy Old Style" w:hAnsi="Goudy Old Style"/>
        </w:rPr>
        <w:t>.</w:t>
      </w:r>
    </w:p>
    <w:p w:rsidR="0069526B" w:rsidRDefault="0069526B" w:rsidP="0069526B">
      <w:pPr>
        <w:pStyle w:val="Header"/>
        <w:shd w:val="clear" w:color="auto" w:fill="FFFFFF"/>
        <w:tabs>
          <w:tab w:val="clear" w:pos="4153"/>
          <w:tab w:val="clear" w:pos="8306"/>
        </w:tabs>
        <w:rPr>
          <w:rFonts w:ascii="Goudy Old Style" w:hAnsi="Goudy Old Style"/>
        </w:rPr>
      </w:pPr>
    </w:p>
    <w:p w:rsidR="0069526B" w:rsidRDefault="0069526B" w:rsidP="0069526B">
      <w:pPr>
        <w:pStyle w:val="Header"/>
        <w:shd w:val="clear" w:color="auto" w:fill="FFFFFF"/>
        <w:tabs>
          <w:tab w:val="clear" w:pos="4153"/>
          <w:tab w:val="clear" w:pos="8306"/>
        </w:tabs>
        <w:rPr>
          <w:rFonts w:ascii="Goudy Old Style" w:hAnsi="Goudy Old Style"/>
        </w:rPr>
      </w:pPr>
      <w:r>
        <w:rPr>
          <w:rFonts w:ascii="Goudy Old Style" w:hAnsi="Goudy Old Style"/>
        </w:rPr>
        <w:lastRenderedPageBreak/>
        <w:t>Personal attributes:</w:t>
      </w:r>
    </w:p>
    <w:p w:rsidR="0069526B" w:rsidRDefault="0069526B" w:rsidP="0069526B">
      <w:pPr>
        <w:pStyle w:val="Header"/>
        <w:shd w:val="clear" w:color="auto" w:fill="FFFFFF"/>
        <w:tabs>
          <w:tab w:val="clear" w:pos="4153"/>
          <w:tab w:val="clear" w:pos="8306"/>
        </w:tabs>
        <w:rPr>
          <w:rFonts w:ascii="Goudy Old Style" w:hAnsi="Goudy Old Style"/>
        </w:rPr>
      </w:pPr>
    </w:p>
    <w:p w:rsidR="0069526B" w:rsidRDefault="0069526B" w:rsidP="0069526B">
      <w:pPr>
        <w:pStyle w:val="Header"/>
        <w:numPr>
          <w:ilvl w:val="0"/>
          <w:numId w:val="15"/>
        </w:numPr>
        <w:shd w:val="clear" w:color="auto" w:fill="FFFFFF"/>
        <w:tabs>
          <w:tab w:val="clear" w:pos="4153"/>
          <w:tab w:val="clear" w:pos="8306"/>
        </w:tabs>
        <w:rPr>
          <w:rFonts w:ascii="Goudy Old Style" w:hAnsi="Goudy Old Style"/>
        </w:rPr>
      </w:pPr>
      <w:r>
        <w:rPr>
          <w:rFonts w:ascii="Goudy Old Style" w:hAnsi="Goudy Old Style"/>
        </w:rPr>
        <w:t>Be honest and trustworthy</w:t>
      </w:r>
      <w:r w:rsidR="007E68D7">
        <w:rPr>
          <w:rFonts w:ascii="Goudy Old Style" w:hAnsi="Goudy Old Style"/>
        </w:rPr>
        <w:t>.</w:t>
      </w:r>
    </w:p>
    <w:p w:rsidR="00E73838" w:rsidRDefault="00E73838" w:rsidP="0069526B">
      <w:pPr>
        <w:pStyle w:val="Header"/>
        <w:numPr>
          <w:ilvl w:val="0"/>
          <w:numId w:val="15"/>
        </w:numPr>
        <w:shd w:val="clear" w:color="auto" w:fill="FFFFFF"/>
        <w:tabs>
          <w:tab w:val="clear" w:pos="4153"/>
          <w:tab w:val="clear" w:pos="8306"/>
        </w:tabs>
        <w:rPr>
          <w:rFonts w:ascii="Goudy Old Style" w:hAnsi="Goudy Old Style"/>
        </w:rPr>
      </w:pPr>
      <w:r>
        <w:rPr>
          <w:rFonts w:ascii="Goudy Old Style" w:hAnsi="Goudy Old Style"/>
        </w:rPr>
        <w:t>Professional role-model – e</w:t>
      </w:r>
      <w:r w:rsidR="007E68D7">
        <w:rPr>
          <w:rFonts w:ascii="Goudy Old Style" w:hAnsi="Goudy Old Style"/>
        </w:rPr>
        <w:t>.</w:t>
      </w:r>
      <w:r>
        <w:rPr>
          <w:rFonts w:ascii="Goudy Old Style" w:hAnsi="Goudy Old Style"/>
        </w:rPr>
        <w:t>g</w:t>
      </w:r>
      <w:r w:rsidR="007E68D7">
        <w:rPr>
          <w:rFonts w:ascii="Goudy Old Style" w:hAnsi="Goudy Old Style"/>
        </w:rPr>
        <w:t>.</w:t>
      </w:r>
      <w:r>
        <w:rPr>
          <w:rFonts w:ascii="Goudy Old Style" w:hAnsi="Goudy Old Style"/>
        </w:rPr>
        <w:t xml:space="preserve"> excellent punctuality and attendance</w:t>
      </w:r>
      <w:r w:rsidR="007E68D7">
        <w:rPr>
          <w:rFonts w:ascii="Goudy Old Style" w:hAnsi="Goudy Old Style"/>
        </w:rPr>
        <w:t>.</w:t>
      </w:r>
    </w:p>
    <w:p w:rsidR="0069526B" w:rsidRDefault="0069526B" w:rsidP="0069526B">
      <w:pPr>
        <w:pStyle w:val="Header"/>
        <w:numPr>
          <w:ilvl w:val="0"/>
          <w:numId w:val="15"/>
        </w:numPr>
        <w:shd w:val="clear" w:color="auto" w:fill="FFFFFF"/>
        <w:tabs>
          <w:tab w:val="clear" w:pos="4153"/>
          <w:tab w:val="clear" w:pos="8306"/>
        </w:tabs>
        <w:rPr>
          <w:rFonts w:ascii="Goudy Old Style" w:hAnsi="Goudy Old Style"/>
        </w:rPr>
      </w:pPr>
      <w:r>
        <w:rPr>
          <w:rFonts w:ascii="Goudy Old Style" w:hAnsi="Goudy Old Style"/>
        </w:rPr>
        <w:t>Be respectful</w:t>
      </w:r>
      <w:r w:rsidR="007E68D7">
        <w:rPr>
          <w:rFonts w:ascii="Goudy Old Style" w:hAnsi="Goudy Old Style"/>
        </w:rPr>
        <w:t>.</w:t>
      </w:r>
    </w:p>
    <w:p w:rsidR="0069526B" w:rsidRDefault="0069526B" w:rsidP="0069526B">
      <w:pPr>
        <w:pStyle w:val="Header"/>
        <w:numPr>
          <w:ilvl w:val="0"/>
          <w:numId w:val="15"/>
        </w:numPr>
        <w:shd w:val="clear" w:color="auto" w:fill="FFFFFF"/>
        <w:tabs>
          <w:tab w:val="clear" w:pos="4153"/>
          <w:tab w:val="clear" w:pos="8306"/>
        </w:tabs>
        <w:rPr>
          <w:rFonts w:ascii="Goudy Old Style" w:hAnsi="Goudy Old Style"/>
        </w:rPr>
      </w:pPr>
      <w:r>
        <w:rPr>
          <w:rFonts w:ascii="Goudy Old Style" w:hAnsi="Goudy Old Style"/>
        </w:rPr>
        <w:t>Possess cultural awareness and sensitivity</w:t>
      </w:r>
      <w:r w:rsidR="007E68D7">
        <w:rPr>
          <w:rFonts w:ascii="Goudy Old Style" w:hAnsi="Goudy Old Style"/>
        </w:rPr>
        <w:t>.</w:t>
      </w:r>
    </w:p>
    <w:p w:rsidR="0069526B" w:rsidRDefault="0069526B" w:rsidP="0069526B">
      <w:pPr>
        <w:pStyle w:val="Header"/>
        <w:numPr>
          <w:ilvl w:val="0"/>
          <w:numId w:val="15"/>
        </w:numPr>
        <w:shd w:val="clear" w:color="auto" w:fill="FFFFFF"/>
        <w:tabs>
          <w:tab w:val="clear" w:pos="4153"/>
          <w:tab w:val="clear" w:pos="8306"/>
        </w:tabs>
        <w:rPr>
          <w:rFonts w:ascii="Goudy Old Style" w:hAnsi="Goudy Old Style"/>
        </w:rPr>
      </w:pPr>
      <w:r>
        <w:rPr>
          <w:rFonts w:ascii="Goudy Old Style" w:hAnsi="Goudy Old Style"/>
        </w:rPr>
        <w:t>Be flexible</w:t>
      </w:r>
      <w:r w:rsidR="007E68D7">
        <w:rPr>
          <w:rFonts w:ascii="Goudy Old Style" w:hAnsi="Goudy Old Style"/>
        </w:rPr>
        <w:t>.</w:t>
      </w:r>
    </w:p>
    <w:p w:rsidR="0069526B" w:rsidRDefault="0069526B" w:rsidP="0069526B">
      <w:pPr>
        <w:pStyle w:val="Header"/>
        <w:numPr>
          <w:ilvl w:val="0"/>
          <w:numId w:val="15"/>
        </w:numPr>
        <w:shd w:val="clear" w:color="auto" w:fill="FFFFFF"/>
        <w:tabs>
          <w:tab w:val="clear" w:pos="4153"/>
          <w:tab w:val="clear" w:pos="8306"/>
        </w:tabs>
        <w:rPr>
          <w:rFonts w:ascii="Goudy Old Style" w:hAnsi="Goudy Old Style"/>
        </w:rPr>
      </w:pPr>
      <w:r>
        <w:rPr>
          <w:rFonts w:ascii="Goudy Old Style" w:hAnsi="Goudy Old Style"/>
        </w:rPr>
        <w:t>Demonstrate sound work ethics</w:t>
      </w:r>
      <w:r w:rsidR="007E68D7">
        <w:rPr>
          <w:rFonts w:ascii="Goudy Old Style" w:hAnsi="Goudy Old Style"/>
        </w:rPr>
        <w:t>.</w:t>
      </w:r>
    </w:p>
    <w:p w:rsidR="0069526B" w:rsidRPr="0069526B" w:rsidRDefault="0069526B" w:rsidP="0069526B">
      <w:pPr>
        <w:pStyle w:val="Header"/>
        <w:shd w:val="clear" w:color="auto" w:fill="FFFFFF"/>
        <w:tabs>
          <w:tab w:val="clear" w:pos="4153"/>
          <w:tab w:val="clear" w:pos="8306"/>
        </w:tabs>
        <w:rPr>
          <w:rFonts w:ascii="Goudy Old Style" w:hAnsi="Goudy Old Style"/>
          <w:b/>
        </w:rPr>
      </w:pPr>
    </w:p>
    <w:p w:rsidR="0069526B" w:rsidRPr="0069526B" w:rsidRDefault="0069526B" w:rsidP="0069526B">
      <w:pPr>
        <w:pStyle w:val="Header"/>
        <w:shd w:val="clear" w:color="auto" w:fill="FFFFFF"/>
        <w:tabs>
          <w:tab w:val="clear" w:pos="4153"/>
          <w:tab w:val="clear" w:pos="8306"/>
        </w:tabs>
        <w:rPr>
          <w:rFonts w:ascii="Goudy Old Style" w:hAnsi="Goudy Old Style"/>
          <w:b/>
        </w:rPr>
      </w:pPr>
      <w:r w:rsidRPr="0069526B">
        <w:rPr>
          <w:rFonts w:ascii="Goudy Old Style" w:hAnsi="Goudy Old Style"/>
          <w:b/>
        </w:rPr>
        <w:t>The job description is only a general description of the nature and level of work being performed by the Islamic coordinator. It is not intended to be an exhaustive list of all responsibilities and activities required for the position. It is also subject to change from time to time to suit the changing needs of the school. This will be at the discretion of the Headteacher and in discussion with the post-holder.</w:t>
      </w:r>
    </w:p>
    <w:p w:rsidR="0069526B" w:rsidRPr="0069526B" w:rsidRDefault="0069526B" w:rsidP="0069526B">
      <w:pPr>
        <w:pStyle w:val="Header"/>
        <w:shd w:val="clear" w:color="auto" w:fill="FFFFFF"/>
        <w:tabs>
          <w:tab w:val="clear" w:pos="4153"/>
          <w:tab w:val="clear" w:pos="8306"/>
        </w:tabs>
        <w:rPr>
          <w:rFonts w:ascii="Goudy Old Style" w:hAnsi="Goudy Old Style"/>
          <w:b/>
        </w:rPr>
      </w:pPr>
    </w:p>
    <w:p w:rsidR="0069526B" w:rsidRPr="0069526B" w:rsidRDefault="0069526B" w:rsidP="0069526B">
      <w:pPr>
        <w:pStyle w:val="Header"/>
        <w:shd w:val="clear" w:color="auto" w:fill="FFFFFF"/>
        <w:tabs>
          <w:tab w:val="clear" w:pos="4153"/>
          <w:tab w:val="clear" w:pos="8306"/>
        </w:tabs>
        <w:jc w:val="center"/>
        <w:rPr>
          <w:rFonts w:ascii="Goudy Old Style" w:hAnsi="Goudy Old Style"/>
          <w:b/>
          <w:u w:val="single"/>
        </w:rPr>
      </w:pPr>
      <w:r w:rsidRPr="0069526B">
        <w:rPr>
          <w:rFonts w:ascii="Goudy Old Style" w:hAnsi="Goudy Old Style"/>
          <w:b/>
          <w:u w:val="single"/>
        </w:rPr>
        <w:t>The post holder must adhere to the school confidentiality policy at all times</w:t>
      </w:r>
    </w:p>
    <w:sectPr w:rsidR="0069526B" w:rsidRPr="0069526B" w:rsidSect="000A57FD">
      <w:headerReference w:type="default" r:id="rId8"/>
      <w:footerReference w:type="default" r:id="rId9"/>
      <w:type w:val="continuous"/>
      <w:pgSz w:w="11906" w:h="16838" w:code="9"/>
      <w:pgMar w:top="1418" w:right="1701" w:bottom="1302" w:left="1701" w:header="720" w:footer="720" w:gutter="0"/>
      <w:paperSrc w:first="7" w:other="7"/>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5F" w:rsidRDefault="0039635F">
      <w:r>
        <w:separator/>
      </w:r>
    </w:p>
  </w:endnote>
  <w:endnote w:type="continuationSeparator" w:id="0">
    <w:p w:rsidR="0039635F" w:rsidRDefault="0039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3872"/>
      <w:docPartObj>
        <w:docPartGallery w:val="Page Numbers (Bottom of Page)"/>
        <w:docPartUnique/>
      </w:docPartObj>
    </w:sdtPr>
    <w:sdtEndPr>
      <w:rPr>
        <w:color w:val="808080" w:themeColor="background1" w:themeShade="80"/>
        <w:spacing w:val="60"/>
        <w:sz w:val="20"/>
      </w:rPr>
    </w:sdtEndPr>
    <w:sdtContent>
      <w:p w:rsidR="0093680A" w:rsidRPr="0069526B" w:rsidRDefault="00E20624">
        <w:pPr>
          <w:pStyle w:val="Footer"/>
          <w:pBdr>
            <w:top w:val="single" w:sz="4" w:space="1" w:color="D9D9D9" w:themeColor="background1" w:themeShade="D9"/>
          </w:pBdr>
          <w:rPr>
            <w:b/>
            <w:bCs/>
            <w:sz w:val="20"/>
          </w:rPr>
        </w:pPr>
        <w:r w:rsidRPr="0069526B">
          <w:rPr>
            <w:sz w:val="20"/>
          </w:rPr>
          <w:fldChar w:fldCharType="begin"/>
        </w:r>
        <w:r w:rsidR="0093680A" w:rsidRPr="0069526B">
          <w:rPr>
            <w:sz w:val="20"/>
          </w:rPr>
          <w:instrText xml:space="preserve"> PAGE   \* MERGEFORMAT </w:instrText>
        </w:r>
        <w:r w:rsidRPr="0069526B">
          <w:rPr>
            <w:sz w:val="20"/>
          </w:rPr>
          <w:fldChar w:fldCharType="separate"/>
        </w:r>
        <w:r w:rsidR="00B811B5" w:rsidRPr="00B811B5">
          <w:rPr>
            <w:b/>
            <w:bCs/>
            <w:noProof/>
            <w:sz w:val="20"/>
          </w:rPr>
          <w:t>2</w:t>
        </w:r>
        <w:r w:rsidRPr="0069526B">
          <w:rPr>
            <w:b/>
            <w:bCs/>
            <w:noProof/>
            <w:sz w:val="20"/>
          </w:rPr>
          <w:fldChar w:fldCharType="end"/>
        </w:r>
        <w:r w:rsidR="0093680A" w:rsidRPr="0069526B">
          <w:rPr>
            <w:b/>
            <w:bCs/>
            <w:sz w:val="20"/>
          </w:rPr>
          <w:t xml:space="preserve"> | </w:t>
        </w:r>
        <w:r w:rsidR="0093680A" w:rsidRPr="0069526B">
          <w:rPr>
            <w:color w:val="808080" w:themeColor="background1" w:themeShade="80"/>
            <w:spacing w:val="60"/>
            <w:sz w:val="20"/>
          </w:rPr>
          <w:t>Page</w:t>
        </w:r>
      </w:p>
    </w:sdtContent>
  </w:sdt>
  <w:p w:rsidR="0093680A" w:rsidRDefault="00936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5F" w:rsidRDefault="0039635F">
      <w:r>
        <w:separator/>
      </w:r>
    </w:p>
  </w:footnote>
  <w:footnote w:type="continuationSeparator" w:id="0">
    <w:p w:rsidR="0039635F" w:rsidRDefault="00396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0A" w:rsidRPr="0038482A" w:rsidRDefault="0093680A" w:rsidP="0038482A">
    <w:pPr>
      <w:pStyle w:val="Header"/>
      <w:jc w:val="center"/>
      <w:rPr>
        <w:rFonts w:ascii="Goudy Old Style" w:hAnsi="Goudy Old Style"/>
        <w:i/>
      </w:rPr>
    </w:pPr>
    <w:r>
      <w:rPr>
        <w:rFonts w:ascii="Goudy Old Style" w:hAnsi="Goudy Old Style"/>
        <w:i/>
        <w:noProof/>
        <w:lang w:val="en-GB" w:eastAsia="en-GB"/>
      </w:rPr>
      <w:drawing>
        <wp:anchor distT="0" distB="0" distL="114300" distR="114300" simplePos="0" relativeHeight="251657728" behindDoc="0" locked="0" layoutInCell="1" allowOverlap="1" wp14:anchorId="31B090F0" wp14:editId="5DB51B7B">
          <wp:simplePos x="0" y="0"/>
          <wp:positionH relativeFrom="column">
            <wp:posOffset>4953000</wp:posOffset>
          </wp:positionH>
          <wp:positionV relativeFrom="paragraph">
            <wp:posOffset>-177800</wp:posOffset>
          </wp:positionV>
          <wp:extent cx="457200" cy="45720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38482A">
      <w:rPr>
        <w:rFonts w:ascii="Goudy Old Style" w:hAnsi="Goudy Old Style"/>
        <w:i/>
      </w:rPr>
      <w:t>K D Grammar School for Boys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8E8"/>
    <w:multiLevelType w:val="hybridMultilevel"/>
    <w:tmpl w:val="41F0E4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D122D9"/>
    <w:multiLevelType w:val="hybridMultilevel"/>
    <w:tmpl w:val="3B7C86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762D26"/>
    <w:multiLevelType w:val="hybridMultilevel"/>
    <w:tmpl w:val="B590C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36B66"/>
    <w:multiLevelType w:val="hybridMultilevel"/>
    <w:tmpl w:val="D406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B27D1"/>
    <w:multiLevelType w:val="hybridMultilevel"/>
    <w:tmpl w:val="140692C4"/>
    <w:lvl w:ilvl="0" w:tplc="930EFDD2">
      <w:numFmt w:val="bullet"/>
      <w:lvlText w:val="-"/>
      <w:lvlJc w:val="left"/>
      <w:pPr>
        <w:ind w:left="720" w:hanging="360"/>
      </w:pPr>
      <w:rPr>
        <w:rFonts w:ascii="Goudy Old Style" w:eastAsia="Times New Roman" w:hAnsi="Goudy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924548"/>
    <w:multiLevelType w:val="hybridMultilevel"/>
    <w:tmpl w:val="58DA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5F201D"/>
    <w:multiLevelType w:val="hybridMultilevel"/>
    <w:tmpl w:val="4A0C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8C0F1F"/>
    <w:multiLevelType w:val="hybridMultilevel"/>
    <w:tmpl w:val="8F24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A478A7"/>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6470383"/>
    <w:multiLevelType w:val="hybridMultilevel"/>
    <w:tmpl w:val="7E248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8464EC"/>
    <w:multiLevelType w:val="hybridMultilevel"/>
    <w:tmpl w:val="B4C221CC"/>
    <w:lvl w:ilvl="0" w:tplc="823CAC40">
      <w:numFmt w:val="bullet"/>
      <w:lvlText w:val="-"/>
      <w:lvlJc w:val="left"/>
      <w:pPr>
        <w:ind w:left="1080" w:hanging="360"/>
      </w:pPr>
      <w:rPr>
        <w:rFonts w:ascii="Goudy Old Style" w:eastAsia="Times New Roman" w:hAnsi="Goudy Old Styl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C0357C3"/>
    <w:multiLevelType w:val="hybridMultilevel"/>
    <w:tmpl w:val="3C14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0E23A7"/>
    <w:multiLevelType w:val="hybridMultilevel"/>
    <w:tmpl w:val="FBD2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9307D5"/>
    <w:multiLevelType w:val="hybridMultilevel"/>
    <w:tmpl w:val="679C46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727E148D"/>
    <w:multiLevelType w:val="hybridMultilevel"/>
    <w:tmpl w:val="673A8FC8"/>
    <w:lvl w:ilvl="0" w:tplc="08090005">
      <w:start w:val="1"/>
      <w:numFmt w:val="bullet"/>
      <w:lvlText w:val=""/>
      <w:lvlJc w:val="left"/>
      <w:pPr>
        <w:tabs>
          <w:tab w:val="num" w:pos="720"/>
        </w:tabs>
        <w:ind w:left="720" w:hanging="360"/>
      </w:pPr>
      <w:rPr>
        <w:rFonts w:ascii="Wingdings" w:hAnsi="Wingdings" w:hint="default"/>
      </w:rPr>
    </w:lvl>
    <w:lvl w:ilvl="1" w:tplc="4D5AC36E">
      <w:start w:val="5"/>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46D38DC"/>
    <w:multiLevelType w:val="hybridMultilevel"/>
    <w:tmpl w:val="069E27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8"/>
  </w:num>
  <w:num w:numId="2">
    <w:abstractNumId w:val="0"/>
  </w:num>
  <w:num w:numId="3">
    <w:abstractNumId w:val="14"/>
  </w:num>
  <w:num w:numId="4">
    <w:abstractNumId w:val="9"/>
  </w:num>
  <w:num w:numId="5">
    <w:abstractNumId w:val="1"/>
  </w:num>
  <w:num w:numId="6">
    <w:abstractNumId w:val="5"/>
  </w:num>
  <w:num w:numId="7">
    <w:abstractNumId w:val="10"/>
  </w:num>
  <w:num w:numId="8">
    <w:abstractNumId w:val="2"/>
  </w:num>
  <w:num w:numId="9">
    <w:abstractNumId w:val="7"/>
  </w:num>
  <w:num w:numId="10">
    <w:abstractNumId w:val="15"/>
  </w:num>
  <w:num w:numId="11">
    <w:abstractNumId w:val="3"/>
  </w:num>
  <w:num w:numId="12">
    <w:abstractNumId w:val="13"/>
  </w:num>
  <w:num w:numId="13">
    <w:abstractNumId w:val="11"/>
  </w:num>
  <w:num w:numId="14">
    <w:abstractNumId w:val="6"/>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90"/>
    <w:rsid w:val="00014F89"/>
    <w:rsid w:val="000465A9"/>
    <w:rsid w:val="0007702D"/>
    <w:rsid w:val="000A2EE7"/>
    <w:rsid w:val="000A57FD"/>
    <w:rsid w:val="000E530B"/>
    <w:rsid w:val="00137FD8"/>
    <w:rsid w:val="00155ECC"/>
    <w:rsid w:val="001936B7"/>
    <w:rsid w:val="00204024"/>
    <w:rsid w:val="00237F84"/>
    <w:rsid w:val="002E0143"/>
    <w:rsid w:val="0032230A"/>
    <w:rsid w:val="00323C2E"/>
    <w:rsid w:val="0038482A"/>
    <w:rsid w:val="0039635F"/>
    <w:rsid w:val="003D438E"/>
    <w:rsid w:val="003F4CB4"/>
    <w:rsid w:val="00473970"/>
    <w:rsid w:val="00492A7F"/>
    <w:rsid w:val="004A11EB"/>
    <w:rsid w:val="004C44ED"/>
    <w:rsid w:val="005543BE"/>
    <w:rsid w:val="0069526B"/>
    <w:rsid w:val="006A01F2"/>
    <w:rsid w:val="00702BD0"/>
    <w:rsid w:val="00706338"/>
    <w:rsid w:val="00712358"/>
    <w:rsid w:val="007212DD"/>
    <w:rsid w:val="00756AAD"/>
    <w:rsid w:val="007D7051"/>
    <w:rsid w:val="007E68D7"/>
    <w:rsid w:val="00846666"/>
    <w:rsid w:val="008654B2"/>
    <w:rsid w:val="008660BD"/>
    <w:rsid w:val="00867836"/>
    <w:rsid w:val="008879C5"/>
    <w:rsid w:val="008A7669"/>
    <w:rsid w:val="008C78A0"/>
    <w:rsid w:val="008E6320"/>
    <w:rsid w:val="008F6F45"/>
    <w:rsid w:val="00935B64"/>
    <w:rsid w:val="0093680A"/>
    <w:rsid w:val="009C3889"/>
    <w:rsid w:val="00A71C04"/>
    <w:rsid w:val="00AA7753"/>
    <w:rsid w:val="00AB6431"/>
    <w:rsid w:val="00AE0D1B"/>
    <w:rsid w:val="00B36D79"/>
    <w:rsid w:val="00B574AF"/>
    <w:rsid w:val="00B811B5"/>
    <w:rsid w:val="00B81446"/>
    <w:rsid w:val="00BA4744"/>
    <w:rsid w:val="00BC7140"/>
    <w:rsid w:val="00BD7A33"/>
    <w:rsid w:val="00C33423"/>
    <w:rsid w:val="00C8751F"/>
    <w:rsid w:val="00D06190"/>
    <w:rsid w:val="00DC3B08"/>
    <w:rsid w:val="00E053C5"/>
    <w:rsid w:val="00E131BE"/>
    <w:rsid w:val="00E20624"/>
    <w:rsid w:val="00E218BF"/>
    <w:rsid w:val="00E73838"/>
    <w:rsid w:val="00EA32A8"/>
    <w:rsid w:val="00EE4FCD"/>
    <w:rsid w:val="00F02A05"/>
    <w:rsid w:val="00F112C2"/>
    <w:rsid w:val="00FA4E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19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190"/>
    <w:pPr>
      <w:tabs>
        <w:tab w:val="center" w:pos="4153"/>
        <w:tab w:val="right" w:pos="8306"/>
      </w:tabs>
    </w:pPr>
    <w:rPr>
      <w:lang w:val="en-US"/>
    </w:rPr>
  </w:style>
  <w:style w:type="paragraph" w:styleId="Footer">
    <w:name w:val="footer"/>
    <w:basedOn w:val="Normal"/>
    <w:link w:val="FooterChar"/>
    <w:uiPriority w:val="99"/>
    <w:rsid w:val="00D06190"/>
    <w:pPr>
      <w:tabs>
        <w:tab w:val="center" w:pos="4153"/>
        <w:tab w:val="right" w:pos="8306"/>
      </w:tabs>
    </w:pPr>
  </w:style>
  <w:style w:type="character" w:customStyle="1" w:styleId="FooterChar">
    <w:name w:val="Footer Char"/>
    <w:basedOn w:val="DefaultParagraphFont"/>
    <w:link w:val="Footer"/>
    <w:uiPriority w:val="99"/>
    <w:rsid w:val="0069526B"/>
    <w:rPr>
      <w:sz w:val="24"/>
      <w:lang w:eastAsia="en-US"/>
    </w:rPr>
  </w:style>
  <w:style w:type="paragraph" w:styleId="ListParagraph">
    <w:name w:val="List Paragraph"/>
    <w:basedOn w:val="Normal"/>
    <w:uiPriority w:val="34"/>
    <w:qFormat/>
    <w:rsid w:val="00E21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19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190"/>
    <w:pPr>
      <w:tabs>
        <w:tab w:val="center" w:pos="4153"/>
        <w:tab w:val="right" w:pos="8306"/>
      </w:tabs>
    </w:pPr>
    <w:rPr>
      <w:lang w:val="en-US"/>
    </w:rPr>
  </w:style>
  <w:style w:type="paragraph" w:styleId="Footer">
    <w:name w:val="footer"/>
    <w:basedOn w:val="Normal"/>
    <w:link w:val="FooterChar"/>
    <w:uiPriority w:val="99"/>
    <w:rsid w:val="00D06190"/>
    <w:pPr>
      <w:tabs>
        <w:tab w:val="center" w:pos="4153"/>
        <w:tab w:val="right" w:pos="8306"/>
      </w:tabs>
    </w:pPr>
  </w:style>
  <w:style w:type="character" w:customStyle="1" w:styleId="FooterChar">
    <w:name w:val="Footer Char"/>
    <w:basedOn w:val="DefaultParagraphFont"/>
    <w:link w:val="Footer"/>
    <w:uiPriority w:val="99"/>
    <w:rsid w:val="0069526B"/>
    <w:rPr>
      <w:sz w:val="24"/>
      <w:lang w:eastAsia="en-US"/>
    </w:rPr>
  </w:style>
  <w:style w:type="paragraph" w:styleId="ListParagraph">
    <w:name w:val="List Paragraph"/>
    <w:basedOn w:val="Normal"/>
    <w:uiPriority w:val="34"/>
    <w:qFormat/>
    <w:rsid w:val="00E21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5867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JOB DESCRIPTIONS</vt:lpstr>
    </vt:vector>
  </TitlesOfParts>
  <Company>MIET Ltd</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dc:title>
  <dc:creator>Afsha</dc:creator>
  <cp:lastModifiedBy>Eunice Liew</cp:lastModifiedBy>
  <cp:revision>2</cp:revision>
  <cp:lastPrinted>2018-07-16T11:11:00Z</cp:lastPrinted>
  <dcterms:created xsi:type="dcterms:W3CDTF">2018-08-15T12:00:00Z</dcterms:created>
  <dcterms:modified xsi:type="dcterms:W3CDTF">2018-08-15T12:00:00Z</dcterms:modified>
</cp:coreProperties>
</file>