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C009D" w14:textId="77777777" w:rsidR="008C4908" w:rsidRPr="00DB562C" w:rsidRDefault="008C4908" w:rsidP="00762BA2">
      <w:pPr>
        <w:pStyle w:val="EurotextH4"/>
        <w:spacing w:line="240" w:lineRule="atLeast"/>
        <w:jc w:val="center"/>
        <w:rPr>
          <w:rFonts w:ascii="FS Me" w:hAnsi="FS Me" w:cs="Arial"/>
          <w:bCs w:val="0"/>
          <w:sz w:val="22"/>
          <w:szCs w:val="22"/>
          <w:lang w:val="en-GB"/>
        </w:rPr>
      </w:pPr>
      <w:r w:rsidRPr="00DB562C">
        <w:rPr>
          <w:rFonts w:ascii="FS Me" w:hAnsi="FS Me" w:cs="Arial"/>
          <w:bCs w:val="0"/>
          <w:sz w:val="22"/>
          <w:szCs w:val="22"/>
          <w:lang w:val="en-GB"/>
        </w:rPr>
        <w:t>BARNSLEY COLLEGE</w:t>
      </w:r>
    </w:p>
    <w:p w14:paraId="377C009E" w14:textId="77777777" w:rsidR="008C4908" w:rsidRPr="00DB562C" w:rsidRDefault="008C4908" w:rsidP="00762BA2">
      <w:pPr>
        <w:shd w:val="pct20" w:color="auto" w:fill="auto"/>
        <w:spacing w:line="240" w:lineRule="atLeast"/>
        <w:jc w:val="center"/>
        <w:rPr>
          <w:rFonts w:ascii="FS Me" w:hAnsi="FS Me" w:cs="Arial"/>
          <w:b/>
          <w:sz w:val="22"/>
          <w:szCs w:val="22"/>
        </w:rPr>
      </w:pPr>
    </w:p>
    <w:p w14:paraId="377C009F" w14:textId="77777777" w:rsidR="008C4908" w:rsidRPr="00DB562C" w:rsidRDefault="008C4908" w:rsidP="00762BA2">
      <w:pPr>
        <w:shd w:val="pct20" w:color="auto" w:fill="auto"/>
        <w:tabs>
          <w:tab w:val="left" w:pos="10170"/>
        </w:tabs>
        <w:spacing w:line="240" w:lineRule="atLeast"/>
        <w:jc w:val="center"/>
        <w:rPr>
          <w:rFonts w:ascii="FS Me" w:hAnsi="FS Me" w:cs="Arial"/>
          <w:b/>
          <w:sz w:val="22"/>
          <w:szCs w:val="22"/>
          <w:u w:val="single"/>
        </w:rPr>
      </w:pPr>
      <w:r w:rsidRPr="00DB562C">
        <w:rPr>
          <w:rFonts w:ascii="FS Me" w:hAnsi="FS Me" w:cs="Arial"/>
          <w:b/>
          <w:sz w:val="22"/>
          <w:szCs w:val="22"/>
          <w:u w:val="single"/>
        </w:rPr>
        <w:t xml:space="preserve">JOB DESCRIPTION (REC 3)  </w:t>
      </w:r>
    </w:p>
    <w:p w14:paraId="377C00A0" w14:textId="77777777" w:rsidR="008C4908" w:rsidRPr="00DB562C" w:rsidRDefault="008C4908" w:rsidP="00762BA2">
      <w:pPr>
        <w:shd w:val="pct20" w:color="auto" w:fill="auto"/>
        <w:spacing w:line="240" w:lineRule="atLeast"/>
        <w:jc w:val="center"/>
        <w:rPr>
          <w:rFonts w:ascii="FS Me" w:hAnsi="FS Me" w:cs="Arial"/>
          <w:b/>
          <w:sz w:val="22"/>
          <w:szCs w:val="22"/>
        </w:rPr>
      </w:pPr>
    </w:p>
    <w:p w14:paraId="377C00A1" w14:textId="77777777" w:rsidR="008C4908" w:rsidRPr="00DB562C" w:rsidRDefault="008C4908" w:rsidP="00720793">
      <w:pPr>
        <w:spacing w:line="240" w:lineRule="atLeast"/>
        <w:jc w:val="both"/>
        <w:rPr>
          <w:rFonts w:ascii="FS Me" w:hAnsi="FS Me" w:cs="Arial"/>
          <w:sz w:val="22"/>
          <w:szCs w:val="22"/>
        </w:rPr>
      </w:pPr>
    </w:p>
    <w:p w14:paraId="377C00A2" w14:textId="77777777" w:rsidR="008C4908" w:rsidRPr="00DB562C" w:rsidRDefault="008C4908" w:rsidP="00720793">
      <w:pPr>
        <w:spacing w:line="240" w:lineRule="atLeast"/>
        <w:jc w:val="both"/>
        <w:rPr>
          <w:rFonts w:ascii="FS Me" w:hAnsi="FS Me" w:cs="Arial"/>
          <w:sz w:val="22"/>
          <w:szCs w:val="22"/>
        </w:rPr>
      </w:pPr>
      <w:r w:rsidRPr="00DB562C">
        <w:rPr>
          <w:rFonts w:ascii="FS Me" w:hAnsi="FS Me" w:cs="Arial"/>
          <w:b/>
          <w:sz w:val="22"/>
          <w:szCs w:val="22"/>
        </w:rPr>
        <w:t>Post Title:</w:t>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t xml:space="preserve">Work Based Learning Assessor </w:t>
      </w:r>
    </w:p>
    <w:p w14:paraId="377C00A3" w14:textId="77777777" w:rsidR="008C4908" w:rsidRPr="00DB562C" w:rsidRDefault="008C4908" w:rsidP="00720793">
      <w:pPr>
        <w:spacing w:line="240" w:lineRule="atLeast"/>
        <w:jc w:val="both"/>
        <w:rPr>
          <w:rFonts w:ascii="FS Me" w:hAnsi="FS Me" w:cs="Arial"/>
          <w:sz w:val="22"/>
          <w:szCs w:val="22"/>
        </w:rPr>
      </w:pPr>
    </w:p>
    <w:p w14:paraId="377C00A4" w14:textId="5B582F95" w:rsidR="008C4908" w:rsidRPr="00DB562C" w:rsidRDefault="008C4908" w:rsidP="00D70307">
      <w:pPr>
        <w:spacing w:line="240" w:lineRule="atLeast"/>
        <w:ind w:left="720" w:hanging="720"/>
        <w:jc w:val="both"/>
        <w:rPr>
          <w:rFonts w:ascii="FS Me" w:hAnsi="FS Me" w:cs="Arial"/>
          <w:sz w:val="22"/>
          <w:szCs w:val="22"/>
        </w:rPr>
      </w:pPr>
      <w:r w:rsidRPr="00DB562C">
        <w:rPr>
          <w:rFonts w:ascii="FS Me" w:hAnsi="FS Me" w:cs="Arial"/>
          <w:b/>
          <w:sz w:val="22"/>
          <w:szCs w:val="22"/>
        </w:rPr>
        <w:t>Department:</w:t>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r>
      <w:r w:rsidR="00D711D4">
        <w:rPr>
          <w:rFonts w:ascii="FS Me" w:hAnsi="FS Me" w:cs="Arial"/>
          <w:sz w:val="22"/>
          <w:szCs w:val="22"/>
        </w:rPr>
        <w:t>Sport, Public Services, Travel and Tourism</w:t>
      </w:r>
    </w:p>
    <w:p w14:paraId="377C00A5" w14:textId="77777777" w:rsidR="008C4908" w:rsidRPr="00DB562C" w:rsidRDefault="008C4908" w:rsidP="00720793">
      <w:pPr>
        <w:spacing w:line="240" w:lineRule="atLeast"/>
        <w:jc w:val="both"/>
        <w:rPr>
          <w:rFonts w:ascii="FS Me" w:hAnsi="FS Me" w:cs="Arial"/>
          <w:sz w:val="22"/>
          <w:szCs w:val="22"/>
        </w:rPr>
      </w:pPr>
    </w:p>
    <w:p w14:paraId="377C00A6" w14:textId="0B12435C" w:rsidR="008C4908" w:rsidRPr="00DB562C" w:rsidRDefault="008C4908" w:rsidP="00720793">
      <w:pPr>
        <w:spacing w:line="240" w:lineRule="atLeast"/>
        <w:jc w:val="both"/>
        <w:rPr>
          <w:rFonts w:ascii="FS Me" w:hAnsi="FS Me" w:cs="Arial"/>
          <w:sz w:val="22"/>
          <w:szCs w:val="22"/>
        </w:rPr>
      </w:pPr>
      <w:r w:rsidRPr="00DB562C">
        <w:rPr>
          <w:rFonts w:ascii="FS Me" w:hAnsi="FS Me" w:cs="Arial"/>
          <w:b/>
          <w:sz w:val="22"/>
          <w:szCs w:val="22"/>
        </w:rPr>
        <w:t>Reporting to:</w:t>
      </w:r>
      <w:r w:rsidRPr="00DB562C">
        <w:rPr>
          <w:rFonts w:ascii="FS Me" w:hAnsi="FS Me" w:cs="Arial"/>
          <w:sz w:val="22"/>
          <w:szCs w:val="22"/>
        </w:rPr>
        <w:t xml:space="preserve"> </w:t>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r>
      <w:r w:rsidR="005D3FA5">
        <w:rPr>
          <w:rFonts w:ascii="FS Me" w:hAnsi="FS Me" w:cs="Arial"/>
          <w:sz w:val="22"/>
          <w:szCs w:val="22"/>
        </w:rPr>
        <w:tab/>
      </w:r>
      <w:r w:rsidRPr="00DB562C">
        <w:rPr>
          <w:rFonts w:ascii="FS Me" w:hAnsi="FS Me" w:cs="Arial"/>
          <w:sz w:val="22"/>
          <w:szCs w:val="22"/>
        </w:rPr>
        <w:t>Line Manager</w:t>
      </w:r>
    </w:p>
    <w:p w14:paraId="377C00A7" w14:textId="77777777" w:rsidR="008C4908" w:rsidRPr="00DB562C" w:rsidRDefault="008C4908" w:rsidP="00720793">
      <w:pPr>
        <w:spacing w:line="240" w:lineRule="atLeast"/>
        <w:jc w:val="both"/>
        <w:rPr>
          <w:rFonts w:ascii="FS Me" w:hAnsi="FS Me" w:cs="Arial"/>
          <w:b/>
          <w:sz w:val="22"/>
          <w:szCs w:val="22"/>
        </w:rPr>
      </w:pPr>
    </w:p>
    <w:p w14:paraId="377C00A8" w14:textId="77777777" w:rsidR="008C4908" w:rsidRPr="00DB562C" w:rsidRDefault="008C4908" w:rsidP="00720793">
      <w:pPr>
        <w:spacing w:line="240" w:lineRule="atLeast"/>
        <w:jc w:val="both"/>
        <w:rPr>
          <w:rFonts w:ascii="FS Me" w:hAnsi="FS Me" w:cs="Arial"/>
          <w:sz w:val="22"/>
          <w:szCs w:val="22"/>
        </w:rPr>
      </w:pPr>
      <w:r w:rsidRPr="00DB562C">
        <w:rPr>
          <w:rFonts w:ascii="FS Me" w:hAnsi="FS Me" w:cs="Arial"/>
          <w:b/>
          <w:sz w:val="22"/>
          <w:szCs w:val="22"/>
        </w:rPr>
        <w:t>Grade</w:t>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r>
      <w:r w:rsidRPr="00DB562C">
        <w:rPr>
          <w:rFonts w:ascii="FS Me" w:hAnsi="FS Me" w:cs="Arial"/>
          <w:sz w:val="22"/>
          <w:szCs w:val="22"/>
        </w:rPr>
        <w:tab/>
      </w:r>
      <w:r w:rsidR="00DB562C" w:rsidRPr="00DB562C">
        <w:rPr>
          <w:rFonts w:ascii="FS Me" w:hAnsi="FS Me" w:cs="Arial"/>
          <w:sz w:val="22"/>
          <w:szCs w:val="22"/>
        </w:rPr>
        <w:t>T2</w:t>
      </w:r>
    </w:p>
    <w:p w14:paraId="377C00A9" w14:textId="77777777" w:rsidR="008C4908" w:rsidRPr="00DB562C" w:rsidRDefault="008C4908" w:rsidP="00720793">
      <w:pPr>
        <w:spacing w:line="240" w:lineRule="atLeast"/>
        <w:jc w:val="both"/>
        <w:rPr>
          <w:rFonts w:ascii="FS Me" w:hAnsi="FS Me" w:cs="Arial"/>
          <w:sz w:val="22"/>
          <w:szCs w:val="22"/>
        </w:rPr>
      </w:pPr>
    </w:p>
    <w:p w14:paraId="377C00AA" w14:textId="77777777" w:rsidR="008C4908" w:rsidRPr="00DB562C" w:rsidRDefault="008C4908" w:rsidP="00720793">
      <w:pPr>
        <w:spacing w:line="240" w:lineRule="atLeast"/>
        <w:jc w:val="both"/>
        <w:rPr>
          <w:rFonts w:ascii="FS Me" w:hAnsi="FS Me" w:cs="Arial"/>
          <w:sz w:val="22"/>
          <w:szCs w:val="22"/>
        </w:rPr>
      </w:pPr>
      <w:r w:rsidRPr="00DB562C">
        <w:rPr>
          <w:rFonts w:ascii="FS Me" w:hAnsi="FS Me" w:cs="Arial"/>
          <w:b/>
          <w:sz w:val="22"/>
          <w:szCs w:val="22"/>
        </w:rPr>
        <w:t>Summary of the Post</w:t>
      </w:r>
      <w:r w:rsidRPr="00DB562C">
        <w:rPr>
          <w:rFonts w:ascii="FS Me" w:hAnsi="FS Me" w:cs="Arial"/>
          <w:sz w:val="22"/>
          <w:szCs w:val="22"/>
        </w:rPr>
        <w:t xml:space="preserve"> </w:t>
      </w:r>
    </w:p>
    <w:p w14:paraId="377C00AB" w14:textId="77777777" w:rsidR="008C4908" w:rsidRPr="00DB562C" w:rsidRDefault="008C4908" w:rsidP="00720793">
      <w:pPr>
        <w:spacing w:line="240" w:lineRule="atLeast"/>
        <w:jc w:val="both"/>
        <w:rPr>
          <w:rFonts w:ascii="FS Me" w:hAnsi="FS Me" w:cs="Arial"/>
          <w:sz w:val="22"/>
          <w:szCs w:val="22"/>
        </w:rPr>
      </w:pPr>
    </w:p>
    <w:p w14:paraId="377C00AC" w14:textId="01E00AFD" w:rsidR="008C4908" w:rsidRPr="00DB562C" w:rsidRDefault="005D3FA5" w:rsidP="004168A9">
      <w:pPr>
        <w:rPr>
          <w:rFonts w:ascii="FS Me" w:hAnsi="FS Me" w:cs="Arial"/>
          <w:sz w:val="22"/>
          <w:szCs w:val="22"/>
        </w:rPr>
      </w:pPr>
      <w:r w:rsidRPr="00DB562C">
        <w:rPr>
          <w:rFonts w:ascii="FS Me" w:hAnsi="FS Me" w:cs="Arial"/>
          <w:sz w:val="22"/>
          <w:szCs w:val="22"/>
        </w:rPr>
        <w:t>To plan</w:t>
      </w:r>
      <w:r w:rsidR="008C4908" w:rsidRPr="00DB562C">
        <w:rPr>
          <w:rFonts w:ascii="FS Me" w:hAnsi="FS Me" w:cs="Arial"/>
          <w:sz w:val="22"/>
          <w:szCs w:val="22"/>
        </w:rPr>
        <w:t>, co-ordinate, assess and review the learning activities associated with learners in the workplace.</w:t>
      </w:r>
    </w:p>
    <w:p w14:paraId="377C00AD" w14:textId="77777777" w:rsidR="008C4908" w:rsidRPr="00DB562C" w:rsidRDefault="008C4908" w:rsidP="004168A9">
      <w:pPr>
        <w:rPr>
          <w:rFonts w:ascii="FS Me" w:hAnsi="FS Me" w:cs="Arial"/>
          <w:sz w:val="22"/>
          <w:szCs w:val="22"/>
        </w:rPr>
      </w:pPr>
    </w:p>
    <w:p w14:paraId="377C00AE" w14:textId="77777777" w:rsidR="008C4908" w:rsidRPr="00DB562C" w:rsidRDefault="008C4908" w:rsidP="00720793">
      <w:pPr>
        <w:spacing w:line="240" w:lineRule="atLeast"/>
        <w:jc w:val="both"/>
        <w:rPr>
          <w:rFonts w:ascii="FS Me" w:hAnsi="FS Me" w:cs="Arial"/>
          <w:b/>
          <w:sz w:val="22"/>
          <w:szCs w:val="22"/>
        </w:rPr>
      </w:pPr>
      <w:r w:rsidRPr="00DB562C">
        <w:rPr>
          <w:rFonts w:ascii="FS Me" w:hAnsi="FS Me" w:cs="Arial"/>
          <w:b/>
          <w:sz w:val="22"/>
          <w:szCs w:val="22"/>
        </w:rPr>
        <w:t xml:space="preserve">Main Duties  </w:t>
      </w:r>
    </w:p>
    <w:p w14:paraId="377C00AF" w14:textId="77777777" w:rsidR="008C4908" w:rsidRPr="00DB562C" w:rsidRDefault="008C4908" w:rsidP="004168A9">
      <w:pPr>
        <w:rPr>
          <w:rFonts w:ascii="FS Me" w:hAnsi="FS Me" w:cs="Arial"/>
          <w:b/>
          <w:sz w:val="22"/>
          <w:szCs w:val="22"/>
        </w:rPr>
      </w:pPr>
    </w:p>
    <w:p w14:paraId="377C00B0" w14:textId="375B96A5"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To manage a caseload of learners, organise workplace assessment visits and meetings with employers</w:t>
      </w:r>
    </w:p>
    <w:p w14:paraId="377C00B1" w14:textId="77777777" w:rsidR="008C4908" w:rsidRPr="00DB562C" w:rsidRDefault="008C4908" w:rsidP="004168A9">
      <w:pPr>
        <w:rPr>
          <w:rFonts w:ascii="FS Me" w:hAnsi="FS Me" w:cs="Arial"/>
          <w:sz w:val="22"/>
          <w:szCs w:val="22"/>
        </w:rPr>
      </w:pPr>
    </w:p>
    <w:p w14:paraId="377C00B2" w14:textId="77777777"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To interview and recruit learners on to programme</w:t>
      </w:r>
    </w:p>
    <w:p w14:paraId="377C00B3" w14:textId="77777777" w:rsidR="008C4908" w:rsidRPr="00DB562C" w:rsidRDefault="008C4908" w:rsidP="004168A9">
      <w:pPr>
        <w:rPr>
          <w:rFonts w:ascii="FS Me" w:hAnsi="FS Me" w:cs="Arial"/>
          <w:sz w:val="22"/>
          <w:szCs w:val="22"/>
        </w:rPr>
      </w:pPr>
    </w:p>
    <w:p w14:paraId="377C00B4" w14:textId="77777777"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To find work placements and develop links with local employers</w:t>
      </w:r>
    </w:p>
    <w:p w14:paraId="377C00B5" w14:textId="77777777" w:rsidR="008C4908" w:rsidRPr="00DB562C" w:rsidRDefault="008C4908" w:rsidP="004168A9">
      <w:pPr>
        <w:rPr>
          <w:rFonts w:ascii="FS Me" w:hAnsi="FS Me" w:cs="Arial"/>
          <w:sz w:val="22"/>
          <w:szCs w:val="22"/>
        </w:rPr>
      </w:pPr>
    </w:p>
    <w:p w14:paraId="377C00B6" w14:textId="4F28EB1E"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 xml:space="preserve">To produce and monitor individual learning plans for students and contribute to their updating (including </w:t>
      </w:r>
      <w:r w:rsidR="00D711D4">
        <w:rPr>
          <w:rFonts w:ascii="FS Me" w:hAnsi="FS Me" w:cs="Arial"/>
          <w:sz w:val="22"/>
          <w:szCs w:val="22"/>
        </w:rPr>
        <w:t xml:space="preserve">Functional </w:t>
      </w:r>
      <w:r w:rsidRPr="00DB562C">
        <w:rPr>
          <w:rFonts w:ascii="FS Me" w:hAnsi="FS Me" w:cs="Arial"/>
          <w:sz w:val="22"/>
          <w:szCs w:val="22"/>
        </w:rPr>
        <w:t>Skills)</w:t>
      </w:r>
    </w:p>
    <w:p w14:paraId="377C00B7" w14:textId="77777777" w:rsidR="008C4908" w:rsidRPr="00DB562C" w:rsidRDefault="008C4908" w:rsidP="004168A9">
      <w:pPr>
        <w:rPr>
          <w:rFonts w:ascii="FS Me" w:hAnsi="FS Me" w:cs="Arial"/>
          <w:sz w:val="22"/>
          <w:szCs w:val="22"/>
        </w:rPr>
      </w:pPr>
    </w:p>
    <w:p w14:paraId="377C00B8" w14:textId="77777777"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To conduct work based assessments and internal verification in line with Awarding Body  requirements</w:t>
      </w:r>
    </w:p>
    <w:p w14:paraId="377C00B9" w14:textId="77777777" w:rsidR="008C4908" w:rsidRPr="00DB562C" w:rsidRDefault="008C4908" w:rsidP="004168A9">
      <w:pPr>
        <w:rPr>
          <w:rFonts w:ascii="FS Me" w:hAnsi="FS Me" w:cs="Arial"/>
          <w:sz w:val="22"/>
          <w:szCs w:val="22"/>
        </w:rPr>
      </w:pPr>
    </w:p>
    <w:p w14:paraId="377C00BA" w14:textId="77777777"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To develop appropriate work based assessment materials</w:t>
      </w:r>
    </w:p>
    <w:p w14:paraId="377C00BB" w14:textId="77777777" w:rsidR="008C4908" w:rsidRPr="00DB562C" w:rsidRDefault="008C4908" w:rsidP="004168A9">
      <w:pPr>
        <w:rPr>
          <w:rFonts w:ascii="FS Me" w:hAnsi="FS Me" w:cs="Arial"/>
          <w:sz w:val="22"/>
          <w:szCs w:val="22"/>
        </w:rPr>
      </w:pPr>
    </w:p>
    <w:p w14:paraId="377C00BC" w14:textId="77777777"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To deliver practical and related skills to maximise student learning</w:t>
      </w:r>
    </w:p>
    <w:p w14:paraId="377C00BD" w14:textId="77777777" w:rsidR="008C4908" w:rsidRPr="00DB562C" w:rsidRDefault="008C4908" w:rsidP="004168A9">
      <w:pPr>
        <w:rPr>
          <w:rFonts w:ascii="FS Me" w:hAnsi="FS Me" w:cs="Arial"/>
          <w:sz w:val="22"/>
          <w:szCs w:val="22"/>
        </w:rPr>
      </w:pPr>
    </w:p>
    <w:p w14:paraId="377C00BE" w14:textId="77777777" w:rsidR="008C4908" w:rsidRPr="00DB562C" w:rsidRDefault="008C4908" w:rsidP="004168A9">
      <w:pPr>
        <w:numPr>
          <w:ilvl w:val="0"/>
          <w:numId w:val="10"/>
        </w:numPr>
        <w:rPr>
          <w:rFonts w:ascii="FS Me" w:hAnsi="FS Me" w:cs="Arial"/>
          <w:sz w:val="22"/>
          <w:szCs w:val="22"/>
        </w:rPr>
      </w:pPr>
      <w:r w:rsidRPr="00DB562C">
        <w:rPr>
          <w:rFonts w:ascii="FS Me" w:hAnsi="FS Me" w:cs="Arial"/>
          <w:sz w:val="22"/>
          <w:szCs w:val="22"/>
        </w:rPr>
        <w:t>To provide appropriate individual guidance and support to learners and refer to specialist agencies where appropriate</w:t>
      </w:r>
    </w:p>
    <w:p w14:paraId="377C00BF" w14:textId="77777777" w:rsidR="008C4908" w:rsidRPr="00DB562C" w:rsidRDefault="008C4908" w:rsidP="004168A9">
      <w:pPr>
        <w:spacing w:line="240" w:lineRule="atLeast"/>
        <w:jc w:val="both"/>
        <w:rPr>
          <w:rFonts w:ascii="FS Me" w:hAnsi="FS Me" w:cs="Arial"/>
          <w:sz w:val="22"/>
          <w:szCs w:val="22"/>
        </w:rPr>
      </w:pPr>
    </w:p>
    <w:p w14:paraId="377C00C0" w14:textId="77777777" w:rsidR="008C4908" w:rsidRPr="00DB562C" w:rsidRDefault="008C4908" w:rsidP="00D70307">
      <w:pPr>
        <w:pStyle w:val="ListParagraph"/>
        <w:ind w:left="0"/>
        <w:rPr>
          <w:rFonts w:ascii="FS Me" w:hAnsi="FS Me" w:cs="Arial"/>
          <w:b/>
          <w:sz w:val="22"/>
          <w:szCs w:val="22"/>
        </w:rPr>
      </w:pPr>
      <w:r w:rsidRPr="00DB562C">
        <w:rPr>
          <w:rFonts w:ascii="FS Me" w:hAnsi="FS Me" w:cs="Arial"/>
          <w:b/>
          <w:sz w:val="22"/>
          <w:szCs w:val="22"/>
        </w:rPr>
        <w:t>Standard Duties in all College Job Descriptions</w:t>
      </w:r>
    </w:p>
    <w:p w14:paraId="377C00C1" w14:textId="77777777" w:rsidR="008C4908" w:rsidRPr="00DB562C" w:rsidRDefault="008C4908" w:rsidP="00D70307">
      <w:pPr>
        <w:pStyle w:val="ListParagraph"/>
        <w:ind w:left="0"/>
        <w:rPr>
          <w:rFonts w:ascii="FS Me" w:hAnsi="FS Me" w:cs="Arial"/>
          <w:sz w:val="22"/>
          <w:szCs w:val="22"/>
        </w:rPr>
      </w:pPr>
    </w:p>
    <w:p w14:paraId="377C00C2" w14:textId="77777777" w:rsidR="008C4908" w:rsidRPr="00DB562C" w:rsidRDefault="008C4908" w:rsidP="00D70307">
      <w:pPr>
        <w:numPr>
          <w:ilvl w:val="0"/>
          <w:numId w:val="9"/>
        </w:numPr>
        <w:tabs>
          <w:tab w:val="clear" w:pos="720"/>
          <w:tab w:val="num" w:pos="426"/>
        </w:tabs>
        <w:spacing w:line="240" w:lineRule="atLeast"/>
        <w:ind w:left="426" w:firstLine="0"/>
        <w:rPr>
          <w:rFonts w:ascii="FS Me" w:hAnsi="FS Me" w:cs="Arial"/>
          <w:sz w:val="22"/>
          <w:szCs w:val="22"/>
        </w:rPr>
      </w:pPr>
      <w:r w:rsidRPr="00DB562C">
        <w:rPr>
          <w:rFonts w:ascii="FS Me" w:hAnsi="FS Me" w:cs="Arial"/>
          <w:sz w:val="22"/>
          <w:szCs w:val="22"/>
        </w:rPr>
        <w:t xml:space="preserve">Engage in the implementation of College Quality systems. </w:t>
      </w:r>
    </w:p>
    <w:p w14:paraId="377C00C3" w14:textId="77777777" w:rsidR="008C4908" w:rsidRPr="00DB562C" w:rsidRDefault="008C4908" w:rsidP="00D70307">
      <w:pPr>
        <w:spacing w:line="240" w:lineRule="atLeast"/>
        <w:rPr>
          <w:rFonts w:ascii="FS Me" w:hAnsi="FS Me" w:cs="Arial"/>
          <w:sz w:val="22"/>
          <w:szCs w:val="22"/>
        </w:rPr>
      </w:pPr>
    </w:p>
    <w:p w14:paraId="377C00C4" w14:textId="77777777" w:rsidR="008C4908" w:rsidRPr="00DB562C" w:rsidRDefault="008C4908" w:rsidP="00D70307">
      <w:pPr>
        <w:numPr>
          <w:ilvl w:val="0"/>
          <w:numId w:val="15"/>
        </w:numPr>
        <w:spacing w:line="240" w:lineRule="atLeast"/>
        <w:ind w:left="426" w:firstLine="0"/>
        <w:rPr>
          <w:rFonts w:ascii="FS Me" w:hAnsi="FS Me" w:cs="Arial"/>
          <w:sz w:val="22"/>
          <w:szCs w:val="22"/>
        </w:rPr>
      </w:pPr>
      <w:r w:rsidRPr="00DB562C">
        <w:rPr>
          <w:rFonts w:ascii="FS Me" w:hAnsi="FS Me" w:cs="Arial"/>
          <w:sz w:val="22"/>
          <w:szCs w:val="22"/>
        </w:rPr>
        <w:t xml:space="preserve">Show a commitment to diversity, equal opportunities and anti-discriminatory practices. </w:t>
      </w:r>
    </w:p>
    <w:p w14:paraId="377C00C5" w14:textId="77777777" w:rsidR="008C4908" w:rsidRPr="00DB562C" w:rsidRDefault="008C4908" w:rsidP="00D70307">
      <w:pPr>
        <w:spacing w:line="240" w:lineRule="atLeast"/>
        <w:ind w:left="426"/>
        <w:rPr>
          <w:rFonts w:ascii="FS Me" w:hAnsi="FS Me" w:cs="Arial"/>
          <w:sz w:val="22"/>
          <w:szCs w:val="22"/>
        </w:rPr>
      </w:pPr>
    </w:p>
    <w:p w14:paraId="377C00C6" w14:textId="77777777" w:rsidR="008C4908" w:rsidRDefault="008C4908" w:rsidP="00D70307">
      <w:pPr>
        <w:numPr>
          <w:ilvl w:val="0"/>
          <w:numId w:val="15"/>
        </w:numPr>
        <w:spacing w:line="240" w:lineRule="atLeast"/>
        <w:ind w:left="709" w:hanging="283"/>
        <w:rPr>
          <w:rFonts w:ascii="FS Me" w:hAnsi="FS Me" w:cs="Arial"/>
          <w:sz w:val="22"/>
          <w:szCs w:val="22"/>
        </w:rPr>
      </w:pPr>
      <w:r w:rsidRPr="00DB562C">
        <w:rPr>
          <w:rFonts w:ascii="FS Me" w:hAnsi="FS Me" w:cs="Arial"/>
          <w:sz w:val="22"/>
          <w:szCs w:val="22"/>
        </w:rPr>
        <w:t xml:space="preserve">Show a commitment to ensuring that children and young people learn in a safe environment. </w:t>
      </w:r>
    </w:p>
    <w:p w14:paraId="56DB43A1" w14:textId="77777777" w:rsidR="005D3FA5" w:rsidRDefault="005D3FA5" w:rsidP="005D3FA5">
      <w:pPr>
        <w:pStyle w:val="ListParagraph"/>
        <w:rPr>
          <w:rFonts w:ascii="FS Me" w:hAnsi="FS Me" w:cs="Arial"/>
          <w:sz w:val="22"/>
          <w:szCs w:val="22"/>
        </w:rPr>
      </w:pPr>
    </w:p>
    <w:p w14:paraId="4D01BDCD" w14:textId="2CAAFAD4" w:rsidR="005D3FA5" w:rsidRPr="005D3FA5" w:rsidRDefault="005D3FA5" w:rsidP="005D3FA5">
      <w:pPr>
        <w:pStyle w:val="ListParagraph"/>
        <w:numPr>
          <w:ilvl w:val="0"/>
          <w:numId w:val="15"/>
        </w:numPr>
        <w:ind w:left="709"/>
        <w:rPr>
          <w:rFonts w:ascii="FS Me" w:hAnsi="FS Me" w:cs="Arial"/>
          <w:sz w:val="22"/>
          <w:szCs w:val="22"/>
        </w:rPr>
      </w:pPr>
      <w:r w:rsidRPr="005D3FA5">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p>
    <w:p w14:paraId="377C00C7" w14:textId="77777777" w:rsidR="008C4908" w:rsidRPr="00DB562C" w:rsidRDefault="008C4908" w:rsidP="00D70307">
      <w:pPr>
        <w:spacing w:line="240" w:lineRule="atLeast"/>
        <w:ind w:left="426"/>
        <w:rPr>
          <w:rFonts w:ascii="FS Me" w:hAnsi="FS Me" w:cs="Arial"/>
          <w:sz w:val="22"/>
          <w:szCs w:val="22"/>
        </w:rPr>
      </w:pPr>
    </w:p>
    <w:p w14:paraId="377C00C8" w14:textId="77777777" w:rsidR="008C4908" w:rsidRPr="00DB562C" w:rsidRDefault="008C4908" w:rsidP="00D70307">
      <w:pPr>
        <w:numPr>
          <w:ilvl w:val="0"/>
          <w:numId w:val="15"/>
        </w:numPr>
        <w:spacing w:line="240" w:lineRule="atLeast"/>
        <w:ind w:left="426" w:firstLine="0"/>
        <w:rPr>
          <w:rFonts w:ascii="FS Me" w:hAnsi="FS Me" w:cs="Arial"/>
          <w:sz w:val="22"/>
          <w:szCs w:val="22"/>
        </w:rPr>
      </w:pPr>
      <w:r w:rsidRPr="00DB562C">
        <w:rPr>
          <w:rFonts w:ascii="FS Me" w:hAnsi="FS Me" w:cs="Arial"/>
          <w:sz w:val="22"/>
          <w:szCs w:val="22"/>
        </w:rPr>
        <w:t>Participate in relevant and appropriate training and development as required.</w:t>
      </w:r>
    </w:p>
    <w:p w14:paraId="377C00C9" w14:textId="77777777" w:rsidR="008C4908" w:rsidRPr="00DB562C" w:rsidRDefault="008C4908" w:rsidP="00D70307">
      <w:pPr>
        <w:spacing w:line="240" w:lineRule="atLeast"/>
        <w:rPr>
          <w:rFonts w:ascii="FS Me" w:hAnsi="FS Me" w:cs="Arial"/>
          <w:sz w:val="22"/>
          <w:szCs w:val="22"/>
        </w:rPr>
      </w:pPr>
    </w:p>
    <w:p w14:paraId="377C00CA" w14:textId="77777777" w:rsidR="008C4908" w:rsidRPr="00DB562C" w:rsidRDefault="008C4908" w:rsidP="00D70307">
      <w:pPr>
        <w:numPr>
          <w:ilvl w:val="0"/>
          <w:numId w:val="6"/>
        </w:numPr>
        <w:tabs>
          <w:tab w:val="clear" w:pos="720"/>
          <w:tab w:val="num" w:pos="709"/>
        </w:tabs>
        <w:spacing w:line="240" w:lineRule="atLeast"/>
        <w:ind w:left="709" w:hanging="283"/>
        <w:rPr>
          <w:rFonts w:ascii="FS Me" w:hAnsi="FS Me" w:cs="Arial"/>
          <w:sz w:val="22"/>
          <w:szCs w:val="22"/>
        </w:rPr>
      </w:pPr>
      <w:r w:rsidRPr="00DB562C">
        <w:rPr>
          <w:rFonts w:ascii="FS Me" w:hAnsi="FS Me" w:cs="Arial"/>
          <w:sz w:val="22"/>
          <w:szCs w:val="22"/>
        </w:rPr>
        <w:t>These duties may be amended from time to time by the line manager in consultation with the post holder.</w:t>
      </w:r>
    </w:p>
    <w:p w14:paraId="377C00CB" w14:textId="77777777" w:rsidR="008C4908" w:rsidRPr="00DB562C" w:rsidRDefault="008C4908" w:rsidP="00720793">
      <w:pPr>
        <w:spacing w:line="240" w:lineRule="atLeast"/>
        <w:jc w:val="both"/>
        <w:rPr>
          <w:rFonts w:ascii="FS Me" w:hAnsi="FS Me" w:cs="Arial"/>
          <w:b/>
          <w:sz w:val="22"/>
          <w:szCs w:val="22"/>
          <w:u w:val="single"/>
        </w:rPr>
      </w:pPr>
    </w:p>
    <w:p w14:paraId="377C00D0" w14:textId="77777777" w:rsidR="008C4908" w:rsidRPr="00DB562C" w:rsidRDefault="008C4908" w:rsidP="00720793">
      <w:pPr>
        <w:spacing w:line="240" w:lineRule="atLeast"/>
        <w:jc w:val="both"/>
        <w:rPr>
          <w:rFonts w:ascii="FS Me" w:hAnsi="FS Me" w:cs="Arial"/>
          <w:b/>
          <w:sz w:val="22"/>
          <w:szCs w:val="22"/>
          <w:u w:val="single"/>
        </w:rPr>
      </w:pPr>
    </w:p>
    <w:p w14:paraId="377C00D1" w14:textId="77777777" w:rsidR="008C4908" w:rsidRPr="00DB562C" w:rsidRDefault="008C4908" w:rsidP="00720793">
      <w:pPr>
        <w:spacing w:line="240" w:lineRule="atLeast"/>
        <w:jc w:val="both"/>
        <w:rPr>
          <w:rFonts w:ascii="FS Me" w:hAnsi="FS Me" w:cs="Arial"/>
          <w:b/>
          <w:sz w:val="22"/>
          <w:szCs w:val="22"/>
        </w:rPr>
      </w:pPr>
      <w:r w:rsidRPr="00DB562C">
        <w:rPr>
          <w:rFonts w:ascii="FS Me" w:hAnsi="FS Me" w:cs="Arial"/>
          <w:b/>
          <w:sz w:val="22"/>
          <w:szCs w:val="22"/>
        </w:rPr>
        <w:t>Departmental Specific Duties</w:t>
      </w:r>
    </w:p>
    <w:p w14:paraId="377C00D2" w14:textId="77777777" w:rsidR="008C4908" w:rsidRPr="00DB562C" w:rsidRDefault="008C4908" w:rsidP="00720793">
      <w:pPr>
        <w:spacing w:line="240" w:lineRule="atLeast"/>
        <w:jc w:val="both"/>
        <w:rPr>
          <w:rFonts w:ascii="FS Me" w:hAnsi="FS Me" w:cs="Arial"/>
          <w:b/>
          <w:sz w:val="22"/>
          <w:szCs w:val="22"/>
        </w:rPr>
      </w:pPr>
    </w:p>
    <w:p w14:paraId="193C643F" w14:textId="552E1875" w:rsidR="00D711D4" w:rsidRPr="00D711D4" w:rsidRDefault="00D711D4" w:rsidP="00D711D4">
      <w:pPr>
        <w:pStyle w:val="ListParagraph"/>
        <w:numPr>
          <w:ilvl w:val="0"/>
          <w:numId w:val="6"/>
        </w:numPr>
        <w:spacing w:line="240" w:lineRule="atLeast"/>
        <w:jc w:val="both"/>
        <w:rPr>
          <w:rFonts w:ascii="FS Me" w:hAnsi="FS Me" w:cs="Arial"/>
          <w:sz w:val="22"/>
          <w:szCs w:val="22"/>
        </w:rPr>
      </w:pPr>
      <w:r w:rsidRPr="00D711D4">
        <w:rPr>
          <w:rFonts w:ascii="FS Me" w:hAnsi="FS Me" w:cs="Arial"/>
          <w:sz w:val="22"/>
          <w:szCs w:val="22"/>
        </w:rPr>
        <w:t>Foster partnerships / strong working relationships with external organisations (e.g. Parents, and carers, employers, Local Authority, charitable and support organisations, the Public Services etc.) that enrich and support learning.</w:t>
      </w:r>
    </w:p>
    <w:p w14:paraId="3CDE8A7F" w14:textId="77777777" w:rsidR="00D711D4" w:rsidRPr="00D711D4" w:rsidRDefault="00D711D4" w:rsidP="00D711D4">
      <w:pPr>
        <w:spacing w:line="240" w:lineRule="atLeast"/>
        <w:jc w:val="both"/>
        <w:rPr>
          <w:rFonts w:ascii="FS Me" w:hAnsi="FS Me" w:cs="Arial"/>
          <w:sz w:val="22"/>
          <w:szCs w:val="22"/>
        </w:rPr>
      </w:pPr>
    </w:p>
    <w:p w14:paraId="4073FA29" w14:textId="004F3402" w:rsidR="00D711D4" w:rsidRPr="00D711D4" w:rsidRDefault="00D711D4" w:rsidP="00D711D4">
      <w:pPr>
        <w:pStyle w:val="ListParagraph"/>
        <w:numPr>
          <w:ilvl w:val="0"/>
          <w:numId w:val="6"/>
        </w:numPr>
        <w:spacing w:line="240" w:lineRule="atLeast"/>
        <w:jc w:val="both"/>
        <w:rPr>
          <w:rFonts w:ascii="FS Me" w:hAnsi="FS Me" w:cs="Arial"/>
          <w:sz w:val="22"/>
          <w:szCs w:val="22"/>
        </w:rPr>
      </w:pPr>
      <w:r w:rsidRPr="00D711D4">
        <w:rPr>
          <w:rFonts w:ascii="FS Me" w:hAnsi="FS Me" w:cs="Arial"/>
          <w:sz w:val="22"/>
          <w:szCs w:val="22"/>
        </w:rPr>
        <w:t xml:space="preserve">To plan, lead and supervise </w:t>
      </w:r>
      <w:r w:rsidR="007015F9">
        <w:rPr>
          <w:rFonts w:ascii="FS Me" w:hAnsi="FS Me" w:cs="Arial"/>
          <w:sz w:val="22"/>
          <w:szCs w:val="22"/>
        </w:rPr>
        <w:t>experiences</w:t>
      </w:r>
      <w:r w:rsidRPr="00D711D4">
        <w:rPr>
          <w:rFonts w:ascii="FS Me" w:hAnsi="FS Me" w:cs="Arial"/>
          <w:sz w:val="22"/>
          <w:szCs w:val="22"/>
        </w:rPr>
        <w:t xml:space="preserve"> that enrich and support the pastoral and tutorial needs of learners as well as </w:t>
      </w:r>
      <w:r w:rsidR="007015F9">
        <w:rPr>
          <w:rFonts w:ascii="FS Me" w:hAnsi="FS Me" w:cs="Arial"/>
          <w:sz w:val="22"/>
          <w:szCs w:val="22"/>
        </w:rPr>
        <w:t>supporting learnin</w:t>
      </w:r>
      <w:r w:rsidRPr="00D711D4">
        <w:rPr>
          <w:rFonts w:ascii="FS Me" w:hAnsi="FS Me" w:cs="Arial"/>
          <w:sz w:val="22"/>
          <w:szCs w:val="22"/>
        </w:rPr>
        <w:t>g</w:t>
      </w:r>
      <w:r w:rsidR="007015F9">
        <w:rPr>
          <w:rFonts w:ascii="FS Me" w:hAnsi="FS Me" w:cs="Arial"/>
          <w:sz w:val="22"/>
          <w:szCs w:val="22"/>
        </w:rPr>
        <w:t xml:space="preserve"> in the workplace</w:t>
      </w:r>
      <w:r w:rsidRPr="00D711D4">
        <w:rPr>
          <w:rFonts w:ascii="FS Me" w:hAnsi="FS Me" w:cs="Arial"/>
          <w:sz w:val="22"/>
          <w:szCs w:val="22"/>
        </w:rPr>
        <w:t>.</w:t>
      </w:r>
    </w:p>
    <w:p w14:paraId="3C50D06F" w14:textId="77777777" w:rsidR="00D711D4" w:rsidRPr="00D711D4" w:rsidRDefault="00D711D4" w:rsidP="00D711D4">
      <w:pPr>
        <w:spacing w:line="240" w:lineRule="atLeast"/>
        <w:jc w:val="both"/>
        <w:rPr>
          <w:rFonts w:ascii="FS Me" w:hAnsi="FS Me" w:cs="Arial"/>
          <w:sz w:val="22"/>
          <w:szCs w:val="22"/>
        </w:rPr>
      </w:pPr>
    </w:p>
    <w:p w14:paraId="03590E7D" w14:textId="0C833BDF" w:rsidR="00D711D4" w:rsidRPr="00D711D4" w:rsidRDefault="00D711D4" w:rsidP="00D711D4">
      <w:pPr>
        <w:pStyle w:val="ListParagraph"/>
        <w:numPr>
          <w:ilvl w:val="0"/>
          <w:numId w:val="6"/>
        </w:numPr>
        <w:spacing w:line="240" w:lineRule="atLeast"/>
        <w:jc w:val="both"/>
        <w:rPr>
          <w:rFonts w:ascii="FS Me" w:hAnsi="FS Me" w:cs="Arial"/>
          <w:sz w:val="22"/>
          <w:szCs w:val="22"/>
        </w:rPr>
      </w:pPr>
      <w:r w:rsidRPr="00D711D4">
        <w:rPr>
          <w:rFonts w:ascii="FS Me" w:hAnsi="FS Me" w:cs="Arial"/>
          <w:sz w:val="22"/>
          <w:szCs w:val="22"/>
        </w:rPr>
        <w:t xml:space="preserve">The </w:t>
      </w:r>
      <w:proofErr w:type="spellStart"/>
      <w:r w:rsidRPr="00D711D4">
        <w:rPr>
          <w:rFonts w:ascii="FS Me" w:hAnsi="FS Me" w:cs="Arial"/>
          <w:sz w:val="22"/>
          <w:szCs w:val="22"/>
        </w:rPr>
        <w:t>postholder</w:t>
      </w:r>
      <w:proofErr w:type="spellEnd"/>
      <w:r w:rsidRPr="00D711D4">
        <w:rPr>
          <w:rFonts w:ascii="FS Me" w:hAnsi="FS Me" w:cs="Arial"/>
          <w:sz w:val="22"/>
          <w:szCs w:val="22"/>
        </w:rPr>
        <w:t xml:space="preserve"> will also work closely with the</w:t>
      </w:r>
      <w:r w:rsidR="007015F9">
        <w:rPr>
          <w:rFonts w:ascii="FS Me" w:hAnsi="FS Me" w:cs="Arial"/>
          <w:sz w:val="22"/>
          <w:szCs w:val="22"/>
        </w:rPr>
        <w:t xml:space="preserve">ir line manager to support the development and recruitment of work based learning provision, including open evenings/days, initial approval sessions, etc. </w:t>
      </w:r>
    </w:p>
    <w:p w14:paraId="377C00D4" w14:textId="77777777" w:rsidR="001C2503" w:rsidRPr="00DB562C" w:rsidRDefault="001C2503" w:rsidP="00720793">
      <w:pPr>
        <w:spacing w:line="240" w:lineRule="atLeast"/>
        <w:jc w:val="both"/>
        <w:rPr>
          <w:rFonts w:ascii="FS Me" w:hAnsi="FS Me" w:cs="Arial"/>
          <w:b/>
          <w:sz w:val="22"/>
          <w:szCs w:val="22"/>
          <w:u w:val="single"/>
        </w:rPr>
      </w:pPr>
    </w:p>
    <w:p w14:paraId="377C00D5" w14:textId="77777777" w:rsidR="008C4908" w:rsidRPr="00DB562C" w:rsidRDefault="008C4908" w:rsidP="00720793">
      <w:pPr>
        <w:spacing w:line="240" w:lineRule="atLeast"/>
        <w:jc w:val="both"/>
        <w:rPr>
          <w:rFonts w:ascii="FS Me" w:hAnsi="FS Me" w:cs="Arial"/>
          <w:b/>
          <w:sz w:val="22"/>
          <w:szCs w:val="22"/>
        </w:rPr>
      </w:pPr>
      <w:r w:rsidRPr="00DB562C">
        <w:rPr>
          <w:rFonts w:ascii="FS Me" w:hAnsi="FS Me" w:cs="Arial"/>
          <w:b/>
          <w:sz w:val="22"/>
          <w:szCs w:val="22"/>
        </w:rPr>
        <w:t>Method of Working</w:t>
      </w:r>
    </w:p>
    <w:p w14:paraId="377C00D6" w14:textId="77777777" w:rsidR="008C4908" w:rsidRPr="00DB562C" w:rsidRDefault="008C4908" w:rsidP="00720793">
      <w:pPr>
        <w:spacing w:line="240" w:lineRule="atLeast"/>
        <w:rPr>
          <w:rFonts w:ascii="FS Me" w:hAnsi="FS Me" w:cs="Arial"/>
          <w:sz w:val="22"/>
          <w:szCs w:val="22"/>
        </w:rPr>
      </w:pPr>
    </w:p>
    <w:p w14:paraId="377C00D7" w14:textId="77777777" w:rsidR="008C4908" w:rsidRPr="00DB562C" w:rsidRDefault="008C4908" w:rsidP="00720793">
      <w:pPr>
        <w:spacing w:line="240" w:lineRule="atLeast"/>
        <w:rPr>
          <w:rFonts w:ascii="FS Me" w:hAnsi="FS Me" w:cs="Arial"/>
          <w:sz w:val="22"/>
          <w:szCs w:val="22"/>
        </w:rPr>
      </w:pPr>
      <w:r w:rsidRPr="00DB562C">
        <w:rPr>
          <w:rFonts w:ascii="FS Me" w:hAnsi="FS Me" w:cs="Arial"/>
          <w:sz w:val="22"/>
          <w:szCs w:val="22"/>
        </w:rPr>
        <w:t xml:space="preserve">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polices and procedures when requested and contributing to the maintenance of the Barnsley College environment. In order to do this staff are expected to make themselves aware of the relevant polices and procedures. All staff are required to maintain confidentiality as required.   </w:t>
      </w:r>
    </w:p>
    <w:p w14:paraId="377C00D8" w14:textId="77777777" w:rsidR="008C4908" w:rsidRPr="00DB562C" w:rsidRDefault="008C4908" w:rsidP="00720793">
      <w:pPr>
        <w:spacing w:line="240" w:lineRule="atLeast"/>
        <w:rPr>
          <w:rFonts w:ascii="FS Me" w:hAnsi="FS Me" w:cs="Arial"/>
          <w:sz w:val="22"/>
          <w:szCs w:val="22"/>
        </w:rPr>
      </w:pPr>
    </w:p>
    <w:p w14:paraId="377C00D9" w14:textId="77777777" w:rsidR="008C4908" w:rsidRPr="00DB562C" w:rsidRDefault="008C4908" w:rsidP="00720793">
      <w:pPr>
        <w:spacing w:line="240" w:lineRule="atLeast"/>
        <w:rPr>
          <w:rFonts w:ascii="FS Me" w:hAnsi="FS Me" w:cs="Arial"/>
          <w:sz w:val="22"/>
          <w:szCs w:val="22"/>
        </w:rPr>
      </w:pPr>
      <w:r w:rsidRPr="00DB562C">
        <w:rPr>
          <w:rFonts w:ascii="FS Me" w:hAnsi="FS Me" w:cs="Arial"/>
          <w:b/>
          <w:sz w:val="22"/>
          <w:szCs w:val="22"/>
        </w:rPr>
        <w:t>Public Relations</w:t>
      </w:r>
    </w:p>
    <w:p w14:paraId="377C00DA" w14:textId="77777777" w:rsidR="008C4908" w:rsidRPr="00DB562C" w:rsidRDefault="008C4908" w:rsidP="00720793">
      <w:pPr>
        <w:spacing w:line="240" w:lineRule="atLeast"/>
        <w:rPr>
          <w:rFonts w:ascii="FS Me" w:hAnsi="FS Me" w:cs="Arial"/>
          <w:sz w:val="22"/>
          <w:szCs w:val="22"/>
        </w:rPr>
      </w:pPr>
    </w:p>
    <w:p w14:paraId="377C014E" w14:textId="24B70883" w:rsidR="008C4908" w:rsidRDefault="008C4908" w:rsidP="0068723B">
      <w:pPr>
        <w:spacing w:line="240" w:lineRule="atLeast"/>
        <w:rPr>
          <w:rFonts w:ascii="FS Me" w:hAnsi="FS Me" w:cs="Arial"/>
          <w:sz w:val="22"/>
          <w:szCs w:val="22"/>
        </w:rPr>
      </w:pPr>
      <w:r w:rsidRPr="00DB562C">
        <w:rPr>
          <w:rFonts w:ascii="FS Me" w:hAnsi="FS Me" w:cs="Arial"/>
          <w:sz w:val="22"/>
          <w:szCs w:val="22"/>
        </w:rPr>
        <w:t>Considerable importance is attached to the public relations aspect of all work undertaken by Barnsley College staff. It is a prime objective therefore that staff will at all times project to the public the image of the College as keen to assist wherever possible, and positively promote the work that is carried out across its various services.</w:t>
      </w:r>
    </w:p>
    <w:p w14:paraId="63DEC702" w14:textId="77777777" w:rsidR="00A66CDC" w:rsidRDefault="00A66CDC" w:rsidP="0068723B">
      <w:pPr>
        <w:spacing w:line="240" w:lineRule="atLeast"/>
        <w:rPr>
          <w:rFonts w:ascii="FS Me" w:hAnsi="FS Me" w:cs="Arial"/>
          <w:sz w:val="22"/>
          <w:szCs w:val="22"/>
        </w:rPr>
      </w:pPr>
    </w:p>
    <w:p w14:paraId="74858977" w14:textId="77777777" w:rsidR="00A66CDC" w:rsidRDefault="00A66CDC" w:rsidP="0068723B">
      <w:pPr>
        <w:spacing w:line="240" w:lineRule="atLeast"/>
        <w:rPr>
          <w:rFonts w:ascii="FS Me" w:hAnsi="FS Me" w:cs="Arial"/>
          <w:sz w:val="22"/>
          <w:szCs w:val="22"/>
        </w:rPr>
      </w:pPr>
    </w:p>
    <w:p w14:paraId="41F79018" w14:textId="77777777" w:rsidR="00A66CDC" w:rsidRDefault="00A66CDC" w:rsidP="0068723B">
      <w:pPr>
        <w:spacing w:line="240" w:lineRule="atLeast"/>
        <w:rPr>
          <w:rFonts w:ascii="FS Me" w:hAnsi="FS Me" w:cs="Arial"/>
          <w:sz w:val="22"/>
          <w:szCs w:val="22"/>
        </w:rPr>
      </w:pPr>
    </w:p>
    <w:p w14:paraId="0DECA2D2" w14:textId="77777777" w:rsidR="00A66CDC" w:rsidRDefault="00A66CDC" w:rsidP="0068723B">
      <w:pPr>
        <w:spacing w:line="240" w:lineRule="atLeast"/>
        <w:rPr>
          <w:rFonts w:ascii="FS Me" w:hAnsi="FS Me" w:cs="Arial"/>
          <w:sz w:val="22"/>
          <w:szCs w:val="22"/>
        </w:rPr>
      </w:pPr>
    </w:p>
    <w:p w14:paraId="4A2F0B29" w14:textId="77777777" w:rsidR="00A66CDC" w:rsidRDefault="00A66CDC" w:rsidP="0068723B">
      <w:pPr>
        <w:spacing w:line="240" w:lineRule="atLeast"/>
        <w:rPr>
          <w:rFonts w:ascii="FS Me" w:hAnsi="FS Me" w:cs="Arial"/>
          <w:sz w:val="22"/>
          <w:szCs w:val="22"/>
        </w:rPr>
      </w:pPr>
    </w:p>
    <w:p w14:paraId="09CBF891" w14:textId="77777777" w:rsidR="00A66CDC" w:rsidRDefault="00A66CDC" w:rsidP="0068723B">
      <w:pPr>
        <w:spacing w:line="240" w:lineRule="atLeast"/>
        <w:rPr>
          <w:rFonts w:ascii="FS Me" w:hAnsi="FS Me" w:cs="Arial"/>
          <w:sz w:val="22"/>
          <w:szCs w:val="22"/>
        </w:rPr>
      </w:pPr>
    </w:p>
    <w:p w14:paraId="710B8FE4" w14:textId="77777777" w:rsidR="00A66CDC" w:rsidRDefault="00A66CDC" w:rsidP="0068723B">
      <w:pPr>
        <w:spacing w:line="240" w:lineRule="atLeast"/>
        <w:rPr>
          <w:rFonts w:ascii="FS Me" w:hAnsi="FS Me" w:cs="Arial"/>
          <w:sz w:val="22"/>
          <w:szCs w:val="22"/>
        </w:rPr>
      </w:pPr>
    </w:p>
    <w:p w14:paraId="639C0707" w14:textId="77777777" w:rsidR="00A66CDC" w:rsidRDefault="00A66CDC" w:rsidP="0068723B">
      <w:pPr>
        <w:spacing w:line="240" w:lineRule="atLeast"/>
        <w:rPr>
          <w:rFonts w:ascii="FS Me" w:hAnsi="FS Me" w:cs="Arial"/>
          <w:sz w:val="22"/>
          <w:szCs w:val="22"/>
        </w:rPr>
      </w:pPr>
    </w:p>
    <w:p w14:paraId="73C67247" w14:textId="77777777" w:rsidR="00A66CDC" w:rsidRDefault="00A66CDC" w:rsidP="0068723B">
      <w:pPr>
        <w:spacing w:line="240" w:lineRule="atLeast"/>
        <w:rPr>
          <w:rFonts w:ascii="FS Me" w:hAnsi="FS Me" w:cs="Arial"/>
          <w:sz w:val="22"/>
          <w:szCs w:val="22"/>
        </w:rPr>
      </w:pPr>
    </w:p>
    <w:p w14:paraId="1F1B0CB9" w14:textId="77777777" w:rsidR="00A66CDC" w:rsidRDefault="00A66CDC" w:rsidP="0068723B">
      <w:pPr>
        <w:spacing w:line="240" w:lineRule="atLeast"/>
        <w:rPr>
          <w:rFonts w:ascii="FS Me" w:hAnsi="FS Me" w:cs="Arial"/>
          <w:sz w:val="22"/>
          <w:szCs w:val="22"/>
        </w:rPr>
      </w:pPr>
    </w:p>
    <w:p w14:paraId="6BC3E3A8" w14:textId="77777777" w:rsidR="00A66CDC" w:rsidRDefault="00A66CDC" w:rsidP="0068723B">
      <w:pPr>
        <w:spacing w:line="240" w:lineRule="atLeast"/>
        <w:rPr>
          <w:rFonts w:ascii="FS Me" w:hAnsi="FS Me" w:cs="Arial"/>
          <w:sz w:val="22"/>
          <w:szCs w:val="22"/>
        </w:rPr>
      </w:pPr>
    </w:p>
    <w:p w14:paraId="550184B0" w14:textId="77777777" w:rsidR="00A66CDC" w:rsidRDefault="00A66CDC" w:rsidP="0068723B">
      <w:pPr>
        <w:spacing w:line="240" w:lineRule="atLeast"/>
        <w:rPr>
          <w:rFonts w:ascii="FS Me" w:hAnsi="FS Me" w:cs="Arial"/>
          <w:sz w:val="22"/>
          <w:szCs w:val="22"/>
        </w:rPr>
      </w:pPr>
    </w:p>
    <w:p w14:paraId="364C3A11" w14:textId="77777777" w:rsidR="00A66CDC" w:rsidRDefault="00A66CDC" w:rsidP="0068723B">
      <w:pPr>
        <w:spacing w:line="240" w:lineRule="atLeast"/>
        <w:rPr>
          <w:rFonts w:ascii="FS Me" w:hAnsi="FS Me" w:cs="Arial"/>
          <w:sz w:val="22"/>
          <w:szCs w:val="22"/>
        </w:rPr>
      </w:pPr>
    </w:p>
    <w:p w14:paraId="255C67C2" w14:textId="77777777" w:rsidR="00A66CDC" w:rsidRDefault="00A66CDC" w:rsidP="0068723B">
      <w:pPr>
        <w:spacing w:line="240" w:lineRule="atLeast"/>
        <w:rPr>
          <w:rFonts w:ascii="FS Me" w:hAnsi="FS Me" w:cs="Arial"/>
          <w:sz w:val="22"/>
          <w:szCs w:val="22"/>
        </w:rPr>
      </w:pPr>
    </w:p>
    <w:p w14:paraId="65053F30" w14:textId="77777777" w:rsidR="00A66CDC" w:rsidRDefault="00A66CDC" w:rsidP="0068723B">
      <w:pPr>
        <w:spacing w:line="240" w:lineRule="atLeast"/>
        <w:rPr>
          <w:rFonts w:ascii="FS Me" w:hAnsi="FS Me" w:cs="Arial"/>
          <w:sz w:val="22"/>
          <w:szCs w:val="22"/>
        </w:rPr>
      </w:pPr>
    </w:p>
    <w:p w14:paraId="1555F9BE" w14:textId="77777777" w:rsidR="00A66CDC" w:rsidRDefault="00A66CDC" w:rsidP="0068723B">
      <w:pPr>
        <w:spacing w:line="240" w:lineRule="atLeast"/>
        <w:rPr>
          <w:rFonts w:ascii="FS Me" w:hAnsi="FS Me" w:cs="Arial"/>
          <w:sz w:val="22"/>
          <w:szCs w:val="22"/>
        </w:rPr>
      </w:pPr>
    </w:p>
    <w:p w14:paraId="1E5AB7AE" w14:textId="77777777" w:rsidR="00A66CDC" w:rsidRDefault="00A66CDC" w:rsidP="0068723B">
      <w:pPr>
        <w:spacing w:line="240" w:lineRule="atLeast"/>
        <w:rPr>
          <w:rFonts w:ascii="FS Me" w:hAnsi="FS Me" w:cs="Arial"/>
          <w:sz w:val="22"/>
          <w:szCs w:val="22"/>
        </w:rPr>
      </w:pPr>
    </w:p>
    <w:p w14:paraId="194556E5" w14:textId="77777777" w:rsidR="00A66CDC" w:rsidRDefault="00A66CDC" w:rsidP="0068723B">
      <w:pPr>
        <w:spacing w:line="240" w:lineRule="atLeast"/>
        <w:rPr>
          <w:rFonts w:ascii="FS Me" w:hAnsi="FS Me" w:cs="Arial"/>
          <w:sz w:val="22"/>
          <w:szCs w:val="22"/>
        </w:rPr>
      </w:pPr>
    </w:p>
    <w:p w14:paraId="14234A03" w14:textId="77777777" w:rsidR="00A66CDC" w:rsidRDefault="00A66CDC" w:rsidP="0068723B">
      <w:pPr>
        <w:spacing w:line="240" w:lineRule="atLeast"/>
        <w:rPr>
          <w:rFonts w:ascii="FS Me" w:hAnsi="FS Me" w:cs="Arial"/>
          <w:sz w:val="22"/>
          <w:szCs w:val="22"/>
        </w:rPr>
      </w:pPr>
    </w:p>
    <w:p w14:paraId="28DB1F1F" w14:textId="77777777" w:rsidR="00A66CDC" w:rsidRDefault="00A66CDC" w:rsidP="0068723B">
      <w:pPr>
        <w:spacing w:line="240" w:lineRule="atLeast"/>
        <w:rPr>
          <w:rFonts w:ascii="FS Me" w:hAnsi="FS Me" w:cs="Arial"/>
          <w:sz w:val="22"/>
          <w:szCs w:val="22"/>
        </w:rPr>
      </w:pPr>
    </w:p>
    <w:p w14:paraId="7945AD6B" w14:textId="77777777" w:rsidR="00A66CDC" w:rsidRDefault="00A66CDC" w:rsidP="0068723B">
      <w:pPr>
        <w:spacing w:line="240" w:lineRule="atLeast"/>
        <w:rPr>
          <w:rFonts w:ascii="FS Me" w:hAnsi="FS Me" w:cs="Arial"/>
          <w:sz w:val="22"/>
          <w:szCs w:val="22"/>
        </w:rPr>
      </w:pPr>
    </w:p>
    <w:p w14:paraId="011AD4D1" w14:textId="77777777" w:rsidR="00A66CDC" w:rsidRDefault="00A66CDC" w:rsidP="0068723B">
      <w:pPr>
        <w:spacing w:line="240" w:lineRule="atLeast"/>
        <w:rPr>
          <w:rFonts w:ascii="FS Me" w:hAnsi="FS Me" w:cs="Arial"/>
          <w:sz w:val="22"/>
          <w:szCs w:val="22"/>
        </w:rPr>
      </w:pPr>
    </w:p>
    <w:p w14:paraId="7D62FB9C" w14:textId="77777777" w:rsidR="00A66CDC" w:rsidRDefault="00A66CDC" w:rsidP="0068723B">
      <w:pPr>
        <w:spacing w:line="240" w:lineRule="atLeast"/>
        <w:rPr>
          <w:rFonts w:ascii="FS Me" w:hAnsi="FS Me" w:cs="Arial"/>
          <w:sz w:val="22"/>
          <w:szCs w:val="22"/>
        </w:rPr>
      </w:pPr>
    </w:p>
    <w:p w14:paraId="595B9DE3" w14:textId="77777777" w:rsidR="00A66CDC" w:rsidRDefault="00A66CDC" w:rsidP="0068723B">
      <w:pPr>
        <w:spacing w:line="240" w:lineRule="atLeast"/>
        <w:rPr>
          <w:rFonts w:ascii="FS Me" w:hAnsi="FS Me" w:cs="Arial"/>
          <w:sz w:val="22"/>
          <w:szCs w:val="22"/>
        </w:rPr>
      </w:pPr>
    </w:p>
    <w:p w14:paraId="2AC4E967" w14:textId="77777777" w:rsidR="00A66CDC" w:rsidRDefault="00A66CDC" w:rsidP="0068723B">
      <w:pPr>
        <w:spacing w:line="240" w:lineRule="atLeast"/>
        <w:rPr>
          <w:rFonts w:ascii="FS Me" w:hAnsi="FS Me" w:cs="Arial"/>
          <w:sz w:val="22"/>
          <w:szCs w:val="22"/>
        </w:rPr>
      </w:pPr>
    </w:p>
    <w:p w14:paraId="5F3AE963" w14:textId="77777777" w:rsidR="00A66CDC" w:rsidRDefault="00A66CDC" w:rsidP="0068723B">
      <w:pPr>
        <w:spacing w:line="240" w:lineRule="atLeast"/>
        <w:rPr>
          <w:rFonts w:ascii="FS Me" w:hAnsi="FS Me" w:cs="Arial"/>
          <w:sz w:val="22"/>
          <w:szCs w:val="22"/>
        </w:rPr>
      </w:pPr>
    </w:p>
    <w:p w14:paraId="7218540D" w14:textId="77777777" w:rsidR="00A66CDC" w:rsidRDefault="00A66CDC" w:rsidP="0068723B">
      <w:pPr>
        <w:spacing w:line="240" w:lineRule="atLeast"/>
        <w:rPr>
          <w:rFonts w:ascii="FS Me" w:hAnsi="FS Me" w:cs="Arial"/>
          <w:sz w:val="22"/>
          <w:szCs w:val="22"/>
        </w:rPr>
      </w:pPr>
    </w:p>
    <w:p w14:paraId="2A5D75CD" w14:textId="77777777" w:rsidR="00A66CDC" w:rsidRDefault="00A66CDC" w:rsidP="0068723B">
      <w:pPr>
        <w:spacing w:line="240" w:lineRule="atLeast"/>
        <w:rPr>
          <w:rFonts w:ascii="FS Me" w:hAnsi="FS Me" w:cs="Arial"/>
          <w:sz w:val="22"/>
          <w:szCs w:val="22"/>
        </w:rPr>
      </w:pPr>
    </w:p>
    <w:p w14:paraId="1CC45CF7" w14:textId="77777777" w:rsidR="00A66CDC" w:rsidRDefault="00A66CDC" w:rsidP="0068723B">
      <w:pPr>
        <w:spacing w:line="240" w:lineRule="atLeast"/>
        <w:rPr>
          <w:rFonts w:ascii="FS Me" w:hAnsi="FS Me"/>
          <w:sz w:val="22"/>
          <w:szCs w:val="22"/>
        </w:rPr>
        <w:sectPr w:rsidR="00A66CDC" w:rsidSect="00901E36">
          <w:footerReference w:type="default" r:id="rId7"/>
          <w:pgSz w:w="11894" w:h="16834"/>
          <w:pgMar w:top="720" w:right="720" w:bottom="446" w:left="1008" w:header="0" w:footer="706" w:gutter="0"/>
          <w:paperSrc w:first="1267" w:other="1267"/>
          <w:cols w:space="720"/>
          <w:docGrid w:linePitch="360"/>
        </w:sectPr>
      </w:pPr>
    </w:p>
    <w:p w14:paraId="070F0B1A" w14:textId="77777777" w:rsidR="00A66CDC" w:rsidRPr="00DB562C" w:rsidRDefault="00A66CDC" w:rsidP="00A66CDC">
      <w:pPr>
        <w:spacing w:line="240" w:lineRule="atLeast"/>
        <w:rPr>
          <w:rFonts w:ascii="FS Me" w:hAnsi="FS Me" w:cs="Arial"/>
          <w:b/>
          <w:sz w:val="22"/>
          <w:szCs w:val="22"/>
        </w:rPr>
      </w:pPr>
      <w:r>
        <w:rPr>
          <w:rFonts w:ascii="FS Me" w:hAnsi="FS Me" w:cs="Arial"/>
          <w:b/>
          <w:sz w:val="22"/>
          <w:szCs w:val="22"/>
          <w:u w:val="single"/>
        </w:rPr>
        <w:lastRenderedPageBreak/>
        <w:t xml:space="preserve">PERSON SPECIFICATION </w:t>
      </w:r>
      <w:r w:rsidRPr="00DB562C">
        <w:rPr>
          <w:rFonts w:ascii="FS Me" w:hAnsi="FS Me" w:cs="Arial"/>
          <w:b/>
          <w:sz w:val="22"/>
          <w:szCs w:val="22"/>
          <w:u w:val="single"/>
        </w:rPr>
        <w:t>REC 4</w:t>
      </w:r>
      <w:r w:rsidRPr="00DB562C">
        <w:rPr>
          <w:rFonts w:ascii="FS Me" w:hAnsi="FS Me" w:cs="Arial"/>
          <w:b/>
          <w:sz w:val="22"/>
          <w:szCs w:val="22"/>
        </w:rPr>
        <w:t xml:space="preserve"> - Work Based Learning Assessor </w:t>
      </w:r>
    </w:p>
    <w:p w14:paraId="672989D5" w14:textId="77777777" w:rsidR="00A66CDC" w:rsidRPr="00DB562C" w:rsidRDefault="00A66CDC" w:rsidP="00A66CDC">
      <w:pPr>
        <w:spacing w:line="240" w:lineRule="atLeast"/>
        <w:rPr>
          <w:rFonts w:ascii="FS Me" w:hAnsi="FS Me" w:cs="Arial"/>
          <w:sz w:val="22"/>
          <w:szCs w:val="22"/>
        </w:rPr>
      </w:pPr>
    </w:p>
    <w:p w14:paraId="04044DBB" w14:textId="77777777" w:rsidR="00A66CDC" w:rsidRPr="00DB562C" w:rsidRDefault="00A66CDC" w:rsidP="00A66CDC">
      <w:pPr>
        <w:spacing w:line="240" w:lineRule="atLeast"/>
        <w:rPr>
          <w:rFonts w:ascii="FS Me" w:hAnsi="FS Me"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3474"/>
        <w:gridCol w:w="3627"/>
        <w:gridCol w:w="3455"/>
      </w:tblGrid>
      <w:tr w:rsidR="00A66CDC" w:rsidRPr="00DB562C" w14:paraId="4FA55719" w14:textId="77777777" w:rsidTr="00B14DD6">
        <w:tc>
          <w:tcPr>
            <w:tcW w:w="3708" w:type="dxa"/>
          </w:tcPr>
          <w:p w14:paraId="3426AD17" w14:textId="77777777" w:rsidR="00A66CDC" w:rsidRPr="00DB562C" w:rsidRDefault="00A66CDC" w:rsidP="00B14DD6">
            <w:pPr>
              <w:spacing w:line="240" w:lineRule="atLeast"/>
              <w:rPr>
                <w:rFonts w:ascii="FS Me" w:hAnsi="FS Me" w:cs="Arial"/>
                <w:b/>
                <w:sz w:val="22"/>
                <w:szCs w:val="22"/>
              </w:rPr>
            </w:pPr>
          </w:p>
          <w:p w14:paraId="4ACB2100"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t>Specification</w:t>
            </w:r>
          </w:p>
          <w:p w14:paraId="6DBDC813" w14:textId="77777777" w:rsidR="00A66CDC" w:rsidRPr="00DB562C" w:rsidRDefault="00A66CDC" w:rsidP="00B14DD6">
            <w:pPr>
              <w:spacing w:line="240" w:lineRule="atLeast"/>
              <w:rPr>
                <w:rFonts w:ascii="FS Me" w:hAnsi="FS Me" w:cs="Arial"/>
                <w:b/>
                <w:sz w:val="22"/>
                <w:szCs w:val="22"/>
              </w:rPr>
            </w:pPr>
          </w:p>
        </w:tc>
        <w:tc>
          <w:tcPr>
            <w:tcW w:w="3780" w:type="dxa"/>
          </w:tcPr>
          <w:p w14:paraId="24B18142" w14:textId="77777777" w:rsidR="00A66CDC" w:rsidRPr="00DB562C" w:rsidRDefault="00A66CDC" w:rsidP="00B14DD6">
            <w:pPr>
              <w:spacing w:line="240" w:lineRule="atLeast"/>
              <w:rPr>
                <w:rFonts w:ascii="FS Me" w:hAnsi="FS Me" w:cs="Arial"/>
                <w:b/>
                <w:sz w:val="22"/>
                <w:szCs w:val="22"/>
              </w:rPr>
            </w:pPr>
          </w:p>
          <w:p w14:paraId="48B87A4C"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t>Essential</w:t>
            </w:r>
          </w:p>
        </w:tc>
        <w:tc>
          <w:tcPr>
            <w:tcW w:w="3960" w:type="dxa"/>
          </w:tcPr>
          <w:p w14:paraId="68388DB9" w14:textId="77777777" w:rsidR="00A66CDC" w:rsidRPr="00DB562C" w:rsidRDefault="00A66CDC" w:rsidP="00B14DD6">
            <w:pPr>
              <w:spacing w:line="240" w:lineRule="atLeast"/>
              <w:rPr>
                <w:rFonts w:ascii="FS Me" w:hAnsi="FS Me" w:cs="Arial"/>
                <w:b/>
                <w:sz w:val="22"/>
                <w:szCs w:val="22"/>
              </w:rPr>
            </w:pPr>
          </w:p>
          <w:p w14:paraId="5CA1E36C"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t>Desirable</w:t>
            </w:r>
          </w:p>
        </w:tc>
        <w:tc>
          <w:tcPr>
            <w:tcW w:w="3780" w:type="dxa"/>
          </w:tcPr>
          <w:p w14:paraId="499E91AE" w14:textId="77777777" w:rsidR="00A66CDC" w:rsidRPr="00DB562C" w:rsidRDefault="00A66CDC" w:rsidP="00B14DD6">
            <w:pPr>
              <w:spacing w:line="240" w:lineRule="atLeast"/>
              <w:rPr>
                <w:rFonts w:ascii="FS Me" w:hAnsi="FS Me" w:cs="Arial"/>
                <w:b/>
                <w:sz w:val="22"/>
                <w:szCs w:val="22"/>
              </w:rPr>
            </w:pPr>
          </w:p>
          <w:p w14:paraId="6347AC2E"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t>Examples Measured by</w:t>
            </w:r>
          </w:p>
        </w:tc>
      </w:tr>
      <w:tr w:rsidR="00A66CDC" w:rsidRPr="00DB562C" w14:paraId="2D50C222" w14:textId="77777777" w:rsidTr="00B14DD6">
        <w:tc>
          <w:tcPr>
            <w:tcW w:w="3708" w:type="dxa"/>
          </w:tcPr>
          <w:p w14:paraId="69C836EC"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t>Education and Training</w:t>
            </w:r>
          </w:p>
          <w:p w14:paraId="40EFE59C" w14:textId="77777777" w:rsidR="00A66CDC" w:rsidRPr="00DB562C" w:rsidRDefault="00A66CDC" w:rsidP="00B14DD6">
            <w:pPr>
              <w:spacing w:line="240" w:lineRule="atLeast"/>
              <w:rPr>
                <w:rFonts w:ascii="FS Me" w:hAnsi="FS Me" w:cs="Arial"/>
                <w:sz w:val="22"/>
                <w:szCs w:val="22"/>
              </w:rPr>
            </w:pPr>
          </w:p>
          <w:p w14:paraId="4E485E66"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Formal qualifications and relevant training</w:t>
            </w:r>
          </w:p>
          <w:p w14:paraId="495A48E5" w14:textId="77777777" w:rsidR="00A66CDC" w:rsidRPr="00DB562C" w:rsidRDefault="00A66CDC" w:rsidP="00B14DD6">
            <w:pPr>
              <w:spacing w:line="240" w:lineRule="atLeast"/>
              <w:rPr>
                <w:rFonts w:ascii="FS Me" w:hAnsi="FS Me" w:cs="Arial"/>
                <w:sz w:val="22"/>
                <w:szCs w:val="22"/>
              </w:rPr>
            </w:pPr>
          </w:p>
          <w:p w14:paraId="27AB4ADD" w14:textId="77777777" w:rsidR="00A66CDC" w:rsidRPr="00DB562C" w:rsidRDefault="00A66CDC" w:rsidP="00B14DD6">
            <w:pPr>
              <w:spacing w:line="240" w:lineRule="atLeast"/>
              <w:rPr>
                <w:rFonts w:ascii="FS Me" w:hAnsi="FS Me" w:cs="Arial"/>
                <w:sz w:val="22"/>
                <w:szCs w:val="22"/>
              </w:rPr>
            </w:pPr>
          </w:p>
          <w:p w14:paraId="7163D9AC"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 xml:space="preserve"> </w:t>
            </w:r>
          </w:p>
        </w:tc>
        <w:tc>
          <w:tcPr>
            <w:tcW w:w="3780" w:type="dxa"/>
          </w:tcPr>
          <w:p w14:paraId="5D7DF4A7"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 xml:space="preserve">1. NVQ level 3 or equivalent in an  occupational area  or Level 4 qualification in related field </w:t>
            </w:r>
          </w:p>
          <w:p w14:paraId="441F9D02" w14:textId="77777777" w:rsidR="00A66CDC" w:rsidRPr="00DB562C" w:rsidRDefault="00A66CDC" w:rsidP="00B14DD6">
            <w:pPr>
              <w:spacing w:line="240" w:lineRule="atLeast"/>
              <w:rPr>
                <w:rFonts w:ascii="FS Me" w:hAnsi="FS Me" w:cs="Arial"/>
                <w:sz w:val="22"/>
                <w:szCs w:val="22"/>
              </w:rPr>
            </w:pPr>
          </w:p>
          <w:p w14:paraId="0BD7369D"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2.  Assessor Awards D32/33 or A1/2</w:t>
            </w:r>
          </w:p>
          <w:p w14:paraId="5A56D331" w14:textId="77777777" w:rsidR="00A66CDC" w:rsidRPr="00DB562C" w:rsidRDefault="00A66CDC" w:rsidP="00B14DD6">
            <w:pPr>
              <w:spacing w:line="240" w:lineRule="atLeast"/>
              <w:rPr>
                <w:rFonts w:ascii="FS Me" w:hAnsi="FS Me" w:cs="Arial"/>
                <w:sz w:val="22"/>
                <w:szCs w:val="22"/>
              </w:rPr>
            </w:pPr>
          </w:p>
          <w:p w14:paraId="4FF0D471" w14:textId="77777777" w:rsidR="00A66CDC" w:rsidRDefault="00A66CDC" w:rsidP="00B14DD6">
            <w:pPr>
              <w:spacing w:line="240" w:lineRule="atLeast"/>
              <w:rPr>
                <w:rFonts w:ascii="FS Me" w:hAnsi="FS Me" w:cs="Arial"/>
                <w:sz w:val="22"/>
                <w:szCs w:val="22"/>
              </w:rPr>
            </w:pPr>
            <w:r w:rsidRPr="00DB562C">
              <w:rPr>
                <w:rFonts w:ascii="FS Me" w:hAnsi="FS Me" w:cs="Arial"/>
                <w:sz w:val="22"/>
                <w:szCs w:val="22"/>
              </w:rPr>
              <w:t xml:space="preserve">3. Level </w:t>
            </w:r>
            <w:r>
              <w:rPr>
                <w:rFonts w:ascii="FS Me" w:hAnsi="FS Me" w:cs="Arial"/>
                <w:sz w:val="22"/>
                <w:szCs w:val="22"/>
              </w:rPr>
              <w:t>4</w:t>
            </w:r>
            <w:r w:rsidRPr="00DB562C">
              <w:rPr>
                <w:rFonts w:ascii="FS Me" w:hAnsi="FS Me" w:cs="Arial"/>
                <w:sz w:val="22"/>
                <w:szCs w:val="22"/>
              </w:rPr>
              <w:t xml:space="preserve"> teaching qualification e.g. CTLLS (or willingness to work towards).</w:t>
            </w:r>
          </w:p>
          <w:p w14:paraId="51BBCA5E" w14:textId="77777777" w:rsidR="0055220E" w:rsidRDefault="0055220E" w:rsidP="00B14DD6">
            <w:pPr>
              <w:spacing w:line="240" w:lineRule="atLeast"/>
              <w:rPr>
                <w:rFonts w:ascii="FS Me" w:hAnsi="FS Me" w:cs="Arial"/>
                <w:sz w:val="22"/>
                <w:szCs w:val="22"/>
              </w:rPr>
            </w:pPr>
          </w:p>
          <w:p w14:paraId="6512E47E" w14:textId="1B50E403" w:rsidR="00A66CDC" w:rsidRPr="00DB562C" w:rsidRDefault="0055220E" w:rsidP="007C6B80">
            <w:pPr>
              <w:spacing w:line="240" w:lineRule="atLeast"/>
              <w:rPr>
                <w:rFonts w:ascii="FS Me" w:hAnsi="FS Me" w:cs="Arial"/>
                <w:sz w:val="22"/>
                <w:szCs w:val="22"/>
              </w:rPr>
            </w:pPr>
            <w:r>
              <w:rPr>
                <w:rFonts w:ascii="FS Me" w:hAnsi="FS Me" w:cs="Arial"/>
                <w:sz w:val="22"/>
                <w:szCs w:val="22"/>
              </w:rPr>
              <w:t xml:space="preserve">4. </w:t>
            </w:r>
            <w:r w:rsidRPr="00515751">
              <w:rPr>
                <w:rFonts w:ascii="FS Me" w:hAnsi="FS Me" w:cs="Arial"/>
                <w:sz w:val="22"/>
                <w:szCs w:val="22"/>
              </w:rPr>
              <w:t>Level 2/GCSE maths and English qualifications (C or above)</w:t>
            </w:r>
          </w:p>
        </w:tc>
        <w:tc>
          <w:tcPr>
            <w:tcW w:w="3960" w:type="dxa"/>
          </w:tcPr>
          <w:p w14:paraId="1E700BED" w14:textId="3AEE24F7" w:rsidR="00A66CDC" w:rsidRPr="00DB562C" w:rsidRDefault="00A66CDC" w:rsidP="005B4AD2">
            <w:pPr>
              <w:rPr>
                <w:rFonts w:ascii="FS Me" w:hAnsi="FS Me" w:cs="Arial"/>
                <w:sz w:val="22"/>
                <w:szCs w:val="22"/>
              </w:rPr>
            </w:pPr>
            <w:r w:rsidRPr="00DB562C">
              <w:rPr>
                <w:rFonts w:ascii="FS Me" w:hAnsi="FS Me" w:cs="Arial"/>
                <w:sz w:val="22"/>
                <w:szCs w:val="22"/>
              </w:rPr>
              <w:t>1. Internal verification award</w:t>
            </w:r>
          </w:p>
        </w:tc>
        <w:tc>
          <w:tcPr>
            <w:tcW w:w="3780" w:type="dxa"/>
          </w:tcPr>
          <w:p w14:paraId="7B07679C"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Application Form</w:t>
            </w:r>
          </w:p>
          <w:p w14:paraId="661EBB2A"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Documentary Evidence</w:t>
            </w:r>
          </w:p>
          <w:p w14:paraId="43FF1EE3"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References</w:t>
            </w:r>
          </w:p>
        </w:tc>
      </w:tr>
      <w:tr w:rsidR="00A66CDC" w:rsidRPr="00DB562C" w14:paraId="4BDE0075" w14:textId="77777777" w:rsidTr="00B14DD6">
        <w:tc>
          <w:tcPr>
            <w:tcW w:w="3708" w:type="dxa"/>
          </w:tcPr>
          <w:p w14:paraId="0964454A"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t>Work Experience</w:t>
            </w:r>
          </w:p>
          <w:p w14:paraId="66C2EB3E" w14:textId="77777777" w:rsidR="00A66CDC" w:rsidRPr="00DB562C" w:rsidRDefault="00A66CDC" w:rsidP="00B14DD6">
            <w:pPr>
              <w:spacing w:line="240" w:lineRule="atLeast"/>
              <w:rPr>
                <w:rFonts w:ascii="FS Me" w:hAnsi="FS Me" w:cs="Arial"/>
                <w:b/>
                <w:sz w:val="22"/>
                <w:szCs w:val="22"/>
              </w:rPr>
            </w:pPr>
          </w:p>
          <w:p w14:paraId="5EC78EAD"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Ability to undertake duties of the post</w:t>
            </w:r>
          </w:p>
          <w:p w14:paraId="28B964EE" w14:textId="77777777" w:rsidR="00A66CDC" w:rsidRPr="00DB562C" w:rsidRDefault="00A66CDC" w:rsidP="00B14DD6">
            <w:pPr>
              <w:spacing w:line="240" w:lineRule="atLeast"/>
              <w:rPr>
                <w:rFonts w:ascii="FS Me" w:hAnsi="FS Me" w:cs="Arial"/>
                <w:sz w:val="22"/>
                <w:szCs w:val="22"/>
              </w:rPr>
            </w:pPr>
          </w:p>
          <w:p w14:paraId="6B61CF62" w14:textId="77777777" w:rsidR="00A66CDC" w:rsidRPr="00DB562C" w:rsidRDefault="00A66CDC" w:rsidP="00B14DD6">
            <w:pPr>
              <w:spacing w:line="240" w:lineRule="atLeast"/>
              <w:rPr>
                <w:rFonts w:ascii="FS Me" w:hAnsi="FS Me" w:cs="Arial"/>
                <w:sz w:val="22"/>
                <w:szCs w:val="22"/>
              </w:rPr>
            </w:pPr>
          </w:p>
          <w:p w14:paraId="225DC309" w14:textId="77777777" w:rsidR="00A66CDC" w:rsidRPr="00DB562C" w:rsidRDefault="00A66CDC" w:rsidP="00B14DD6">
            <w:pPr>
              <w:spacing w:line="240" w:lineRule="atLeast"/>
              <w:rPr>
                <w:rFonts w:ascii="FS Me" w:hAnsi="FS Me" w:cs="Arial"/>
                <w:sz w:val="22"/>
                <w:szCs w:val="22"/>
              </w:rPr>
            </w:pPr>
          </w:p>
        </w:tc>
        <w:tc>
          <w:tcPr>
            <w:tcW w:w="3780" w:type="dxa"/>
          </w:tcPr>
          <w:p w14:paraId="3B1334D9" w14:textId="77777777" w:rsidR="00A66CDC" w:rsidRDefault="00A66CDC" w:rsidP="00B14DD6">
            <w:pPr>
              <w:spacing w:line="240" w:lineRule="atLeast"/>
              <w:rPr>
                <w:rFonts w:ascii="FS Me" w:hAnsi="FS Me" w:cs="Arial"/>
                <w:sz w:val="22"/>
                <w:szCs w:val="22"/>
              </w:rPr>
            </w:pPr>
            <w:r w:rsidRPr="00DB562C">
              <w:rPr>
                <w:rFonts w:ascii="FS Me" w:hAnsi="FS Me" w:cs="Arial"/>
                <w:sz w:val="22"/>
                <w:szCs w:val="22"/>
              </w:rPr>
              <w:t>1. At least 2 years</w:t>
            </w:r>
            <w:r>
              <w:rPr>
                <w:rFonts w:ascii="FS Me" w:hAnsi="FS Me" w:cs="Arial"/>
                <w:sz w:val="22"/>
                <w:szCs w:val="22"/>
              </w:rPr>
              <w:t>’</w:t>
            </w:r>
            <w:r w:rsidRPr="00DB562C">
              <w:rPr>
                <w:rFonts w:ascii="FS Me" w:hAnsi="FS Me" w:cs="Arial"/>
                <w:sz w:val="22"/>
                <w:szCs w:val="22"/>
              </w:rPr>
              <w:t xml:space="preserve"> work experience in a relevant discipline</w:t>
            </w:r>
          </w:p>
          <w:p w14:paraId="5D0CEDD3" w14:textId="77777777" w:rsidR="005B4AD2" w:rsidRDefault="005B4AD2" w:rsidP="00B14DD6">
            <w:pPr>
              <w:spacing w:line="240" w:lineRule="atLeast"/>
              <w:rPr>
                <w:rFonts w:ascii="FS Me" w:hAnsi="FS Me" w:cs="Arial"/>
                <w:sz w:val="22"/>
                <w:szCs w:val="22"/>
              </w:rPr>
            </w:pPr>
          </w:p>
          <w:p w14:paraId="5704E49C" w14:textId="6435ACF1" w:rsidR="007C6B80" w:rsidRDefault="007C6B80" w:rsidP="00B14DD6">
            <w:pPr>
              <w:spacing w:line="240" w:lineRule="atLeast"/>
              <w:rPr>
                <w:rFonts w:ascii="FS Me" w:hAnsi="FS Me" w:cs="Arial"/>
                <w:sz w:val="22"/>
                <w:szCs w:val="22"/>
              </w:rPr>
            </w:pPr>
            <w:r>
              <w:rPr>
                <w:rFonts w:ascii="FS Me" w:hAnsi="FS Me" w:cs="Arial"/>
                <w:sz w:val="22"/>
                <w:szCs w:val="22"/>
              </w:rPr>
              <w:t xml:space="preserve">2. </w:t>
            </w:r>
            <w:r w:rsidRPr="00DB562C">
              <w:rPr>
                <w:rFonts w:ascii="FS Me" w:hAnsi="FS Me" w:cs="Arial"/>
                <w:sz w:val="22"/>
                <w:szCs w:val="22"/>
              </w:rPr>
              <w:t>Experience of undertaking formal employee assessment in the work place</w:t>
            </w:r>
          </w:p>
          <w:p w14:paraId="0947FAB8" w14:textId="77777777" w:rsidR="007C6B80" w:rsidRDefault="007C6B80" w:rsidP="00B14DD6">
            <w:pPr>
              <w:spacing w:line="240" w:lineRule="atLeast"/>
              <w:rPr>
                <w:rFonts w:ascii="FS Me" w:hAnsi="FS Me" w:cs="Arial"/>
                <w:sz w:val="22"/>
                <w:szCs w:val="22"/>
              </w:rPr>
            </w:pPr>
          </w:p>
          <w:p w14:paraId="0EE30DA2" w14:textId="296A1E17" w:rsidR="00A66CDC" w:rsidRPr="00DB562C" w:rsidRDefault="007C6B80" w:rsidP="007C6B80">
            <w:pPr>
              <w:spacing w:line="240" w:lineRule="atLeast"/>
              <w:rPr>
                <w:rFonts w:ascii="FS Me" w:hAnsi="FS Me" w:cs="Arial"/>
                <w:sz w:val="22"/>
                <w:szCs w:val="22"/>
              </w:rPr>
            </w:pPr>
            <w:r>
              <w:rPr>
                <w:rFonts w:ascii="FS Me" w:hAnsi="FS Me" w:cs="Arial"/>
                <w:sz w:val="22"/>
                <w:szCs w:val="22"/>
              </w:rPr>
              <w:t xml:space="preserve">3. </w:t>
            </w:r>
            <w:r w:rsidRPr="00DB562C">
              <w:rPr>
                <w:rFonts w:ascii="FS Me" w:hAnsi="FS Me" w:cs="Arial"/>
                <w:sz w:val="22"/>
                <w:szCs w:val="22"/>
              </w:rPr>
              <w:t>Experience of assessing against NVQ or similar competence based frameworks</w:t>
            </w:r>
          </w:p>
        </w:tc>
        <w:tc>
          <w:tcPr>
            <w:tcW w:w="3960" w:type="dxa"/>
          </w:tcPr>
          <w:p w14:paraId="378EB520" w14:textId="77777777" w:rsidR="00A66CDC" w:rsidRPr="00DB562C" w:rsidRDefault="00A66CDC" w:rsidP="00B14DD6">
            <w:pPr>
              <w:rPr>
                <w:rFonts w:ascii="FS Me" w:hAnsi="FS Me" w:cs="Arial"/>
                <w:sz w:val="22"/>
                <w:szCs w:val="22"/>
              </w:rPr>
            </w:pPr>
          </w:p>
          <w:p w14:paraId="78C76C15" w14:textId="349A4895" w:rsidR="007C6B80" w:rsidRPr="00DB562C" w:rsidRDefault="007C6B80" w:rsidP="007C6B80">
            <w:pPr>
              <w:rPr>
                <w:rFonts w:ascii="FS Me" w:hAnsi="FS Me" w:cs="Arial"/>
                <w:sz w:val="22"/>
                <w:szCs w:val="22"/>
              </w:rPr>
            </w:pPr>
          </w:p>
          <w:p w14:paraId="79929300" w14:textId="0DEB43F8" w:rsidR="00A66CDC" w:rsidRPr="00DB562C" w:rsidRDefault="00A66CDC" w:rsidP="007C6B80">
            <w:pPr>
              <w:rPr>
                <w:rFonts w:ascii="FS Me" w:hAnsi="FS Me" w:cs="Arial"/>
                <w:sz w:val="22"/>
                <w:szCs w:val="22"/>
              </w:rPr>
            </w:pPr>
            <w:r w:rsidRPr="00DB562C">
              <w:rPr>
                <w:rFonts w:ascii="FS Me" w:hAnsi="FS Me" w:cs="Arial"/>
                <w:sz w:val="22"/>
                <w:szCs w:val="22"/>
              </w:rPr>
              <w:t xml:space="preserve"> </w:t>
            </w:r>
          </w:p>
        </w:tc>
        <w:tc>
          <w:tcPr>
            <w:tcW w:w="3780" w:type="dxa"/>
          </w:tcPr>
          <w:p w14:paraId="32591F6F"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Application Form</w:t>
            </w:r>
          </w:p>
          <w:p w14:paraId="2017BCB1"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Interview</w:t>
            </w:r>
          </w:p>
          <w:p w14:paraId="49AEA432"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Performance of task / test at interview</w:t>
            </w:r>
          </w:p>
        </w:tc>
      </w:tr>
      <w:tr w:rsidR="00A66CDC" w:rsidRPr="00DB562C" w14:paraId="5776A214" w14:textId="77777777" w:rsidTr="00B14DD6">
        <w:tc>
          <w:tcPr>
            <w:tcW w:w="3708" w:type="dxa"/>
          </w:tcPr>
          <w:p w14:paraId="712582CF"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t>Skills and Knowledge</w:t>
            </w:r>
          </w:p>
          <w:p w14:paraId="471826FA" w14:textId="77777777" w:rsidR="00A66CDC" w:rsidRPr="00DB562C" w:rsidRDefault="00A66CDC" w:rsidP="00B14DD6">
            <w:pPr>
              <w:spacing w:line="240" w:lineRule="atLeast"/>
              <w:rPr>
                <w:rFonts w:ascii="FS Me" w:hAnsi="FS Me" w:cs="Arial"/>
                <w:sz w:val="22"/>
                <w:szCs w:val="22"/>
              </w:rPr>
            </w:pPr>
          </w:p>
          <w:p w14:paraId="049C0E54"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Includes abilities and intellect</w:t>
            </w:r>
          </w:p>
          <w:p w14:paraId="71DE6742" w14:textId="77777777" w:rsidR="00A66CDC" w:rsidRPr="00DB562C" w:rsidRDefault="00A66CDC" w:rsidP="00B14DD6">
            <w:pPr>
              <w:spacing w:line="240" w:lineRule="atLeast"/>
              <w:rPr>
                <w:rFonts w:ascii="FS Me" w:hAnsi="FS Me" w:cs="Arial"/>
                <w:sz w:val="22"/>
                <w:szCs w:val="22"/>
              </w:rPr>
            </w:pPr>
          </w:p>
          <w:p w14:paraId="7C2C3866" w14:textId="77777777" w:rsidR="00A66CDC" w:rsidRPr="00DB562C" w:rsidRDefault="00A66CDC" w:rsidP="00B14DD6">
            <w:pPr>
              <w:spacing w:line="240" w:lineRule="atLeast"/>
              <w:rPr>
                <w:rFonts w:ascii="FS Me" w:hAnsi="FS Me" w:cs="Arial"/>
                <w:sz w:val="22"/>
                <w:szCs w:val="22"/>
              </w:rPr>
            </w:pPr>
          </w:p>
          <w:p w14:paraId="477C90C6" w14:textId="77777777" w:rsidR="00A66CDC" w:rsidRPr="00DB562C" w:rsidRDefault="00A66CDC" w:rsidP="00B14DD6">
            <w:pPr>
              <w:spacing w:line="240" w:lineRule="atLeast"/>
              <w:rPr>
                <w:rFonts w:ascii="FS Me" w:hAnsi="FS Me" w:cs="Arial"/>
                <w:sz w:val="22"/>
                <w:szCs w:val="22"/>
              </w:rPr>
            </w:pPr>
          </w:p>
        </w:tc>
        <w:tc>
          <w:tcPr>
            <w:tcW w:w="3780" w:type="dxa"/>
          </w:tcPr>
          <w:p w14:paraId="4F7AC39E" w14:textId="77777777" w:rsidR="00A66CDC" w:rsidRPr="00DB562C" w:rsidRDefault="00A66CDC" w:rsidP="00B14DD6">
            <w:pPr>
              <w:rPr>
                <w:rFonts w:ascii="FS Me" w:hAnsi="FS Me" w:cs="Arial"/>
                <w:sz w:val="22"/>
                <w:szCs w:val="22"/>
              </w:rPr>
            </w:pPr>
            <w:r w:rsidRPr="00DB562C">
              <w:rPr>
                <w:rFonts w:ascii="FS Me" w:hAnsi="FS Me" w:cs="Arial"/>
                <w:sz w:val="22"/>
                <w:szCs w:val="22"/>
              </w:rPr>
              <w:lastRenderedPageBreak/>
              <w:t>1.  Understanding of NVQ framework and assessment requirements</w:t>
            </w:r>
          </w:p>
          <w:p w14:paraId="33AF6F2C" w14:textId="77777777" w:rsidR="00A66CDC" w:rsidRPr="00DB562C" w:rsidRDefault="00A66CDC" w:rsidP="00B14DD6">
            <w:pPr>
              <w:rPr>
                <w:rFonts w:ascii="FS Me" w:hAnsi="FS Me" w:cs="Arial"/>
                <w:sz w:val="22"/>
                <w:szCs w:val="22"/>
              </w:rPr>
            </w:pPr>
          </w:p>
        </w:tc>
        <w:tc>
          <w:tcPr>
            <w:tcW w:w="3960" w:type="dxa"/>
          </w:tcPr>
          <w:p w14:paraId="3DC50F0F" w14:textId="77777777" w:rsidR="00A66CDC" w:rsidRPr="00DB562C" w:rsidRDefault="00A66CDC" w:rsidP="00B14DD6">
            <w:pPr>
              <w:rPr>
                <w:rFonts w:ascii="FS Me" w:hAnsi="FS Me" w:cs="Arial"/>
                <w:sz w:val="22"/>
                <w:szCs w:val="22"/>
              </w:rPr>
            </w:pPr>
            <w:r>
              <w:rPr>
                <w:rFonts w:ascii="FS Me" w:hAnsi="FS Me" w:cs="Arial"/>
                <w:sz w:val="22"/>
                <w:szCs w:val="22"/>
              </w:rPr>
              <w:lastRenderedPageBreak/>
              <w:t>1. IT skills</w:t>
            </w:r>
            <w:r>
              <w:rPr>
                <w:rFonts w:ascii="FS Me" w:hAnsi="FS Me" w:cs="Arial"/>
                <w:sz w:val="22"/>
                <w:szCs w:val="22"/>
              </w:rPr>
              <w:br/>
            </w:r>
            <w:r>
              <w:rPr>
                <w:rFonts w:ascii="FS Me" w:hAnsi="FS Me" w:cs="Arial"/>
                <w:sz w:val="22"/>
                <w:szCs w:val="22"/>
              </w:rPr>
              <w:br/>
            </w:r>
            <w:r>
              <w:rPr>
                <w:rFonts w:ascii="FS Me" w:hAnsi="FS Me" w:cs="Arial"/>
                <w:sz w:val="22"/>
                <w:szCs w:val="22"/>
              </w:rPr>
              <w:lastRenderedPageBreak/>
              <w:t>2.</w:t>
            </w:r>
            <w:r w:rsidRPr="00DB562C">
              <w:rPr>
                <w:rFonts w:ascii="FS Me" w:hAnsi="FS Me" w:cs="Arial"/>
                <w:sz w:val="22"/>
                <w:szCs w:val="22"/>
              </w:rPr>
              <w:t xml:space="preserve"> Knowledge of appropriate apprenticeship frameworks</w:t>
            </w:r>
          </w:p>
          <w:p w14:paraId="4BDF88B1" w14:textId="77777777" w:rsidR="00A66CDC" w:rsidRPr="00DB562C" w:rsidRDefault="00A66CDC" w:rsidP="00B14DD6">
            <w:pPr>
              <w:rPr>
                <w:rFonts w:ascii="FS Me" w:hAnsi="FS Me" w:cs="Arial"/>
                <w:sz w:val="22"/>
                <w:szCs w:val="22"/>
              </w:rPr>
            </w:pPr>
          </w:p>
        </w:tc>
        <w:tc>
          <w:tcPr>
            <w:tcW w:w="3780" w:type="dxa"/>
          </w:tcPr>
          <w:p w14:paraId="62EE7A39"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lastRenderedPageBreak/>
              <w:t xml:space="preserve">Application Form </w:t>
            </w:r>
          </w:p>
          <w:p w14:paraId="71D3BF4F"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Interview</w:t>
            </w:r>
          </w:p>
          <w:p w14:paraId="635F3B66"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lastRenderedPageBreak/>
              <w:t>Performance of task / test at interview</w:t>
            </w:r>
          </w:p>
        </w:tc>
      </w:tr>
      <w:tr w:rsidR="00A66CDC" w:rsidRPr="00DB562C" w14:paraId="7A979577" w14:textId="77777777" w:rsidTr="00B14DD6">
        <w:trPr>
          <w:trHeight w:val="1687"/>
        </w:trPr>
        <w:tc>
          <w:tcPr>
            <w:tcW w:w="3708" w:type="dxa"/>
          </w:tcPr>
          <w:p w14:paraId="69E7830E" w14:textId="77777777" w:rsidR="00A66CDC" w:rsidRPr="00DB562C" w:rsidRDefault="00A66CDC" w:rsidP="00B14DD6">
            <w:pPr>
              <w:spacing w:line="240" w:lineRule="atLeast"/>
              <w:rPr>
                <w:rFonts w:ascii="FS Me" w:hAnsi="FS Me" w:cs="Arial"/>
                <w:b/>
                <w:sz w:val="22"/>
                <w:szCs w:val="22"/>
              </w:rPr>
            </w:pPr>
            <w:r w:rsidRPr="00DB562C">
              <w:rPr>
                <w:rFonts w:ascii="FS Me" w:hAnsi="FS Me" w:cs="Arial"/>
                <w:b/>
                <w:sz w:val="22"/>
                <w:szCs w:val="22"/>
              </w:rPr>
              <w:lastRenderedPageBreak/>
              <w:t>Personal Qualities</w:t>
            </w:r>
          </w:p>
          <w:p w14:paraId="719BA8F1" w14:textId="77777777" w:rsidR="00A66CDC" w:rsidRPr="00DB562C" w:rsidRDefault="00A66CDC" w:rsidP="00B14DD6">
            <w:pPr>
              <w:spacing w:line="240" w:lineRule="atLeast"/>
              <w:rPr>
                <w:rFonts w:ascii="FS Me" w:hAnsi="FS Me" w:cs="Arial"/>
                <w:sz w:val="22"/>
                <w:szCs w:val="22"/>
              </w:rPr>
            </w:pPr>
          </w:p>
          <w:p w14:paraId="7BAD253A" w14:textId="18073EC3"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 xml:space="preserve">Includes any specific physical requirements of the post – (subject to the provisions of the </w:t>
            </w:r>
            <w:r w:rsidR="00AE638E">
              <w:rPr>
                <w:rFonts w:ascii="FS Me" w:hAnsi="FS Me" w:cs="Arial"/>
                <w:sz w:val="22"/>
                <w:szCs w:val="22"/>
              </w:rPr>
              <w:t xml:space="preserve">Equality </w:t>
            </w:r>
            <w:bookmarkStart w:id="0" w:name="_GoBack"/>
            <w:bookmarkEnd w:id="0"/>
            <w:r w:rsidRPr="00DB562C">
              <w:rPr>
                <w:rFonts w:ascii="FS Me" w:hAnsi="FS Me" w:cs="Arial"/>
                <w:sz w:val="22"/>
                <w:szCs w:val="22"/>
              </w:rPr>
              <w:t>Act)</w:t>
            </w:r>
          </w:p>
          <w:p w14:paraId="3C7A0FB1" w14:textId="77777777" w:rsidR="00A66CDC" w:rsidRPr="00DB562C" w:rsidRDefault="00A66CDC" w:rsidP="00B14DD6">
            <w:pPr>
              <w:spacing w:line="240" w:lineRule="atLeast"/>
              <w:rPr>
                <w:rFonts w:ascii="FS Me" w:hAnsi="FS Me" w:cs="Arial"/>
                <w:sz w:val="22"/>
                <w:szCs w:val="22"/>
              </w:rPr>
            </w:pPr>
          </w:p>
          <w:p w14:paraId="31B8C940" w14:textId="77777777" w:rsidR="00A66CDC" w:rsidRPr="00DB562C" w:rsidRDefault="00A66CDC" w:rsidP="00B14DD6">
            <w:pPr>
              <w:spacing w:line="240" w:lineRule="atLeast"/>
              <w:rPr>
                <w:rFonts w:ascii="FS Me" w:hAnsi="FS Me" w:cs="Arial"/>
                <w:sz w:val="22"/>
                <w:szCs w:val="22"/>
              </w:rPr>
            </w:pPr>
          </w:p>
        </w:tc>
        <w:tc>
          <w:tcPr>
            <w:tcW w:w="3780" w:type="dxa"/>
          </w:tcPr>
          <w:p w14:paraId="33614E93" w14:textId="77777777" w:rsidR="00A66CDC" w:rsidRPr="00DB562C" w:rsidRDefault="00A66CDC" w:rsidP="00B14DD6">
            <w:pPr>
              <w:rPr>
                <w:rFonts w:ascii="FS Me" w:hAnsi="FS Me" w:cs="Arial"/>
                <w:sz w:val="22"/>
                <w:szCs w:val="22"/>
              </w:rPr>
            </w:pPr>
            <w:r w:rsidRPr="00DB562C">
              <w:rPr>
                <w:rFonts w:ascii="FS Me" w:hAnsi="FS Me" w:cs="Arial"/>
                <w:sz w:val="22"/>
                <w:szCs w:val="22"/>
              </w:rPr>
              <w:t>1. Self-motivated</w:t>
            </w:r>
          </w:p>
          <w:p w14:paraId="3710208A" w14:textId="77777777" w:rsidR="00A66CDC" w:rsidRPr="00DB562C" w:rsidRDefault="00A66CDC" w:rsidP="00B14DD6">
            <w:pPr>
              <w:rPr>
                <w:rFonts w:ascii="FS Me" w:hAnsi="FS Me" w:cs="Arial"/>
                <w:sz w:val="22"/>
                <w:szCs w:val="22"/>
              </w:rPr>
            </w:pPr>
          </w:p>
          <w:p w14:paraId="00BD1E63" w14:textId="77777777" w:rsidR="00A66CDC" w:rsidRPr="00DB562C" w:rsidRDefault="00A66CDC" w:rsidP="00B14DD6">
            <w:pPr>
              <w:rPr>
                <w:rFonts w:ascii="FS Me" w:hAnsi="FS Me" w:cs="Arial"/>
                <w:sz w:val="22"/>
                <w:szCs w:val="22"/>
              </w:rPr>
            </w:pPr>
            <w:r w:rsidRPr="00DB562C">
              <w:rPr>
                <w:rFonts w:ascii="FS Me" w:hAnsi="FS Me" w:cs="Arial"/>
                <w:sz w:val="22"/>
                <w:szCs w:val="22"/>
              </w:rPr>
              <w:t xml:space="preserve">2. Good interpersonal skills </w:t>
            </w:r>
          </w:p>
          <w:p w14:paraId="72435DAE" w14:textId="77777777" w:rsidR="00A66CDC" w:rsidRPr="00DB562C" w:rsidRDefault="00A66CDC" w:rsidP="00B14DD6">
            <w:pPr>
              <w:rPr>
                <w:rFonts w:ascii="FS Me" w:hAnsi="FS Me" w:cs="Arial"/>
                <w:sz w:val="22"/>
                <w:szCs w:val="22"/>
              </w:rPr>
            </w:pPr>
          </w:p>
          <w:p w14:paraId="1D6DD260" w14:textId="77777777" w:rsidR="00A66CDC" w:rsidRPr="00DB562C" w:rsidRDefault="00A66CDC" w:rsidP="00B14DD6">
            <w:pPr>
              <w:rPr>
                <w:rFonts w:ascii="FS Me" w:hAnsi="FS Me" w:cs="Arial"/>
                <w:sz w:val="22"/>
                <w:szCs w:val="22"/>
              </w:rPr>
            </w:pPr>
            <w:r w:rsidRPr="00DB562C">
              <w:rPr>
                <w:rFonts w:ascii="FS Me" w:hAnsi="FS Me" w:cs="Arial"/>
                <w:sz w:val="22"/>
                <w:szCs w:val="22"/>
              </w:rPr>
              <w:t>3. Flexible approach to work</w:t>
            </w:r>
          </w:p>
          <w:p w14:paraId="192C7D20" w14:textId="77777777" w:rsidR="00A66CDC" w:rsidRPr="00DB562C" w:rsidRDefault="00A66CDC" w:rsidP="00B14DD6">
            <w:pPr>
              <w:rPr>
                <w:rFonts w:ascii="FS Me" w:hAnsi="FS Me" w:cs="Arial"/>
                <w:sz w:val="22"/>
                <w:szCs w:val="22"/>
              </w:rPr>
            </w:pPr>
          </w:p>
          <w:p w14:paraId="5AC8FCB4" w14:textId="77777777" w:rsidR="00A66CDC" w:rsidRPr="00DB562C" w:rsidRDefault="00A66CDC" w:rsidP="00B14DD6">
            <w:pPr>
              <w:rPr>
                <w:rFonts w:ascii="FS Me" w:hAnsi="FS Me" w:cs="Arial"/>
                <w:sz w:val="22"/>
                <w:szCs w:val="22"/>
              </w:rPr>
            </w:pPr>
            <w:r w:rsidRPr="00DB562C">
              <w:rPr>
                <w:rFonts w:ascii="FS Me" w:hAnsi="FS Me" w:cs="Arial"/>
                <w:sz w:val="22"/>
                <w:szCs w:val="22"/>
              </w:rPr>
              <w:t>4. Access to transport</w:t>
            </w:r>
          </w:p>
          <w:p w14:paraId="6B937B8D" w14:textId="77777777" w:rsidR="00A66CDC" w:rsidRPr="00DB562C" w:rsidRDefault="00A66CDC" w:rsidP="00B14DD6">
            <w:pPr>
              <w:rPr>
                <w:rFonts w:ascii="FS Me" w:hAnsi="FS Me" w:cs="Arial"/>
                <w:sz w:val="22"/>
                <w:szCs w:val="22"/>
              </w:rPr>
            </w:pPr>
          </w:p>
        </w:tc>
        <w:tc>
          <w:tcPr>
            <w:tcW w:w="3960" w:type="dxa"/>
          </w:tcPr>
          <w:p w14:paraId="13F7BB39" w14:textId="77777777" w:rsidR="00A66CDC" w:rsidRPr="00DB562C" w:rsidRDefault="00A66CDC" w:rsidP="00B14DD6">
            <w:pPr>
              <w:spacing w:line="240" w:lineRule="atLeast"/>
              <w:rPr>
                <w:rFonts w:ascii="FS Me" w:hAnsi="FS Me" w:cs="Arial"/>
                <w:sz w:val="22"/>
                <w:szCs w:val="22"/>
              </w:rPr>
            </w:pPr>
          </w:p>
          <w:p w14:paraId="21D63BDF" w14:textId="77777777" w:rsidR="00A66CDC" w:rsidRPr="00DB562C" w:rsidRDefault="00A66CDC" w:rsidP="00B14DD6">
            <w:pPr>
              <w:spacing w:line="240" w:lineRule="atLeast"/>
              <w:rPr>
                <w:rFonts w:ascii="FS Me" w:hAnsi="FS Me" w:cs="Arial"/>
                <w:sz w:val="22"/>
                <w:szCs w:val="22"/>
              </w:rPr>
            </w:pPr>
          </w:p>
          <w:p w14:paraId="32C39C66" w14:textId="77777777" w:rsidR="00A66CDC" w:rsidRPr="00DB562C" w:rsidRDefault="00A66CDC" w:rsidP="00B14DD6">
            <w:pPr>
              <w:spacing w:line="240" w:lineRule="atLeast"/>
              <w:rPr>
                <w:rFonts w:ascii="FS Me" w:hAnsi="FS Me" w:cs="Arial"/>
                <w:sz w:val="22"/>
                <w:szCs w:val="22"/>
              </w:rPr>
            </w:pPr>
          </w:p>
          <w:p w14:paraId="1553CC59" w14:textId="77777777" w:rsidR="00A66CDC" w:rsidRPr="00DB562C" w:rsidRDefault="00A66CDC" w:rsidP="00B14DD6">
            <w:pPr>
              <w:spacing w:line="240" w:lineRule="atLeast"/>
              <w:rPr>
                <w:rFonts w:ascii="FS Me" w:hAnsi="FS Me" w:cs="Arial"/>
                <w:sz w:val="22"/>
                <w:szCs w:val="22"/>
              </w:rPr>
            </w:pPr>
          </w:p>
          <w:p w14:paraId="4AD33D43" w14:textId="77777777" w:rsidR="00A66CDC" w:rsidRPr="00DB562C" w:rsidRDefault="00A66CDC" w:rsidP="00B14DD6">
            <w:pPr>
              <w:spacing w:line="240" w:lineRule="atLeast"/>
              <w:rPr>
                <w:rFonts w:ascii="FS Me" w:hAnsi="FS Me" w:cs="Arial"/>
                <w:sz w:val="22"/>
                <w:szCs w:val="22"/>
              </w:rPr>
            </w:pPr>
          </w:p>
          <w:p w14:paraId="24E1FF65" w14:textId="77777777" w:rsidR="00A66CDC" w:rsidRPr="00DB562C" w:rsidRDefault="00A66CDC" w:rsidP="00B14DD6">
            <w:pPr>
              <w:spacing w:line="240" w:lineRule="atLeast"/>
              <w:rPr>
                <w:rFonts w:ascii="FS Me" w:hAnsi="FS Me" w:cs="Arial"/>
                <w:sz w:val="22"/>
                <w:szCs w:val="22"/>
              </w:rPr>
            </w:pPr>
          </w:p>
          <w:p w14:paraId="0D0F872F" w14:textId="77777777" w:rsidR="00A66CDC" w:rsidRPr="00DB562C" w:rsidRDefault="00A66CDC" w:rsidP="00B14DD6">
            <w:pPr>
              <w:spacing w:line="240" w:lineRule="atLeast"/>
              <w:rPr>
                <w:rFonts w:ascii="FS Me" w:hAnsi="FS Me" w:cs="Arial"/>
                <w:sz w:val="22"/>
                <w:szCs w:val="22"/>
              </w:rPr>
            </w:pPr>
          </w:p>
        </w:tc>
        <w:tc>
          <w:tcPr>
            <w:tcW w:w="3780" w:type="dxa"/>
          </w:tcPr>
          <w:p w14:paraId="4EF3C830"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 xml:space="preserve">Application Form </w:t>
            </w:r>
          </w:p>
          <w:p w14:paraId="7953C75B"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Interview</w:t>
            </w:r>
          </w:p>
          <w:p w14:paraId="1E13D9CF"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Performance of task / test at interview</w:t>
            </w:r>
          </w:p>
        </w:tc>
      </w:tr>
      <w:tr w:rsidR="00A66CDC" w:rsidRPr="00DB562C" w14:paraId="42EC41DE" w14:textId="77777777" w:rsidTr="00B14DD6">
        <w:trPr>
          <w:trHeight w:val="1687"/>
        </w:trPr>
        <w:tc>
          <w:tcPr>
            <w:tcW w:w="3708" w:type="dxa"/>
            <w:tcBorders>
              <w:top w:val="single" w:sz="4" w:space="0" w:color="auto"/>
              <w:left w:val="single" w:sz="4" w:space="0" w:color="auto"/>
              <w:bottom w:val="single" w:sz="4" w:space="0" w:color="auto"/>
              <w:right w:val="single" w:sz="4" w:space="0" w:color="auto"/>
            </w:tcBorders>
          </w:tcPr>
          <w:p w14:paraId="5C19877C" w14:textId="77777777" w:rsidR="00A66CDC" w:rsidRPr="002379CF" w:rsidRDefault="00A66CDC" w:rsidP="00B14DD6">
            <w:pPr>
              <w:spacing w:line="240" w:lineRule="atLeast"/>
              <w:rPr>
                <w:rFonts w:ascii="FS Me" w:hAnsi="FS Me" w:cs="Arial"/>
                <w:b/>
                <w:sz w:val="22"/>
                <w:szCs w:val="22"/>
              </w:rPr>
            </w:pPr>
            <w:r w:rsidRPr="002379CF">
              <w:rPr>
                <w:rFonts w:ascii="FS Me" w:hAnsi="FS Me" w:cs="Arial"/>
                <w:b/>
                <w:sz w:val="22"/>
                <w:szCs w:val="22"/>
              </w:rPr>
              <w:t>Suitability to work with children, young people and vulnerable adults</w:t>
            </w:r>
          </w:p>
          <w:p w14:paraId="5A6F7CCF" w14:textId="77777777" w:rsidR="00A66CDC" w:rsidRPr="00DB562C" w:rsidRDefault="00A66CDC" w:rsidP="00B14DD6">
            <w:pPr>
              <w:spacing w:line="240" w:lineRule="atLeast"/>
              <w:rPr>
                <w:rFonts w:ascii="FS Me" w:hAnsi="FS Me" w:cs="Arial"/>
                <w:sz w:val="22"/>
                <w:szCs w:val="22"/>
              </w:rPr>
            </w:pPr>
          </w:p>
          <w:p w14:paraId="0213E619"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Issues relating to safeguarding and promoting the welfare of children, young people and vulnerable adults</w:t>
            </w:r>
          </w:p>
        </w:tc>
        <w:tc>
          <w:tcPr>
            <w:tcW w:w="3780" w:type="dxa"/>
            <w:tcBorders>
              <w:top w:val="single" w:sz="4" w:space="0" w:color="auto"/>
              <w:left w:val="single" w:sz="4" w:space="0" w:color="auto"/>
              <w:bottom w:val="single" w:sz="4" w:space="0" w:color="auto"/>
              <w:right w:val="single" w:sz="4" w:space="0" w:color="auto"/>
            </w:tcBorders>
          </w:tcPr>
          <w:p w14:paraId="4C4D2CF2" w14:textId="77777777" w:rsidR="00A66CDC" w:rsidRPr="002379CF" w:rsidRDefault="00A66CDC" w:rsidP="00A66CDC">
            <w:pPr>
              <w:pStyle w:val="ListParagraph"/>
              <w:numPr>
                <w:ilvl w:val="0"/>
                <w:numId w:val="16"/>
              </w:numPr>
              <w:ind w:left="202" w:hanging="202"/>
              <w:rPr>
                <w:rFonts w:ascii="FS Me" w:hAnsi="FS Me" w:cs="Arial"/>
                <w:sz w:val="22"/>
                <w:szCs w:val="22"/>
              </w:rPr>
            </w:pPr>
            <w:r w:rsidRPr="002379CF">
              <w:rPr>
                <w:rFonts w:ascii="FS Me" w:hAnsi="FS Me" w:cs="Arial"/>
                <w:sz w:val="22"/>
                <w:szCs w:val="22"/>
              </w:rPr>
              <w:t>Motivation to work with children, young people and vulnerable adults</w:t>
            </w:r>
          </w:p>
          <w:p w14:paraId="47C20C6A" w14:textId="77777777" w:rsidR="00A66CDC" w:rsidRPr="00DB562C" w:rsidRDefault="00A66CDC" w:rsidP="00B14DD6">
            <w:pPr>
              <w:ind w:left="202" w:hanging="202"/>
              <w:rPr>
                <w:rFonts w:ascii="FS Me" w:hAnsi="FS Me" w:cs="Arial"/>
                <w:sz w:val="22"/>
                <w:szCs w:val="22"/>
              </w:rPr>
            </w:pPr>
          </w:p>
          <w:p w14:paraId="7A6329CD" w14:textId="77777777" w:rsidR="00A66CDC" w:rsidRPr="002379CF" w:rsidRDefault="00A66CDC" w:rsidP="00A66CDC">
            <w:pPr>
              <w:pStyle w:val="ListParagraph"/>
              <w:numPr>
                <w:ilvl w:val="0"/>
                <w:numId w:val="16"/>
              </w:numPr>
              <w:ind w:left="202" w:hanging="202"/>
              <w:rPr>
                <w:rFonts w:ascii="FS Me" w:hAnsi="FS Me" w:cs="Arial"/>
                <w:sz w:val="22"/>
                <w:szCs w:val="22"/>
              </w:rPr>
            </w:pPr>
            <w:r w:rsidRPr="002379CF">
              <w:rPr>
                <w:rFonts w:ascii="FS Me" w:hAnsi="FS Me" w:cs="Arial"/>
                <w:sz w:val="22"/>
                <w:szCs w:val="22"/>
              </w:rPr>
              <w:t>Ability to form and maintain appropriate relationships and personal boundaries with children, young people and vulnerable adults</w:t>
            </w:r>
          </w:p>
          <w:p w14:paraId="4947A1DF" w14:textId="77777777" w:rsidR="00A66CDC" w:rsidRPr="00DB562C" w:rsidRDefault="00A66CDC" w:rsidP="00B14DD6">
            <w:pPr>
              <w:ind w:left="202" w:hanging="202"/>
              <w:rPr>
                <w:rFonts w:ascii="FS Me" w:hAnsi="FS Me" w:cs="Arial"/>
                <w:sz w:val="22"/>
                <w:szCs w:val="22"/>
              </w:rPr>
            </w:pPr>
          </w:p>
          <w:p w14:paraId="5C19C05A" w14:textId="77777777" w:rsidR="00A66CDC" w:rsidRPr="002379CF" w:rsidRDefault="00A66CDC" w:rsidP="00A66CDC">
            <w:pPr>
              <w:pStyle w:val="ListParagraph"/>
              <w:numPr>
                <w:ilvl w:val="0"/>
                <w:numId w:val="16"/>
              </w:numPr>
              <w:ind w:left="202" w:hanging="202"/>
              <w:rPr>
                <w:rFonts w:ascii="FS Me" w:hAnsi="FS Me" w:cs="Arial"/>
                <w:sz w:val="22"/>
                <w:szCs w:val="22"/>
              </w:rPr>
            </w:pPr>
            <w:r w:rsidRPr="002379CF">
              <w:rPr>
                <w:rFonts w:ascii="FS Me" w:hAnsi="FS Me" w:cs="Arial"/>
                <w:sz w:val="22"/>
                <w:szCs w:val="22"/>
              </w:rPr>
              <w:t>Emotional resilience with challenging behaviours</w:t>
            </w:r>
          </w:p>
          <w:p w14:paraId="62F51C74" w14:textId="77777777" w:rsidR="00A66CDC" w:rsidRPr="00DB562C" w:rsidRDefault="00A66CDC" w:rsidP="00B14DD6">
            <w:pPr>
              <w:rPr>
                <w:rFonts w:ascii="FS Me" w:hAnsi="FS Me"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0516D39" w14:textId="77777777" w:rsidR="00A66CDC" w:rsidRPr="00DB562C" w:rsidRDefault="00A66CDC" w:rsidP="00B14DD6">
            <w:pPr>
              <w:spacing w:line="240" w:lineRule="atLeast"/>
              <w:rPr>
                <w:rFonts w:ascii="FS Me" w:hAnsi="FS Me" w:cs="Arial"/>
                <w:sz w:val="22"/>
                <w:szCs w:val="22"/>
              </w:rPr>
            </w:pPr>
          </w:p>
        </w:tc>
        <w:tc>
          <w:tcPr>
            <w:tcW w:w="3780" w:type="dxa"/>
            <w:tcBorders>
              <w:top w:val="single" w:sz="4" w:space="0" w:color="auto"/>
              <w:left w:val="single" w:sz="4" w:space="0" w:color="auto"/>
              <w:bottom w:val="single" w:sz="4" w:space="0" w:color="auto"/>
              <w:right w:val="single" w:sz="4" w:space="0" w:color="auto"/>
            </w:tcBorders>
          </w:tcPr>
          <w:p w14:paraId="4209744B" w14:textId="77777777" w:rsidR="00A66CDC" w:rsidRPr="00DB562C" w:rsidRDefault="00A66CDC" w:rsidP="00B14DD6">
            <w:pPr>
              <w:spacing w:line="240" w:lineRule="atLeast"/>
              <w:rPr>
                <w:rFonts w:ascii="FS Me" w:hAnsi="FS Me" w:cs="Arial"/>
                <w:sz w:val="22"/>
                <w:szCs w:val="22"/>
              </w:rPr>
            </w:pPr>
            <w:r w:rsidRPr="00DB562C">
              <w:rPr>
                <w:rFonts w:ascii="FS Me" w:hAnsi="FS Me" w:cs="Arial"/>
                <w:sz w:val="22"/>
                <w:szCs w:val="22"/>
              </w:rPr>
              <w:t>Interview</w:t>
            </w:r>
          </w:p>
          <w:p w14:paraId="7FBF49C4" w14:textId="77777777" w:rsidR="00A66CDC" w:rsidRDefault="00A66CDC" w:rsidP="00B14DD6">
            <w:pPr>
              <w:spacing w:line="240" w:lineRule="atLeast"/>
              <w:rPr>
                <w:rFonts w:ascii="FS Me" w:hAnsi="FS Me" w:cs="Arial"/>
                <w:sz w:val="22"/>
                <w:szCs w:val="22"/>
              </w:rPr>
            </w:pPr>
            <w:r w:rsidRPr="00DB562C">
              <w:rPr>
                <w:rFonts w:ascii="FS Me" w:hAnsi="FS Me" w:cs="Arial"/>
                <w:sz w:val="22"/>
                <w:szCs w:val="22"/>
              </w:rPr>
              <w:t>References</w:t>
            </w:r>
          </w:p>
          <w:p w14:paraId="687DF350" w14:textId="77777777" w:rsidR="00A66CDC" w:rsidRPr="00DB562C" w:rsidRDefault="00A66CDC" w:rsidP="00B14DD6">
            <w:pPr>
              <w:spacing w:line="240" w:lineRule="atLeast"/>
              <w:rPr>
                <w:rFonts w:ascii="FS Me" w:hAnsi="FS Me" w:cs="Arial"/>
                <w:sz w:val="22"/>
                <w:szCs w:val="22"/>
              </w:rPr>
            </w:pPr>
            <w:r>
              <w:rPr>
                <w:rFonts w:ascii="FS Me" w:hAnsi="FS Me" w:cs="Arial"/>
                <w:sz w:val="22"/>
                <w:szCs w:val="22"/>
              </w:rPr>
              <w:t>DBS Checking Service</w:t>
            </w:r>
          </w:p>
        </w:tc>
      </w:tr>
    </w:tbl>
    <w:p w14:paraId="7CA7BA83" w14:textId="77777777" w:rsidR="00A66CDC" w:rsidRDefault="00A66CDC" w:rsidP="00A66CDC"/>
    <w:p w14:paraId="1EC80331" w14:textId="7D540EAF" w:rsidR="00A66CDC" w:rsidRPr="00DB562C" w:rsidRDefault="00A66CDC" w:rsidP="0068723B">
      <w:pPr>
        <w:spacing w:line="240" w:lineRule="atLeast"/>
        <w:rPr>
          <w:rFonts w:ascii="FS Me" w:hAnsi="FS Me"/>
          <w:sz w:val="22"/>
          <w:szCs w:val="22"/>
        </w:rPr>
      </w:pPr>
    </w:p>
    <w:sectPr w:rsidR="00A66CDC" w:rsidRPr="00DB562C" w:rsidSect="0041185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C0151" w14:textId="77777777" w:rsidR="00CC2461" w:rsidRDefault="00CC2461">
      <w:r>
        <w:separator/>
      </w:r>
    </w:p>
  </w:endnote>
  <w:endnote w:type="continuationSeparator" w:id="0">
    <w:p w14:paraId="377C0152" w14:textId="77777777" w:rsidR="00CC2461" w:rsidRDefault="00CC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C0156" w14:textId="188FE8B3" w:rsidR="008C4908" w:rsidRPr="00246220" w:rsidRDefault="008C4908" w:rsidP="00720793">
    <w:pPr>
      <w:pStyle w:val="Footer"/>
      <w:rPr>
        <w:rFonts w:ascii="Arial" w:hAnsi="Arial" w:cs="Arial"/>
        <w:sz w:val="18"/>
        <w:szCs w:val="18"/>
      </w:rPr>
    </w:pPr>
    <w:r w:rsidRPr="00246220">
      <w:rPr>
        <w:rFonts w:ascii="Arial" w:hAnsi="Arial" w:cs="Arial"/>
        <w:sz w:val="18"/>
        <w:szCs w:val="18"/>
      </w:rPr>
      <w:t>Recruitment/HR/</w:t>
    </w:r>
    <w:r w:rsidR="00A66CDC">
      <w:rPr>
        <w:rFonts w:ascii="Arial" w:hAnsi="Arial" w:cs="Arial"/>
        <w:sz w:val="18"/>
        <w:szCs w:val="18"/>
      </w:rPr>
      <w:t>02-2016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C014F" w14:textId="77777777" w:rsidR="00CC2461" w:rsidRDefault="00CC2461">
      <w:r>
        <w:separator/>
      </w:r>
    </w:p>
  </w:footnote>
  <w:footnote w:type="continuationSeparator" w:id="0">
    <w:p w14:paraId="377C0150" w14:textId="77777777" w:rsidR="00CC2461" w:rsidRDefault="00CC2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F3FE5"/>
    <w:multiLevelType w:val="hybridMultilevel"/>
    <w:tmpl w:val="EF74F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11F64"/>
    <w:multiLevelType w:val="hybridMultilevel"/>
    <w:tmpl w:val="0E0644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BA7FBC"/>
    <w:multiLevelType w:val="hybridMultilevel"/>
    <w:tmpl w:val="62721C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361B94"/>
    <w:multiLevelType w:val="hybridMultilevel"/>
    <w:tmpl w:val="99302E9C"/>
    <w:lvl w:ilvl="0" w:tplc="A26CB2B6">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C84441F"/>
    <w:multiLevelType w:val="hybridMultilevel"/>
    <w:tmpl w:val="F20408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D00D79"/>
    <w:multiLevelType w:val="hybridMultilevel"/>
    <w:tmpl w:val="98AC77D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9307F"/>
    <w:multiLevelType w:val="hybridMultilevel"/>
    <w:tmpl w:val="7E60B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CB4202"/>
    <w:multiLevelType w:val="hybridMultilevel"/>
    <w:tmpl w:val="8D6E2B6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4"/>
  </w:num>
  <w:num w:numId="4">
    <w:abstractNumId w:val="1"/>
  </w:num>
  <w:num w:numId="5">
    <w:abstractNumId w:val="5"/>
  </w:num>
  <w:num w:numId="6">
    <w:abstractNumId w:val="8"/>
  </w:num>
  <w:num w:numId="7">
    <w:abstractNumId w:val="9"/>
  </w:num>
  <w:num w:numId="8">
    <w:abstractNumId w:val="3"/>
  </w:num>
  <w:num w:numId="9">
    <w:abstractNumId w:val="10"/>
  </w:num>
  <w:num w:numId="10">
    <w:abstractNumId w:val="11"/>
  </w:num>
  <w:num w:numId="11">
    <w:abstractNumId w:val="7"/>
  </w:num>
  <w:num w:numId="12">
    <w:abstractNumId w:val="13"/>
  </w:num>
  <w:num w:numId="13">
    <w:abstractNumId w:val="2"/>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17"/>
    <w:rsid w:val="000162A6"/>
    <w:rsid w:val="00026BBD"/>
    <w:rsid w:val="000A5C08"/>
    <w:rsid w:val="0010037A"/>
    <w:rsid w:val="00101D2B"/>
    <w:rsid w:val="00104928"/>
    <w:rsid w:val="001349ED"/>
    <w:rsid w:val="001B077B"/>
    <w:rsid w:val="001C2503"/>
    <w:rsid w:val="001D73FF"/>
    <w:rsid w:val="001E4FD1"/>
    <w:rsid w:val="001E713D"/>
    <w:rsid w:val="00205868"/>
    <w:rsid w:val="00207C07"/>
    <w:rsid w:val="0023301B"/>
    <w:rsid w:val="00246220"/>
    <w:rsid w:val="002732B9"/>
    <w:rsid w:val="00332086"/>
    <w:rsid w:val="00334C3E"/>
    <w:rsid w:val="003368D3"/>
    <w:rsid w:val="003639A2"/>
    <w:rsid w:val="00382F7D"/>
    <w:rsid w:val="003A678B"/>
    <w:rsid w:val="003D5ED0"/>
    <w:rsid w:val="003D7A03"/>
    <w:rsid w:val="003F25FC"/>
    <w:rsid w:val="004109A0"/>
    <w:rsid w:val="004168A9"/>
    <w:rsid w:val="00423FFF"/>
    <w:rsid w:val="004805B3"/>
    <w:rsid w:val="004A441F"/>
    <w:rsid w:val="00505E48"/>
    <w:rsid w:val="005132BE"/>
    <w:rsid w:val="005432AD"/>
    <w:rsid w:val="0055220E"/>
    <w:rsid w:val="0056109C"/>
    <w:rsid w:val="00581DFA"/>
    <w:rsid w:val="00585829"/>
    <w:rsid w:val="005A773B"/>
    <w:rsid w:val="005B4AD2"/>
    <w:rsid w:val="005C3614"/>
    <w:rsid w:val="005D3FA5"/>
    <w:rsid w:val="006136A4"/>
    <w:rsid w:val="0062128E"/>
    <w:rsid w:val="00624590"/>
    <w:rsid w:val="00624F84"/>
    <w:rsid w:val="0068723B"/>
    <w:rsid w:val="007015F9"/>
    <w:rsid w:val="00720793"/>
    <w:rsid w:val="00762BA2"/>
    <w:rsid w:val="007B7AC8"/>
    <w:rsid w:val="007C6B80"/>
    <w:rsid w:val="00867814"/>
    <w:rsid w:val="00881B99"/>
    <w:rsid w:val="008A1B96"/>
    <w:rsid w:val="008A3BFD"/>
    <w:rsid w:val="008B5753"/>
    <w:rsid w:val="008C4908"/>
    <w:rsid w:val="008E7C19"/>
    <w:rsid w:val="00901E36"/>
    <w:rsid w:val="00912EE2"/>
    <w:rsid w:val="00943569"/>
    <w:rsid w:val="00963987"/>
    <w:rsid w:val="00972B3C"/>
    <w:rsid w:val="009E1023"/>
    <w:rsid w:val="00A00F4F"/>
    <w:rsid w:val="00A33211"/>
    <w:rsid w:val="00A554EF"/>
    <w:rsid w:val="00A66CDC"/>
    <w:rsid w:val="00A82DE9"/>
    <w:rsid w:val="00A87CAA"/>
    <w:rsid w:val="00AE1598"/>
    <w:rsid w:val="00AE638E"/>
    <w:rsid w:val="00B022F8"/>
    <w:rsid w:val="00B27015"/>
    <w:rsid w:val="00B5664B"/>
    <w:rsid w:val="00B66853"/>
    <w:rsid w:val="00BC5839"/>
    <w:rsid w:val="00BC6CEB"/>
    <w:rsid w:val="00BD64B2"/>
    <w:rsid w:val="00BF2B17"/>
    <w:rsid w:val="00C83BCE"/>
    <w:rsid w:val="00CA668B"/>
    <w:rsid w:val="00CC2461"/>
    <w:rsid w:val="00CC5E42"/>
    <w:rsid w:val="00CD28DE"/>
    <w:rsid w:val="00D70307"/>
    <w:rsid w:val="00D711D4"/>
    <w:rsid w:val="00D72631"/>
    <w:rsid w:val="00D915FA"/>
    <w:rsid w:val="00DB562C"/>
    <w:rsid w:val="00DB7032"/>
    <w:rsid w:val="00DD2E43"/>
    <w:rsid w:val="00E42DFE"/>
    <w:rsid w:val="00E479E4"/>
    <w:rsid w:val="00E96289"/>
    <w:rsid w:val="00EA143C"/>
    <w:rsid w:val="00EF15CF"/>
    <w:rsid w:val="00F80643"/>
    <w:rsid w:val="00F878BC"/>
    <w:rsid w:val="00FB444A"/>
    <w:rsid w:val="00FB5563"/>
    <w:rsid w:val="00FD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C009D"/>
  <w15:docId w15:val="{D15422AA-CD8A-49A7-823E-F7EC392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43"/>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uiPriority w:val="99"/>
    <w:rsid w:val="003D7A03"/>
    <w:pPr>
      <w:ind w:left="720" w:hanging="720"/>
    </w:pPr>
    <w:rPr>
      <w:sz w:val="24"/>
      <w:szCs w:val="24"/>
      <w:lang w:val="en-GB" w:eastAsia="zh-CN"/>
    </w:rPr>
  </w:style>
  <w:style w:type="paragraph" w:styleId="Footer">
    <w:name w:val="footer"/>
    <w:basedOn w:val="Normal"/>
    <w:link w:val="FooterChar"/>
    <w:uiPriority w:val="99"/>
    <w:rsid w:val="003D7A03"/>
    <w:pPr>
      <w:tabs>
        <w:tab w:val="center" w:pos="4153"/>
        <w:tab w:val="right" w:pos="8306"/>
      </w:tabs>
    </w:pPr>
    <w:rPr>
      <w:sz w:val="20"/>
      <w:szCs w:val="20"/>
    </w:rPr>
  </w:style>
  <w:style w:type="character" w:customStyle="1" w:styleId="FooterChar">
    <w:name w:val="Footer Char"/>
    <w:basedOn w:val="DefaultParagraphFont"/>
    <w:link w:val="Footer"/>
    <w:uiPriority w:val="99"/>
    <w:semiHidden/>
    <w:rsid w:val="009917B5"/>
    <w:rPr>
      <w:sz w:val="24"/>
      <w:szCs w:val="24"/>
      <w:lang w:val="en-GB" w:eastAsia="zh-CN"/>
    </w:rPr>
  </w:style>
  <w:style w:type="paragraph" w:styleId="Header">
    <w:name w:val="header"/>
    <w:basedOn w:val="Normal"/>
    <w:link w:val="HeaderChar"/>
    <w:uiPriority w:val="99"/>
    <w:rsid w:val="00BF2B17"/>
    <w:pPr>
      <w:tabs>
        <w:tab w:val="center" w:pos="4153"/>
        <w:tab w:val="right" w:pos="8306"/>
      </w:tabs>
    </w:pPr>
  </w:style>
  <w:style w:type="character" w:customStyle="1" w:styleId="HeaderChar">
    <w:name w:val="Header Char"/>
    <w:basedOn w:val="DefaultParagraphFont"/>
    <w:link w:val="Header"/>
    <w:uiPriority w:val="99"/>
    <w:semiHidden/>
    <w:rsid w:val="009917B5"/>
    <w:rPr>
      <w:sz w:val="24"/>
      <w:szCs w:val="24"/>
      <w:lang w:val="en-GB" w:eastAsia="zh-CN"/>
    </w:rPr>
  </w:style>
  <w:style w:type="paragraph" w:customStyle="1" w:styleId="EurotextH4">
    <w:name w:val="EurotextH4"/>
    <w:basedOn w:val="Normal"/>
    <w:uiPriority w:val="99"/>
    <w:rsid w:val="00720793"/>
    <w:rPr>
      <w:b/>
      <w:bCs/>
      <w:lang w:val="en-US"/>
    </w:rPr>
  </w:style>
  <w:style w:type="paragraph" w:styleId="BalloonText">
    <w:name w:val="Balloon Text"/>
    <w:basedOn w:val="Normal"/>
    <w:link w:val="BalloonTextChar"/>
    <w:uiPriority w:val="99"/>
    <w:semiHidden/>
    <w:rsid w:val="00DD2E43"/>
    <w:rPr>
      <w:rFonts w:ascii="Tahoma" w:hAnsi="Tahoma" w:cs="Tahoma"/>
      <w:sz w:val="16"/>
      <w:szCs w:val="16"/>
    </w:rPr>
  </w:style>
  <w:style w:type="character" w:customStyle="1" w:styleId="BalloonTextChar">
    <w:name w:val="Balloon Text Char"/>
    <w:basedOn w:val="DefaultParagraphFont"/>
    <w:link w:val="BalloonText"/>
    <w:uiPriority w:val="99"/>
    <w:semiHidden/>
    <w:rsid w:val="009917B5"/>
    <w:rPr>
      <w:sz w:val="0"/>
      <w:szCs w:val="0"/>
      <w:lang w:val="en-GB" w:eastAsia="zh-CN"/>
    </w:rPr>
  </w:style>
  <w:style w:type="table" w:styleId="TableGrid">
    <w:name w:val="Table Grid"/>
    <w:basedOn w:val="TableNormal"/>
    <w:uiPriority w:val="99"/>
    <w:rsid w:val="006872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4637">
      <w:bodyDiv w:val="1"/>
      <w:marLeft w:val="0"/>
      <w:marRight w:val="0"/>
      <w:marTop w:val="0"/>
      <w:marBottom w:val="0"/>
      <w:divBdr>
        <w:top w:val="none" w:sz="0" w:space="0" w:color="auto"/>
        <w:left w:val="none" w:sz="0" w:space="0" w:color="auto"/>
        <w:bottom w:val="none" w:sz="0" w:space="0" w:color="auto"/>
        <w:right w:val="none" w:sz="0" w:space="0" w:color="auto"/>
      </w:divBdr>
    </w:div>
    <w:div w:id="887105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WBL Assessor</vt:lpstr>
    </vt:vector>
  </TitlesOfParts>
  <Company>UNIVERSITY OF HULL</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WBL Assessor</dc:title>
  <dc:creator>Laura Rustill</dc:creator>
  <cp:lastModifiedBy>Jane Wade</cp:lastModifiedBy>
  <cp:revision>3</cp:revision>
  <cp:lastPrinted>2010-04-30T13:26:00Z</cp:lastPrinted>
  <dcterms:created xsi:type="dcterms:W3CDTF">2017-12-04T10:56:00Z</dcterms:created>
  <dcterms:modified xsi:type="dcterms:W3CDTF">2017-12-05T09:56:00Z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vt:lpwstr>
  </property>
  <property fmtid="{D5CDD505-2E9C-101B-9397-08002B2CF9AE}" pid="3" name="Owner">
    <vt:lpwstr>
    </vt:lpwstr>
  </property>
  <property fmtid="{D5CDD505-2E9C-101B-9397-08002B2CF9AE}" pid="4" name="Status">
    <vt:lpwstr>
    </vt:lpwstr>
  </property>
</Properties>
</file>