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846BF0" w14:textId="77777777" w:rsidR="00C8275A" w:rsidRDefault="00C8275A" w:rsidP="001C4AFA">
      <w:pPr>
        <w:sectPr w:rsidR="00C8275A" w:rsidSect="00A75989">
          <w:headerReference w:type="even" r:id="rId8"/>
          <w:headerReference w:type="default" r:id="rId9"/>
          <w:footerReference w:type="default" r:id="rId10"/>
          <w:headerReference w:type="first" r:id="rId11"/>
          <w:pgSz w:w="11906" w:h="16838" w:code="9"/>
          <w:pgMar w:top="851" w:right="566" w:bottom="1440" w:left="851" w:header="426" w:footer="708" w:gutter="0"/>
          <w:cols w:space="708"/>
          <w:docGrid w:linePitch="360"/>
        </w:sectPr>
      </w:pPr>
    </w:p>
    <w:p w14:paraId="0D2DAE88" w14:textId="77777777" w:rsidR="001C4AFA" w:rsidRDefault="001C4AFA" w:rsidP="001C4AFA"/>
    <w:p w14:paraId="2C8D50CE" w14:textId="77777777" w:rsidR="001C4AFA" w:rsidRDefault="001C4AFA" w:rsidP="00E00678">
      <w:pPr>
        <w:jc w:val="right"/>
      </w:pPr>
    </w:p>
    <w:p w14:paraId="4461A78F" w14:textId="77777777" w:rsidR="001C4AFA" w:rsidRDefault="00147404" w:rsidP="00147404">
      <w:pPr>
        <w:tabs>
          <w:tab w:val="left" w:pos="4140"/>
          <w:tab w:val="center" w:pos="4890"/>
        </w:tabs>
      </w:pPr>
      <w:r>
        <w:tab/>
      </w:r>
      <w:r>
        <w:tab/>
      </w:r>
    </w:p>
    <w:p w14:paraId="7165DFAE" w14:textId="5A7F23B7" w:rsidR="001C4AFA" w:rsidRDefault="00936048" w:rsidP="00936048">
      <w:pPr>
        <w:tabs>
          <w:tab w:val="left" w:pos="5535"/>
        </w:tabs>
      </w:pPr>
      <w:r>
        <w:tab/>
      </w:r>
      <w:r w:rsidR="00BE787C" w:rsidRPr="007F4443">
        <w:rPr>
          <w:noProof/>
          <w:lang w:eastAsia="en-GB"/>
        </w:rPr>
        <w:drawing>
          <wp:inline distT="0" distB="0" distL="0" distR="0" wp14:anchorId="5A8A02F0" wp14:editId="7B9F9AC2">
            <wp:extent cx="5505450" cy="3675896"/>
            <wp:effectExtent l="0" t="0" r="0" b="1270"/>
            <wp:docPr id="2" name="Picture 2" descr="T:\Groby Admin\Prospectus\2017 - 2019 Two years\favourites\GROBY_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Groby Admin\Prospectus\2017 - 2019 Two years\favourites\GROBY_01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32491" cy="3693951"/>
                    </a:xfrm>
                    <a:prstGeom prst="rect">
                      <a:avLst/>
                    </a:prstGeom>
                    <a:noFill/>
                    <a:ln>
                      <a:noFill/>
                    </a:ln>
                  </pic:spPr>
                </pic:pic>
              </a:graphicData>
            </a:graphic>
          </wp:inline>
        </w:drawing>
      </w:r>
    </w:p>
    <w:p w14:paraId="6C430208" w14:textId="6528B8FE" w:rsidR="001C4AFA" w:rsidRDefault="001C4AFA" w:rsidP="001C4AFA"/>
    <w:p w14:paraId="61B1D56E" w14:textId="77777777" w:rsidR="00936048" w:rsidRDefault="00256298" w:rsidP="007F4443">
      <w:pPr>
        <w:tabs>
          <w:tab w:val="left" w:pos="2550"/>
        </w:tabs>
      </w:pPr>
      <w:r>
        <w:tab/>
      </w:r>
    </w:p>
    <w:p w14:paraId="7E55C5C8" w14:textId="77777777" w:rsidR="00936048" w:rsidRPr="00323D6C" w:rsidRDefault="00936048" w:rsidP="001C4AFA">
      <w:pPr>
        <w:rPr>
          <w:color w:val="5B9BD5" w:themeColor="accent1"/>
        </w:rPr>
      </w:pPr>
    </w:p>
    <w:p w14:paraId="5A0C271D" w14:textId="542B136D" w:rsidR="001C4AFA" w:rsidRDefault="00C8275A" w:rsidP="00D93451">
      <w:pPr>
        <w:pStyle w:val="NoSpacing"/>
        <w:jc w:val="center"/>
        <w:outlineLvl w:val="0"/>
        <w:rPr>
          <w:b/>
          <w:color w:val="FFFFFF" w:themeColor="background1"/>
          <w:sz w:val="48"/>
        </w:rPr>
      </w:pPr>
      <w:r w:rsidRPr="005B6398">
        <w:rPr>
          <w:b/>
          <w:color w:val="FFFFFF" w:themeColor="background1"/>
          <w:sz w:val="48"/>
        </w:rPr>
        <w:t>T</w:t>
      </w:r>
      <w:r w:rsidR="007F4443" w:rsidRPr="005B6398">
        <w:rPr>
          <w:b/>
          <w:color w:val="FFFFFF" w:themeColor="background1"/>
          <w:sz w:val="48"/>
        </w:rPr>
        <w:t xml:space="preserve">eacher of </w:t>
      </w:r>
      <w:r w:rsidR="00CF36D8">
        <w:rPr>
          <w:b/>
          <w:color w:val="FFFFFF" w:themeColor="background1"/>
          <w:sz w:val="48"/>
        </w:rPr>
        <w:t>Spanish &amp; French</w:t>
      </w:r>
    </w:p>
    <w:p w14:paraId="0BCD08EB" w14:textId="77777777" w:rsidR="008A0301" w:rsidRPr="00A75989" w:rsidRDefault="008A0301" w:rsidP="0079501F">
      <w:pPr>
        <w:pStyle w:val="NoSpacing"/>
        <w:jc w:val="center"/>
        <w:rPr>
          <w:b/>
          <w:color w:val="FFFFFF" w:themeColor="background1"/>
          <w:sz w:val="36"/>
        </w:rPr>
      </w:pPr>
    </w:p>
    <w:p w14:paraId="1F455DE7" w14:textId="03EBFA68" w:rsidR="00422171" w:rsidRPr="005B6398" w:rsidRDefault="00A87CC7" w:rsidP="00D93451">
      <w:pPr>
        <w:jc w:val="center"/>
        <w:outlineLvl w:val="0"/>
        <w:rPr>
          <w:b/>
          <w:color w:val="FFFFFF" w:themeColor="background1"/>
          <w:sz w:val="30"/>
          <w:szCs w:val="30"/>
        </w:rPr>
      </w:pPr>
      <w:r>
        <w:rPr>
          <w:b/>
          <w:color w:val="FFFFFF" w:themeColor="background1"/>
          <w:sz w:val="30"/>
          <w:szCs w:val="30"/>
        </w:rPr>
        <w:t>Temporary – Maternity Cover</w:t>
      </w:r>
    </w:p>
    <w:p w14:paraId="43301CA4" w14:textId="77777777" w:rsidR="00422171" w:rsidRPr="005B6398" w:rsidRDefault="00422171" w:rsidP="00422171">
      <w:pPr>
        <w:jc w:val="center"/>
        <w:rPr>
          <w:b/>
          <w:color w:val="FFFFFF" w:themeColor="background1"/>
          <w:sz w:val="30"/>
          <w:szCs w:val="30"/>
        </w:rPr>
      </w:pPr>
      <w:r w:rsidRPr="005B6398">
        <w:rPr>
          <w:b/>
          <w:color w:val="FFFFFF" w:themeColor="background1"/>
          <w:sz w:val="30"/>
          <w:szCs w:val="30"/>
        </w:rPr>
        <w:t>Full Time</w:t>
      </w:r>
    </w:p>
    <w:p w14:paraId="27C7A27C" w14:textId="38D33A4E" w:rsidR="00422171" w:rsidRPr="005B6398" w:rsidRDefault="00610FB0" w:rsidP="00422171">
      <w:pPr>
        <w:jc w:val="center"/>
        <w:rPr>
          <w:b/>
          <w:color w:val="FFFFFF" w:themeColor="background1"/>
          <w:sz w:val="30"/>
          <w:szCs w:val="30"/>
        </w:rPr>
      </w:pPr>
      <w:r>
        <w:rPr>
          <w:b/>
          <w:color w:val="FFFFFF" w:themeColor="background1"/>
          <w:sz w:val="30"/>
          <w:szCs w:val="30"/>
        </w:rPr>
        <w:t xml:space="preserve">Newly Qualified Teachers, </w:t>
      </w:r>
      <w:r w:rsidR="008A0301">
        <w:rPr>
          <w:b/>
          <w:color w:val="FFFFFF" w:themeColor="background1"/>
          <w:sz w:val="30"/>
          <w:szCs w:val="30"/>
        </w:rPr>
        <w:t>M</w:t>
      </w:r>
      <w:r w:rsidR="005B237B">
        <w:rPr>
          <w:b/>
          <w:color w:val="FFFFFF" w:themeColor="background1"/>
          <w:sz w:val="30"/>
          <w:szCs w:val="30"/>
        </w:rPr>
        <w:t>ain P</w:t>
      </w:r>
      <w:r w:rsidR="00422171" w:rsidRPr="005B6398">
        <w:rPr>
          <w:b/>
          <w:color w:val="FFFFFF" w:themeColor="background1"/>
          <w:sz w:val="30"/>
          <w:szCs w:val="30"/>
        </w:rPr>
        <w:t>ay Scale or Upper Pay Spine</w:t>
      </w:r>
    </w:p>
    <w:p w14:paraId="1AED0DA9" w14:textId="1D959883" w:rsidR="001C4AFA" w:rsidRPr="0081444A" w:rsidRDefault="00D31FF2" w:rsidP="00D31FF2">
      <w:pPr>
        <w:jc w:val="center"/>
        <w:rPr>
          <w:b/>
          <w:color w:val="FFFFFF" w:themeColor="background1"/>
          <w:sz w:val="36"/>
          <w:szCs w:val="32"/>
        </w:rPr>
        <w:sectPr w:rsidR="001C4AFA" w:rsidRPr="0081444A" w:rsidSect="00C8275A">
          <w:type w:val="continuous"/>
          <w:pgSz w:w="11906" w:h="16838"/>
          <w:pgMar w:top="851" w:right="566" w:bottom="1440" w:left="1560" w:header="426" w:footer="708" w:gutter="0"/>
          <w:cols w:space="708"/>
          <w:docGrid w:linePitch="360"/>
        </w:sectPr>
      </w:pPr>
      <w:r w:rsidRPr="0081444A">
        <w:rPr>
          <w:b/>
          <w:color w:val="FFFFFF" w:themeColor="background1"/>
          <w:sz w:val="36"/>
          <w:szCs w:val="32"/>
        </w:rPr>
        <w:t xml:space="preserve">Starting </w:t>
      </w:r>
      <w:r w:rsidR="00CF36D8">
        <w:rPr>
          <w:b/>
          <w:color w:val="FFFFFF" w:themeColor="background1"/>
          <w:sz w:val="36"/>
          <w:szCs w:val="32"/>
        </w:rPr>
        <w:t>April</w:t>
      </w:r>
      <w:r w:rsidR="00A87CC7">
        <w:rPr>
          <w:b/>
          <w:color w:val="FFFFFF" w:themeColor="background1"/>
          <w:sz w:val="36"/>
          <w:szCs w:val="32"/>
        </w:rPr>
        <w:t xml:space="preserve"> 2019</w:t>
      </w:r>
    </w:p>
    <w:p w14:paraId="1331BB3A" w14:textId="697603C9" w:rsidR="001C4AFA" w:rsidRPr="00A208AD" w:rsidRDefault="007B1920" w:rsidP="00D93451">
      <w:pPr>
        <w:outlineLvl w:val="0"/>
        <w:rPr>
          <w:sz w:val="56"/>
        </w:rPr>
      </w:pPr>
      <w:r>
        <w:rPr>
          <w:sz w:val="56"/>
        </w:rPr>
        <w:lastRenderedPageBreak/>
        <w:t>C</w:t>
      </w:r>
      <w:r w:rsidR="001C4AFA" w:rsidRPr="00A208AD">
        <w:rPr>
          <w:sz w:val="56"/>
        </w:rPr>
        <w:t>ontent</w:t>
      </w:r>
    </w:p>
    <w:p w14:paraId="75E867B3" w14:textId="77777777" w:rsidR="001C4AFA" w:rsidRDefault="001C4AFA" w:rsidP="001C4AFA">
      <w:pPr>
        <w:rPr>
          <w:color w:val="455560"/>
          <w:sz w:val="7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4"/>
        <w:gridCol w:w="236"/>
        <w:gridCol w:w="3006"/>
      </w:tblGrid>
      <w:tr w:rsidR="001C4AFA" w14:paraId="49DC020A" w14:textId="77777777" w:rsidTr="00B621B2">
        <w:tc>
          <w:tcPr>
            <w:tcW w:w="5774" w:type="dxa"/>
            <w:vAlign w:val="center"/>
          </w:tcPr>
          <w:p w14:paraId="6FDF30BD" w14:textId="77777777" w:rsidR="002C7C96" w:rsidRDefault="002C7C96" w:rsidP="00B621B2">
            <w:pPr>
              <w:rPr>
                <w:rFonts w:cs="Arial"/>
                <w:color w:val="455560"/>
              </w:rPr>
            </w:pPr>
          </w:p>
          <w:p w14:paraId="605DC675" w14:textId="77777777" w:rsidR="001C4AFA" w:rsidRDefault="001C4AFA" w:rsidP="00B621B2">
            <w:pPr>
              <w:rPr>
                <w:rFonts w:cs="Arial"/>
                <w:color w:val="455560"/>
              </w:rPr>
            </w:pPr>
            <w:r w:rsidRPr="001E486C">
              <w:rPr>
                <w:rFonts w:cs="Arial"/>
                <w:color w:val="455560"/>
              </w:rPr>
              <w:t>Vision, Values and Ethos</w:t>
            </w:r>
          </w:p>
          <w:p w14:paraId="089363D4" w14:textId="77777777" w:rsidR="001E486C" w:rsidRPr="001E486C" w:rsidRDefault="001E486C" w:rsidP="00B621B2">
            <w:pPr>
              <w:rPr>
                <w:rFonts w:cs="Arial"/>
                <w:color w:val="455560"/>
              </w:rPr>
            </w:pPr>
          </w:p>
        </w:tc>
        <w:tc>
          <w:tcPr>
            <w:tcW w:w="236" w:type="dxa"/>
            <w:vAlign w:val="center"/>
          </w:tcPr>
          <w:p w14:paraId="19697005" w14:textId="77777777" w:rsidR="001C4AFA" w:rsidRPr="001E486C" w:rsidRDefault="001C4AFA" w:rsidP="00B621B2">
            <w:pPr>
              <w:rPr>
                <w:rFonts w:cs="Arial"/>
                <w:color w:val="455560"/>
              </w:rPr>
            </w:pPr>
          </w:p>
        </w:tc>
        <w:tc>
          <w:tcPr>
            <w:tcW w:w="3006" w:type="dxa"/>
            <w:vAlign w:val="center"/>
          </w:tcPr>
          <w:p w14:paraId="7CFB2589" w14:textId="77777777" w:rsidR="001C4AFA" w:rsidRPr="001E486C" w:rsidRDefault="001C4AFA" w:rsidP="00B621B2">
            <w:pPr>
              <w:rPr>
                <w:rFonts w:cs="Arial"/>
                <w:color w:val="455560"/>
              </w:rPr>
            </w:pPr>
            <w:r w:rsidRPr="001E486C">
              <w:rPr>
                <w:rFonts w:cs="Arial"/>
                <w:color w:val="455560"/>
              </w:rPr>
              <w:t>Page 3</w:t>
            </w:r>
          </w:p>
        </w:tc>
      </w:tr>
      <w:tr w:rsidR="005A055B" w14:paraId="7D0AE523" w14:textId="77777777" w:rsidTr="00B621B2">
        <w:tc>
          <w:tcPr>
            <w:tcW w:w="5774" w:type="dxa"/>
            <w:vAlign w:val="center"/>
          </w:tcPr>
          <w:p w14:paraId="18470A7C" w14:textId="77777777" w:rsidR="005A055B" w:rsidRDefault="005A055B" w:rsidP="00B621B2">
            <w:pPr>
              <w:rPr>
                <w:rFonts w:cs="Arial"/>
                <w:color w:val="455560"/>
              </w:rPr>
            </w:pPr>
          </w:p>
          <w:p w14:paraId="7869EA25" w14:textId="77777777" w:rsidR="005A055B" w:rsidRDefault="005A055B" w:rsidP="00B621B2">
            <w:pPr>
              <w:rPr>
                <w:rFonts w:cs="Arial"/>
                <w:color w:val="455560"/>
              </w:rPr>
            </w:pPr>
            <w:r>
              <w:rPr>
                <w:rFonts w:cs="Arial"/>
                <w:color w:val="455560"/>
              </w:rPr>
              <w:t>Testimonials</w:t>
            </w:r>
          </w:p>
          <w:p w14:paraId="12488900" w14:textId="77777777" w:rsidR="005A055B" w:rsidRDefault="005A055B" w:rsidP="00B621B2">
            <w:pPr>
              <w:rPr>
                <w:rFonts w:cs="Arial"/>
                <w:color w:val="455560"/>
              </w:rPr>
            </w:pPr>
          </w:p>
        </w:tc>
        <w:tc>
          <w:tcPr>
            <w:tcW w:w="236" w:type="dxa"/>
            <w:vAlign w:val="center"/>
          </w:tcPr>
          <w:p w14:paraId="03BC8CB6" w14:textId="77777777" w:rsidR="005A055B" w:rsidRPr="001E486C" w:rsidRDefault="005A055B" w:rsidP="00B621B2">
            <w:pPr>
              <w:rPr>
                <w:rFonts w:cs="Arial"/>
                <w:color w:val="455560"/>
              </w:rPr>
            </w:pPr>
          </w:p>
        </w:tc>
        <w:tc>
          <w:tcPr>
            <w:tcW w:w="3006" w:type="dxa"/>
            <w:vAlign w:val="center"/>
          </w:tcPr>
          <w:p w14:paraId="736ECF12" w14:textId="77777777" w:rsidR="005A055B" w:rsidRPr="001E486C" w:rsidRDefault="00A208AD" w:rsidP="00B621B2">
            <w:pPr>
              <w:rPr>
                <w:rFonts w:cs="Arial"/>
                <w:color w:val="455560"/>
              </w:rPr>
            </w:pPr>
            <w:r>
              <w:rPr>
                <w:rFonts w:cs="Arial"/>
                <w:color w:val="455560"/>
              </w:rPr>
              <w:t>Page 4</w:t>
            </w:r>
          </w:p>
        </w:tc>
      </w:tr>
      <w:tr w:rsidR="001C4AFA" w14:paraId="76A4F0D6" w14:textId="77777777" w:rsidTr="00B621B2">
        <w:tc>
          <w:tcPr>
            <w:tcW w:w="5774" w:type="dxa"/>
            <w:vAlign w:val="center"/>
          </w:tcPr>
          <w:p w14:paraId="26057CCF" w14:textId="77777777" w:rsidR="002C7C96" w:rsidRDefault="002C7C96" w:rsidP="00B621B2">
            <w:pPr>
              <w:rPr>
                <w:rFonts w:cs="Arial"/>
                <w:color w:val="455560"/>
              </w:rPr>
            </w:pPr>
          </w:p>
          <w:p w14:paraId="3B91C5E0" w14:textId="5BFC600A" w:rsidR="001C4AFA" w:rsidRDefault="00FA07CB" w:rsidP="00B621B2">
            <w:pPr>
              <w:rPr>
                <w:rFonts w:cs="Arial"/>
                <w:color w:val="455560"/>
              </w:rPr>
            </w:pPr>
            <w:r>
              <w:rPr>
                <w:rFonts w:cs="Arial"/>
                <w:color w:val="455560"/>
              </w:rPr>
              <w:t>Faculty Information</w:t>
            </w:r>
          </w:p>
          <w:p w14:paraId="6260F073" w14:textId="77777777" w:rsidR="001E486C" w:rsidRPr="001E486C" w:rsidRDefault="001E486C" w:rsidP="00B621B2">
            <w:pPr>
              <w:rPr>
                <w:rFonts w:cs="Arial"/>
                <w:color w:val="455560"/>
              </w:rPr>
            </w:pPr>
          </w:p>
        </w:tc>
        <w:tc>
          <w:tcPr>
            <w:tcW w:w="236" w:type="dxa"/>
            <w:vAlign w:val="center"/>
          </w:tcPr>
          <w:p w14:paraId="3BF54FF5" w14:textId="77777777" w:rsidR="001C4AFA" w:rsidRPr="001E486C" w:rsidRDefault="001C4AFA" w:rsidP="00B621B2">
            <w:pPr>
              <w:rPr>
                <w:rFonts w:cs="Arial"/>
                <w:color w:val="455560"/>
              </w:rPr>
            </w:pPr>
          </w:p>
        </w:tc>
        <w:tc>
          <w:tcPr>
            <w:tcW w:w="3006" w:type="dxa"/>
            <w:vAlign w:val="center"/>
          </w:tcPr>
          <w:p w14:paraId="4D093E39" w14:textId="77777777" w:rsidR="001C4AFA" w:rsidRPr="001E486C" w:rsidRDefault="001C4AFA" w:rsidP="00A208AD">
            <w:pPr>
              <w:rPr>
                <w:rFonts w:cs="Arial"/>
                <w:color w:val="455560"/>
              </w:rPr>
            </w:pPr>
            <w:r w:rsidRPr="001E486C">
              <w:rPr>
                <w:rFonts w:cs="Arial"/>
                <w:color w:val="455560"/>
              </w:rPr>
              <w:t xml:space="preserve">Page </w:t>
            </w:r>
            <w:r w:rsidR="00DF7CD6">
              <w:rPr>
                <w:rFonts w:cs="Arial"/>
                <w:color w:val="455560"/>
              </w:rPr>
              <w:t>5</w:t>
            </w:r>
          </w:p>
        </w:tc>
      </w:tr>
      <w:tr w:rsidR="001C4AFA" w14:paraId="1B4F4B81" w14:textId="77777777" w:rsidTr="00B621B2">
        <w:tc>
          <w:tcPr>
            <w:tcW w:w="5774" w:type="dxa"/>
            <w:vAlign w:val="center"/>
          </w:tcPr>
          <w:p w14:paraId="30B843AB" w14:textId="77777777" w:rsidR="002C7C96" w:rsidRDefault="002C7C96" w:rsidP="00B621B2">
            <w:pPr>
              <w:rPr>
                <w:rFonts w:cs="Arial"/>
                <w:color w:val="455560"/>
              </w:rPr>
            </w:pPr>
          </w:p>
          <w:p w14:paraId="2808CFC3" w14:textId="77777777" w:rsidR="001C4AFA" w:rsidRDefault="001C4AFA" w:rsidP="00B621B2">
            <w:pPr>
              <w:rPr>
                <w:rFonts w:cs="Arial"/>
                <w:color w:val="455560"/>
              </w:rPr>
            </w:pPr>
            <w:r w:rsidRPr="001E486C">
              <w:rPr>
                <w:rFonts w:cs="Arial"/>
                <w:color w:val="455560"/>
              </w:rPr>
              <w:t>The Application Process</w:t>
            </w:r>
          </w:p>
          <w:p w14:paraId="7517411B" w14:textId="77777777" w:rsidR="001E486C" w:rsidRPr="001E486C" w:rsidRDefault="001E486C" w:rsidP="00B621B2">
            <w:pPr>
              <w:rPr>
                <w:rFonts w:cs="Arial"/>
                <w:color w:val="455560"/>
              </w:rPr>
            </w:pPr>
          </w:p>
        </w:tc>
        <w:tc>
          <w:tcPr>
            <w:tcW w:w="236" w:type="dxa"/>
            <w:vAlign w:val="center"/>
          </w:tcPr>
          <w:p w14:paraId="18299DC6" w14:textId="77777777" w:rsidR="001C4AFA" w:rsidRPr="001E486C" w:rsidRDefault="001C4AFA" w:rsidP="00B621B2">
            <w:pPr>
              <w:rPr>
                <w:rFonts w:cs="Arial"/>
                <w:color w:val="455560"/>
              </w:rPr>
            </w:pPr>
          </w:p>
        </w:tc>
        <w:tc>
          <w:tcPr>
            <w:tcW w:w="3006" w:type="dxa"/>
            <w:vAlign w:val="center"/>
          </w:tcPr>
          <w:p w14:paraId="0F967D3D" w14:textId="77777777" w:rsidR="001C4AFA" w:rsidRPr="001E486C" w:rsidRDefault="00DF7CD6" w:rsidP="00B621B2">
            <w:pPr>
              <w:rPr>
                <w:rFonts w:cs="Arial"/>
                <w:color w:val="455560"/>
              </w:rPr>
            </w:pPr>
            <w:r>
              <w:rPr>
                <w:rFonts w:cs="Arial"/>
                <w:color w:val="455560"/>
              </w:rPr>
              <w:t>Page 6</w:t>
            </w:r>
          </w:p>
        </w:tc>
      </w:tr>
      <w:tr w:rsidR="001C4AFA" w14:paraId="7BB51B9E" w14:textId="77777777" w:rsidTr="00B621B2">
        <w:tc>
          <w:tcPr>
            <w:tcW w:w="5774" w:type="dxa"/>
            <w:vAlign w:val="center"/>
          </w:tcPr>
          <w:p w14:paraId="4C104C22" w14:textId="77777777" w:rsidR="002C7C96" w:rsidRDefault="002C7C96" w:rsidP="00B621B2">
            <w:pPr>
              <w:rPr>
                <w:rFonts w:cs="Arial"/>
                <w:color w:val="455560"/>
              </w:rPr>
            </w:pPr>
          </w:p>
          <w:p w14:paraId="28459E01" w14:textId="77777777" w:rsidR="001C4AFA" w:rsidRDefault="001C4AFA" w:rsidP="00B621B2">
            <w:pPr>
              <w:rPr>
                <w:rFonts w:cs="Arial"/>
                <w:color w:val="455560"/>
              </w:rPr>
            </w:pPr>
            <w:r w:rsidRPr="001E486C">
              <w:rPr>
                <w:rFonts w:cs="Arial"/>
                <w:color w:val="455560"/>
              </w:rPr>
              <w:t>Vacancy Advert</w:t>
            </w:r>
          </w:p>
          <w:p w14:paraId="11CB4430" w14:textId="77777777" w:rsidR="001E486C" w:rsidRPr="001E486C" w:rsidRDefault="001E486C" w:rsidP="002C7C96">
            <w:pPr>
              <w:rPr>
                <w:rFonts w:cs="Arial"/>
                <w:color w:val="455560"/>
              </w:rPr>
            </w:pPr>
          </w:p>
        </w:tc>
        <w:tc>
          <w:tcPr>
            <w:tcW w:w="236" w:type="dxa"/>
            <w:vAlign w:val="center"/>
          </w:tcPr>
          <w:p w14:paraId="3E03A547" w14:textId="77777777" w:rsidR="001C4AFA" w:rsidRPr="001E486C" w:rsidRDefault="001C4AFA" w:rsidP="00B621B2">
            <w:pPr>
              <w:rPr>
                <w:rFonts w:cs="Arial"/>
                <w:color w:val="455560"/>
              </w:rPr>
            </w:pPr>
          </w:p>
        </w:tc>
        <w:tc>
          <w:tcPr>
            <w:tcW w:w="3006" w:type="dxa"/>
            <w:vAlign w:val="center"/>
          </w:tcPr>
          <w:p w14:paraId="2CE86558" w14:textId="77777777" w:rsidR="002C7C96" w:rsidRDefault="002C7C96" w:rsidP="00B621B2">
            <w:pPr>
              <w:rPr>
                <w:rFonts w:cs="Arial"/>
                <w:color w:val="455560"/>
              </w:rPr>
            </w:pPr>
          </w:p>
          <w:p w14:paraId="6A849E8F" w14:textId="77777777" w:rsidR="0079501F" w:rsidRDefault="00DF7CD6" w:rsidP="00B621B2">
            <w:pPr>
              <w:rPr>
                <w:rFonts w:cs="Arial"/>
                <w:color w:val="455560"/>
              </w:rPr>
            </w:pPr>
            <w:r>
              <w:rPr>
                <w:rFonts w:cs="Arial"/>
                <w:color w:val="455560"/>
              </w:rPr>
              <w:t>Page 7</w:t>
            </w:r>
          </w:p>
          <w:p w14:paraId="7CC3B9A0" w14:textId="77777777" w:rsidR="0079501F" w:rsidRPr="001E486C" w:rsidRDefault="0079501F" w:rsidP="00B621B2">
            <w:pPr>
              <w:rPr>
                <w:rFonts w:cs="Arial"/>
                <w:color w:val="455560"/>
              </w:rPr>
            </w:pPr>
          </w:p>
        </w:tc>
      </w:tr>
      <w:tr w:rsidR="001C4AFA" w14:paraId="1538A667" w14:textId="77777777" w:rsidTr="00B621B2">
        <w:tc>
          <w:tcPr>
            <w:tcW w:w="5774" w:type="dxa"/>
            <w:vAlign w:val="center"/>
          </w:tcPr>
          <w:p w14:paraId="6DF17D33" w14:textId="77777777" w:rsidR="002C7C96" w:rsidRDefault="002C7C96" w:rsidP="00B621B2">
            <w:pPr>
              <w:rPr>
                <w:rFonts w:cs="Arial"/>
                <w:color w:val="455560"/>
              </w:rPr>
            </w:pPr>
          </w:p>
          <w:p w14:paraId="645CF0A8" w14:textId="4E5FA8BF" w:rsidR="001C4AFA" w:rsidRDefault="001C4AFA" w:rsidP="00B621B2">
            <w:pPr>
              <w:rPr>
                <w:rFonts w:cs="Arial"/>
                <w:color w:val="455560"/>
              </w:rPr>
            </w:pPr>
            <w:r w:rsidRPr="001E486C">
              <w:rPr>
                <w:rFonts w:cs="Arial"/>
                <w:color w:val="455560"/>
              </w:rPr>
              <w:t xml:space="preserve">Letter from the </w:t>
            </w:r>
            <w:r w:rsidR="00716716">
              <w:rPr>
                <w:rFonts w:cs="Arial"/>
                <w:color w:val="455560"/>
              </w:rPr>
              <w:t>Headteacher</w:t>
            </w:r>
          </w:p>
          <w:p w14:paraId="5C8942DB" w14:textId="77777777" w:rsidR="001E486C" w:rsidRPr="001E486C" w:rsidRDefault="001E486C" w:rsidP="00B621B2">
            <w:pPr>
              <w:rPr>
                <w:rFonts w:cs="Arial"/>
                <w:color w:val="455560"/>
              </w:rPr>
            </w:pPr>
          </w:p>
        </w:tc>
        <w:tc>
          <w:tcPr>
            <w:tcW w:w="236" w:type="dxa"/>
            <w:vAlign w:val="center"/>
          </w:tcPr>
          <w:p w14:paraId="18D6C5FE" w14:textId="77777777" w:rsidR="001C4AFA" w:rsidRPr="001E486C" w:rsidRDefault="001C4AFA" w:rsidP="00B621B2">
            <w:pPr>
              <w:rPr>
                <w:rFonts w:cs="Arial"/>
                <w:color w:val="455560"/>
              </w:rPr>
            </w:pPr>
          </w:p>
        </w:tc>
        <w:tc>
          <w:tcPr>
            <w:tcW w:w="3006" w:type="dxa"/>
            <w:vAlign w:val="center"/>
          </w:tcPr>
          <w:p w14:paraId="02767379" w14:textId="77777777" w:rsidR="001C4AFA" w:rsidRPr="001E486C" w:rsidRDefault="005A2AC1" w:rsidP="00B621B2">
            <w:pPr>
              <w:rPr>
                <w:rFonts w:cs="Arial"/>
                <w:color w:val="455560"/>
              </w:rPr>
            </w:pPr>
            <w:r>
              <w:rPr>
                <w:rFonts w:cs="Arial"/>
                <w:color w:val="455560"/>
              </w:rPr>
              <w:t>Page 8</w:t>
            </w:r>
          </w:p>
        </w:tc>
      </w:tr>
      <w:tr w:rsidR="001C4AFA" w14:paraId="5BC999E9" w14:textId="77777777" w:rsidTr="00B621B2">
        <w:tc>
          <w:tcPr>
            <w:tcW w:w="5774" w:type="dxa"/>
            <w:vAlign w:val="center"/>
          </w:tcPr>
          <w:p w14:paraId="39546ECC" w14:textId="77777777" w:rsidR="002C7C96" w:rsidRDefault="002C7C96" w:rsidP="00B621B2">
            <w:pPr>
              <w:rPr>
                <w:rFonts w:cs="Arial"/>
                <w:color w:val="455560"/>
              </w:rPr>
            </w:pPr>
          </w:p>
          <w:p w14:paraId="772B6D7C" w14:textId="77777777" w:rsidR="001E486C" w:rsidRDefault="001C4AFA" w:rsidP="00B621B2">
            <w:pPr>
              <w:rPr>
                <w:rFonts w:cs="Arial"/>
                <w:color w:val="455560"/>
              </w:rPr>
            </w:pPr>
            <w:r w:rsidRPr="001E486C">
              <w:rPr>
                <w:rFonts w:cs="Arial"/>
                <w:color w:val="455560"/>
              </w:rPr>
              <w:t>Job Description</w:t>
            </w:r>
          </w:p>
          <w:p w14:paraId="58142508" w14:textId="77777777" w:rsidR="00867A31" w:rsidRPr="001E486C" w:rsidRDefault="00867A31" w:rsidP="00B621B2">
            <w:pPr>
              <w:rPr>
                <w:rFonts w:cs="Arial"/>
                <w:color w:val="455560"/>
              </w:rPr>
            </w:pPr>
          </w:p>
        </w:tc>
        <w:tc>
          <w:tcPr>
            <w:tcW w:w="236" w:type="dxa"/>
            <w:vAlign w:val="center"/>
          </w:tcPr>
          <w:p w14:paraId="17DD8ED5" w14:textId="77777777" w:rsidR="001C4AFA" w:rsidRPr="001E486C" w:rsidRDefault="001C4AFA" w:rsidP="00B621B2">
            <w:pPr>
              <w:rPr>
                <w:rFonts w:cs="Arial"/>
                <w:color w:val="455560"/>
              </w:rPr>
            </w:pPr>
          </w:p>
        </w:tc>
        <w:tc>
          <w:tcPr>
            <w:tcW w:w="3006" w:type="dxa"/>
            <w:vAlign w:val="center"/>
          </w:tcPr>
          <w:p w14:paraId="29BD3C93" w14:textId="77777777" w:rsidR="001C4AFA" w:rsidRPr="001E486C" w:rsidRDefault="001C4AFA" w:rsidP="0079501F">
            <w:pPr>
              <w:rPr>
                <w:rFonts w:cs="Arial"/>
                <w:color w:val="455560"/>
              </w:rPr>
            </w:pPr>
            <w:r w:rsidRPr="001E486C">
              <w:rPr>
                <w:rFonts w:cs="Arial"/>
                <w:color w:val="455560"/>
              </w:rPr>
              <w:t xml:space="preserve">Page </w:t>
            </w:r>
            <w:r w:rsidR="005A2AC1">
              <w:rPr>
                <w:rFonts w:cs="Arial"/>
                <w:color w:val="455560"/>
              </w:rPr>
              <w:t>9-10</w:t>
            </w:r>
          </w:p>
        </w:tc>
      </w:tr>
      <w:tr w:rsidR="001C4AFA" w14:paraId="5D93AB73" w14:textId="77777777" w:rsidTr="00B621B2">
        <w:tc>
          <w:tcPr>
            <w:tcW w:w="5774" w:type="dxa"/>
            <w:vAlign w:val="center"/>
          </w:tcPr>
          <w:p w14:paraId="6022568F" w14:textId="77777777" w:rsidR="002C7C96" w:rsidRDefault="002C7C96" w:rsidP="00B621B2">
            <w:pPr>
              <w:rPr>
                <w:rFonts w:cs="Arial"/>
                <w:color w:val="455560"/>
              </w:rPr>
            </w:pPr>
          </w:p>
          <w:p w14:paraId="205FA0C4" w14:textId="77777777" w:rsidR="001C4AFA" w:rsidRDefault="001C4AFA" w:rsidP="00B621B2">
            <w:pPr>
              <w:rPr>
                <w:rFonts w:cs="Arial"/>
                <w:color w:val="455560"/>
              </w:rPr>
            </w:pPr>
            <w:r w:rsidRPr="001E486C">
              <w:rPr>
                <w:rFonts w:cs="Arial"/>
                <w:color w:val="455560"/>
              </w:rPr>
              <w:t>Person Specification</w:t>
            </w:r>
          </w:p>
          <w:p w14:paraId="0FA73980" w14:textId="77777777" w:rsidR="002C7C96" w:rsidRPr="001E486C" w:rsidRDefault="002C7C96" w:rsidP="00B621B2">
            <w:pPr>
              <w:rPr>
                <w:rFonts w:cs="Arial"/>
                <w:color w:val="455560"/>
              </w:rPr>
            </w:pPr>
          </w:p>
        </w:tc>
        <w:tc>
          <w:tcPr>
            <w:tcW w:w="236" w:type="dxa"/>
            <w:vAlign w:val="center"/>
          </w:tcPr>
          <w:p w14:paraId="1D55A31E" w14:textId="77777777" w:rsidR="001C4AFA" w:rsidRPr="001E486C" w:rsidRDefault="001C4AFA" w:rsidP="00B621B2">
            <w:pPr>
              <w:rPr>
                <w:rFonts w:cs="Arial"/>
                <w:color w:val="455560"/>
              </w:rPr>
            </w:pPr>
          </w:p>
        </w:tc>
        <w:tc>
          <w:tcPr>
            <w:tcW w:w="3006" w:type="dxa"/>
            <w:vAlign w:val="center"/>
          </w:tcPr>
          <w:p w14:paraId="795F718A" w14:textId="29171F67" w:rsidR="001C4AFA" w:rsidRPr="001E486C" w:rsidRDefault="005A2AC1" w:rsidP="00B621B2">
            <w:pPr>
              <w:rPr>
                <w:rFonts w:cs="Arial"/>
                <w:color w:val="455560"/>
              </w:rPr>
            </w:pPr>
            <w:r>
              <w:rPr>
                <w:rFonts w:cs="Arial"/>
                <w:color w:val="455560"/>
              </w:rPr>
              <w:t>Page 11</w:t>
            </w:r>
            <w:r w:rsidR="00084797">
              <w:rPr>
                <w:rFonts w:cs="Arial"/>
                <w:color w:val="455560"/>
              </w:rPr>
              <w:t>-12</w:t>
            </w:r>
          </w:p>
        </w:tc>
      </w:tr>
    </w:tbl>
    <w:p w14:paraId="05253F69" w14:textId="77777777" w:rsidR="001C4AFA" w:rsidRDefault="001C4AFA"/>
    <w:p w14:paraId="00FE5074" w14:textId="77777777" w:rsidR="001C4AFA" w:rsidRDefault="001C4AFA">
      <w:r>
        <w:br w:type="page"/>
      </w:r>
    </w:p>
    <w:p w14:paraId="3761132F" w14:textId="6401513C" w:rsidR="00FF52DE" w:rsidRPr="00A208AD" w:rsidRDefault="001C4AFA" w:rsidP="00D93451">
      <w:pPr>
        <w:tabs>
          <w:tab w:val="left" w:pos="6240"/>
        </w:tabs>
        <w:spacing w:after="240"/>
        <w:outlineLvl w:val="0"/>
        <w:rPr>
          <w:sz w:val="56"/>
          <w:szCs w:val="68"/>
        </w:rPr>
      </w:pPr>
      <w:r w:rsidRPr="00A208AD">
        <w:rPr>
          <w:sz w:val="56"/>
          <w:szCs w:val="68"/>
        </w:rPr>
        <w:lastRenderedPageBreak/>
        <w:t>Vision, Values and Ethos</w:t>
      </w:r>
      <w:r w:rsidR="005A3570">
        <w:rPr>
          <w:sz w:val="56"/>
          <w:szCs w:val="68"/>
        </w:rPr>
        <w:tab/>
      </w:r>
    </w:p>
    <w:p w14:paraId="2229CFE3" w14:textId="77777777" w:rsidR="00F04FD7" w:rsidRPr="00A54108" w:rsidRDefault="00F04FD7" w:rsidP="00F04FD7">
      <w:pPr>
        <w:spacing w:after="0"/>
        <w:jc w:val="both"/>
        <w:rPr>
          <w:rFonts w:eastAsia="Calibri" w:cs="Calibri"/>
          <w:bCs/>
        </w:rPr>
      </w:pPr>
      <w:r w:rsidRPr="00A54108">
        <w:rPr>
          <w:rFonts w:eastAsia="Calibri" w:cs="Calibri"/>
        </w:rPr>
        <w:t>The shared vision and values of the Trust underpins all that we do, including the governance arrangements for the Trust.</w:t>
      </w:r>
    </w:p>
    <w:p w14:paraId="3919064A" w14:textId="77777777" w:rsidR="00F04FD7" w:rsidRPr="00A54108" w:rsidRDefault="00F04FD7" w:rsidP="00F04FD7">
      <w:pPr>
        <w:spacing w:after="0"/>
        <w:jc w:val="both"/>
        <w:rPr>
          <w:rFonts w:eastAsia="Calibri" w:cs="Calibri"/>
          <w:bCs/>
        </w:rPr>
      </w:pPr>
    </w:p>
    <w:p w14:paraId="490CEB30" w14:textId="7F6A1D7B" w:rsidR="00F04FD7" w:rsidRPr="003110D0" w:rsidRDefault="00F04FD7" w:rsidP="00D93451">
      <w:pPr>
        <w:spacing w:after="0"/>
        <w:jc w:val="both"/>
        <w:outlineLvl w:val="0"/>
        <w:rPr>
          <w:rFonts w:cs="Arial"/>
          <w:b/>
          <w:sz w:val="28"/>
          <w:szCs w:val="28"/>
        </w:rPr>
      </w:pPr>
      <w:r w:rsidRPr="00A54108">
        <w:rPr>
          <w:rFonts w:cs="Arial"/>
          <w:b/>
          <w:sz w:val="28"/>
          <w:szCs w:val="28"/>
        </w:rPr>
        <w:t>Our Vision</w:t>
      </w:r>
    </w:p>
    <w:p w14:paraId="0FA77452" w14:textId="77777777" w:rsidR="00F04FD7" w:rsidRPr="00A54108" w:rsidRDefault="00F04FD7" w:rsidP="00D93451">
      <w:pPr>
        <w:spacing w:after="0"/>
        <w:jc w:val="both"/>
        <w:outlineLvl w:val="0"/>
        <w:rPr>
          <w:rFonts w:cs="Arial"/>
          <w:i/>
          <w:sz w:val="28"/>
          <w:szCs w:val="28"/>
        </w:rPr>
      </w:pPr>
      <w:r w:rsidRPr="00A54108">
        <w:rPr>
          <w:rFonts w:cs="Arial"/>
          <w:i/>
          <w:sz w:val="28"/>
          <w:szCs w:val="28"/>
        </w:rPr>
        <w:t>Valuing Everyone, Achieving Excellence</w:t>
      </w:r>
    </w:p>
    <w:p w14:paraId="26262623" w14:textId="77777777" w:rsidR="00F04FD7" w:rsidRPr="00F04FD7" w:rsidRDefault="00F04FD7" w:rsidP="00F04FD7">
      <w:pPr>
        <w:spacing w:after="0"/>
        <w:jc w:val="both"/>
        <w:rPr>
          <w:rFonts w:cs="Arial"/>
          <w:sz w:val="16"/>
          <w:szCs w:val="28"/>
        </w:rPr>
      </w:pPr>
    </w:p>
    <w:p w14:paraId="15F0C229" w14:textId="24F9F258" w:rsidR="00F04FD7" w:rsidRPr="003110D0" w:rsidRDefault="00F04FD7" w:rsidP="00D93451">
      <w:pPr>
        <w:spacing w:after="0"/>
        <w:jc w:val="both"/>
        <w:outlineLvl w:val="0"/>
        <w:rPr>
          <w:rFonts w:cs="Arial"/>
          <w:b/>
          <w:sz w:val="28"/>
          <w:szCs w:val="28"/>
        </w:rPr>
      </w:pPr>
      <w:r w:rsidRPr="00A54108">
        <w:rPr>
          <w:rFonts w:cs="Arial"/>
          <w:b/>
          <w:sz w:val="28"/>
          <w:szCs w:val="28"/>
        </w:rPr>
        <w:t>Our Motto</w:t>
      </w:r>
    </w:p>
    <w:p w14:paraId="50555F1B" w14:textId="77777777" w:rsidR="00F04FD7" w:rsidRDefault="00F04FD7" w:rsidP="00D93451">
      <w:pPr>
        <w:spacing w:after="0"/>
        <w:jc w:val="both"/>
        <w:outlineLvl w:val="0"/>
        <w:rPr>
          <w:rFonts w:cs="Arial"/>
          <w:i/>
          <w:sz w:val="28"/>
          <w:szCs w:val="28"/>
        </w:rPr>
      </w:pPr>
      <w:r w:rsidRPr="00A54108">
        <w:rPr>
          <w:rFonts w:cs="Arial"/>
          <w:i/>
          <w:sz w:val="28"/>
          <w:szCs w:val="28"/>
        </w:rPr>
        <w:t>Work Hard, Be Kind</w:t>
      </w:r>
    </w:p>
    <w:p w14:paraId="23D2DAC9" w14:textId="77777777" w:rsidR="003110D0" w:rsidRDefault="003110D0" w:rsidP="00F04FD7">
      <w:pPr>
        <w:spacing w:after="0"/>
        <w:jc w:val="both"/>
        <w:rPr>
          <w:rFonts w:eastAsia="Calibri"/>
          <w:b/>
          <w:sz w:val="28"/>
          <w:szCs w:val="28"/>
        </w:rPr>
      </w:pPr>
    </w:p>
    <w:p w14:paraId="762E8232" w14:textId="77777777" w:rsidR="00F04FD7" w:rsidRPr="00A54108" w:rsidRDefault="00F04FD7" w:rsidP="00D93451">
      <w:pPr>
        <w:spacing w:after="0"/>
        <w:jc w:val="both"/>
        <w:outlineLvl w:val="0"/>
        <w:rPr>
          <w:rFonts w:eastAsia="Calibri"/>
          <w:b/>
          <w:bCs/>
          <w:sz w:val="28"/>
          <w:szCs w:val="28"/>
        </w:rPr>
      </w:pPr>
      <w:r w:rsidRPr="00A54108">
        <w:rPr>
          <w:rFonts w:eastAsia="Calibri"/>
          <w:b/>
          <w:sz w:val="28"/>
          <w:szCs w:val="28"/>
        </w:rPr>
        <w:t>Our goals</w:t>
      </w:r>
    </w:p>
    <w:p w14:paraId="7145ADE0" w14:textId="77777777" w:rsidR="00F04FD7" w:rsidRPr="00A54108" w:rsidRDefault="00F04FD7" w:rsidP="00F04FD7">
      <w:pPr>
        <w:spacing w:after="0"/>
        <w:jc w:val="both"/>
        <w:rPr>
          <w:rFonts w:eastAsia="Calibri" w:cs="Calibri"/>
          <w:bCs/>
        </w:rPr>
      </w:pPr>
      <w:r w:rsidRPr="00A54108">
        <w:rPr>
          <w:rFonts w:eastAsia="Calibri" w:cs="Calibri"/>
        </w:rPr>
        <w:t>The goals of our trust:</w:t>
      </w:r>
    </w:p>
    <w:p w14:paraId="192C5201" w14:textId="77777777" w:rsidR="00F04FD7" w:rsidRPr="00A54108" w:rsidRDefault="00F04FD7" w:rsidP="00F04FD7">
      <w:pPr>
        <w:numPr>
          <w:ilvl w:val="0"/>
          <w:numId w:val="19"/>
        </w:numPr>
        <w:spacing w:after="0" w:line="240" w:lineRule="auto"/>
        <w:contextualSpacing/>
        <w:jc w:val="both"/>
        <w:rPr>
          <w:rFonts w:eastAsia="Calibri" w:cs="Calibri"/>
          <w:b/>
          <w:bCs/>
        </w:rPr>
      </w:pPr>
      <w:r w:rsidRPr="00A54108">
        <w:rPr>
          <w:rFonts w:eastAsia="Calibri" w:cs="Calibri"/>
          <w:b/>
        </w:rPr>
        <w:t>Outstanding levels of progress and achievement for all</w:t>
      </w:r>
    </w:p>
    <w:p w14:paraId="5452ABEE" w14:textId="77777777" w:rsidR="00F04FD7" w:rsidRPr="00A54108" w:rsidRDefault="00F04FD7" w:rsidP="00F04FD7">
      <w:pPr>
        <w:numPr>
          <w:ilvl w:val="0"/>
          <w:numId w:val="19"/>
        </w:numPr>
        <w:spacing w:after="0" w:line="240" w:lineRule="auto"/>
        <w:contextualSpacing/>
        <w:jc w:val="both"/>
        <w:rPr>
          <w:rFonts w:eastAsia="Calibri" w:cs="Calibri"/>
          <w:b/>
          <w:bCs/>
        </w:rPr>
      </w:pPr>
      <w:r w:rsidRPr="00A54108">
        <w:rPr>
          <w:rFonts w:eastAsia="Calibri" w:cs="Calibri"/>
          <w:b/>
        </w:rPr>
        <w:t>Outstanding levels of wellbeing for all</w:t>
      </w:r>
    </w:p>
    <w:p w14:paraId="029AB2D0" w14:textId="77777777" w:rsidR="00F04FD7" w:rsidRPr="00A54108" w:rsidRDefault="00F04FD7" w:rsidP="00F04FD7">
      <w:pPr>
        <w:numPr>
          <w:ilvl w:val="0"/>
          <w:numId w:val="19"/>
        </w:numPr>
        <w:spacing w:after="0" w:line="240" w:lineRule="auto"/>
        <w:contextualSpacing/>
        <w:jc w:val="both"/>
        <w:rPr>
          <w:rFonts w:eastAsia="Calibri" w:cs="Calibri"/>
          <w:b/>
          <w:bCs/>
        </w:rPr>
      </w:pPr>
      <w:r w:rsidRPr="00A54108">
        <w:rPr>
          <w:rFonts w:eastAsia="Calibri" w:cs="Calibri"/>
          <w:b/>
        </w:rPr>
        <w:t>Outstanding preparation for adult and working life</w:t>
      </w:r>
    </w:p>
    <w:p w14:paraId="03CA97E1" w14:textId="77777777" w:rsidR="00F04FD7" w:rsidRPr="00A54108" w:rsidRDefault="00F04FD7" w:rsidP="00F04FD7">
      <w:pPr>
        <w:numPr>
          <w:ilvl w:val="0"/>
          <w:numId w:val="19"/>
        </w:numPr>
        <w:spacing w:after="0" w:line="240" w:lineRule="auto"/>
        <w:contextualSpacing/>
        <w:jc w:val="both"/>
        <w:rPr>
          <w:rFonts w:eastAsia="Calibri" w:cs="Calibri"/>
          <w:b/>
          <w:bCs/>
        </w:rPr>
      </w:pPr>
      <w:r w:rsidRPr="00A54108">
        <w:rPr>
          <w:rFonts w:eastAsia="Calibri" w:cs="Calibri"/>
          <w:b/>
        </w:rPr>
        <w:t>Outstanding family and community engagement</w:t>
      </w:r>
    </w:p>
    <w:p w14:paraId="0E313CB4" w14:textId="6206B7CB" w:rsidR="00F04FD7" w:rsidRPr="00F04FD7" w:rsidRDefault="005A3570" w:rsidP="00F04FD7">
      <w:pPr>
        <w:numPr>
          <w:ilvl w:val="0"/>
          <w:numId w:val="19"/>
        </w:numPr>
        <w:spacing w:after="0" w:line="240" w:lineRule="auto"/>
        <w:contextualSpacing/>
        <w:jc w:val="both"/>
        <w:rPr>
          <w:rFonts w:eastAsia="Calibri" w:cs="Calibri"/>
          <w:b/>
          <w:bCs/>
        </w:rPr>
      </w:pPr>
      <w:r w:rsidRPr="00A54108">
        <w:rPr>
          <w:bCs/>
          <w:noProof/>
          <w:lang w:eastAsia="en-GB"/>
        </w:rPr>
        <w:drawing>
          <wp:anchor distT="0" distB="0" distL="114300" distR="114300" simplePos="0" relativeHeight="251659264" behindDoc="0" locked="0" layoutInCell="1" allowOverlap="1" wp14:anchorId="70973FB2" wp14:editId="5751B28B">
            <wp:simplePos x="0" y="0"/>
            <wp:positionH relativeFrom="margin">
              <wp:posOffset>-352425</wp:posOffset>
            </wp:positionH>
            <wp:positionV relativeFrom="margin">
              <wp:posOffset>3848100</wp:posOffset>
            </wp:positionV>
            <wp:extent cx="6590030" cy="4933950"/>
            <wp:effectExtent l="38100" t="19050" r="77470" b="38100"/>
            <wp:wrapSquare wrapText="bothSides"/>
            <wp:docPr id="39"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page">
              <wp14:pctWidth>0</wp14:pctWidth>
            </wp14:sizeRelH>
            <wp14:sizeRelV relativeFrom="page">
              <wp14:pctHeight>0</wp14:pctHeight>
            </wp14:sizeRelV>
          </wp:anchor>
        </w:drawing>
      </w:r>
      <w:r w:rsidR="00F04FD7">
        <w:rPr>
          <w:bCs/>
          <w:noProof/>
          <w:lang w:eastAsia="en-GB"/>
        </w:rPr>
        <mc:AlternateContent>
          <mc:Choice Requires="wps">
            <w:drawing>
              <wp:anchor distT="0" distB="0" distL="114300" distR="114300" simplePos="0" relativeHeight="251660288" behindDoc="0" locked="0" layoutInCell="1" allowOverlap="1" wp14:anchorId="1924DC86" wp14:editId="36C5CF7F">
                <wp:simplePos x="0" y="0"/>
                <wp:positionH relativeFrom="column">
                  <wp:posOffset>-342900</wp:posOffset>
                </wp:positionH>
                <wp:positionV relativeFrom="paragraph">
                  <wp:posOffset>5417820</wp:posOffset>
                </wp:positionV>
                <wp:extent cx="1914525" cy="23812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191452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09DF92B" w14:textId="77777777" w:rsidR="00C33828" w:rsidRPr="00A54108" w:rsidRDefault="00C33828" w:rsidP="00F04FD7">
                            <w:pPr>
                              <w:spacing w:after="0"/>
                              <w:jc w:val="both"/>
                              <w:rPr>
                                <w:rFonts w:eastAsia="Calibri"/>
                                <w:b/>
                                <w:bCs/>
                                <w:i/>
                                <w:sz w:val="18"/>
                                <w:szCs w:val="18"/>
                              </w:rPr>
                            </w:pPr>
                            <w:r w:rsidRPr="00A54108">
                              <w:rPr>
                                <w:rFonts w:eastAsia="Calibri"/>
                                <w:b/>
                                <w:i/>
                                <w:sz w:val="18"/>
                                <w:szCs w:val="18"/>
                              </w:rPr>
                              <w:t xml:space="preserve">Informed by “Schools of Tomorrow” </w:t>
                            </w:r>
                          </w:p>
                          <w:p w14:paraId="176C96CE" w14:textId="77777777" w:rsidR="00C33828" w:rsidRDefault="00C338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924DC86" id="_x0000_t202" coordsize="21600,21600" o:spt="202" path="m,l,21600r21600,l21600,xe">
                <v:stroke joinstyle="miter"/>
                <v:path gradientshapeok="t" o:connecttype="rect"/>
              </v:shapetype>
              <v:shape id="Text Box 3" o:spid="_x0000_s1026" type="#_x0000_t202" style="position:absolute;left:0;text-align:left;margin-left:-27pt;margin-top:426.6pt;width:150.75pt;height:18.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" fillcolor="white [3201]" stroked="f" strokeweight=".5pt">
                <v:textbox>
                  <w:txbxContent>
                    <w:p w14:paraId="109DF92B" w14:textId="77777777" w:rsidR="00C33828" w:rsidRPr="00A54108" w:rsidRDefault="00C33828" w:rsidP="00F04FD7">
                      <w:pPr>
                        <w:spacing w:after="0"/>
                        <w:jc w:val="both"/>
                        <w:rPr>
                          <w:rFonts w:eastAsia="Calibri"/>
                          <w:b/>
                          <w:bCs/>
                          <w:i/>
                          <w:sz w:val="18"/>
                          <w:szCs w:val="18"/>
                        </w:rPr>
                      </w:pPr>
                      <w:r w:rsidRPr="00A54108">
                        <w:rPr>
                          <w:rFonts w:eastAsia="Calibri"/>
                          <w:b/>
                          <w:i/>
                          <w:sz w:val="18"/>
                          <w:szCs w:val="18"/>
                        </w:rPr>
                        <w:t xml:space="preserve">Informed by “Schools of Tomorrow” </w:t>
                      </w:r>
                    </w:p>
                    <w:p w14:paraId="176C96CE" w14:textId="77777777" w:rsidR="00C33828" w:rsidRDefault="00C33828"/>
                  </w:txbxContent>
                </v:textbox>
              </v:shape>
            </w:pict>
          </mc:Fallback>
        </mc:AlternateContent>
      </w:r>
      <w:r w:rsidR="00F04FD7">
        <w:rPr>
          <w:rFonts w:eastAsia="Calibri" w:cs="Calibri"/>
          <w:b/>
        </w:rPr>
        <w:t>Outstanding levels of professional l</w:t>
      </w:r>
      <w:r w:rsidR="00F04FD7" w:rsidRPr="00A54108">
        <w:rPr>
          <w:rFonts w:eastAsia="Calibri" w:cs="Calibri"/>
          <w:b/>
        </w:rPr>
        <w:t>earning for all</w:t>
      </w:r>
    </w:p>
    <w:p w14:paraId="11F28513" w14:textId="77777777" w:rsidR="00D34E30" w:rsidRPr="00F04FD7" w:rsidRDefault="00F04FD7" w:rsidP="00D93451">
      <w:pPr>
        <w:spacing w:after="240"/>
        <w:outlineLvl w:val="0"/>
        <w:rPr>
          <w:sz w:val="56"/>
        </w:rPr>
      </w:pPr>
      <w:r w:rsidRPr="00F04FD7">
        <w:rPr>
          <w:sz w:val="56"/>
        </w:rPr>
        <w:lastRenderedPageBreak/>
        <w:t>Testimonials</w:t>
      </w:r>
    </w:p>
    <w:p w14:paraId="1FE7DD45" w14:textId="77777777" w:rsidR="005A055B" w:rsidRPr="008F54E0" w:rsidRDefault="00E64F17" w:rsidP="00D93451">
      <w:pPr>
        <w:spacing w:after="0"/>
        <w:jc w:val="both"/>
        <w:outlineLvl w:val="0"/>
        <w:rPr>
          <w:b/>
          <w:iCs/>
          <w:color w:val="000000" w:themeColor="text1"/>
        </w:rPr>
      </w:pPr>
      <w:r>
        <w:rPr>
          <w:b/>
          <w:iCs/>
        </w:rPr>
        <w:t xml:space="preserve">Extract taken from </w:t>
      </w:r>
      <w:r w:rsidRPr="008F54E0">
        <w:rPr>
          <w:b/>
          <w:iCs/>
          <w:color w:val="000000" w:themeColor="text1"/>
        </w:rPr>
        <w:t xml:space="preserve">email correspondence, following a tour of the school by a prospective parent </w:t>
      </w:r>
    </w:p>
    <w:p w14:paraId="1D20541B" w14:textId="77777777" w:rsidR="00E64F17" w:rsidRPr="008F54E0" w:rsidRDefault="00E64F17" w:rsidP="005A3570">
      <w:pPr>
        <w:spacing w:after="0"/>
        <w:jc w:val="both"/>
        <w:rPr>
          <w:b/>
          <w:iCs/>
          <w:color w:val="000000" w:themeColor="text1"/>
        </w:rPr>
      </w:pPr>
      <w:r w:rsidRPr="008F54E0">
        <w:rPr>
          <w:b/>
          <w:iCs/>
          <w:color w:val="000000" w:themeColor="text1"/>
        </w:rPr>
        <w:t>(April 2016):</w:t>
      </w:r>
    </w:p>
    <w:p w14:paraId="7C475C32" w14:textId="6A8F3BB4" w:rsidR="00E64F17" w:rsidRPr="008F54E0" w:rsidRDefault="00E64F17" w:rsidP="005A3570">
      <w:pPr>
        <w:spacing w:after="120"/>
        <w:jc w:val="both"/>
        <w:rPr>
          <w:i/>
          <w:iCs/>
          <w:color w:val="000000" w:themeColor="text1"/>
        </w:rPr>
      </w:pPr>
      <w:r w:rsidRPr="008F54E0">
        <w:rPr>
          <w:i/>
          <w:iCs/>
          <w:color w:val="000000" w:themeColor="text1"/>
        </w:rPr>
        <w:t xml:space="preserve">‘I would just like to say thank you for the time spent with me today on my tour of </w:t>
      </w:r>
      <w:r w:rsidR="00542934" w:rsidRPr="008F54E0">
        <w:rPr>
          <w:i/>
          <w:iCs/>
          <w:color w:val="000000" w:themeColor="text1"/>
        </w:rPr>
        <w:t>the campus</w:t>
      </w:r>
      <w:r w:rsidRPr="008F54E0">
        <w:rPr>
          <w:i/>
          <w:iCs/>
          <w:color w:val="000000" w:themeColor="text1"/>
        </w:rPr>
        <w:t>, and state how impressed I was with the school.  There seems to be a very calm, relaxed and organised approach to how the school operates, and I believe that obviously shows in the way your students behave’.</w:t>
      </w:r>
    </w:p>
    <w:p w14:paraId="6160CEF2" w14:textId="77777777" w:rsidR="002452D1" w:rsidRPr="008F54E0" w:rsidRDefault="002452D1" w:rsidP="00D93451">
      <w:pPr>
        <w:spacing w:after="0" w:line="240" w:lineRule="auto"/>
        <w:jc w:val="both"/>
        <w:outlineLvl w:val="0"/>
        <w:rPr>
          <w:rFonts w:ascii="Calibri" w:eastAsia="Times New Roman" w:hAnsi="Calibri" w:cs="Times New Roman"/>
          <w:b/>
          <w:color w:val="000000" w:themeColor="text1"/>
          <w:lang w:eastAsia="en-GB"/>
        </w:rPr>
      </w:pPr>
      <w:r w:rsidRPr="008F54E0">
        <w:rPr>
          <w:rFonts w:ascii="Calibri" w:eastAsia="Times New Roman" w:hAnsi="Calibri" w:cs="Times New Roman"/>
          <w:b/>
          <w:color w:val="000000" w:themeColor="text1"/>
          <w:lang w:eastAsia="en-GB"/>
        </w:rPr>
        <w:t>Written comment</w:t>
      </w:r>
      <w:r w:rsidR="00636D92" w:rsidRPr="008F54E0">
        <w:rPr>
          <w:rFonts w:ascii="Calibri" w:eastAsia="Times New Roman" w:hAnsi="Calibri" w:cs="Times New Roman"/>
          <w:b/>
          <w:color w:val="000000" w:themeColor="text1"/>
          <w:lang w:eastAsia="en-GB"/>
        </w:rPr>
        <w:t>s</w:t>
      </w:r>
      <w:r w:rsidRPr="008F54E0">
        <w:rPr>
          <w:rFonts w:ascii="Calibri" w:eastAsia="Times New Roman" w:hAnsi="Calibri" w:cs="Times New Roman"/>
          <w:b/>
          <w:color w:val="000000" w:themeColor="text1"/>
          <w:lang w:eastAsia="en-GB"/>
        </w:rPr>
        <w:t xml:space="preserve"> from parents following Year 9 Progress Evening (2017):</w:t>
      </w:r>
    </w:p>
    <w:p w14:paraId="59F00F40" w14:textId="77777777" w:rsidR="00636D92" w:rsidRPr="008F54E0" w:rsidRDefault="002452D1" w:rsidP="005A3570">
      <w:pPr>
        <w:spacing w:after="0" w:line="240" w:lineRule="auto"/>
        <w:jc w:val="both"/>
        <w:rPr>
          <w:rFonts w:ascii="Calibri" w:eastAsia="Times New Roman" w:hAnsi="Calibri" w:cs="Times New Roman"/>
          <w:i/>
          <w:color w:val="000000" w:themeColor="text1"/>
          <w:lang w:eastAsia="en-GB"/>
        </w:rPr>
      </w:pPr>
      <w:r w:rsidRPr="008F54E0">
        <w:rPr>
          <w:rFonts w:ascii="Calibri" w:eastAsia="Times New Roman" w:hAnsi="Calibri" w:cs="Times New Roman"/>
          <w:i/>
          <w:color w:val="000000" w:themeColor="text1"/>
          <w:lang w:eastAsia="en-GB"/>
        </w:rPr>
        <w:t>‘My child always talks positively about school to other children the same age, which I think is a good indicator that he is enjoying school</w:t>
      </w:r>
      <w:r w:rsidR="00636D92" w:rsidRPr="008F54E0">
        <w:rPr>
          <w:rFonts w:ascii="Calibri" w:eastAsia="Times New Roman" w:hAnsi="Calibri" w:cs="Times New Roman"/>
          <w:i/>
          <w:color w:val="000000" w:themeColor="text1"/>
          <w:lang w:eastAsia="en-GB"/>
        </w:rPr>
        <w:t>’</w:t>
      </w:r>
    </w:p>
    <w:p w14:paraId="6985F552" w14:textId="77777777" w:rsidR="00636D92" w:rsidRPr="008F54E0" w:rsidRDefault="00636D92" w:rsidP="005A3570">
      <w:pPr>
        <w:spacing w:after="0" w:line="240" w:lineRule="auto"/>
        <w:jc w:val="both"/>
        <w:rPr>
          <w:rFonts w:ascii="Calibri" w:eastAsia="Times New Roman" w:hAnsi="Calibri" w:cs="Times New Roman"/>
          <w:i/>
          <w:color w:val="000000" w:themeColor="text1"/>
          <w:lang w:eastAsia="en-GB"/>
        </w:rPr>
      </w:pPr>
    </w:p>
    <w:p w14:paraId="53213A48" w14:textId="77777777" w:rsidR="002452D1" w:rsidRPr="008F54E0" w:rsidRDefault="00636D92" w:rsidP="005A3570">
      <w:pPr>
        <w:spacing w:after="120" w:line="240" w:lineRule="auto"/>
        <w:jc w:val="both"/>
        <w:rPr>
          <w:rFonts w:ascii="Calibri" w:eastAsia="Times New Roman" w:hAnsi="Calibri" w:cs="Times New Roman"/>
          <w:i/>
          <w:color w:val="000000" w:themeColor="text1"/>
          <w:lang w:eastAsia="en-GB"/>
        </w:rPr>
      </w:pPr>
      <w:r w:rsidRPr="008F54E0">
        <w:rPr>
          <w:rFonts w:ascii="Calibri" w:eastAsia="Times New Roman" w:hAnsi="Calibri" w:cs="Times New Roman"/>
          <w:i/>
          <w:color w:val="000000" w:themeColor="text1"/>
          <w:lang w:eastAsia="en-GB"/>
        </w:rPr>
        <w:t xml:space="preserve"> ‘Welcoming, approachable, friendly and knowledgeable staff’.</w:t>
      </w:r>
    </w:p>
    <w:p w14:paraId="0981B6B0" w14:textId="77777777" w:rsidR="00A03591" w:rsidRPr="008F54E0" w:rsidRDefault="00A03591" w:rsidP="00D93451">
      <w:pPr>
        <w:spacing w:after="0"/>
        <w:jc w:val="both"/>
        <w:outlineLvl w:val="0"/>
        <w:rPr>
          <w:b/>
          <w:bCs/>
          <w:color w:val="000000" w:themeColor="text1"/>
        </w:rPr>
      </w:pPr>
      <w:r w:rsidRPr="008F54E0">
        <w:rPr>
          <w:b/>
          <w:bCs/>
          <w:color w:val="000000" w:themeColor="text1"/>
        </w:rPr>
        <w:t>Written comments from parents following Year 11 Progress Evening (2017):</w:t>
      </w:r>
    </w:p>
    <w:p w14:paraId="504A4558" w14:textId="77777777" w:rsidR="00A03591" w:rsidRPr="008F54E0" w:rsidRDefault="00636D92" w:rsidP="005A3570">
      <w:pPr>
        <w:spacing w:line="276" w:lineRule="auto"/>
        <w:jc w:val="both"/>
        <w:rPr>
          <w:i/>
          <w:color w:val="000000" w:themeColor="text1"/>
        </w:rPr>
      </w:pPr>
      <w:r w:rsidRPr="008F54E0">
        <w:rPr>
          <w:i/>
          <w:color w:val="000000" w:themeColor="text1"/>
        </w:rPr>
        <w:t>‘</w:t>
      </w:r>
      <w:r w:rsidR="00A03591" w:rsidRPr="008F54E0">
        <w:rPr>
          <w:i/>
          <w:color w:val="000000" w:themeColor="text1"/>
        </w:rPr>
        <w:t>The teachers have pride in their teaching and in the pupils’ progress.  They really care and are prepared to go the extra mile to support the students</w:t>
      </w:r>
      <w:r w:rsidRPr="008F54E0">
        <w:rPr>
          <w:i/>
          <w:color w:val="000000" w:themeColor="text1"/>
        </w:rPr>
        <w:t>’</w:t>
      </w:r>
      <w:r w:rsidR="00A03591" w:rsidRPr="008F54E0">
        <w:rPr>
          <w:i/>
          <w:color w:val="000000" w:themeColor="text1"/>
        </w:rPr>
        <w:t>.</w:t>
      </w:r>
    </w:p>
    <w:p w14:paraId="4C531EC7" w14:textId="77777777" w:rsidR="00A03591" w:rsidRPr="008F54E0" w:rsidRDefault="00636D92" w:rsidP="005A3570">
      <w:pPr>
        <w:spacing w:line="276" w:lineRule="auto"/>
        <w:jc w:val="both"/>
        <w:rPr>
          <w:i/>
          <w:color w:val="000000" w:themeColor="text1"/>
        </w:rPr>
      </w:pPr>
      <w:r w:rsidRPr="008F54E0">
        <w:rPr>
          <w:i/>
          <w:color w:val="000000" w:themeColor="text1"/>
        </w:rPr>
        <w:t>‘</w:t>
      </w:r>
      <w:r w:rsidR="00A03591" w:rsidRPr="008F54E0">
        <w:rPr>
          <w:i/>
          <w:color w:val="000000" w:themeColor="text1"/>
        </w:rPr>
        <w:t>My son seems to have progressed so well in most subjects.  I feel this is due to good relationships he has been able to form with teachers and the standard of the lessons</w:t>
      </w:r>
      <w:r w:rsidRPr="008F54E0">
        <w:rPr>
          <w:i/>
          <w:color w:val="000000" w:themeColor="text1"/>
        </w:rPr>
        <w:t>’</w:t>
      </w:r>
      <w:r w:rsidR="00A03591" w:rsidRPr="008F54E0">
        <w:rPr>
          <w:i/>
          <w:color w:val="000000" w:themeColor="text1"/>
        </w:rPr>
        <w:t>.</w:t>
      </w:r>
    </w:p>
    <w:p w14:paraId="2BD0A205" w14:textId="77777777" w:rsidR="00A03591" w:rsidRPr="008F54E0" w:rsidRDefault="00A03591" w:rsidP="00D93451">
      <w:pPr>
        <w:spacing w:after="0"/>
        <w:jc w:val="both"/>
        <w:outlineLvl w:val="0"/>
        <w:rPr>
          <w:b/>
          <w:bCs/>
          <w:color w:val="000000" w:themeColor="text1"/>
        </w:rPr>
      </w:pPr>
      <w:r w:rsidRPr="008F54E0">
        <w:rPr>
          <w:b/>
          <w:bCs/>
          <w:color w:val="000000" w:themeColor="text1"/>
        </w:rPr>
        <w:t>Written comment from parent at the end of KS5 (2016):</w:t>
      </w:r>
    </w:p>
    <w:p w14:paraId="7DE4589A" w14:textId="77777777" w:rsidR="00A03591" w:rsidRPr="008F54E0" w:rsidRDefault="00636D92" w:rsidP="005A3570">
      <w:pPr>
        <w:spacing w:line="276" w:lineRule="auto"/>
        <w:jc w:val="both"/>
        <w:rPr>
          <w:i/>
          <w:color w:val="000000" w:themeColor="text1"/>
        </w:rPr>
      </w:pPr>
      <w:r w:rsidRPr="008F54E0">
        <w:rPr>
          <w:i/>
          <w:color w:val="000000" w:themeColor="text1"/>
        </w:rPr>
        <w:t>‘</w:t>
      </w:r>
      <w:r w:rsidR="00A03591" w:rsidRPr="008F54E0">
        <w:rPr>
          <w:i/>
          <w:color w:val="000000" w:themeColor="text1"/>
        </w:rPr>
        <w:t>This is my final parents evening after my youngest daughter is coming to the end of her years at GCE.  Thank you for very happy years for my three daughters and for their excellent education!</w:t>
      </w:r>
      <w:r w:rsidRPr="008F54E0">
        <w:rPr>
          <w:i/>
          <w:color w:val="000000" w:themeColor="text1"/>
        </w:rPr>
        <w:t>’</w:t>
      </w:r>
    </w:p>
    <w:p w14:paraId="3C281464" w14:textId="77777777" w:rsidR="005A055B" w:rsidRPr="008F54E0" w:rsidRDefault="005A055B" w:rsidP="00D93451">
      <w:pPr>
        <w:spacing w:after="0"/>
        <w:jc w:val="both"/>
        <w:outlineLvl w:val="0"/>
        <w:rPr>
          <w:b/>
          <w:bCs/>
          <w:color w:val="000000" w:themeColor="text1"/>
        </w:rPr>
      </w:pPr>
      <w:r w:rsidRPr="008F54E0">
        <w:rPr>
          <w:b/>
          <w:bCs/>
          <w:color w:val="000000" w:themeColor="text1"/>
        </w:rPr>
        <w:t xml:space="preserve">Thank you from parent of </w:t>
      </w:r>
      <w:r w:rsidR="00E67ED0" w:rsidRPr="008F54E0">
        <w:rPr>
          <w:b/>
          <w:bCs/>
          <w:color w:val="000000" w:themeColor="text1"/>
        </w:rPr>
        <w:t>ex-student</w:t>
      </w:r>
      <w:r w:rsidRPr="008F54E0">
        <w:rPr>
          <w:b/>
          <w:bCs/>
          <w:color w:val="000000" w:themeColor="text1"/>
        </w:rPr>
        <w:t xml:space="preserve"> taking up a place at Cambridge University (2013):</w:t>
      </w:r>
    </w:p>
    <w:p w14:paraId="68A31153" w14:textId="022356D2" w:rsidR="005A055B" w:rsidRPr="008F54E0" w:rsidRDefault="005A055B" w:rsidP="005A3570">
      <w:pPr>
        <w:spacing w:after="0"/>
        <w:jc w:val="both"/>
        <w:rPr>
          <w:i/>
          <w:iCs/>
          <w:color w:val="000000" w:themeColor="text1"/>
        </w:rPr>
      </w:pPr>
      <w:r w:rsidRPr="008F54E0">
        <w:rPr>
          <w:i/>
          <w:iCs/>
          <w:color w:val="000000" w:themeColor="text1"/>
        </w:rPr>
        <w:t xml:space="preserve">‘To </w:t>
      </w:r>
      <w:r w:rsidR="00542934" w:rsidRPr="008F54E0">
        <w:rPr>
          <w:i/>
          <w:iCs/>
          <w:color w:val="000000" w:themeColor="text1"/>
        </w:rPr>
        <w:t>all</w:t>
      </w:r>
      <w:r w:rsidRPr="008F54E0">
        <w:rPr>
          <w:i/>
          <w:iCs/>
          <w:color w:val="000000" w:themeColor="text1"/>
        </w:rPr>
        <w:t xml:space="preserve"> the staff at Brookvale</w:t>
      </w:r>
      <w:r w:rsidR="00542934" w:rsidRPr="008F54E0">
        <w:rPr>
          <w:i/>
          <w:iCs/>
          <w:color w:val="000000" w:themeColor="text1"/>
        </w:rPr>
        <w:t xml:space="preserve"> Groby Learning </w:t>
      </w:r>
      <w:r w:rsidR="006047AA" w:rsidRPr="008F54E0">
        <w:rPr>
          <w:i/>
          <w:iCs/>
          <w:color w:val="000000" w:themeColor="text1"/>
        </w:rPr>
        <w:t>Campus</w:t>
      </w:r>
      <w:r w:rsidRPr="008F54E0">
        <w:rPr>
          <w:i/>
          <w:iCs/>
          <w:color w:val="000000" w:themeColor="text1"/>
        </w:rPr>
        <w:t>.</w:t>
      </w:r>
    </w:p>
    <w:p w14:paraId="58AFAB98" w14:textId="444D4233" w:rsidR="005A055B" w:rsidRPr="008F54E0" w:rsidRDefault="005A055B" w:rsidP="005A3570">
      <w:pPr>
        <w:spacing w:after="120"/>
        <w:jc w:val="both"/>
        <w:rPr>
          <w:i/>
          <w:iCs/>
          <w:color w:val="000000" w:themeColor="text1"/>
        </w:rPr>
      </w:pPr>
      <w:r w:rsidRPr="008F54E0">
        <w:rPr>
          <w:i/>
          <w:iCs/>
          <w:color w:val="000000" w:themeColor="text1"/>
        </w:rPr>
        <w:t xml:space="preserve">My son has just started at Cambridge University studying Engineering.  It was his ambition to go there and this </w:t>
      </w:r>
      <w:r w:rsidR="00E67ED0" w:rsidRPr="008F54E0">
        <w:rPr>
          <w:i/>
          <w:iCs/>
          <w:color w:val="000000" w:themeColor="text1"/>
        </w:rPr>
        <w:t>summer</w:t>
      </w:r>
      <w:r w:rsidRPr="008F54E0">
        <w:rPr>
          <w:i/>
          <w:iCs/>
          <w:color w:val="000000" w:themeColor="text1"/>
        </w:rPr>
        <w:t xml:space="preserve">, he achieved the grades he needed.  </w:t>
      </w:r>
      <w:r w:rsidR="00542934" w:rsidRPr="008F54E0">
        <w:rPr>
          <w:i/>
          <w:iCs/>
          <w:color w:val="000000" w:themeColor="text1"/>
        </w:rPr>
        <w:t>We</w:t>
      </w:r>
      <w:r w:rsidRPr="008F54E0">
        <w:rPr>
          <w:i/>
          <w:iCs/>
          <w:color w:val="000000" w:themeColor="text1"/>
        </w:rPr>
        <w:t xml:space="preserve"> want to acknowledge the great teaching and support he received during his time with you.  He progressed well academically, but also grew so much in maturity and confidence.</w:t>
      </w:r>
      <w:r w:rsidR="00542934" w:rsidRPr="008F54E0">
        <w:rPr>
          <w:i/>
          <w:iCs/>
          <w:color w:val="000000" w:themeColor="text1"/>
        </w:rPr>
        <w:t xml:space="preserve"> </w:t>
      </w:r>
      <w:r w:rsidRPr="008F54E0">
        <w:rPr>
          <w:i/>
          <w:iCs/>
          <w:color w:val="000000" w:themeColor="text1"/>
        </w:rPr>
        <w:t>With thanks to you all for your hard work and dedication.’</w:t>
      </w:r>
    </w:p>
    <w:p w14:paraId="2A439A6B" w14:textId="77777777" w:rsidR="005A055B" w:rsidRPr="008F54E0" w:rsidRDefault="005A055B" w:rsidP="00D93451">
      <w:pPr>
        <w:spacing w:after="0"/>
        <w:jc w:val="both"/>
        <w:outlineLvl w:val="0"/>
        <w:rPr>
          <w:color w:val="000000" w:themeColor="text1"/>
        </w:rPr>
      </w:pPr>
      <w:r w:rsidRPr="008F54E0">
        <w:rPr>
          <w:b/>
          <w:bCs/>
          <w:color w:val="000000" w:themeColor="text1"/>
        </w:rPr>
        <w:t>Extract of letter from staff member:</w:t>
      </w:r>
    </w:p>
    <w:p w14:paraId="7E87BC5B" w14:textId="64D73D7E" w:rsidR="005A055B" w:rsidRPr="008F54E0" w:rsidRDefault="005A055B" w:rsidP="005A3570">
      <w:pPr>
        <w:spacing w:after="120"/>
        <w:jc w:val="both"/>
        <w:rPr>
          <w:i/>
          <w:iCs/>
          <w:color w:val="000000" w:themeColor="text1"/>
        </w:rPr>
      </w:pPr>
      <w:r w:rsidRPr="008F54E0">
        <w:rPr>
          <w:color w:val="000000" w:themeColor="text1"/>
        </w:rPr>
        <w:t>‘</w:t>
      </w:r>
      <w:r w:rsidRPr="008F54E0">
        <w:rPr>
          <w:i/>
          <w:iCs/>
          <w:color w:val="000000" w:themeColor="text1"/>
        </w:rPr>
        <w:t xml:space="preserve">I have thoroughly enjoyed my time </w:t>
      </w:r>
      <w:r w:rsidR="00542934" w:rsidRPr="008F54E0">
        <w:rPr>
          <w:i/>
          <w:iCs/>
          <w:color w:val="000000" w:themeColor="text1"/>
        </w:rPr>
        <w:t>on campus</w:t>
      </w:r>
      <w:r w:rsidRPr="008F54E0">
        <w:rPr>
          <w:i/>
          <w:iCs/>
          <w:color w:val="000000" w:themeColor="text1"/>
        </w:rPr>
        <w:t>.  It has been a real pleasure working with staff who are always friendly, extremely supportive and willing to share ideas and knowledge.  I have really appreciated having a senior leadership team which is so warm towards its staff and open to their comments and new ideas.</w:t>
      </w:r>
    </w:p>
    <w:p w14:paraId="38EA7F62" w14:textId="77777777" w:rsidR="005A055B" w:rsidRPr="008F54E0" w:rsidRDefault="005A055B" w:rsidP="005A3570">
      <w:pPr>
        <w:spacing w:after="120"/>
        <w:jc w:val="both"/>
        <w:rPr>
          <w:i/>
          <w:iCs/>
          <w:color w:val="000000" w:themeColor="text1"/>
        </w:rPr>
      </w:pPr>
      <w:r w:rsidRPr="008F54E0">
        <w:rPr>
          <w:i/>
          <w:iCs/>
          <w:color w:val="000000" w:themeColor="text1"/>
        </w:rPr>
        <w:t>The children I have taught have made me smile, laugh and cry!  I will miss my relationship with them and that buzz you get from seeing them progress.  It does, however, give me great satisfaction to think that I have put into place schemes of work for pupils and created learning opportunities for them which should continue even after I have left.</w:t>
      </w:r>
    </w:p>
    <w:p w14:paraId="1725A121" w14:textId="77777777" w:rsidR="005A055B" w:rsidRDefault="005A055B" w:rsidP="005A3570">
      <w:pPr>
        <w:spacing w:after="0"/>
        <w:jc w:val="both"/>
        <w:rPr>
          <w:i/>
          <w:iCs/>
          <w:color w:val="000000" w:themeColor="text1"/>
        </w:rPr>
      </w:pPr>
      <w:r w:rsidRPr="008F54E0">
        <w:rPr>
          <w:i/>
          <w:iCs/>
          <w:color w:val="000000" w:themeColor="text1"/>
        </w:rPr>
        <w:t>I am sad to leave a post which I still love.  Once more, thank you for all of your support and kindness.’</w:t>
      </w:r>
    </w:p>
    <w:p w14:paraId="06EA3240" w14:textId="77777777" w:rsidR="00D34315" w:rsidRDefault="00D34315" w:rsidP="005A3570">
      <w:pPr>
        <w:spacing w:after="0"/>
        <w:jc w:val="both"/>
        <w:rPr>
          <w:iCs/>
          <w:color w:val="000000" w:themeColor="text1"/>
        </w:rPr>
      </w:pPr>
    </w:p>
    <w:p w14:paraId="61967998" w14:textId="5A173999" w:rsidR="00D34315" w:rsidRPr="00D34315" w:rsidRDefault="00D34315" w:rsidP="00D93451">
      <w:pPr>
        <w:spacing w:after="0"/>
        <w:jc w:val="both"/>
        <w:outlineLvl w:val="0"/>
        <w:rPr>
          <w:b/>
          <w:iCs/>
          <w:color w:val="000000" w:themeColor="text1"/>
        </w:rPr>
      </w:pPr>
      <w:r w:rsidRPr="00D34315">
        <w:rPr>
          <w:b/>
          <w:iCs/>
          <w:color w:val="000000" w:themeColor="text1"/>
        </w:rPr>
        <w:t xml:space="preserve">Comments from staff member </w:t>
      </w:r>
      <w:r w:rsidR="009C6A85">
        <w:rPr>
          <w:b/>
          <w:iCs/>
          <w:color w:val="000000" w:themeColor="text1"/>
        </w:rPr>
        <w:t xml:space="preserve">leaving for promotion </w:t>
      </w:r>
      <w:r w:rsidRPr="00D34315">
        <w:rPr>
          <w:b/>
          <w:iCs/>
          <w:color w:val="000000" w:themeColor="text1"/>
        </w:rPr>
        <w:t>(</w:t>
      </w:r>
      <w:r w:rsidR="009C6A85">
        <w:rPr>
          <w:b/>
          <w:iCs/>
          <w:color w:val="000000" w:themeColor="text1"/>
        </w:rPr>
        <w:t xml:space="preserve">June </w:t>
      </w:r>
      <w:r w:rsidRPr="00D34315">
        <w:rPr>
          <w:b/>
          <w:iCs/>
          <w:color w:val="000000" w:themeColor="text1"/>
        </w:rPr>
        <w:t>2017):</w:t>
      </w:r>
    </w:p>
    <w:p w14:paraId="64C3ACD6" w14:textId="3E4A5139" w:rsidR="00D34315" w:rsidRDefault="00D34315" w:rsidP="005A3570">
      <w:pPr>
        <w:spacing w:after="0"/>
        <w:jc w:val="both"/>
        <w:rPr>
          <w:i/>
          <w:iCs/>
          <w:color w:val="000000" w:themeColor="text1"/>
        </w:rPr>
      </w:pPr>
      <w:r w:rsidRPr="00A90D16">
        <w:rPr>
          <w:i/>
          <w:iCs/>
          <w:color w:val="000000" w:themeColor="text1"/>
        </w:rPr>
        <w:t>It has been an honour to work at Groby and alongside such an amazing staff body.  I have been supported at every turn and feel proud to have been a part of the chan</w:t>
      </w:r>
      <w:r w:rsidR="00A90D16">
        <w:rPr>
          <w:i/>
          <w:iCs/>
          <w:color w:val="000000" w:themeColor="text1"/>
        </w:rPr>
        <w:t>g</w:t>
      </w:r>
      <w:r w:rsidRPr="00A90D16">
        <w:rPr>
          <w:i/>
          <w:iCs/>
          <w:color w:val="000000" w:themeColor="text1"/>
        </w:rPr>
        <w:t>e for the better that has taken place over the years.  I wish the campus, staff and students continued success and recognition for their dedication.</w:t>
      </w:r>
    </w:p>
    <w:p w14:paraId="0F45A883" w14:textId="77777777" w:rsidR="005A3570" w:rsidRPr="00A90D16" w:rsidRDefault="005A3570" w:rsidP="005A3570">
      <w:pPr>
        <w:spacing w:after="0"/>
        <w:jc w:val="both"/>
        <w:rPr>
          <w:b/>
          <w:bCs/>
          <w:i/>
          <w:color w:val="000000" w:themeColor="text1"/>
        </w:rPr>
      </w:pPr>
    </w:p>
    <w:p w14:paraId="19A33041" w14:textId="597057D5" w:rsidR="001C4AFA" w:rsidRPr="000B6D4B" w:rsidRDefault="0079501F" w:rsidP="00D93451">
      <w:pPr>
        <w:outlineLvl w:val="0"/>
        <w:rPr>
          <w:color w:val="455560"/>
          <w:sz w:val="56"/>
          <w:szCs w:val="68"/>
        </w:rPr>
      </w:pPr>
      <w:r>
        <w:rPr>
          <w:color w:val="455560"/>
          <w:sz w:val="56"/>
          <w:szCs w:val="68"/>
        </w:rPr>
        <w:t xml:space="preserve">Faculty </w:t>
      </w:r>
      <w:r w:rsidR="000718D8">
        <w:rPr>
          <w:color w:val="455560"/>
          <w:sz w:val="56"/>
          <w:szCs w:val="68"/>
        </w:rPr>
        <w:t>Information</w:t>
      </w:r>
    </w:p>
    <w:p w14:paraId="37C94634" w14:textId="77777777" w:rsidR="00196559" w:rsidRDefault="00196559" w:rsidP="00196559">
      <w:pPr>
        <w:jc w:val="both"/>
        <w:rPr>
          <w:b/>
        </w:rPr>
      </w:pPr>
    </w:p>
    <w:p w14:paraId="55E416F0" w14:textId="50307AED" w:rsidR="00767023" w:rsidRDefault="00767023" w:rsidP="00634EB8">
      <w:pPr>
        <w:spacing w:after="240"/>
        <w:jc w:val="both"/>
        <w:rPr>
          <w:b/>
        </w:rPr>
      </w:pPr>
      <w:r>
        <w:rPr>
          <w:b/>
        </w:rPr>
        <w:t xml:space="preserve">The </w:t>
      </w:r>
      <w:r w:rsidR="00634EB8">
        <w:rPr>
          <w:b/>
        </w:rPr>
        <w:t>Modern Foreign Languages</w:t>
      </w:r>
      <w:r>
        <w:rPr>
          <w:b/>
        </w:rPr>
        <w:t xml:space="preserve"> faculty </w:t>
      </w:r>
      <w:r w:rsidR="00634EB8">
        <w:rPr>
          <w:b/>
        </w:rPr>
        <w:t>is p</w:t>
      </w:r>
      <w:r>
        <w:rPr>
          <w:b/>
        </w:rPr>
        <w:t>roud to offer three languag</w:t>
      </w:r>
      <w:r w:rsidR="00634EB8">
        <w:rPr>
          <w:b/>
        </w:rPr>
        <w:t>es across the 11-19 age range, French, Spanish and German.</w:t>
      </w:r>
    </w:p>
    <w:p w14:paraId="2A50D4F3" w14:textId="77777777" w:rsidR="00767023" w:rsidRDefault="00767023" w:rsidP="00634EB8">
      <w:pPr>
        <w:spacing w:after="240"/>
        <w:rPr>
          <w:b/>
          <w:u w:val="single"/>
        </w:rPr>
      </w:pPr>
      <w:r>
        <w:rPr>
          <w:b/>
          <w:u w:val="single"/>
        </w:rPr>
        <w:t xml:space="preserve">Staffing </w:t>
      </w:r>
    </w:p>
    <w:p w14:paraId="7A0626FF" w14:textId="26CF6284" w:rsidR="00767023" w:rsidRDefault="00767023" w:rsidP="00634EB8">
      <w:pPr>
        <w:spacing w:after="240"/>
        <w:jc w:val="both"/>
      </w:pPr>
      <w:r>
        <w:t xml:space="preserve">There are </w:t>
      </w:r>
      <w:r w:rsidR="00634EB8">
        <w:t>7</w:t>
      </w:r>
      <w:r>
        <w:t xml:space="preserve"> </w:t>
      </w:r>
      <w:r w:rsidR="00634EB8">
        <w:t>members of staff in the faculty and w</w:t>
      </w:r>
      <w:r>
        <w:t>e are an experienced team and we have a culture of mutual support and of sharing teaching and learning practice across all subjects within the faculty. We put our students first and we constantly strive to engage, make our lessons challenging and relate them to the real world. Celebrating student progress and success is central to our culture.</w:t>
      </w:r>
    </w:p>
    <w:p w14:paraId="5912F1BB" w14:textId="77777777" w:rsidR="00767023" w:rsidRPr="00196559" w:rsidRDefault="00767023" w:rsidP="00634EB8">
      <w:pPr>
        <w:pStyle w:val="Heading1"/>
        <w:spacing w:after="240"/>
        <w:jc w:val="both"/>
        <w:rPr>
          <w:rFonts w:asciiTheme="minorHAnsi" w:hAnsiTheme="minorHAnsi"/>
          <w:sz w:val="22"/>
          <w:szCs w:val="22"/>
          <w:u w:val="single"/>
        </w:rPr>
      </w:pPr>
      <w:r w:rsidRPr="00196559">
        <w:rPr>
          <w:rFonts w:asciiTheme="minorHAnsi" w:hAnsiTheme="minorHAnsi"/>
          <w:sz w:val="22"/>
          <w:szCs w:val="22"/>
          <w:u w:val="single"/>
        </w:rPr>
        <w:t>Accommodation</w:t>
      </w:r>
    </w:p>
    <w:p w14:paraId="46D07EC1" w14:textId="644CF3D5" w:rsidR="00767023" w:rsidRDefault="00767023" w:rsidP="00634EB8">
      <w:pPr>
        <w:spacing w:after="240"/>
        <w:jc w:val="both"/>
      </w:pPr>
      <w:r>
        <w:t xml:space="preserve">We have a </w:t>
      </w:r>
      <w:r w:rsidR="00634EB8">
        <w:t>4 dedicated language</w:t>
      </w:r>
      <w:r>
        <w:t xml:space="preserve"> classrooms across the campus</w:t>
      </w:r>
      <w:r w:rsidR="00634EB8">
        <w:t xml:space="preserve"> </w:t>
      </w:r>
      <w:r>
        <w:t xml:space="preserve">and </w:t>
      </w:r>
      <w:r w:rsidR="00634EB8">
        <w:t>a</w:t>
      </w:r>
      <w:r>
        <w:t xml:space="preserve"> staff office.  All rooms have ceiling mounted data projectors and nearly all classrooms have interactive whiteboards. We have worked hard on displays over the last few years to improve the learning environment.  </w:t>
      </w:r>
    </w:p>
    <w:p w14:paraId="479B9A90" w14:textId="77777777" w:rsidR="00767023" w:rsidRPr="00196559" w:rsidRDefault="00767023" w:rsidP="00634EB8">
      <w:pPr>
        <w:pStyle w:val="Heading1"/>
        <w:spacing w:after="240"/>
        <w:jc w:val="both"/>
        <w:rPr>
          <w:rFonts w:asciiTheme="minorHAnsi" w:hAnsiTheme="minorHAnsi"/>
          <w:sz w:val="22"/>
          <w:szCs w:val="22"/>
          <w:u w:val="single"/>
        </w:rPr>
      </w:pPr>
      <w:r w:rsidRPr="00196559">
        <w:rPr>
          <w:rFonts w:asciiTheme="minorHAnsi" w:hAnsiTheme="minorHAnsi"/>
          <w:sz w:val="22"/>
          <w:szCs w:val="22"/>
          <w:u w:val="single"/>
        </w:rPr>
        <w:t>Courses</w:t>
      </w:r>
    </w:p>
    <w:p w14:paraId="365D9650" w14:textId="10139AAF" w:rsidR="00634EB8" w:rsidRDefault="00767023" w:rsidP="00634EB8">
      <w:pPr>
        <w:spacing w:after="240"/>
        <w:jc w:val="both"/>
      </w:pPr>
      <w:r>
        <w:t>We have been working hard to develop a 5-year curriculum in languages which will mean that all students will be able to make progress and work towards their GCSE in Year 11. We follow the AQA courses for both GCSE and A-level in French, German and Spanish.</w:t>
      </w:r>
    </w:p>
    <w:p w14:paraId="23E36A73" w14:textId="77777777" w:rsidR="005F64B2" w:rsidRPr="005F64B2" w:rsidRDefault="005F64B2" w:rsidP="005F64B2">
      <w:pPr>
        <w:spacing w:after="0" w:line="240" w:lineRule="auto"/>
        <w:rPr>
          <w:rFonts w:ascii="Times New Roman" w:eastAsia="Times New Roman" w:hAnsi="Times New Roman" w:cs="Times New Roman"/>
          <w:sz w:val="24"/>
          <w:szCs w:val="24"/>
          <w:lang w:eastAsia="en-GB"/>
        </w:rPr>
      </w:pPr>
    </w:p>
    <w:p w14:paraId="252A8583" w14:textId="77777777" w:rsidR="0079501F" w:rsidRDefault="0079501F" w:rsidP="0079501F">
      <w:pPr>
        <w:rPr>
          <w:rFonts w:ascii="Arial" w:hAnsi="Arial" w:cs="Arial"/>
        </w:rPr>
      </w:pPr>
    </w:p>
    <w:p w14:paraId="6B50C9E1" w14:textId="77777777" w:rsidR="0079501F" w:rsidRDefault="0079501F" w:rsidP="0079501F">
      <w:pPr>
        <w:tabs>
          <w:tab w:val="left" w:pos="1125"/>
        </w:tabs>
        <w:rPr>
          <w:sz w:val="18"/>
        </w:rPr>
      </w:pPr>
    </w:p>
    <w:p w14:paraId="155DAE08" w14:textId="77777777" w:rsidR="0079501F" w:rsidRPr="0079501F" w:rsidRDefault="0079501F" w:rsidP="0079501F">
      <w:pPr>
        <w:tabs>
          <w:tab w:val="left" w:pos="1125"/>
        </w:tabs>
        <w:rPr>
          <w:sz w:val="18"/>
        </w:rPr>
        <w:sectPr w:rsidR="0079501F" w:rsidRPr="0079501F" w:rsidSect="005A3570">
          <w:headerReference w:type="even" r:id="rId18"/>
          <w:headerReference w:type="default" r:id="rId19"/>
          <w:footerReference w:type="default" r:id="rId20"/>
          <w:headerReference w:type="first" r:id="rId21"/>
          <w:pgSz w:w="11906" w:h="16838"/>
          <w:pgMar w:top="851" w:right="1440" w:bottom="1440" w:left="1276" w:header="709" w:footer="284" w:gutter="0"/>
          <w:cols w:space="708"/>
          <w:docGrid w:linePitch="360"/>
        </w:sectPr>
      </w:pPr>
      <w:r>
        <w:rPr>
          <w:sz w:val="18"/>
        </w:rPr>
        <w:tab/>
      </w:r>
    </w:p>
    <w:p w14:paraId="45EA34F5" w14:textId="77777777" w:rsidR="005F187A" w:rsidRPr="000B6D4B" w:rsidRDefault="005F187A" w:rsidP="00D93451">
      <w:pPr>
        <w:outlineLvl w:val="0"/>
        <w:rPr>
          <w:szCs w:val="24"/>
        </w:rPr>
      </w:pPr>
      <w:r w:rsidRPr="000B6D4B">
        <w:rPr>
          <w:color w:val="455560"/>
          <w:sz w:val="56"/>
          <w:szCs w:val="68"/>
        </w:rPr>
        <w:t>The Application Process</w:t>
      </w:r>
    </w:p>
    <w:p w14:paraId="44FE82DB" w14:textId="77777777" w:rsidR="005F187A" w:rsidRPr="000B6D4B" w:rsidRDefault="005F187A" w:rsidP="005F187A">
      <w:pPr>
        <w:rPr>
          <w:sz w:val="24"/>
          <w:szCs w:val="24"/>
        </w:rPr>
      </w:pPr>
    </w:p>
    <w:p w14:paraId="72EEDBF4" w14:textId="6FE1CC59" w:rsidR="001418E4" w:rsidRPr="000B6D4B" w:rsidRDefault="005F187A" w:rsidP="00D93451">
      <w:pPr>
        <w:pStyle w:val="NoSpacing"/>
        <w:outlineLvl w:val="0"/>
        <w:rPr>
          <w:rFonts w:cs="Arial"/>
        </w:rPr>
      </w:pPr>
      <w:r w:rsidRPr="000B6D4B">
        <w:rPr>
          <w:rFonts w:cs="Arial"/>
        </w:rPr>
        <w:t>Complete ap</w:t>
      </w:r>
      <w:r w:rsidR="00972EE9">
        <w:rPr>
          <w:rFonts w:cs="Arial"/>
        </w:rPr>
        <w:t xml:space="preserve">plication should be returned to </w:t>
      </w:r>
      <w:hyperlink r:id="rId22" w:history="1">
        <w:r w:rsidR="009048BE" w:rsidRPr="00026877">
          <w:rPr>
            <w:rStyle w:val="Hyperlink"/>
            <w:rFonts w:cs="Arial"/>
          </w:rPr>
          <w:t>tmalsbury@brookvalegroby.com</w:t>
        </w:r>
      </w:hyperlink>
      <w:r w:rsidR="00972EE9">
        <w:rPr>
          <w:rFonts w:cs="Arial"/>
        </w:rPr>
        <w:t xml:space="preserve"> </w:t>
      </w:r>
    </w:p>
    <w:p w14:paraId="50791C05" w14:textId="77777777" w:rsidR="005F187A" w:rsidRPr="000B6D4B" w:rsidRDefault="005F187A" w:rsidP="005F187A">
      <w:pPr>
        <w:pStyle w:val="NoSpacing"/>
        <w:rPr>
          <w:rFonts w:cs="Arial"/>
        </w:rPr>
      </w:pPr>
    </w:p>
    <w:p w14:paraId="5134D9BC" w14:textId="77777777" w:rsidR="005F187A" w:rsidRPr="000B6D4B" w:rsidRDefault="001418E4" w:rsidP="00D93451">
      <w:pPr>
        <w:pStyle w:val="NoSpacing"/>
        <w:outlineLvl w:val="0"/>
        <w:rPr>
          <w:rFonts w:cs="Arial"/>
        </w:rPr>
      </w:pPr>
      <w:r w:rsidRPr="000B6D4B">
        <w:rPr>
          <w:rFonts w:cs="Arial"/>
        </w:rPr>
        <w:t>Or</w:t>
      </w:r>
      <w:r w:rsidR="005F187A" w:rsidRPr="000B6D4B">
        <w:rPr>
          <w:rFonts w:cs="Arial"/>
        </w:rPr>
        <w:t xml:space="preserve"> by post to</w:t>
      </w:r>
    </w:p>
    <w:p w14:paraId="7391ED0A" w14:textId="77777777" w:rsidR="005F187A" w:rsidRPr="000B6D4B" w:rsidRDefault="005F187A" w:rsidP="005F187A">
      <w:pPr>
        <w:pStyle w:val="NoSpacing"/>
        <w:rPr>
          <w:rFonts w:cs="Arial"/>
        </w:rPr>
      </w:pPr>
    </w:p>
    <w:p w14:paraId="403FA07A" w14:textId="1BF4482D" w:rsidR="005F187A" w:rsidRPr="003156F6" w:rsidRDefault="005F187A" w:rsidP="00D93451">
      <w:pPr>
        <w:pStyle w:val="NoSpacing"/>
        <w:outlineLvl w:val="0"/>
        <w:rPr>
          <w:rFonts w:cs="Arial"/>
          <w:b/>
        </w:rPr>
      </w:pPr>
      <w:r w:rsidRPr="003156F6">
        <w:rPr>
          <w:rFonts w:cs="Arial"/>
          <w:b/>
        </w:rPr>
        <w:t xml:space="preserve">F.A.O. </w:t>
      </w:r>
      <w:r w:rsidR="009048BE" w:rsidRPr="003156F6">
        <w:rPr>
          <w:rFonts w:cs="Arial"/>
          <w:b/>
        </w:rPr>
        <w:t>Tracey Malsbury</w:t>
      </w:r>
    </w:p>
    <w:p w14:paraId="63FC4E4C" w14:textId="77777777" w:rsidR="005F187A" w:rsidRDefault="00972EE9" w:rsidP="00D93451">
      <w:pPr>
        <w:pStyle w:val="NoSpacing"/>
        <w:outlineLvl w:val="0"/>
        <w:rPr>
          <w:rFonts w:cs="Arial"/>
          <w:b/>
        </w:rPr>
      </w:pPr>
      <w:r>
        <w:rPr>
          <w:rFonts w:cs="Arial"/>
          <w:b/>
        </w:rPr>
        <w:t>Brookvale Groby Learning Campus</w:t>
      </w:r>
    </w:p>
    <w:p w14:paraId="61549B9D" w14:textId="77777777" w:rsidR="00972EE9" w:rsidRDefault="00972EE9" w:rsidP="00D93451">
      <w:pPr>
        <w:pStyle w:val="NoSpacing"/>
        <w:outlineLvl w:val="0"/>
        <w:rPr>
          <w:rFonts w:cs="Arial"/>
          <w:b/>
        </w:rPr>
      </w:pPr>
      <w:r>
        <w:rPr>
          <w:rFonts w:cs="Arial"/>
          <w:b/>
        </w:rPr>
        <w:t>Ratby Road</w:t>
      </w:r>
    </w:p>
    <w:p w14:paraId="05E2C65B" w14:textId="77777777" w:rsidR="00972EE9" w:rsidRDefault="00972EE9" w:rsidP="00D93451">
      <w:pPr>
        <w:pStyle w:val="NoSpacing"/>
        <w:outlineLvl w:val="0"/>
        <w:rPr>
          <w:rFonts w:cs="Arial"/>
          <w:b/>
        </w:rPr>
      </w:pPr>
      <w:r>
        <w:rPr>
          <w:rFonts w:cs="Arial"/>
          <w:b/>
        </w:rPr>
        <w:t>Groby</w:t>
      </w:r>
    </w:p>
    <w:p w14:paraId="67E04F3F" w14:textId="77777777" w:rsidR="00972EE9" w:rsidRDefault="00972EE9" w:rsidP="00D93451">
      <w:pPr>
        <w:pStyle w:val="NoSpacing"/>
        <w:outlineLvl w:val="0"/>
        <w:rPr>
          <w:rFonts w:cs="Arial"/>
          <w:b/>
        </w:rPr>
      </w:pPr>
      <w:r>
        <w:rPr>
          <w:rFonts w:cs="Arial"/>
          <w:b/>
        </w:rPr>
        <w:t>Leicester</w:t>
      </w:r>
    </w:p>
    <w:p w14:paraId="234D1AF3" w14:textId="77777777" w:rsidR="003967E6" w:rsidRPr="000B6D4B" w:rsidRDefault="003967E6" w:rsidP="00D93451">
      <w:pPr>
        <w:pStyle w:val="NoSpacing"/>
        <w:outlineLvl w:val="0"/>
        <w:rPr>
          <w:rFonts w:cs="Arial"/>
          <w:b/>
        </w:rPr>
      </w:pPr>
      <w:r>
        <w:rPr>
          <w:rFonts w:cs="Arial"/>
          <w:b/>
        </w:rPr>
        <w:t>LE6 0FP</w:t>
      </w:r>
    </w:p>
    <w:p w14:paraId="600FA7CE" w14:textId="77777777" w:rsidR="005F187A" w:rsidRPr="000B6D4B" w:rsidRDefault="005F187A" w:rsidP="005F187A">
      <w:pPr>
        <w:pStyle w:val="NoSpacing"/>
        <w:rPr>
          <w:rFonts w:cs="Arial"/>
        </w:rPr>
      </w:pPr>
    </w:p>
    <w:p w14:paraId="53A56745" w14:textId="77777777" w:rsidR="005F187A" w:rsidRPr="000B6D4B" w:rsidRDefault="005F187A" w:rsidP="00D93451">
      <w:pPr>
        <w:pStyle w:val="NoSpacing"/>
        <w:outlineLvl w:val="0"/>
        <w:rPr>
          <w:rFonts w:cs="Arial"/>
        </w:rPr>
      </w:pPr>
      <w:r w:rsidRPr="000B6D4B">
        <w:rPr>
          <w:rFonts w:cs="Arial"/>
        </w:rPr>
        <w:t>A letter will be sent to shortlisted candidates with details of the interview process.</w:t>
      </w:r>
    </w:p>
    <w:p w14:paraId="0B77AF51" w14:textId="77777777" w:rsidR="005F187A" w:rsidRPr="000B6D4B" w:rsidRDefault="005F187A" w:rsidP="005F187A">
      <w:pPr>
        <w:pStyle w:val="NoSpacing"/>
        <w:rPr>
          <w:rFonts w:cs="Arial"/>
        </w:rPr>
      </w:pPr>
    </w:p>
    <w:p w14:paraId="098D6376" w14:textId="77777777" w:rsidR="005F187A" w:rsidRPr="000B6D4B" w:rsidRDefault="005F187A" w:rsidP="005F187A">
      <w:pPr>
        <w:pStyle w:val="NoSpacing"/>
        <w:rPr>
          <w:rFonts w:cs="Arial"/>
        </w:rPr>
      </w:pPr>
    </w:p>
    <w:p w14:paraId="102D5FB7" w14:textId="77777777" w:rsidR="005F187A" w:rsidRPr="000B6D4B" w:rsidRDefault="005F187A" w:rsidP="00D93451">
      <w:pPr>
        <w:pStyle w:val="NoSpacing"/>
        <w:outlineLvl w:val="0"/>
        <w:rPr>
          <w:rFonts w:cs="Arial"/>
          <w:b/>
        </w:rPr>
      </w:pPr>
      <w:r w:rsidRPr="000B6D4B">
        <w:rPr>
          <w:rFonts w:cs="Arial"/>
          <w:b/>
        </w:rPr>
        <w:t>Queries</w:t>
      </w:r>
    </w:p>
    <w:p w14:paraId="37BDABA6" w14:textId="77777777" w:rsidR="005F187A" w:rsidRPr="000B6D4B" w:rsidRDefault="005F187A" w:rsidP="005F187A">
      <w:pPr>
        <w:pStyle w:val="NoSpacing"/>
        <w:rPr>
          <w:rFonts w:cs="Arial"/>
        </w:rPr>
      </w:pPr>
    </w:p>
    <w:p w14:paraId="026ED3AE" w14:textId="7174F9EF" w:rsidR="005F187A" w:rsidRPr="000B6D4B" w:rsidRDefault="005F187A" w:rsidP="005F187A">
      <w:pPr>
        <w:pStyle w:val="NoSpacing"/>
        <w:rPr>
          <w:rFonts w:cs="Arial"/>
        </w:rPr>
      </w:pPr>
      <w:r w:rsidRPr="000B6D4B">
        <w:rPr>
          <w:rFonts w:cs="Arial"/>
        </w:rPr>
        <w:t>If you have any queries on any aspect of the application or need additional information ple</w:t>
      </w:r>
      <w:r w:rsidR="00422171">
        <w:rPr>
          <w:rFonts w:cs="Arial"/>
        </w:rPr>
        <w:t xml:space="preserve">ase contact </w:t>
      </w:r>
      <w:r w:rsidR="009048BE">
        <w:rPr>
          <w:rFonts w:cs="Arial"/>
        </w:rPr>
        <w:t>Tracey Malsbury</w:t>
      </w:r>
      <w:r w:rsidR="00422171">
        <w:rPr>
          <w:rFonts w:cs="Arial"/>
        </w:rPr>
        <w:t xml:space="preserve">, </w:t>
      </w:r>
      <w:r w:rsidR="00972EE9">
        <w:rPr>
          <w:rFonts w:cs="Arial"/>
        </w:rPr>
        <w:t>PA to</w:t>
      </w:r>
      <w:r w:rsidR="003156F6">
        <w:rPr>
          <w:rFonts w:cs="Arial"/>
        </w:rPr>
        <w:t xml:space="preserve"> Headteacher on </w:t>
      </w:r>
      <w:r w:rsidR="0096048B">
        <w:rPr>
          <w:rFonts w:cs="Arial"/>
        </w:rPr>
        <w:t>the above email address</w:t>
      </w:r>
      <w:r w:rsidR="00972EE9">
        <w:rPr>
          <w:rFonts w:cs="Arial"/>
        </w:rPr>
        <w:t>.</w:t>
      </w:r>
      <w:r w:rsidRPr="000B6D4B">
        <w:rPr>
          <w:rFonts w:cs="Arial"/>
        </w:rPr>
        <w:t xml:space="preserve"> </w:t>
      </w:r>
    </w:p>
    <w:p w14:paraId="70BB5B8D" w14:textId="77777777" w:rsidR="005F187A" w:rsidRPr="000B6D4B" w:rsidRDefault="005F187A" w:rsidP="005F187A">
      <w:pPr>
        <w:pStyle w:val="NoSpacing"/>
        <w:rPr>
          <w:rFonts w:cs="Arial"/>
        </w:rPr>
      </w:pPr>
    </w:p>
    <w:p w14:paraId="5EB429E8" w14:textId="77777777" w:rsidR="005F187A" w:rsidRPr="000B6D4B" w:rsidRDefault="005F187A" w:rsidP="00D93451">
      <w:pPr>
        <w:pStyle w:val="NoSpacing"/>
        <w:outlineLvl w:val="0"/>
        <w:rPr>
          <w:rFonts w:cs="Arial"/>
        </w:rPr>
      </w:pPr>
      <w:r w:rsidRPr="000B6D4B">
        <w:rPr>
          <w:rFonts w:cs="Arial"/>
        </w:rPr>
        <w:t>Thank you</w:t>
      </w:r>
      <w:r w:rsidR="003967E6">
        <w:rPr>
          <w:rFonts w:cs="Arial"/>
        </w:rPr>
        <w:t>.</w:t>
      </w:r>
    </w:p>
    <w:p w14:paraId="40B89999" w14:textId="77777777" w:rsidR="00AD7D4D" w:rsidRDefault="00AD7D4D" w:rsidP="005F187A">
      <w:pPr>
        <w:pStyle w:val="NoSpacing"/>
        <w:rPr>
          <w:color w:val="455560"/>
          <w:sz w:val="18"/>
        </w:rPr>
      </w:pPr>
    </w:p>
    <w:p w14:paraId="04E96724" w14:textId="77777777" w:rsidR="005F187A" w:rsidRDefault="005F187A" w:rsidP="005F187A">
      <w:pPr>
        <w:pStyle w:val="NoSpacing"/>
        <w:rPr>
          <w:color w:val="455560"/>
          <w:sz w:val="18"/>
        </w:rPr>
      </w:pPr>
    </w:p>
    <w:p w14:paraId="09267A6B" w14:textId="77777777" w:rsidR="005F187A" w:rsidRDefault="005F187A" w:rsidP="005F187A">
      <w:pPr>
        <w:pStyle w:val="NoSpacing"/>
        <w:rPr>
          <w:color w:val="455560"/>
          <w:sz w:val="18"/>
        </w:rPr>
      </w:pPr>
    </w:p>
    <w:p w14:paraId="2433000A" w14:textId="77777777" w:rsidR="005F187A" w:rsidRDefault="005F187A" w:rsidP="005F187A">
      <w:pPr>
        <w:pStyle w:val="NoSpacing"/>
        <w:rPr>
          <w:color w:val="455560"/>
          <w:sz w:val="18"/>
        </w:rPr>
      </w:pPr>
    </w:p>
    <w:p w14:paraId="539536B4" w14:textId="77777777" w:rsidR="005F187A" w:rsidRDefault="005F187A" w:rsidP="005F187A">
      <w:pPr>
        <w:pStyle w:val="NoSpacing"/>
        <w:rPr>
          <w:color w:val="455560"/>
          <w:sz w:val="18"/>
        </w:rPr>
      </w:pPr>
    </w:p>
    <w:p w14:paraId="1E6084A3" w14:textId="77777777" w:rsidR="005F187A" w:rsidRDefault="005F187A" w:rsidP="005F187A">
      <w:pPr>
        <w:pStyle w:val="NoSpacing"/>
        <w:rPr>
          <w:color w:val="455560"/>
          <w:sz w:val="18"/>
        </w:rPr>
      </w:pPr>
    </w:p>
    <w:p w14:paraId="77CD349B" w14:textId="77777777" w:rsidR="005F187A" w:rsidRDefault="005F187A" w:rsidP="005F187A">
      <w:pPr>
        <w:pStyle w:val="NoSpacing"/>
        <w:rPr>
          <w:color w:val="455560"/>
          <w:sz w:val="18"/>
        </w:rPr>
      </w:pPr>
    </w:p>
    <w:p w14:paraId="166824E2" w14:textId="77777777" w:rsidR="005F187A" w:rsidRDefault="005F187A" w:rsidP="005F187A">
      <w:pPr>
        <w:pStyle w:val="NoSpacing"/>
        <w:rPr>
          <w:color w:val="455560"/>
          <w:sz w:val="18"/>
        </w:rPr>
      </w:pPr>
    </w:p>
    <w:p w14:paraId="345BAE45" w14:textId="77777777" w:rsidR="005F187A" w:rsidRDefault="005F187A" w:rsidP="005F187A">
      <w:pPr>
        <w:pStyle w:val="NoSpacing"/>
        <w:rPr>
          <w:color w:val="455560"/>
          <w:sz w:val="18"/>
        </w:rPr>
      </w:pPr>
    </w:p>
    <w:p w14:paraId="3C396170" w14:textId="77777777" w:rsidR="005F187A" w:rsidRDefault="005F187A" w:rsidP="005F187A">
      <w:pPr>
        <w:pStyle w:val="NoSpacing"/>
        <w:rPr>
          <w:color w:val="455560"/>
          <w:sz w:val="18"/>
        </w:rPr>
      </w:pPr>
    </w:p>
    <w:p w14:paraId="005BCD66" w14:textId="77777777" w:rsidR="005F187A" w:rsidRDefault="005F187A" w:rsidP="005F187A">
      <w:pPr>
        <w:pStyle w:val="NoSpacing"/>
        <w:rPr>
          <w:color w:val="455560"/>
          <w:sz w:val="18"/>
        </w:rPr>
      </w:pPr>
    </w:p>
    <w:p w14:paraId="5CE36F03" w14:textId="77777777" w:rsidR="005F187A" w:rsidRDefault="005F187A" w:rsidP="005F187A">
      <w:pPr>
        <w:pStyle w:val="NoSpacing"/>
        <w:rPr>
          <w:color w:val="455560"/>
          <w:sz w:val="18"/>
        </w:rPr>
      </w:pPr>
    </w:p>
    <w:p w14:paraId="1C269F55" w14:textId="77777777" w:rsidR="005F187A" w:rsidRDefault="005F187A" w:rsidP="005F187A">
      <w:pPr>
        <w:pStyle w:val="NoSpacing"/>
        <w:rPr>
          <w:color w:val="455560"/>
          <w:sz w:val="18"/>
        </w:rPr>
      </w:pPr>
    </w:p>
    <w:p w14:paraId="10BB4E8F" w14:textId="77777777" w:rsidR="005F187A" w:rsidRDefault="005F187A" w:rsidP="005F187A">
      <w:pPr>
        <w:pStyle w:val="NoSpacing"/>
        <w:rPr>
          <w:color w:val="455560"/>
          <w:sz w:val="18"/>
        </w:rPr>
      </w:pPr>
    </w:p>
    <w:p w14:paraId="7CC16CC8" w14:textId="77777777" w:rsidR="005F187A" w:rsidRDefault="005F187A" w:rsidP="005F187A">
      <w:pPr>
        <w:pStyle w:val="NoSpacing"/>
        <w:rPr>
          <w:color w:val="455560"/>
          <w:sz w:val="18"/>
        </w:rPr>
      </w:pPr>
    </w:p>
    <w:p w14:paraId="237734A3" w14:textId="77777777" w:rsidR="005F187A" w:rsidRDefault="005F187A" w:rsidP="005F187A">
      <w:pPr>
        <w:pStyle w:val="NoSpacing"/>
        <w:rPr>
          <w:color w:val="455560"/>
          <w:sz w:val="18"/>
        </w:rPr>
      </w:pPr>
    </w:p>
    <w:p w14:paraId="2F2B0DFC" w14:textId="77777777" w:rsidR="005F187A" w:rsidRDefault="005F187A" w:rsidP="005F187A">
      <w:pPr>
        <w:pStyle w:val="NoSpacing"/>
        <w:rPr>
          <w:color w:val="455560"/>
          <w:sz w:val="18"/>
        </w:rPr>
      </w:pPr>
    </w:p>
    <w:p w14:paraId="21C43BF0" w14:textId="77777777" w:rsidR="005F187A" w:rsidRDefault="005F187A" w:rsidP="005F187A">
      <w:pPr>
        <w:pStyle w:val="NoSpacing"/>
        <w:rPr>
          <w:color w:val="455560"/>
          <w:sz w:val="18"/>
        </w:rPr>
      </w:pPr>
    </w:p>
    <w:p w14:paraId="003C334B" w14:textId="77777777" w:rsidR="005F187A" w:rsidRDefault="005F187A" w:rsidP="005F187A">
      <w:pPr>
        <w:pStyle w:val="NoSpacing"/>
        <w:rPr>
          <w:color w:val="455560"/>
          <w:sz w:val="18"/>
        </w:rPr>
      </w:pPr>
    </w:p>
    <w:p w14:paraId="20887434" w14:textId="77777777" w:rsidR="005F187A" w:rsidRDefault="005F187A" w:rsidP="005F187A">
      <w:pPr>
        <w:pStyle w:val="NoSpacing"/>
        <w:rPr>
          <w:color w:val="455560"/>
          <w:sz w:val="18"/>
        </w:rPr>
      </w:pPr>
    </w:p>
    <w:p w14:paraId="2DDEABF6" w14:textId="77777777" w:rsidR="005F187A" w:rsidRDefault="005F187A" w:rsidP="005F187A">
      <w:pPr>
        <w:pStyle w:val="NoSpacing"/>
        <w:rPr>
          <w:color w:val="455560"/>
          <w:sz w:val="18"/>
        </w:rPr>
      </w:pPr>
    </w:p>
    <w:p w14:paraId="5277BFA7" w14:textId="77777777" w:rsidR="005F187A" w:rsidRDefault="005F187A" w:rsidP="005F187A">
      <w:pPr>
        <w:pStyle w:val="NoSpacing"/>
        <w:rPr>
          <w:color w:val="455560"/>
          <w:sz w:val="18"/>
        </w:rPr>
      </w:pPr>
    </w:p>
    <w:p w14:paraId="570047DA" w14:textId="77777777" w:rsidR="001E486C" w:rsidRDefault="001E486C" w:rsidP="005F187A">
      <w:pPr>
        <w:pStyle w:val="NoSpacing"/>
        <w:rPr>
          <w:color w:val="455560"/>
          <w:sz w:val="18"/>
        </w:rPr>
        <w:sectPr w:rsidR="001E486C">
          <w:pgSz w:w="11906" w:h="16838"/>
          <w:pgMar w:top="1440" w:right="1440" w:bottom="1440" w:left="1440" w:header="708" w:footer="708" w:gutter="0"/>
          <w:cols w:space="708"/>
          <w:docGrid w:linePitch="360"/>
        </w:sectPr>
      </w:pPr>
    </w:p>
    <w:p w14:paraId="40D15C66" w14:textId="77777777" w:rsidR="001E486C" w:rsidRPr="000B6D4B" w:rsidRDefault="00EB4C3F" w:rsidP="00D93451">
      <w:pPr>
        <w:outlineLvl w:val="0"/>
        <w:rPr>
          <w:szCs w:val="24"/>
        </w:rPr>
      </w:pPr>
      <w:r>
        <w:rPr>
          <w:noProof/>
          <w:color w:val="455560"/>
          <w:sz w:val="56"/>
          <w:szCs w:val="68"/>
          <w:lang w:eastAsia="en-GB"/>
        </w:rPr>
        <mc:AlternateContent>
          <mc:Choice Requires="wps">
            <w:drawing>
              <wp:anchor distT="0" distB="0" distL="114300" distR="114300" simplePos="0" relativeHeight="251664384" behindDoc="0" locked="0" layoutInCell="1" allowOverlap="1" wp14:anchorId="69CB32C7" wp14:editId="3367EB1D">
                <wp:simplePos x="0" y="0"/>
                <wp:positionH relativeFrom="column">
                  <wp:posOffset>-895351</wp:posOffset>
                </wp:positionH>
                <wp:positionV relativeFrom="paragraph">
                  <wp:posOffset>495300</wp:posOffset>
                </wp:positionV>
                <wp:extent cx="7534275" cy="9525"/>
                <wp:effectExtent l="0" t="0" r="28575" b="28575"/>
                <wp:wrapNone/>
                <wp:docPr id="5" name="Straight Connector 5"/>
                <wp:cNvGraphicFramePr/>
                <a:graphic xmlns:a="http://schemas.openxmlformats.org/drawingml/2006/main">
                  <a:graphicData uri="http://schemas.microsoft.com/office/word/2010/wordprocessingShape">
                    <wps:wsp>
                      <wps:cNvCnPr/>
                      <wps:spPr>
                        <a:xfrm flipV="1">
                          <a:off x="0" y="0"/>
                          <a:ext cx="75342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mo="http://schemas.microsoft.com/office/mac/office/2008/main" xmlns:mv="urn:schemas-microsoft-com:mac:vml">
            <w:pict>
              <v:line w14:anchorId="1AFE5A22" id="Straight Connector 5" o:spid="_x0000_s1026" style="position:absolute;flip:y;z-index:251664384;visibility:visible;mso-wrap-style:square;mso-wrap-distance-left:9pt;mso-wrap-distance-top:0;mso-wrap-distance-right:9pt;mso-wrap-distance-bottom:0;mso-position-horizontal:absolute;mso-position-horizontal-relative:text;mso-position-vertical:absolute;mso-position-vertical-relative:text" from="-70.5pt,39pt" to="522.75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" strokecolor="black [3200]" strokeweight=".5pt">
                <v:stroke joinstyle="miter"/>
              </v:line>
            </w:pict>
          </mc:Fallback>
        </mc:AlternateContent>
      </w:r>
      <w:r w:rsidR="0079501F">
        <w:rPr>
          <w:color w:val="455560"/>
          <w:sz w:val="56"/>
          <w:szCs w:val="68"/>
        </w:rPr>
        <w:t>T</w:t>
      </w:r>
      <w:r w:rsidR="000822C8">
        <w:rPr>
          <w:color w:val="455560"/>
          <w:sz w:val="56"/>
          <w:szCs w:val="68"/>
        </w:rPr>
        <w:t xml:space="preserve">he </w:t>
      </w:r>
      <w:r w:rsidR="00D34E30">
        <w:rPr>
          <w:color w:val="455560"/>
          <w:sz w:val="56"/>
          <w:szCs w:val="68"/>
        </w:rPr>
        <w:t>Role</w:t>
      </w:r>
    </w:p>
    <w:p w14:paraId="395C48E6" w14:textId="77777777" w:rsidR="00D34E30" w:rsidRDefault="00D34E30" w:rsidP="005F187A">
      <w:pPr>
        <w:pStyle w:val="NoSpacing"/>
        <w:rPr>
          <w:color w:val="455560"/>
          <w:sz w:val="18"/>
        </w:rPr>
      </w:pPr>
    </w:p>
    <w:p w14:paraId="13B47800" w14:textId="77777777" w:rsidR="00A125FE" w:rsidRDefault="00A125FE" w:rsidP="00A125FE">
      <w:pPr>
        <w:spacing w:after="0"/>
        <w:jc w:val="both"/>
        <w:rPr>
          <w:rFonts w:ascii="Calibri" w:eastAsia="Calibri" w:hAnsi="Calibri" w:cs="Calibri"/>
        </w:rPr>
      </w:pPr>
    </w:p>
    <w:p w14:paraId="6DD18202" w14:textId="77777777" w:rsidR="00A125FE" w:rsidRDefault="00A125FE" w:rsidP="00A125FE">
      <w:pPr>
        <w:spacing w:after="0"/>
        <w:jc w:val="both"/>
        <w:rPr>
          <w:rFonts w:ascii="Calibri" w:eastAsia="Calibri" w:hAnsi="Calibri" w:cs="Calibri"/>
        </w:rPr>
      </w:pPr>
    </w:p>
    <w:p w14:paraId="187F28A7" w14:textId="683E03B3" w:rsidR="00A87CC7" w:rsidRPr="00411EFE" w:rsidRDefault="00A87CC7" w:rsidP="00A87CC7">
      <w:pPr>
        <w:spacing w:after="0"/>
        <w:jc w:val="center"/>
        <w:rPr>
          <w:rFonts w:ascii="Calibri" w:hAnsi="Calibri" w:cs="Arial"/>
          <w:b/>
          <w:sz w:val="32"/>
          <w:szCs w:val="28"/>
          <w:u w:val="single"/>
        </w:rPr>
      </w:pPr>
      <w:r w:rsidRPr="00411EFE">
        <w:rPr>
          <w:rFonts w:ascii="Calibri" w:hAnsi="Calibri" w:cs="Arial"/>
          <w:b/>
          <w:sz w:val="32"/>
          <w:szCs w:val="28"/>
        </w:rPr>
        <w:t xml:space="preserve">Teacher of </w:t>
      </w:r>
      <w:r w:rsidR="00CF36D8">
        <w:rPr>
          <w:rFonts w:ascii="Calibri" w:hAnsi="Calibri" w:cs="Arial"/>
          <w:b/>
          <w:sz w:val="32"/>
          <w:szCs w:val="28"/>
        </w:rPr>
        <w:t>Spanish &amp; French</w:t>
      </w:r>
    </w:p>
    <w:p w14:paraId="61475B3E" w14:textId="77777777" w:rsidR="00A87CC7" w:rsidRPr="00411EFE" w:rsidRDefault="00A87CC7" w:rsidP="00A87CC7">
      <w:pPr>
        <w:spacing w:after="0"/>
        <w:jc w:val="center"/>
        <w:rPr>
          <w:rFonts w:ascii="Calibri" w:hAnsi="Calibri" w:cs="Arial"/>
          <w:b/>
          <w:sz w:val="28"/>
          <w:szCs w:val="28"/>
        </w:rPr>
      </w:pPr>
      <w:r>
        <w:rPr>
          <w:rFonts w:ascii="Calibri" w:hAnsi="Calibri" w:cs="Arial"/>
          <w:b/>
          <w:sz w:val="28"/>
          <w:szCs w:val="28"/>
        </w:rPr>
        <w:t>(Temporary – Maternity Cover)</w:t>
      </w:r>
    </w:p>
    <w:p w14:paraId="09844BCB" w14:textId="3F8A4DD2" w:rsidR="00A87CC7" w:rsidRDefault="00A87CC7" w:rsidP="00A87CC7">
      <w:pPr>
        <w:spacing w:after="0"/>
        <w:jc w:val="center"/>
        <w:rPr>
          <w:rFonts w:ascii="Calibri" w:hAnsi="Calibri" w:cs="Arial"/>
          <w:b/>
          <w:sz w:val="28"/>
          <w:szCs w:val="28"/>
        </w:rPr>
      </w:pPr>
      <w:r w:rsidRPr="00411EFE">
        <w:rPr>
          <w:rFonts w:ascii="Calibri" w:hAnsi="Calibri" w:cs="Arial"/>
          <w:b/>
          <w:sz w:val="28"/>
          <w:szCs w:val="28"/>
        </w:rPr>
        <w:t>F</w:t>
      </w:r>
      <w:r w:rsidR="00CF36D8">
        <w:rPr>
          <w:rFonts w:ascii="Calibri" w:hAnsi="Calibri" w:cs="Arial"/>
          <w:b/>
          <w:sz w:val="28"/>
          <w:szCs w:val="28"/>
        </w:rPr>
        <w:t>ull time MPS from April 2019</w:t>
      </w:r>
    </w:p>
    <w:p w14:paraId="335C5E4C" w14:textId="77777777" w:rsidR="00A87CC7" w:rsidRDefault="00A87CC7" w:rsidP="00A87CC7">
      <w:pPr>
        <w:spacing w:after="0"/>
        <w:jc w:val="center"/>
        <w:rPr>
          <w:rFonts w:ascii="Calibri" w:hAnsi="Calibri" w:cs="Arial"/>
          <w:b/>
          <w:szCs w:val="28"/>
        </w:rPr>
      </w:pPr>
    </w:p>
    <w:p w14:paraId="799A623F" w14:textId="70AC6FC1" w:rsidR="00A87CC7" w:rsidRPr="004516C6" w:rsidRDefault="00A87CC7" w:rsidP="00A87CC7">
      <w:pPr>
        <w:widowControl w:val="0"/>
        <w:autoSpaceDE w:val="0"/>
        <w:autoSpaceDN w:val="0"/>
        <w:adjustRightInd w:val="0"/>
        <w:spacing w:after="0"/>
        <w:jc w:val="center"/>
        <w:rPr>
          <w:rFonts w:ascii="Calibri" w:hAnsi="Calibri" w:cs="Lato-Regular"/>
          <w:color w:val="1A1718"/>
        </w:rPr>
      </w:pPr>
      <w:r>
        <w:rPr>
          <w:rFonts w:ascii="Calibri" w:eastAsia="Calibri" w:hAnsi="Calibri" w:cs="Calibri"/>
          <w:color w:val="1A1718"/>
        </w:rPr>
        <w:t xml:space="preserve">Required from </w:t>
      </w:r>
      <w:r w:rsidR="00CF36D8">
        <w:rPr>
          <w:rFonts w:ascii="Calibri" w:eastAsia="Calibri" w:hAnsi="Calibri" w:cs="Calibri"/>
          <w:color w:val="1A1718"/>
        </w:rPr>
        <w:t>April</w:t>
      </w:r>
      <w:r>
        <w:rPr>
          <w:rFonts w:ascii="Calibri" w:eastAsia="Calibri" w:hAnsi="Calibri" w:cs="Calibri"/>
          <w:color w:val="1A1718"/>
        </w:rPr>
        <w:t xml:space="preserve"> 2019, we are seeking to appoint an enthusiastic, committed, inspiring and well qualified teacher of </w:t>
      </w:r>
      <w:r w:rsidR="00CF36D8">
        <w:rPr>
          <w:rFonts w:ascii="Calibri" w:eastAsia="Calibri" w:hAnsi="Calibri" w:cs="Calibri"/>
          <w:color w:val="1A1718"/>
        </w:rPr>
        <w:t xml:space="preserve">Spanish and French </w:t>
      </w:r>
      <w:r>
        <w:rPr>
          <w:rFonts w:ascii="Calibri" w:eastAsia="Calibri" w:hAnsi="Calibri" w:cs="Calibri"/>
          <w:color w:val="1A1718"/>
        </w:rPr>
        <w:t xml:space="preserve">across the 11-19 age range </w:t>
      </w:r>
      <w:r>
        <w:rPr>
          <w:rFonts w:ascii="Calibri" w:hAnsi="Calibri" w:cs="Lato-Regular"/>
          <w:color w:val="1A1718"/>
        </w:rPr>
        <w:t>to provide maternity cover for</w:t>
      </w:r>
      <w:r w:rsidR="00CF36D8">
        <w:rPr>
          <w:rFonts w:ascii="Calibri" w:hAnsi="Calibri" w:cs="Lato-Regular"/>
          <w:color w:val="1A1718"/>
        </w:rPr>
        <w:t xml:space="preserve"> two terms in the first instance.</w:t>
      </w:r>
    </w:p>
    <w:p w14:paraId="32B80685" w14:textId="77777777" w:rsidR="00A87CC7" w:rsidRDefault="00A87CC7" w:rsidP="00A87CC7">
      <w:pPr>
        <w:spacing w:after="0"/>
        <w:jc w:val="center"/>
        <w:rPr>
          <w:rFonts w:ascii="Calibri" w:eastAsia="Calibri" w:hAnsi="Calibri" w:cs="Calibri"/>
          <w:color w:val="1A1718"/>
        </w:rPr>
      </w:pPr>
    </w:p>
    <w:p w14:paraId="58DEEB11" w14:textId="77777777" w:rsidR="00A87CC7" w:rsidRDefault="00A87CC7" w:rsidP="00A87CC7">
      <w:pPr>
        <w:spacing w:after="0"/>
        <w:jc w:val="center"/>
        <w:rPr>
          <w:rFonts w:ascii="Calibri" w:eastAsia="Calibri" w:hAnsi="Calibri" w:cs="Calibri"/>
          <w:color w:val="1A1718"/>
        </w:rPr>
      </w:pPr>
      <w:r>
        <w:rPr>
          <w:rFonts w:ascii="Calibri" w:eastAsia="Calibri" w:hAnsi="Calibri" w:cs="Calibri"/>
          <w:color w:val="1A1718"/>
        </w:rPr>
        <w:t>The Brookvale Groby Learning Campus is a Multi Academy Trust formed from two schools sharing the same site. Brookvale High School is an ‘outstanding’ 11-14 high school and Groby Community College is a 14-19 upper school graded as ‘good with outstanding features’ in its last Ofsted. Together, the campus meets the educational needs of 1600 students with nearly 400 at Post 16.</w:t>
      </w:r>
    </w:p>
    <w:p w14:paraId="7AECC157" w14:textId="77777777" w:rsidR="00A87CC7" w:rsidRDefault="00A87CC7" w:rsidP="00A87CC7">
      <w:pPr>
        <w:spacing w:after="0"/>
        <w:jc w:val="center"/>
        <w:rPr>
          <w:rFonts w:ascii="Calibri" w:eastAsia="Calibri" w:hAnsi="Calibri" w:cs="Calibri"/>
          <w:color w:val="1A1718"/>
        </w:rPr>
      </w:pPr>
    </w:p>
    <w:p w14:paraId="67C22276" w14:textId="77777777" w:rsidR="00A87CC7" w:rsidRDefault="00A87CC7" w:rsidP="00A87CC7">
      <w:pPr>
        <w:spacing w:after="0"/>
        <w:jc w:val="center"/>
        <w:rPr>
          <w:rFonts w:ascii="Calibri" w:eastAsia="Calibri" w:hAnsi="Calibri" w:cs="Calibri"/>
          <w:color w:val="1A1718"/>
        </w:rPr>
      </w:pPr>
      <w:r>
        <w:rPr>
          <w:rFonts w:ascii="Calibri" w:eastAsia="Calibri" w:hAnsi="Calibri" w:cs="Calibri"/>
          <w:color w:val="1A1718"/>
        </w:rPr>
        <w:t>Our Vision is “Valuing Everyone, Achieving Excellence”, and we are committed to supporting the professional learning of all our staff.  All members of the teaching team are expected to engage in deliberate practice to develop their teaching skills throughout the time they are employed on this campus, not because they are not good enough but because there is always room to improve.</w:t>
      </w:r>
    </w:p>
    <w:p w14:paraId="1DB0EC73" w14:textId="77777777" w:rsidR="00A87CC7" w:rsidRDefault="00A87CC7" w:rsidP="00A87CC7">
      <w:pPr>
        <w:widowControl w:val="0"/>
        <w:autoSpaceDE w:val="0"/>
        <w:autoSpaceDN w:val="0"/>
        <w:adjustRightInd w:val="0"/>
        <w:spacing w:after="0"/>
        <w:jc w:val="center"/>
        <w:rPr>
          <w:rFonts w:ascii="Calibri" w:hAnsi="Calibri"/>
          <w:noProof/>
        </w:rPr>
      </w:pPr>
    </w:p>
    <w:p w14:paraId="276BBA9D" w14:textId="70ABC804" w:rsidR="00A87CC7" w:rsidRPr="004516C6" w:rsidRDefault="00A87CC7" w:rsidP="00A87CC7">
      <w:pPr>
        <w:spacing w:after="0"/>
        <w:jc w:val="center"/>
        <w:rPr>
          <w:rFonts w:ascii="Calibri" w:hAnsi="Calibri"/>
          <w:noProof/>
        </w:rPr>
      </w:pPr>
      <w:r w:rsidRPr="004516C6">
        <w:rPr>
          <w:rFonts w:ascii="Calibri" w:hAnsi="Calibri"/>
          <w:noProof/>
        </w:rPr>
        <w:t xml:space="preserve">We are looking for a highly motivated teacher </w:t>
      </w:r>
      <w:r w:rsidR="00CF36D8">
        <w:rPr>
          <w:rFonts w:ascii="Calibri" w:hAnsi="Calibri"/>
          <w:noProof/>
        </w:rPr>
        <w:t xml:space="preserve">with the ability to teach both Spanish and French </w:t>
      </w:r>
      <w:r w:rsidR="00CE410B">
        <w:rPr>
          <w:rFonts w:ascii="Calibri" w:hAnsi="Calibri"/>
          <w:noProof/>
        </w:rPr>
        <w:t xml:space="preserve">across the key stages, KS3, </w:t>
      </w:r>
      <w:r>
        <w:rPr>
          <w:rFonts w:ascii="Calibri" w:hAnsi="Calibri"/>
          <w:noProof/>
        </w:rPr>
        <w:t xml:space="preserve">GCSE and A Level to </w:t>
      </w:r>
      <w:r w:rsidRPr="004516C6">
        <w:rPr>
          <w:rFonts w:ascii="Calibri" w:hAnsi="Calibri"/>
          <w:noProof/>
        </w:rPr>
        <w:t xml:space="preserve">join our dedicated and vibrant team in the </w:t>
      </w:r>
      <w:r>
        <w:rPr>
          <w:rFonts w:ascii="Calibri" w:hAnsi="Calibri"/>
          <w:noProof/>
        </w:rPr>
        <w:t xml:space="preserve">Modern Foreign </w:t>
      </w:r>
      <w:r w:rsidRPr="004516C6">
        <w:rPr>
          <w:rFonts w:ascii="Calibri" w:hAnsi="Calibri"/>
          <w:noProof/>
        </w:rPr>
        <w:t xml:space="preserve">Languages </w:t>
      </w:r>
      <w:r>
        <w:rPr>
          <w:rFonts w:ascii="Calibri" w:hAnsi="Calibri"/>
          <w:noProof/>
        </w:rPr>
        <w:t>faculty.</w:t>
      </w:r>
    </w:p>
    <w:p w14:paraId="6AE2F3C5" w14:textId="77777777" w:rsidR="00A87CC7" w:rsidRPr="004516C6" w:rsidRDefault="00A87CC7" w:rsidP="00A87CC7">
      <w:pPr>
        <w:spacing w:after="0"/>
        <w:jc w:val="center"/>
        <w:rPr>
          <w:rFonts w:ascii="Calibri" w:hAnsi="Calibri"/>
          <w:noProof/>
        </w:rPr>
      </w:pPr>
    </w:p>
    <w:p w14:paraId="1FAECB7F" w14:textId="77777777" w:rsidR="00A87CC7" w:rsidRPr="004516C6" w:rsidRDefault="00A87CC7" w:rsidP="00A87CC7">
      <w:pPr>
        <w:spacing w:after="0"/>
        <w:jc w:val="center"/>
        <w:rPr>
          <w:rFonts w:ascii="Calibri" w:hAnsi="Calibri"/>
          <w:noProof/>
        </w:rPr>
      </w:pPr>
      <w:r w:rsidRPr="004516C6">
        <w:rPr>
          <w:rFonts w:ascii="Calibri" w:hAnsi="Calibri"/>
          <w:noProof/>
        </w:rPr>
        <w:t>Both newly qualified and experienced teachers are encouraged to apply.</w:t>
      </w:r>
    </w:p>
    <w:p w14:paraId="0FC19597" w14:textId="77777777" w:rsidR="00A87CC7" w:rsidRDefault="00A87CC7" w:rsidP="00A87CC7">
      <w:pPr>
        <w:spacing w:after="0"/>
        <w:jc w:val="both"/>
        <w:rPr>
          <w:rFonts w:ascii="Calibri" w:hAnsi="Calibri"/>
          <w:noProof/>
        </w:rPr>
      </w:pPr>
    </w:p>
    <w:p w14:paraId="10947C27" w14:textId="77777777" w:rsidR="00A87CC7" w:rsidRDefault="00A87CC7" w:rsidP="00A87CC7">
      <w:pPr>
        <w:spacing w:after="0"/>
        <w:jc w:val="center"/>
        <w:rPr>
          <w:rFonts w:ascii="Calibri" w:hAnsi="Calibri"/>
          <w:noProof/>
        </w:rPr>
      </w:pPr>
      <w:r w:rsidRPr="0091703E">
        <w:rPr>
          <w:rFonts w:ascii="Calibri" w:hAnsi="Calibri"/>
          <w:noProof/>
        </w:rPr>
        <w:t xml:space="preserve">Job Descriptions and further information are available on </w:t>
      </w:r>
      <w:r>
        <w:rPr>
          <w:rFonts w:ascii="Calibri" w:hAnsi="Calibri"/>
          <w:noProof/>
        </w:rPr>
        <w:t xml:space="preserve">our website – </w:t>
      </w:r>
      <w:hyperlink r:id="rId23" w:history="1">
        <w:r w:rsidRPr="009C6C03">
          <w:rPr>
            <w:rStyle w:val="Hyperlink"/>
            <w:rFonts w:ascii="Calibri" w:hAnsi="Calibri"/>
            <w:noProof/>
          </w:rPr>
          <w:t>www.brookvalegroby.com</w:t>
        </w:r>
      </w:hyperlink>
    </w:p>
    <w:p w14:paraId="2B6BA3C9" w14:textId="77777777" w:rsidR="00A87CC7" w:rsidRPr="004516C6" w:rsidRDefault="00A87CC7" w:rsidP="00A87CC7">
      <w:pPr>
        <w:spacing w:after="0"/>
        <w:jc w:val="center"/>
        <w:rPr>
          <w:rFonts w:ascii="Calibri" w:hAnsi="Calibri"/>
          <w:noProof/>
        </w:rPr>
      </w:pPr>
    </w:p>
    <w:p w14:paraId="5B7711A9" w14:textId="77777777" w:rsidR="00A87CC7" w:rsidRPr="004516C6" w:rsidRDefault="00A87CC7" w:rsidP="00A87CC7">
      <w:pPr>
        <w:spacing w:after="0"/>
        <w:jc w:val="center"/>
        <w:rPr>
          <w:rFonts w:ascii="Calibri" w:hAnsi="Calibri"/>
        </w:rPr>
      </w:pPr>
      <w:r w:rsidRPr="004516C6">
        <w:rPr>
          <w:rFonts w:ascii="Calibri" w:hAnsi="Calibri"/>
        </w:rPr>
        <w:t xml:space="preserve">For an information pack or to arrange an informal discussion/tour of the </w:t>
      </w:r>
      <w:r>
        <w:rPr>
          <w:rFonts w:ascii="Calibri" w:hAnsi="Calibri"/>
        </w:rPr>
        <w:t>campus</w:t>
      </w:r>
      <w:r w:rsidRPr="004516C6">
        <w:rPr>
          <w:rFonts w:ascii="Calibri" w:hAnsi="Calibri"/>
        </w:rPr>
        <w:t xml:space="preserve"> please contact Tracey Malsbury on 0116 28</w:t>
      </w:r>
      <w:r>
        <w:rPr>
          <w:rFonts w:ascii="Calibri" w:hAnsi="Calibri"/>
        </w:rPr>
        <w:t>79921</w:t>
      </w:r>
      <w:r w:rsidRPr="004516C6">
        <w:rPr>
          <w:rFonts w:ascii="Calibri" w:hAnsi="Calibri"/>
        </w:rPr>
        <w:t xml:space="preserve"> or email </w:t>
      </w:r>
      <w:hyperlink r:id="rId24" w:history="1">
        <w:r w:rsidRPr="004516C6">
          <w:rPr>
            <w:rStyle w:val="Hyperlink"/>
            <w:rFonts w:ascii="Calibri" w:hAnsi="Calibri"/>
          </w:rPr>
          <w:t>tmalsbury@brookvalegroby.com</w:t>
        </w:r>
      </w:hyperlink>
      <w:r w:rsidRPr="004516C6">
        <w:rPr>
          <w:rFonts w:ascii="Calibri" w:hAnsi="Calibri"/>
        </w:rPr>
        <w:t>.</w:t>
      </w:r>
    </w:p>
    <w:p w14:paraId="01ED70B7" w14:textId="77777777" w:rsidR="00A87CC7" w:rsidRPr="004516C6" w:rsidRDefault="00A87CC7" w:rsidP="00A87CC7">
      <w:pPr>
        <w:spacing w:after="0"/>
        <w:jc w:val="center"/>
        <w:rPr>
          <w:rFonts w:ascii="Calibri" w:hAnsi="Calibri"/>
        </w:rPr>
      </w:pPr>
    </w:p>
    <w:p w14:paraId="0D09DAAD" w14:textId="6D24D5C6" w:rsidR="00A87CC7" w:rsidRPr="004516C6" w:rsidRDefault="00A87CC7" w:rsidP="00A87CC7">
      <w:pPr>
        <w:spacing w:after="0"/>
        <w:jc w:val="center"/>
        <w:rPr>
          <w:rFonts w:ascii="Calibri" w:hAnsi="Calibri"/>
          <w:b/>
        </w:rPr>
      </w:pPr>
      <w:r w:rsidRPr="004516C6">
        <w:rPr>
          <w:rFonts w:ascii="Calibri" w:hAnsi="Calibri"/>
          <w:b/>
        </w:rPr>
        <w:t xml:space="preserve">Closing date: </w:t>
      </w:r>
      <w:r w:rsidRPr="004516C6">
        <w:rPr>
          <w:rFonts w:ascii="Calibri" w:hAnsi="Calibri"/>
          <w:b/>
        </w:rPr>
        <w:tab/>
      </w:r>
      <w:r w:rsidR="00BE787C">
        <w:rPr>
          <w:rFonts w:ascii="Calibri" w:hAnsi="Calibri"/>
          <w:b/>
        </w:rPr>
        <w:t>Friday 25 J</w:t>
      </w:r>
      <w:r w:rsidR="00CF36D8">
        <w:rPr>
          <w:rFonts w:ascii="Calibri" w:hAnsi="Calibri"/>
          <w:b/>
        </w:rPr>
        <w:t>anuary 2019</w:t>
      </w:r>
    </w:p>
    <w:p w14:paraId="4E16C92F" w14:textId="77777777" w:rsidR="00A87CC7" w:rsidRPr="004516C6" w:rsidRDefault="00A87CC7" w:rsidP="00A87CC7">
      <w:pPr>
        <w:pStyle w:val="BodyText"/>
        <w:spacing w:after="0"/>
        <w:rPr>
          <w:rFonts w:ascii="Calibri" w:hAnsi="Calibri"/>
          <w:bCs/>
        </w:rPr>
      </w:pPr>
    </w:p>
    <w:p w14:paraId="5B30F298" w14:textId="77777777" w:rsidR="00A87CC7" w:rsidRPr="004516C6" w:rsidRDefault="00A87CC7" w:rsidP="00A87CC7">
      <w:pPr>
        <w:pStyle w:val="BodyText"/>
        <w:spacing w:after="0"/>
        <w:rPr>
          <w:rFonts w:ascii="Calibri" w:hAnsi="Calibri"/>
          <w:bCs/>
        </w:rPr>
      </w:pPr>
    </w:p>
    <w:p w14:paraId="7FD79CAA" w14:textId="77777777" w:rsidR="00A87CC7" w:rsidRPr="00922CDA" w:rsidRDefault="00A87CC7" w:rsidP="00A87CC7">
      <w:pPr>
        <w:spacing w:after="0"/>
        <w:jc w:val="center"/>
        <w:rPr>
          <w:rFonts w:ascii="Calibri" w:hAnsi="Calibri"/>
          <w:i/>
          <w:noProof/>
          <w:sz w:val="20"/>
        </w:rPr>
      </w:pPr>
      <w:r w:rsidRPr="00922CDA">
        <w:rPr>
          <w:rFonts w:ascii="Calibri" w:hAnsi="Calibri"/>
          <w:i/>
          <w:noProof/>
          <w:sz w:val="20"/>
        </w:rPr>
        <w:t>The Brookvale Groby Learning Campus is committed to safeguarding and promoting the welfare of children and young people and expect all staff and volunteers to share this commitment.  Applicants must be willing to undergo appropriate child protection screening, including checks with past employers and the Disclosure and Barring Service.</w:t>
      </w:r>
    </w:p>
    <w:p w14:paraId="0DA211BC" w14:textId="77777777" w:rsidR="00A87CC7" w:rsidRPr="004516C6" w:rsidRDefault="00A87CC7" w:rsidP="00A87CC7">
      <w:pPr>
        <w:spacing w:after="0"/>
        <w:jc w:val="center"/>
        <w:rPr>
          <w:rFonts w:ascii="Calibri" w:hAnsi="Calibri"/>
        </w:rPr>
      </w:pPr>
    </w:p>
    <w:p w14:paraId="7B4C50D5" w14:textId="77777777" w:rsidR="001C3F60" w:rsidRPr="002B352B" w:rsidRDefault="001C3F60" w:rsidP="009C66F1">
      <w:pPr>
        <w:spacing w:after="0" w:line="240" w:lineRule="auto"/>
        <w:contextualSpacing/>
        <w:rPr>
          <w:rFonts w:cs="Arial"/>
        </w:rPr>
      </w:pPr>
    </w:p>
    <w:p w14:paraId="39C5F19E" w14:textId="77777777" w:rsidR="002B352B" w:rsidRDefault="002B352B" w:rsidP="002B352B">
      <w:pPr>
        <w:spacing w:after="0" w:line="240" w:lineRule="auto"/>
        <w:contextualSpacing/>
        <w:rPr>
          <w:rFonts w:cs="Arial"/>
        </w:rPr>
      </w:pPr>
    </w:p>
    <w:p w14:paraId="79D30626" w14:textId="77777777" w:rsidR="002B352B" w:rsidRDefault="002B352B" w:rsidP="002B352B">
      <w:pPr>
        <w:spacing w:after="0" w:line="240" w:lineRule="auto"/>
        <w:contextualSpacing/>
        <w:rPr>
          <w:rFonts w:cs="Arial"/>
        </w:rPr>
      </w:pPr>
    </w:p>
    <w:p w14:paraId="5E7A43B2" w14:textId="77777777" w:rsidR="000F0F74" w:rsidRDefault="000F0F74" w:rsidP="002B352B">
      <w:pPr>
        <w:spacing w:after="0" w:line="240" w:lineRule="auto"/>
        <w:contextualSpacing/>
        <w:rPr>
          <w:rFonts w:cs="Arial"/>
        </w:rPr>
      </w:pPr>
    </w:p>
    <w:p w14:paraId="1383EF57" w14:textId="77777777" w:rsidR="000F0F74" w:rsidRDefault="000F0F74" w:rsidP="002B352B">
      <w:pPr>
        <w:spacing w:after="0" w:line="240" w:lineRule="auto"/>
        <w:contextualSpacing/>
        <w:rPr>
          <w:rFonts w:cs="Arial"/>
        </w:rPr>
      </w:pPr>
    </w:p>
    <w:p w14:paraId="478190C1" w14:textId="77777777" w:rsidR="000F0F74" w:rsidRDefault="000F0F74" w:rsidP="002B352B">
      <w:pPr>
        <w:spacing w:after="0" w:line="240" w:lineRule="auto"/>
        <w:contextualSpacing/>
        <w:rPr>
          <w:rFonts w:cs="Arial"/>
        </w:rPr>
      </w:pPr>
    </w:p>
    <w:p w14:paraId="3C6F6646" w14:textId="77777777" w:rsidR="00DE6EB2" w:rsidRDefault="00DE6EB2" w:rsidP="002B352B">
      <w:pPr>
        <w:spacing w:after="0" w:line="240" w:lineRule="auto"/>
        <w:contextualSpacing/>
        <w:rPr>
          <w:rFonts w:cs="Arial"/>
        </w:rPr>
      </w:pPr>
    </w:p>
    <w:p w14:paraId="677822BB" w14:textId="77777777" w:rsidR="00C33828" w:rsidRDefault="00C33828" w:rsidP="002B352B">
      <w:pPr>
        <w:spacing w:after="0" w:line="240" w:lineRule="auto"/>
        <w:contextualSpacing/>
        <w:rPr>
          <w:rFonts w:cs="Arial"/>
        </w:rPr>
      </w:pPr>
    </w:p>
    <w:p w14:paraId="76D51FF5" w14:textId="77777777" w:rsidR="0043734C" w:rsidRDefault="0043734C" w:rsidP="00D93451">
      <w:pPr>
        <w:spacing w:after="0" w:line="240" w:lineRule="auto"/>
        <w:contextualSpacing/>
        <w:outlineLvl w:val="0"/>
        <w:rPr>
          <w:rFonts w:cs="Arial"/>
        </w:rPr>
      </w:pPr>
    </w:p>
    <w:p w14:paraId="6937F183" w14:textId="77777777" w:rsidR="0043734C" w:rsidRDefault="0043734C" w:rsidP="00D93451">
      <w:pPr>
        <w:spacing w:after="0" w:line="240" w:lineRule="auto"/>
        <w:contextualSpacing/>
        <w:outlineLvl w:val="0"/>
        <w:rPr>
          <w:rFonts w:cs="Arial"/>
        </w:rPr>
      </w:pPr>
    </w:p>
    <w:p w14:paraId="22392401" w14:textId="77777777" w:rsidR="0043734C" w:rsidRDefault="0043734C" w:rsidP="00D93451">
      <w:pPr>
        <w:spacing w:after="0" w:line="240" w:lineRule="auto"/>
        <w:contextualSpacing/>
        <w:outlineLvl w:val="0"/>
        <w:rPr>
          <w:rFonts w:cs="Arial"/>
        </w:rPr>
      </w:pPr>
    </w:p>
    <w:p w14:paraId="2F9FD226" w14:textId="77777777" w:rsidR="001C3F60" w:rsidRPr="002B352B" w:rsidRDefault="001C3F60" w:rsidP="00D93451">
      <w:pPr>
        <w:spacing w:after="0" w:line="240" w:lineRule="auto"/>
        <w:contextualSpacing/>
        <w:outlineLvl w:val="0"/>
        <w:rPr>
          <w:rFonts w:cs="Arial"/>
        </w:rPr>
      </w:pPr>
      <w:r w:rsidRPr="002B352B">
        <w:rPr>
          <w:rFonts w:cs="Arial"/>
        </w:rPr>
        <w:t>Dear Applicant</w:t>
      </w:r>
    </w:p>
    <w:p w14:paraId="214DB67A" w14:textId="77777777" w:rsidR="002B352B" w:rsidRDefault="002B352B" w:rsidP="002B352B">
      <w:pPr>
        <w:widowControl w:val="0"/>
        <w:spacing w:after="0" w:line="240" w:lineRule="auto"/>
        <w:contextualSpacing/>
        <w:rPr>
          <w:rFonts w:cs="Arial"/>
          <w:b/>
        </w:rPr>
      </w:pPr>
    </w:p>
    <w:p w14:paraId="3D5E226A" w14:textId="5A45F902" w:rsidR="001C3F60" w:rsidRPr="002B352B" w:rsidRDefault="001C3F60" w:rsidP="00D93451">
      <w:pPr>
        <w:widowControl w:val="0"/>
        <w:spacing w:after="0" w:line="240" w:lineRule="auto"/>
        <w:contextualSpacing/>
        <w:outlineLvl w:val="0"/>
        <w:rPr>
          <w:rFonts w:cs="Arial"/>
          <w:b/>
        </w:rPr>
      </w:pPr>
      <w:r w:rsidRPr="002B352B">
        <w:rPr>
          <w:rFonts w:cs="Arial"/>
          <w:b/>
        </w:rPr>
        <w:t>TEACHER OF</w:t>
      </w:r>
      <w:r w:rsidR="00C860B1">
        <w:rPr>
          <w:rFonts w:cs="Arial"/>
          <w:b/>
        </w:rPr>
        <w:t xml:space="preserve"> </w:t>
      </w:r>
      <w:r w:rsidR="00CF36D8">
        <w:rPr>
          <w:rFonts w:cs="Arial"/>
          <w:b/>
        </w:rPr>
        <w:t>SPANISH &amp; FRENCH</w:t>
      </w:r>
      <w:r w:rsidR="00A87CC7">
        <w:rPr>
          <w:rFonts w:cs="Arial"/>
          <w:b/>
        </w:rPr>
        <w:t xml:space="preserve"> (Maternity Cover)</w:t>
      </w:r>
    </w:p>
    <w:p w14:paraId="5F5B09E8" w14:textId="77777777" w:rsidR="001C3F60" w:rsidRPr="002B352B" w:rsidRDefault="001C3F60" w:rsidP="002B352B">
      <w:pPr>
        <w:spacing w:after="0" w:line="240" w:lineRule="auto"/>
        <w:contextualSpacing/>
        <w:rPr>
          <w:rFonts w:cs="Arial"/>
        </w:rPr>
      </w:pPr>
    </w:p>
    <w:p w14:paraId="4297FB79" w14:textId="770F4360" w:rsidR="001C3F60" w:rsidRPr="002B352B" w:rsidRDefault="001C3F60" w:rsidP="002B352B">
      <w:pPr>
        <w:spacing w:after="0" w:line="240" w:lineRule="auto"/>
        <w:contextualSpacing/>
        <w:jc w:val="both"/>
        <w:rPr>
          <w:rFonts w:cs="Arial"/>
        </w:rPr>
      </w:pPr>
      <w:r w:rsidRPr="002B352B">
        <w:rPr>
          <w:rFonts w:cs="Arial"/>
        </w:rPr>
        <w:t xml:space="preserve">Thank you for your interest in the Teacher of </w:t>
      </w:r>
      <w:r w:rsidR="00CF36D8">
        <w:rPr>
          <w:rFonts w:cs="Arial"/>
        </w:rPr>
        <w:t>Spanish &amp; French</w:t>
      </w:r>
      <w:r w:rsidRPr="002B352B">
        <w:rPr>
          <w:rFonts w:cs="Arial"/>
        </w:rPr>
        <w:t xml:space="preserve"> with the Brookvale Groby Learning Campus.  </w:t>
      </w:r>
    </w:p>
    <w:p w14:paraId="2303B51B" w14:textId="77777777" w:rsidR="002B352B" w:rsidRDefault="002B352B" w:rsidP="002B352B">
      <w:pPr>
        <w:spacing w:after="0" w:line="240" w:lineRule="auto"/>
        <w:contextualSpacing/>
        <w:jc w:val="both"/>
        <w:rPr>
          <w:rFonts w:cs="Arial"/>
        </w:rPr>
      </w:pPr>
    </w:p>
    <w:p w14:paraId="60479EEE" w14:textId="77679B9D" w:rsidR="001C3F60" w:rsidRPr="002B352B" w:rsidRDefault="001C3F60" w:rsidP="002B352B">
      <w:pPr>
        <w:spacing w:after="0" w:line="240" w:lineRule="auto"/>
        <w:contextualSpacing/>
        <w:jc w:val="both"/>
        <w:rPr>
          <w:rFonts w:cs="Arial"/>
        </w:rPr>
      </w:pPr>
      <w:r w:rsidRPr="002B352B">
        <w:rPr>
          <w:rFonts w:cs="Arial"/>
        </w:rPr>
        <w:t>We hope the documents provided help you to gain a feel for the school and if you would like to visit us as well, we would be delighted to show you round.</w:t>
      </w:r>
      <w:r w:rsidR="00F6268C">
        <w:rPr>
          <w:rFonts w:cs="Arial"/>
        </w:rPr>
        <w:t xml:space="preserve">  Please contact </w:t>
      </w:r>
      <w:r w:rsidR="00A82DE7">
        <w:rPr>
          <w:rFonts w:cs="Arial"/>
        </w:rPr>
        <w:t>Tracey Malsbury</w:t>
      </w:r>
      <w:r w:rsidR="00F6268C">
        <w:rPr>
          <w:rFonts w:cs="Arial"/>
        </w:rPr>
        <w:t xml:space="preserve"> on 0116 28</w:t>
      </w:r>
      <w:r w:rsidR="001D5552">
        <w:rPr>
          <w:rFonts w:cs="Arial"/>
        </w:rPr>
        <w:t>79921</w:t>
      </w:r>
      <w:r w:rsidRPr="002B352B">
        <w:rPr>
          <w:rFonts w:cs="Arial"/>
        </w:rPr>
        <w:t xml:space="preserve"> or </w:t>
      </w:r>
      <w:hyperlink r:id="rId25" w:history="1">
        <w:r w:rsidR="00A82DE7" w:rsidRPr="00026877">
          <w:rPr>
            <w:rStyle w:val="Hyperlink"/>
            <w:rFonts w:cs="Arial"/>
          </w:rPr>
          <w:t>tmalsbury@brookvalegroby.com</w:t>
        </w:r>
      </w:hyperlink>
      <w:r w:rsidRPr="002B352B">
        <w:rPr>
          <w:rFonts w:cs="Arial"/>
        </w:rPr>
        <w:t xml:space="preserve"> to make an appointment.</w:t>
      </w:r>
    </w:p>
    <w:p w14:paraId="36A8ED4C" w14:textId="77777777" w:rsidR="001C3F60" w:rsidRPr="002B352B" w:rsidRDefault="001C3F60" w:rsidP="002B352B">
      <w:pPr>
        <w:spacing w:after="0" w:line="240" w:lineRule="auto"/>
        <w:contextualSpacing/>
        <w:jc w:val="both"/>
        <w:rPr>
          <w:rFonts w:cs="Arial"/>
        </w:rPr>
      </w:pPr>
    </w:p>
    <w:p w14:paraId="09A4587A" w14:textId="4F986C42" w:rsidR="001C3F60" w:rsidRPr="002B352B" w:rsidRDefault="001C3F60" w:rsidP="002B352B">
      <w:pPr>
        <w:spacing w:after="0" w:line="240" w:lineRule="auto"/>
        <w:contextualSpacing/>
        <w:jc w:val="both"/>
        <w:rPr>
          <w:rFonts w:cs="Arial"/>
        </w:rPr>
      </w:pPr>
      <w:r w:rsidRPr="002B352B">
        <w:rPr>
          <w:rFonts w:cs="Arial"/>
        </w:rPr>
        <w:t>All the documents to support this applicatio</w:t>
      </w:r>
      <w:r w:rsidR="00A82DE7">
        <w:rPr>
          <w:rFonts w:cs="Arial"/>
        </w:rPr>
        <w:t xml:space="preserve">n process are available on </w:t>
      </w:r>
      <w:r w:rsidR="00C33828">
        <w:rPr>
          <w:rFonts w:cs="Arial"/>
        </w:rPr>
        <w:t>the website, www.brookvalegroby.com</w:t>
      </w:r>
    </w:p>
    <w:p w14:paraId="00E2E7F6" w14:textId="77777777" w:rsidR="001C3F60" w:rsidRPr="002B352B" w:rsidRDefault="001C3F60" w:rsidP="002B352B">
      <w:pPr>
        <w:spacing w:after="0" w:line="240" w:lineRule="auto"/>
        <w:contextualSpacing/>
        <w:jc w:val="both"/>
        <w:rPr>
          <w:rFonts w:cs="Arial"/>
        </w:rPr>
      </w:pPr>
    </w:p>
    <w:p w14:paraId="1BE97F38" w14:textId="77777777" w:rsidR="001C3F60" w:rsidRPr="002B352B" w:rsidRDefault="001C3F60" w:rsidP="002B352B">
      <w:pPr>
        <w:spacing w:after="0" w:line="240" w:lineRule="auto"/>
        <w:contextualSpacing/>
        <w:jc w:val="both"/>
        <w:rPr>
          <w:rFonts w:cs="Arial"/>
        </w:rPr>
      </w:pPr>
      <w:r w:rsidRPr="002B352B">
        <w:rPr>
          <w:rFonts w:cs="Arial"/>
        </w:rPr>
        <w:t>To apply please complete the following:</w:t>
      </w:r>
    </w:p>
    <w:p w14:paraId="67C23952" w14:textId="77777777" w:rsidR="001C3F60" w:rsidRPr="002B352B" w:rsidRDefault="001C3F60" w:rsidP="002B352B">
      <w:pPr>
        <w:spacing w:after="0" w:line="240" w:lineRule="auto"/>
        <w:contextualSpacing/>
        <w:jc w:val="both"/>
        <w:rPr>
          <w:rFonts w:cs="Arial"/>
        </w:rPr>
      </w:pPr>
    </w:p>
    <w:p w14:paraId="211DEA0D" w14:textId="77777777" w:rsidR="001C3F60" w:rsidRPr="002B352B" w:rsidRDefault="001C3F60" w:rsidP="002B352B">
      <w:pPr>
        <w:numPr>
          <w:ilvl w:val="0"/>
          <w:numId w:val="27"/>
        </w:numPr>
        <w:spacing w:after="0" w:line="240" w:lineRule="auto"/>
        <w:ind w:left="426"/>
        <w:contextualSpacing/>
        <w:jc w:val="both"/>
        <w:rPr>
          <w:rFonts w:cs="Arial"/>
        </w:rPr>
      </w:pPr>
      <w:r w:rsidRPr="002B352B">
        <w:rPr>
          <w:rFonts w:cs="Arial"/>
        </w:rPr>
        <w:t>Application Form</w:t>
      </w:r>
    </w:p>
    <w:p w14:paraId="13A8BC0F" w14:textId="6FD0F6F8" w:rsidR="001C3F60" w:rsidRPr="002B352B" w:rsidRDefault="001C3F60" w:rsidP="002B352B">
      <w:pPr>
        <w:numPr>
          <w:ilvl w:val="0"/>
          <w:numId w:val="27"/>
        </w:numPr>
        <w:spacing w:after="0" w:line="240" w:lineRule="auto"/>
        <w:ind w:left="426"/>
        <w:contextualSpacing/>
        <w:jc w:val="both"/>
        <w:rPr>
          <w:rFonts w:cs="Arial"/>
        </w:rPr>
      </w:pPr>
      <w:r w:rsidRPr="002B352B">
        <w:rPr>
          <w:rFonts w:cs="Arial"/>
        </w:rPr>
        <w:t>A letter of application, no more than two sides of A4, word processed us</w:t>
      </w:r>
      <w:r w:rsidR="00C33828">
        <w:rPr>
          <w:rFonts w:cs="Arial"/>
        </w:rPr>
        <w:t>ing font size no smaller than 11</w:t>
      </w:r>
      <w:r w:rsidRPr="002B352B">
        <w:rPr>
          <w:rFonts w:cs="Arial"/>
        </w:rPr>
        <w:t xml:space="preserve"> </w:t>
      </w:r>
    </w:p>
    <w:p w14:paraId="4B433BED" w14:textId="77777777" w:rsidR="001C3F60" w:rsidRPr="002B352B" w:rsidRDefault="001C3F60" w:rsidP="002B352B">
      <w:pPr>
        <w:spacing w:after="0" w:line="240" w:lineRule="auto"/>
        <w:contextualSpacing/>
        <w:jc w:val="both"/>
        <w:rPr>
          <w:rFonts w:cs="Arial"/>
        </w:rPr>
      </w:pPr>
    </w:p>
    <w:p w14:paraId="6D5EE0F1" w14:textId="273A7CF5" w:rsidR="001C3F60" w:rsidRPr="002B352B" w:rsidRDefault="001C3F60" w:rsidP="002B352B">
      <w:pPr>
        <w:spacing w:after="0" w:line="240" w:lineRule="auto"/>
        <w:contextualSpacing/>
        <w:jc w:val="both"/>
        <w:rPr>
          <w:rFonts w:cs="Arial"/>
        </w:rPr>
      </w:pPr>
      <w:r w:rsidRPr="002B352B">
        <w:rPr>
          <w:rFonts w:cs="Arial"/>
        </w:rPr>
        <w:t>Your letter needs to be addressed to ourselves, and if you would like to e-mail your application then ple</w:t>
      </w:r>
      <w:r w:rsidR="00F6268C">
        <w:rPr>
          <w:rFonts w:cs="Arial"/>
        </w:rPr>
        <w:t xml:space="preserve">ase send this to </w:t>
      </w:r>
      <w:r w:rsidR="00A82DE7">
        <w:rPr>
          <w:rFonts w:cs="Arial"/>
        </w:rPr>
        <w:t>Tracey Malsbury</w:t>
      </w:r>
      <w:r w:rsidRPr="002B352B">
        <w:rPr>
          <w:rFonts w:cs="Arial"/>
        </w:rPr>
        <w:t xml:space="preserve"> on the email address above.</w:t>
      </w:r>
    </w:p>
    <w:p w14:paraId="6BE86254" w14:textId="77777777" w:rsidR="001C3F60" w:rsidRPr="002B352B" w:rsidRDefault="001C3F60" w:rsidP="002B352B">
      <w:pPr>
        <w:spacing w:after="0" w:line="240" w:lineRule="auto"/>
        <w:contextualSpacing/>
        <w:jc w:val="both"/>
        <w:rPr>
          <w:rFonts w:cs="Arial"/>
        </w:rPr>
      </w:pPr>
    </w:p>
    <w:p w14:paraId="4D111631" w14:textId="6AB832AB" w:rsidR="001C3F60" w:rsidRPr="002B352B" w:rsidRDefault="001C3F60" w:rsidP="002B352B">
      <w:pPr>
        <w:spacing w:after="0" w:line="240" w:lineRule="auto"/>
        <w:contextualSpacing/>
        <w:jc w:val="both"/>
        <w:rPr>
          <w:rFonts w:cs="Arial"/>
        </w:rPr>
      </w:pPr>
      <w:r w:rsidRPr="002B352B">
        <w:rPr>
          <w:rFonts w:cs="Arial"/>
        </w:rPr>
        <w:t>The closing</w:t>
      </w:r>
      <w:r w:rsidR="00E278E5">
        <w:rPr>
          <w:rFonts w:cs="Arial"/>
        </w:rPr>
        <w:t xml:space="preserve"> time and date for this post is </w:t>
      </w:r>
      <w:r w:rsidR="00BE787C">
        <w:rPr>
          <w:rFonts w:cs="Arial"/>
        </w:rPr>
        <w:t>3</w:t>
      </w:r>
      <w:r w:rsidR="00CF36D8">
        <w:rPr>
          <w:rFonts w:cs="Arial"/>
        </w:rPr>
        <w:t>.00pm</w:t>
      </w:r>
      <w:r w:rsidR="003156F6">
        <w:rPr>
          <w:rFonts w:cs="Arial"/>
        </w:rPr>
        <w:t xml:space="preserve">, </w:t>
      </w:r>
      <w:r w:rsidR="00BE787C">
        <w:rPr>
          <w:rFonts w:cs="Arial"/>
        </w:rPr>
        <w:t>Friday 25</w:t>
      </w:r>
      <w:bookmarkStart w:id="0" w:name="_GoBack"/>
      <w:bookmarkEnd w:id="0"/>
      <w:r w:rsidR="00CF36D8">
        <w:rPr>
          <w:rFonts w:cs="Arial"/>
        </w:rPr>
        <w:t xml:space="preserve"> January 2019</w:t>
      </w:r>
      <w:r w:rsidRPr="002B352B">
        <w:rPr>
          <w:rFonts w:cs="Arial"/>
        </w:rPr>
        <w:t xml:space="preserve">.  The interviews will be held within </w:t>
      </w:r>
      <w:r w:rsidR="00A87CC7">
        <w:rPr>
          <w:rFonts w:cs="Arial"/>
        </w:rPr>
        <w:t>2</w:t>
      </w:r>
      <w:r w:rsidRPr="002B352B">
        <w:rPr>
          <w:rFonts w:cs="Arial"/>
        </w:rPr>
        <w:t xml:space="preserve"> week</w:t>
      </w:r>
      <w:r w:rsidR="00A87CC7">
        <w:rPr>
          <w:rFonts w:cs="Arial"/>
        </w:rPr>
        <w:t>s</w:t>
      </w:r>
      <w:r w:rsidRPr="002B352B">
        <w:rPr>
          <w:rFonts w:cs="Arial"/>
        </w:rPr>
        <w:t xml:space="preserve"> from that date.  If you have not heard from us by then, please assume that your application has not been successful on this occasion</w:t>
      </w:r>
      <w:r w:rsidR="002C4448">
        <w:rPr>
          <w:rFonts w:cs="Arial"/>
        </w:rPr>
        <w:t>.  If this is the case, we would</w:t>
      </w:r>
      <w:r w:rsidRPr="002B352B">
        <w:rPr>
          <w:rFonts w:cs="Arial"/>
        </w:rPr>
        <w:t xml:space="preserve"> like to thank you for your interest and the time spent in applying. </w:t>
      </w:r>
    </w:p>
    <w:p w14:paraId="238D4260" w14:textId="77777777" w:rsidR="001C3F60" w:rsidRPr="002B352B" w:rsidRDefault="001C3F60" w:rsidP="002B352B">
      <w:pPr>
        <w:spacing w:after="0" w:line="240" w:lineRule="auto"/>
        <w:contextualSpacing/>
        <w:jc w:val="both"/>
        <w:rPr>
          <w:rFonts w:cs="Arial"/>
        </w:rPr>
      </w:pPr>
    </w:p>
    <w:p w14:paraId="7D3817EA" w14:textId="77A08F9C" w:rsidR="001C3F60" w:rsidRPr="002B352B" w:rsidRDefault="001C3F60" w:rsidP="002B352B">
      <w:pPr>
        <w:pStyle w:val="BodyText"/>
        <w:spacing w:after="0" w:line="240" w:lineRule="auto"/>
        <w:contextualSpacing/>
        <w:jc w:val="both"/>
        <w:rPr>
          <w:rFonts w:cs="Times New Roman"/>
        </w:rPr>
      </w:pPr>
      <w:r w:rsidRPr="002B352B">
        <w:rPr>
          <w:rFonts w:cs="Arial"/>
          <w:bCs/>
        </w:rPr>
        <w:t xml:space="preserve">This post will be subject to an enhanced level </w:t>
      </w:r>
      <w:r w:rsidR="001761BD">
        <w:rPr>
          <w:rFonts w:cs="Arial"/>
          <w:bCs/>
        </w:rPr>
        <w:t>Disclosure &amp; Barring Service</w:t>
      </w:r>
      <w:r w:rsidRPr="002B352B">
        <w:rPr>
          <w:rFonts w:cs="Arial"/>
          <w:bCs/>
        </w:rPr>
        <w:t xml:space="preserve"> check.  All Brookvale Groby employees are expected to promote and safeguard the welfare of students at the school.  Our Safeguarding Policy is made known to all and is designed to guide staff, students and parents/carers with regard to Safeguarding issues.</w:t>
      </w:r>
      <w:r w:rsidRPr="002B352B">
        <w:t xml:space="preserve">  </w:t>
      </w:r>
    </w:p>
    <w:p w14:paraId="6BFA714E" w14:textId="77777777" w:rsidR="001C3F60" w:rsidRPr="002B352B" w:rsidRDefault="001C3F60" w:rsidP="002B352B">
      <w:pPr>
        <w:pStyle w:val="BodyText"/>
        <w:spacing w:after="0" w:line="240" w:lineRule="auto"/>
        <w:contextualSpacing/>
        <w:jc w:val="both"/>
      </w:pPr>
    </w:p>
    <w:p w14:paraId="01D99C93" w14:textId="77777777" w:rsidR="001C3F60" w:rsidRPr="002B352B" w:rsidRDefault="001C3F60" w:rsidP="002B352B">
      <w:pPr>
        <w:spacing w:after="0" w:line="240" w:lineRule="auto"/>
        <w:contextualSpacing/>
        <w:jc w:val="both"/>
        <w:rPr>
          <w:rFonts w:cs="Arial"/>
        </w:rPr>
      </w:pPr>
      <w:r w:rsidRPr="002B352B">
        <w:rPr>
          <w:rFonts w:cs="Arial"/>
        </w:rPr>
        <w:t>In line with best practice guidance re safeguarding we do not require an additional CV and any included with application forms sent to the school will not be taken forward to the short listing panel.</w:t>
      </w:r>
    </w:p>
    <w:p w14:paraId="145861C9" w14:textId="77777777" w:rsidR="001C3F60" w:rsidRDefault="001C3F60" w:rsidP="002B352B">
      <w:pPr>
        <w:pStyle w:val="BodyText"/>
        <w:spacing w:after="0"/>
        <w:contextualSpacing/>
        <w:jc w:val="both"/>
        <w:rPr>
          <w:rFonts w:ascii="Arial" w:hAnsi="Arial" w:cs="Times New Roman"/>
          <w:sz w:val="20"/>
          <w:szCs w:val="20"/>
        </w:rPr>
      </w:pPr>
    </w:p>
    <w:p w14:paraId="1DAC2036" w14:textId="77777777" w:rsidR="001C3F60" w:rsidRDefault="001C3F60" w:rsidP="00D93451">
      <w:pPr>
        <w:spacing w:after="0"/>
        <w:contextualSpacing/>
        <w:outlineLvl w:val="0"/>
        <w:rPr>
          <w:rFonts w:ascii="Arial" w:hAnsi="Arial" w:cs="Arial"/>
          <w:bCs/>
          <w:sz w:val="20"/>
          <w:szCs w:val="20"/>
        </w:rPr>
      </w:pPr>
      <w:r>
        <w:rPr>
          <w:rFonts w:ascii="Arial" w:hAnsi="Arial" w:cs="Arial"/>
          <w:bCs/>
          <w:sz w:val="20"/>
          <w:szCs w:val="20"/>
        </w:rPr>
        <w:t>Yours sincerely</w:t>
      </w:r>
    </w:p>
    <w:p w14:paraId="6F5C66F8" w14:textId="079214A8" w:rsidR="002A4ED0" w:rsidRPr="00A54108" w:rsidRDefault="002A4ED0" w:rsidP="002A4ED0">
      <w:pPr>
        <w:jc w:val="both"/>
      </w:pPr>
      <w:r>
        <w:rPr>
          <w:noProof/>
          <w:lang w:eastAsia="en-GB"/>
        </w:rPr>
        <w:drawing>
          <wp:inline distT="0" distB="0" distL="0" distR="0" wp14:anchorId="27FCB30A" wp14:editId="246D5DC7">
            <wp:extent cx="1253577" cy="47625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bert Cole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62161" cy="479511"/>
                    </a:xfrm>
                    <a:prstGeom prst="rect">
                      <a:avLst/>
                    </a:prstGeom>
                  </pic:spPr>
                </pic:pic>
              </a:graphicData>
            </a:graphic>
          </wp:inline>
        </w:drawing>
      </w:r>
    </w:p>
    <w:p w14:paraId="46E73081" w14:textId="78BF0631" w:rsidR="002A4ED0" w:rsidRDefault="002A4ED0" w:rsidP="002A4ED0">
      <w:pPr>
        <w:spacing w:after="0"/>
        <w:jc w:val="both"/>
      </w:pPr>
      <w:r w:rsidRPr="00A54108">
        <w:t>Robert Coles</w:t>
      </w:r>
    </w:p>
    <w:p w14:paraId="0A2F31FF" w14:textId="734CA543" w:rsidR="00A87CC7" w:rsidRDefault="00A87CC7" w:rsidP="002A4ED0">
      <w:pPr>
        <w:spacing w:after="0"/>
        <w:jc w:val="both"/>
      </w:pPr>
      <w:r>
        <w:t>Headteacher</w:t>
      </w:r>
    </w:p>
    <w:p w14:paraId="4F9DC99E" w14:textId="77777777" w:rsidR="00A87CC7" w:rsidRDefault="00A87CC7" w:rsidP="002A4ED0">
      <w:pPr>
        <w:spacing w:after="0"/>
        <w:jc w:val="both"/>
      </w:pPr>
    </w:p>
    <w:p w14:paraId="5E6CE6A3" w14:textId="77777777" w:rsidR="00A87CC7" w:rsidRPr="00A54108" w:rsidRDefault="00A87CC7" w:rsidP="002A4ED0">
      <w:pPr>
        <w:spacing w:after="0"/>
        <w:jc w:val="both"/>
      </w:pPr>
    </w:p>
    <w:p w14:paraId="6A9689E3" w14:textId="77777777" w:rsidR="001C3F60" w:rsidRDefault="001C3F60" w:rsidP="001C3F60">
      <w:pPr>
        <w:rPr>
          <w:rFonts w:ascii="Times New Roman" w:hAnsi="Times New Roman" w:cs="Times New Roman"/>
          <w:sz w:val="20"/>
          <w:szCs w:val="20"/>
        </w:rPr>
      </w:pPr>
    </w:p>
    <w:p w14:paraId="7B808C76" w14:textId="77777777" w:rsidR="00EB4C3F" w:rsidRDefault="00EB4C3F" w:rsidP="00EB4C3F">
      <w:pPr>
        <w:tabs>
          <w:tab w:val="left" w:pos="3330"/>
        </w:tabs>
        <w:rPr>
          <w:color w:val="455560"/>
          <w:sz w:val="56"/>
          <w:szCs w:val="68"/>
        </w:rPr>
      </w:pPr>
    </w:p>
    <w:p w14:paraId="3392C32A" w14:textId="77777777" w:rsidR="002C4448" w:rsidRDefault="002C4448" w:rsidP="00EB4C3F">
      <w:pPr>
        <w:tabs>
          <w:tab w:val="left" w:pos="3330"/>
        </w:tabs>
        <w:rPr>
          <w:color w:val="455560"/>
          <w:sz w:val="56"/>
          <w:szCs w:val="68"/>
        </w:rPr>
        <w:sectPr w:rsidR="002C4448" w:rsidSect="002B352B">
          <w:headerReference w:type="even" r:id="rId27"/>
          <w:headerReference w:type="default" r:id="rId28"/>
          <w:footerReference w:type="default" r:id="rId29"/>
          <w:headerReference w:type="first" r:id="rId30"/>
          <w:pgSz w:w="11906" w:h="16838"/>
          <w:pgMar w:top="1134" w:right="1134" w:bottom="1134" w:left="1134" w:header="170" w:footer="397" w:gutter="0"/>
          <w:cols w:space="708"/>
          <w:docGrid w:linePitch="360"/>
        </w:sectPr>
      </w:pPr>
    </w:p>
    <w:p w14:paraId="22591312" w14:textId="77777777" w:rsidR="00716716" w:rsidRDefault="00716716">
      <w:pPr>
        <w:rPr>
          <w:color w:val="455560"/>
          <w:sz w:val="56"/>
          <w:szCs w:val="68"/>
        </w:rPr>
      </w:pPr>
      <w:r>
        <w:rPr>
          <w:color w:val="455560"/>
          <w:sz w:val="56"/>
          <w:szCs w:val="68"/>
        </w:rPr>
        <w:br w:type="page"/>
      </w:r>
    </w:p>
    <w:p w14:paraId="0D997A84" w14:textId="46D98892" w:rsidR="00FA0597" w:rsidRDefault="00EB4C3F" w:rsidP="00D93451">
      <w:pPr>
        <w:tabs>
          <w:tab w:val="left" w:pos="3330"/>
        </w:tabs>
        <w:outlineLvl w:val="0"/>
        <w:rPr>
          <w:szCs w:val="24"/>
        </w:rPr>
      </w:pPr>
      <w:r>
        <w:rPr>
          <w:noProof/>
          <w:color w:val="455560"/>
          <w:sz w:val="56"/>
          <w:szCs w:val="68"/>
          <w:lang w:eastAsia="en-GB"/>
        </w:rPr>
        <mc:AlternateContent>
          <mc:Choice Requires="wps">
            <w:drawing>
              <wp:anchor distT="0" distB="0" distL="114300" distR="114300" simplePos="0" relativeHeight="251663360" behindDoc="0" locked="0" layoutInCell="1" allowOverlap="1" wp14:anchorId="12B3584A" wp14:editId="054EBCD1">
                <wp:simplePos x="0" y="0"/>
                <wp:positionH relativeFrom="page">
                  <wp:align>left</wp:align>
                </wp:positionH>
                <wp:positionV relativeFrom="paragraph">
                  <wp:posOffset>400050</wp:posOffset>
                </wp:positionV>
                <wp:extent cx="7543800" cy="28575"/>
                <wp:effectExtent l="0" t="0" r="19050" b="28575"/>
                <wp:wrapNone/>
                <wp:docPr id="1" name="Straight Connector 1"/>
                <wp:cNvGraphicFramePr/>
                <a:graphic xmlns:a="http://schemas.openxmlformats.org/drawingml/2006/main">
                  <a:graphicData uri="http://schemas.microsoft.com/office/word/2010/wordprocessingShape">
                    <wps:wsp>
                      <wps:cNvCnPr/>
                      <wps:spPr>
                        <a:xfrm flipV="1">
                          <a:off x="0" y="0"/>
                          <a:ext cx="7543800" cy="28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mo="http://schemas.microsoft.com/office/mac/office/2008/main" xmlns:mv="urn:schemas-microsoft-com:mac:vml">
            <w:pict>
              <v:line w14:anchorId="5F426BE5" id="Straight Connector 1" o:spid="_x0000_s1026" style="position:absolute;flip:y;z-index:251663360;visibility:visible;mso-wrap-style:square;mso-wrap-distance-left:9pt;mso-wrap-distance-top:0;mso-wrap-distance-right:9pt;mso-wrap-distance-bottom:0;mso-position-horizontal:left;mso-position-horizontal-relative:page;mso-position-vertical:absolute;mso-position-vertical-relative:text" from="0,31.5pt" to="594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" strokecolor="black [3200]" strokeweight=".5pt">
                <v:stroke joinstyle="miter"/>
                <w10:wrap anchorx="page"/>
              </v:line>
            </w:pict>
          </mc:Fallback>
        </mc:AlternateContent>
      </w:r>
      <w:r w:rsidR="009211C5" w:rsidRPr="000B6D4B">
        <w:rPr>
          <w:color w:val="455560"/>
          <w:sz w:val="56"/>
          <w:szCs w:val="68"/>
        </w:rPr>
        <w:t>Job Profile</w:t>
      </w:r>
      <w:r>
        <w:rPr>
          <w:color w:val="455560"/>
          <w:sz w:val="56"/>
          <w:szCs w:val="68"/>
        </w:rPr>
        <w:tab/>
      </w:r>
    </w:p>
    <w:tbl>
      <w:tblPr>
        <w:tblW w:w="106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9"/>
        <w:gridCol w:w="8363"/>
      </w:tblGrid>
      <w:tr w:rsidR="00CF36D8" w14:paraId="08C7280A" w14:textId="77777777" w:rsidTr="002466A5">
        <w:trPr>
          <w:trHeight w:val="659"/>
        </w:trPr>
        <w:tc>
          <w:tcPr>
            <w:tcW w:w="2269" w:type="dxa"/>
            <w:vAlign w:val="center"/>
          </w:tcPr>
          <w:p w14:paraId="2C6D3CDB" w14:textId="77777777" w:rsidR="00CF36D8" w:rsidRPr="00131DE6" w:rsidRDefault="00CF36D8" w:rsidP="002466A5">
            <w:pPr>
              <w:pStyle w:val="Heading1"/>
              <w:rPr>
                <w:rFonts w:asciiTheme="minorHAnsi" w:hAnsiTheme="minorHAnsi" w:cstheme="minorHAnsi"/>
                <w:szCs w:val="24"/>
              </w:rPr>
            </w:pPr>
            <w:r w:rsidRPr="00131DE6">
              <w:rPr>
                <w:rFonts w:asciiTheme="minorHAnsi" w:hAnsiTheme="minorHAnsi" w:cstheme="minorHAnsi"/>
                <w:szCs w:val="24"/>
              </w:rPr>
              <w:t>Post title</w:t>
            </w:r>
          </w:p>
        </w:tc>
        <w:tc>
          <w:tcPr>
            <w:tcW w:w="8363" w:type="dxa"/>
            <w:vAlign w:val="center"/>
          </w:tcPr>
          <w:p w14:paraId="75C45A3F" w14:textId="77777777" w:rsidR="00CF36D8" w:rsidRPr="00131DE6" w:rsidRDefault="00CF36D8" w:rsidP="002466A5">
            <w:pPr>
              <w:pStyle w:val="Title"/>
              <w:jc w:val="left"/>
              <w:rPr>
                <w:rFonts w:asciiTheme="minorHAnsi" w:hAnsiTheme="minorHAnsi" w:cstheme="minorHAnsi"/>
                <w:sz w:val="28"/>
                <w:szCs w:val="28"/>
              </w:rPr>
            </w:pPr>
            <w:r>
              <w:rPr>
                <w:rFonts w:asciiTheme="minorHAnsi" w:hAnsiTheme="minorHAnsi" w:cstheme="minorHAnsi"/>
                <w:sz w:val="28"/>
                <w:szCs w:val="28"/>
              </w:rPr>
              <w:t>Teacher of Spanish &amp; French</w:t>
            </w:r>
          </w:p>
        </w:tc>
      </w:tr>
      <w:tr w:rsidR="00CF36D8" w14:paraId="667AF297" w14:textId="77777777" w:rsidTr="002466A5">
        <w:tc>
          <w:tcPr>
            <w:tcW w:w="2269" w:type="dxa"/>
          </w:tcPr>
          <w:p w14:paraId="5B57B291" w14:textId="77777777" w:rsidR="00CF36D8" w:rsidRPr="00131DE6" w:rsidRDefault="00CF36D8" w:rsidP="002466A5">
            <w:pPr>
              <w:rPr>
                <w:rFonts w:cstheme="minorHAnsi"/>
                <w:b/>
                <w:sz w:val="24"/>
                <w:szCs w:val="24"/>
              </w:rPr>
            </w:pPr>
            <w:r w:rsidRPr="00131DE6">
              <w:rPr>
                <w:rFonts w:cstheme="minorHAnsi"/>
                <w:b/>
                <w:sz w:val="24"/>
                <w:szCs w:val="24"/>
              </w:rPr>
              <w:t>Job purpose</w:t>
            </w:r>
          </w:p>
        </w:tc>
        <w:tc>
          <w:tcPr>
            <w:tcW w:w="8363" w:type="dxa"/>
          </w:tcPr>
          <w:p w14:paraId="4E6A4196" w14:textId="77777777" w:rsidR="00CF36D8" w:rsidRPr="00CF36D8" w:rsidRDefault="00CF36D8" w:rsidP="00CF36D8">
            <w:pPr>
              <w:pStyle w:val="ListParagraph"/>
              <w:numPr>
                <w:ilvl w:val="0"/>
                <w:numId w:val="21"/>
              </w:numPr>
              <w:overflowPunct w:val="0"/>
              <w:autoSpaceDE w:val="0"/>
              <w:autoSpaceDN w:val="0"/>
              <w:adjustRightInd w:val="0"/>
              <w:ind w:left="261" w:hanging="284"/>
              <w:jc w:val="both"/>
              <w:rPr>
                <w:rFonts w:asciiTheme="minorHAnsi" w:hAnsiTheme="minorHAnsi" w:cstheme="minorHAnsi"/>
                <w:sz w:val="22"/>
                <w:szCs w:val="22"/>
              </w:rPr>
            </w:pPr>
            <w:r w:rsidRPr="00CF36D8">
              <w:rPr>
                <w:rFonts w:asciiTheme="minorHAnsi" w:hAnsiTheme="minorHAnsi" w:cstheme="minorHAnsi"/>
                <w:sz w:val="22"/>
                <w:szCs w:val="22"/>
              </w:rPr>
              <w:t>To provide the highest quality teaching and learning in order to raise standards of attainment and progress to meet campus targets.</w:t>
            </w:r>
          </w:p>
          <w:p w14:paraId="5D62FA52" w14:textId="77777777" w:rsidR="00CF36D8" w:rsidRPr="00CF36D8" w:rsidRDefault="00CF36D8" w:rsidP="00CF36D8">
            <w:pPr>
              <w:pStyle w:val="ListParagraph"/>
              <w:numPr>
                <w:ilvl w:val="0"/>
                <w:numId w:val="21"/>
              </w:numPr>
              <w:tabs>
                <w:tab w:val="left" w:pos="-720"/>
              </w:tabs>
              <w:suppressAutoHyphens/>
              <w:ind w:left="261" w:hanging="284"/>
              <w:jc w:val="both"/>
              <w:rPr>
                <w:rFonts w:asciiTheme="minorHAnsi" w:hAnsiTheme="minorHAnsi" w:cstheme="minorHAnsi"/>
                <w:spacing w:val="-2"/>
                <w:sz w:val="22"/>
                <w:szCs w:val="22"/>
              </w:rPr>
            </w:pPr>
            <w:r w:rsidRPr="00CF36D8">
              <w:rPr>
                <w:rFonts w:asciiTheme="minorHAnsi" w:hAnsiTheme="minorHAnsi" w:cstheme="minorHAnsi"/>
                <w:spacing w:val="-2"/>
                <w:sz w:val="22"/>
                <w:szCs w:val="22"/>
              </w:rPr>
              <w:t xml:space="preserve">To implement and deliver an appropriately broad, balanced, relevant and differentiated curriculum for pupils and to support a designated curriculum area as appropriate.  </w:t>
            </w:r>
          </w:p>
          <w:p w14:paraId="392A0C08" w14:textId="77777777" w:rsidR="00CF36D8" w:rsidRPr="00CF36D8" w:rsidRDefault="00CF36D8" w:rsidP="00CF36D8">
            <w:pPr>
              <w:pStyle w:val="ListParagraph"/>
              <w:numPr>
                <w:ilvl w:val="0"/>
                <w:numId w:val="21"/>
              </w:numPr>
              <w:tabs>
                <w:tab w:val="left" w:pos="-720"/>
              </w:tabs>
              <w:suppressAutoHyphens/>
              <w:ind w:left="261" w:hanging="284"/>
              <w:jc w:val="both"/>
              <w:rPr>
                <w:rFonts w:asciiTheme="minorHAnsi" w:hAnsiTheme="minorHAnsi" w:cstheme="minorHAnsi"/>
                <w:spacing w:val="-2"/>
                <w:sz w:val="22"/>
                <w:szCs w:val="22"/>
              </w:rPr>
            </w:pPr>
            <w:r w:rsidRPr="00CF36D8">
              <w:rPr>
                <w:rFonts w:asciiTheme="minorHAnsi" w:hAnsiTheme="minorHAnsi" w:cstheme="minorHAnsi"/>
                <w:spacing w:val="-2"/>
                <w:sz w:val="22"/>
                <w:szCs w:val="22"/>
              </w:rPr>
              <w:t>To facilitate learning experiences which provides pupils with the opportunity to achieve their individual potential.</w:t>
            </w:r>
          </w:p>
          <w:p w14:paraId="1D1C6C7F" w14:textId="77777777" w:rsidR="00CF36D8" w:rsidRPr="00CF36D8" w:rsidRDefault="00CF36D8" w:rsidP="00CF36D8">
            <w:pPr>
              <w:pStyle w:val="ListParagraph"/>
              <w:numPr>
                <w:ilvl w:val="0"/>
                <w:numId w:val="21"/>
              </w:numPr>
              <w:overflowPunct w:val="0"/>
              <w:autoSpaceDE w:val="0"/>
              <w:autoSpaceDN w:val="0"/>
              <w:adjustRightInd w:val="0"/>
              <w:ind w:left="261" w:hanging="284"/>
              <w:jc w:val="both"/>
              <w:rPr>
                <w:rFonts w:asciiTheme="minorHAnsi" w:hAnsiTheme="minorHAnsi" w:cstheme="minorHAnsi"/>
                <w:sz w:val="22"/>
                <w:szCs w:val="22"/>
              </w:rPr>
            </w:pPr>
            <w:r w:rsidRPr="00CF36D8">
              <w:rPr>
                <w:rFonts w:asciiTheme="minorHAnsi" w:hAnsiTheme="minorHAnsi" w:cstheme="minorHAnsi"/>
                <w:sz w:val="22"/>
                <w:szCs w:val="22"/>
              </w:rPr>
              <w:t xml:space="preserve">To enable each student to develop personally in line with the campus aims of </w:t>
            </w:r>
            <w:r w:rsidRPr="00CF36D8">
              <w:rPr>
                <w:rFonts w:asciiTheme="minorHAnsi" w:hAnsiTheme="minorHAnsi" w:cstheme="minorHAnsi"/>
                <w:b/>
                <w:i/>
                <w:sz w:val="22"/>
                <w:szCs w:val="22"/>
              </w:rPr>
              <w:t>Valuing Everyone, Achieving Excellence</w:t>
            </w:r>
            <w:r w:rsidRPr="00CF36D8">
              <w:rPr>
                <w:rFonts w:asciiTheme="minorHAnsi" w:hAnsiTheme="minorHAnsi" w:cstheme="minorHAnsi"/>
                <w:sz w:val="22"/>
                <w:szCs w:val="22"/>
              </w:rPr>
              <w:t>.</w:t>
            </w:r>
          </w:p>
        </w:tc>
      </w:tr>
      <w:tr w:rsidR="00CF36D8" w14:paraId="02D5C572" w14:textId="77777777" w:rsidTr="002466A5">
        <w:tc>
          <w:tcPr>
            <w:tcW w:w="2269" w:type="dxa"/>
          </w:tcPr>
          <w:p w14:paraId="15B97C60" w14:textId="77777777" w:rsidR="00CF36D8" w:rsidRPr="00131DE6" w:rsidRDefault="00CF36D8" w:rsidP="002466A5">
            <w:pPr>
              <w:rPr>
                <w:rFonts w:cstheme="minorHAnsi"/>
                <w:b/>
                <w:sz w:val="24"/>
                <w:szCs w:val="24"/>
              </w:rPr>
            </w:pPr>
            <w:r w:rsidRPr="00131DE6">
              <w:rPr>
                <w:rFonts w:cstheme="minorHAnsi"/>
                <w:b/>
                <w:sz w:val="24"/>
                <w:szCs w:val="24"/>
              </w:rPr>
              <w:t>T</w:t>
            </w:r>
            <w:r>
              <w:rPr>
                <w:rFonts w:cstheme="minorHAnsi"/>
                <w:b/>
                <w:sz w:val="24"/>
                <w:szCs w:val="24"/>
              </w:rPr>
              <w:t>o whom the postholder reports</w:t>
            </w:r>
          </w:p>
        </w:tc>
        <w:tc>
          <w:tcPr>
            <w:tcW w:w="8363" w:type="dxa"/>
          </w:tcPr>
          <w:p w14:paraId="07E52979" w14:textId="77777777" w:rsidR="00CF36D8" w:rsidRPr="00CF36D8" w:rsidRDefault="00CF36D8" w:rsidP="002466A5">
            <w:pPr>
              <w:jc w:val="both"/>
              <w:rPr>
                <w:rFonts w:cstheme="minorHAnsi"/>
              </w:rPr>
            </w:pPr>
            <w:r w:rsidRPr="00CF36D8">
              <w:rPr>
                <w:rFonts w:cstheme="minorHAnsi"/>
              </w:rPr>
              <w:t>The postholder is accountable to:</w:t>
            </w:r>
            <w:r w:rsidRPr="00CF36D8">
              <w:rPr>
                <w:rFonts w:cstheme="minorHAnsi"/>
              </w:rPr>
              <w:tab/>
            </w:r>
          </w:p>
          <w:p w14:paraId="7D74BC14" w14:textId="77777777" w:rsidR="00CF36D8" w:rsidRPr="00CF36D8" w:rsidRDefault="00CF36D8" w:rsidP="00CF36D8">
            <w:pPr>
              <w:pStyle w:val="ListParagraph"/>
              <w:numPr>
                <w:ilvl w:val="0"/>
                <w:numId w:val="25"/>
              </w:numPr>
              <w:jc w:val="both"/>
              <w:rPr>
                <w:rFonts w:asciiTheme="minorHAnsi" w:hAnsiTheme="minorHAnsi" w:cstheme="minorHAnsi"/>
                <w:sz w:val="22"/>
                <w:szCs w:val="22"/>
              </w:rPr>
            </w:pPr>
            <w:r w:rsidRPr="00CF36D8">
              <w:rPr>
                <w:rFonts w:asciiTheme="minorHAnsi" w:hAnsiTheme="minorHAnsi" w:cstheme="minorHAnsi"/>
                <w:sz w:val="22"/>
                <w:szCs w:val="22"/>
              </w:rPr>
              <w:t>Headteacher</w:t>
            </w:r>
          </w:p>
          <w:p w14:paraId="02604328" w14:textId="77777777" w:rsidR="00CF36D8" w:rsidRPr="00CF36D8" w:rsidRDefault="00CF36D8" w:rsidP="002466A5">
            <w:pPr>
              <w:pStyle w:val="Title"/>
              <w:tabs>
                <w:tab w:val="left" w:pos="1593"/>
              </w:tabs>
              <w:jc w:val="both"/>
              <w:rPr>
                <w:rFonts w:asciiTheme="minorHAnsi" w:hAnsiTheme="minorHAnsi" w:cstheme="minorHAnsi"/>
                <w:b w:val="0"/>
                <w:sz w:val="22"/>
                <w:szCs w:val="22"/>
              </w:rPr>
            </w:pPr>
          </w:p>
          <w:p w14:paraId="41FCFA9F" w14:textId="77777777" w:rsidR="00CF36D8" w:rsidRPr="00CF36D8" w:rsidRDefault="00CF36D8" w:rsidP="002466A5">
            <w:pPr>
              <w:pStyle w:val="Title"/>
              <w:jc w:val="both"/>
              <w:rPr>
                <w:rFonts w:asciiTheme="minorHAnsi" w:hAnsiTheme="minorHAnsi" w:cstheme="minorHAnsi"/>
                <w:b w:val="0"/>
                <w:sz w:val="22"/>
                <w:szCs w:val="22"/>
              </w:rPr>
            </w:pPr>
            <w:r w:rsidRPr="00CF36D8">
              <w:rPr>
                <w:rFonts w:asciiTheme="minorHAnsi" w:hAnsiTheme="minorHAnsi" w:cstheme="minorHAnsi"/>
                <w:b w:val="0"/>
                <w:sz w:val="22"/>
                <w:szCs w:val="22"/>
              </w:rPr>
              <w:t xml:space="preserve">Responsible to:    </w:t>
            </w:r>
          </w:p>
          <w:p w14:paraId="21277C3C" w14:textId="77777777" w:rsidR="00CF36D8" w:rsidRPr="00CF36D8" w:rsidRDefault="00CF36D8" w:rsidP="00CF36D8">
            <w:pPr>
              <w:pStyle w:val="Title"/>
              <w:numPr>
                <w:ilvl w:val="0"/>
                <w:numId w:val="26"/>
              </w:numPr>
              <w:overflowPunct w:val="0"/>
              <w:autoSpaceDE w:val="0"/>
              <w:autoSpaceDN w:val="0"/>
              <w:adjustRightInd w:val="0"/>
              <w:jc w:val="both"/>
              <w:rPr>
                <w:rFonts w:asciiTheme="minorHAnsi" w:hAnsiTheme="minorHAnsi" w:cstheme="minorHAnsi"/>
                <w:b w:val="0"/>
                <w:sz w:val="22"/>
                <w:szCs w:val="22"/>
              </w:rPr>
            </w:pPr>
            <w:r w:rsidRPr="00CF36D8">
              <w:rPr>
                <w:rFonts w:asciiTheme="minorHAnsi" w:hAnsiTheme="minorHAnsi" w:cstheme="minorHAnsi"/>
                <w:b w:val="0"/>
                <w:sz w:val="22"/>
                <w:szCs w:val="22"/>
              </w:rPr>
              <w:t>Faculty Leader for all subject teacher matters</w:t>
            </w:r>
          </w:p>
        </w:tc>
      </w:tr>
      <w:tr w:rsidR="00CF36D8" w14:paraId="057A3A03" w14:textId="77777777" w:rsidTr="002466A5">
        <w:tc>
          <w:tcPr>
            <w:tcW w:w="2269" w:type="dxa"/>
          </w:tcPr>
          <w:p w14:paraId="5E044A01" w14:textId="77777777" w:rsidR="00CF36D8" w:rsidRPr="00131DE6" w:rsidRDefault="00CF36D8" w:rsidP="002466A5">
            <w:pPr>
              <w:rPr>
                <w:rFonts w:cstheme="minorHAnsi"/>
                <w:b/>
                <w:sz w:val="24"/>
                <w:szCs w:val="24"/>
              </w:rPr>
            </w:pPr>
            <w:r w:rsidRPr="00131DE6">
              <w:rPr>
                <w:rFonts w:cstheme="minorHAnsi"/>
                <w:b/>
                <w:sz w:val="24"/>
                <w:szCs w:val="24"/>
              </w:rPr>
              <w:t>Duties and responsibilities specific to the post</w:t>
            </w:r>
          </w:p>
        </w:tc>
        <w:tc>
          <w:tcPr>
            <w:tcW w:w="8363" w:type="dxa"/>
          </w:tcPr>
          <w:p w14:paraId="6597ECEB" w14:textId="77777777" w:rsidR="00CF36D8" w:rsidRPr="00CF36D8" w:rsidRDefault="00CF36D8" w:rsidP="002466A5">
            <w:pPr>
              <w:jc w:val="both"/>
              <w:rPr>
                <w:rFonts w:cstheme="minorHAnsi"/>
                <w:b/>
              </w:rPr>
            </w:pPr>
            <w:r w:rsidRPr="00CF36D8">
              <w:rPr>
                <w:rFonts w:cstheme="minorHAnsi"/>
                <w:b/>
              </w:rPr>
              <w:t>Responsibilities: Teacher</w:t>
            </w:r>
          </w:p>
          <w:p w14:paraId="1068DB13" w14:textId="77777777" w:rsidR="00CF36D8" w:rsidRPr="00CF36D8" w:rsidRDefault="00CF36D8" w:rsidP="00CF36D8">
            <w:pPr>
              <w:numPr>
                <w:ilvl w:val="0"/>
                <w:numId w:val="22"/>
              </w:numPr>
              <w:overflowPunct w:val="0"/>
              <w:autoSpaceDE w:val="0"/>
              <w:autoSpaceDN w:val="0"/>
              <w:adjustRightInd w:val="0"/>
              <w:spacing w:after="0" w:line="240" w:lineRule="auto"/>
              <w:ind w:left="261" w:hanging="284"/>
              <w:jc w:val="both"/>
              <w:rPr>
                <w:rFonts w:cstheme="minorHAnsi"/>
              </w:rPr>
            </w:pPr>
            <w:r w:rsidRPr="00CF36D8">
              <w:rPr>
                <w:rFonts w:cstheme="minorHAnsi"/>
              </w:rPr>
              <w:t>To undertake teaching commitments in accordance with curriculum and timetable requirements across the campus.</w:t>
            </w:r>
          </w:p>
          <w:p w14:paraId="21A92A5E" w14:textId="77777777" w:rsidR="00CF36D8" w:rsidRPr="00CF36D8" w:rsidRDefault="00CF36D8" w:rsidP="00CF36D8">
            <w:pPr>
              <w:numPr>
                <w:ilvl w:val="0"/>
                <w:numId w:val="22"/>
              </w:numPr>
              <w:autoSpaceDN w:val="0"/>
              <w:spacing w:after="0" w:line="240" w:lineRule="auto"/>
              <w:ind w:left="261" w:hanging="284"/>
              <w:jc w:val="both"/>
              <w:rPr>
                <w:rFonts w:cstheme="minorHAnsi"/>
                <w:color w:val="000000"/>
              </w:rPr>
            </w:pPr>
            <w:r w:rsidRPr="00CF36D8">
              <w:rPr>
                <w:rFonts w:cstheme="minorHAnsi"/>
              </w:rPr>
              <w:t>To teach other subjects as and when required by the needs of the timetable and as directed by the Headteacher. This will be negotiated in accordance with the skills of the teacher.</w:t>
            </w:r>
            <w:r w:rsidRPr="00CF36D8">
              <w:rPr>
                <w:rFonts w:cstheme="minorHAnsi"/>
                <w:color w:val="000000"/>
              </w:rPr>
              <w:t xml:space="preserve"> </w:t>
            </w:r>
          </w:p>
          <w:p w14:paraId="71CB100B" w14:textId="77777777" w:rsidR="00CF36D8" w:rsidRPr="00CF36D8" w:rsidRDefault="00CF36D8" w:rsidP="00CF36D8">
            <w:pPr>
              <w:numPr>
                <w:ilvl w:val="0"/>
                <w:numId w:val="22"/>
              </w:numPr>
              <w:autoSpaceDN w:val="0"/>
              <w:spacing w:after="0" w:line="240" w:lineRule="auto"/>
              <w:ind w:left="261" w:hanging="284"/>
              <w:jc w:val="both"/>
              <w:rPr>
                <w:rFonts w:cstheme="minorHAnsi"/>
                <w:color w:val="000000"/>
              </w:rPr>
            </w:pPr>
            <w:r w:rsidRPr="00CF36D8">
              <w:rPr>
                <w:rFonts w:cstheme="minorHAnsi"/>
                <w:color w:val="000000"/>
              </w:rPr>
              <w:t>Prepare students effectively for qualifications and external examinations.</w:t>
            </w:r>
          </w:p>
          <w:p w14:paraId="1633632B" w14:textId="77777777" w:rsidR="00CF36D8" w:rsidRPr="00CF36D8" w:rsidRDefault="00CF36D8" w:rsidP="00CF36D8">
            <w:pPr>
              <w:numPr>
                <w:ilvl w:val="0"/>
                <w:numId w:val="22"/>
              </w:numPr>
              <w:overflowPunct w:val="0"/>
              <w:autoSpaceDE w:val="0"/>
              <w:autoSpaceDN w:val="0"/>
              <w:adjustRightInd w:val="0"/>
              <w:spacing w:after="0" w:line="240" w:lineRule="auto"/>
              <w:ind w:left="261" w:hanging="284"/>
              <w:jc w:val="both"/>
              <w:rPr>
                <w:rFonts w:cstheme="minorHAnsi"/>
              </w:rPr>
            </w:pPr>
            <w:r w:rsidRPr="00CF36D8">
              <w:rPr>
                <w:rFonts w:cstheme="minorHAnsi"/>
              </w:rPr>
              <w:t>To fulfil the roles and responsibilities of tutor to a vertical group of students</w:t>
            </w:r>
            <w:r w:rsidRPr="00CF36D8">
              <w:rPr>
                <w:rFonts w:cstheme="minorHAnsi"/>
                <w:color w:val="000000"/>
              </w:rPr>
              <w:t xml:space="preserve"> and support students on an individual basis through academic or personal difficulties</w:t>
            </w:r>
            <w:r w:rsidRPr="00CF36D8">
              <w:rPr>
                <w:rFonts w:cstheme="minorHAnsi"/>
              </w:rPr>
              <w:t>. To act as a mentor to specific members of the tutor group in order to raise achievement.</w:t>
            </w:r>
          </w:p>
          <w:p w14:paraId="4C70351F" w14:textId="77777777" w:rsidR="00CF36D8" w:rsidRPr="00CF36D8" w:rsidRDefault="00CF36D8" w:rsidP="00CF36D8">
            <w:pPr>
              <w:numPr>
                <w:ilvl w:val="0"/>
                <w:numId w:val="22"/>
              </w:numPr>
              <w:overflowPunct w:val="0"/>
              <w:autoSpaceDE w:val="0"/>
              <w:autoSpaceDN w:val="0"/>
              <w:adjustRightInd w:val="0"/>
              <w:spacing w:after="0" w:line="240" w:lineRule="auto"/>
              <w:ind w:left="261" w:hanging="284"/>
              <w:jc w:val="both"/>
              <w:rPr>
                <w:rFonts w:cstheme="minorHAnsi"/>
              </w:rPr>
            </w:pPr>
            <w:r w:rsidRPr="00CF36D8">
              <w:rPr>
                <w:rFonts w:cstheme="minorHAnsi"/>
              </w:rPr>
              <w:t>To take responsibility for personal CPD and to participate in campus and external CPD activities by negotiation.</w:t>
            </w:r>
          </w:p>
          <w:p w14:paraId="07B2D190" w14:textId="77777777" w:rsidR="00CF36D8" w:rsidRPr="00CF36D8" w:rsidRDefault="00CF36D8" w:rsidP="00CF36D8">
            <w:pPr>
              <w:numPr>
                <w:ilvl w:val="0"/>
                <w:numId w:val="22"/>
              </w:numPr>
              <w:overflowPunct w:val="0"/>
              <w:autoSpaceDE w:val="0"/>
              <w:autoSpaceDN w:val="0"/>
              <w:adjustRightInd w:val="0"/>
              <w:spacing w:after="0" w:line="240" w:lineRule="auto"/>
              <w:ind w:left="261" w:hanging="284"/>
              <w:jc w:val="both"/>
              <w:rPr>
                <w:rFonts w:cstheme="minorHAnsi"/>
              </w:rPr>
            </w:pPr>
            <w:r w:rsidRPr="00CF36D8">
              <w:rPr>
                <w:rFonts w:cstheme="minorHAnsi"/>
              </w:rPr>
              <w:t>To undertake all of the requirements laid down by the campus Performance Management Policy.</w:t>
            </w:r>
          </w:p>
          <w:p w14:paraId="721E38FB" w14:textId="77777777" w:rsidR="00CF36D8" w:rsidRPr="00CF36D8" w:rsidRDefault="00CF36D8" w:rsidP="00CF36D8">
            <w:pPr>
              <w:numPr>
                <w:ilvl w:val="0"/>
                <w:numId w:val="22"/>
              </w:numPr>
              <w:overflowPunct w:val="0"/>
              <w:autoSpaceDE w:val="0"/>
              <w:autoSpaceDN w:val="0"/>
              <w:adjustRightInd w:val="0"/>
              <w:spacing w:after="0" w:line="240" w:lineRule="auto"/>
              <w:ind w:left="261" w:hanging="284"/>
              <w:jc w:val="both"/>
              <w:rPr>
                <w:rFonts w:cstheme="minorHAnsi"/>
              </w:rPr>
            </w:pPr>
            <w:r w:rsidRPr="00CF36D8">
              <w:rPr>
                <w:rFonts w:cstheme="minorHAnsi"/>
              </w:rPr>
              <w:t>To participate in faculty/department and campus meetings.</w:t>
            </w:r>
          </w:p>
          <w:p w14:paraId="0C7CF3D1" w14:textId="77777777" w:rsidR="00CF36D8" w:rsidRPr="00CF36D8" w:rsidRDefault="00CF36D8" w:rsidP="00CF36D8">
            <w:pPr>
              <w:numPr>
                <w:ilvl w:val="0"/>
                <w:numId w:val="22"/>
              </w:numPr>
              <w:overflowPunct w:val="0"/>
              <w:autoSpaceDE w:val="0"/>
              <w:autoSpaceDN w:val="0"/>
              <w:adjustRightInd w:val="0"/>
              <w:spacing w:after="0" w:line="240" w:lineRule="auto"/>
              <w:ind w:left="261" w:hanging="284"/>
              <w:jc w:val="both"/>
              <w:rPr>
                <w:rFonts w:cstheme="minorHAnsi"/>
              </w:rPr>
            </w:pPr>
            <w:r w:rsidRPr="00CF36D8">
              <w:rPr>
                <w:rFonts w:cstheme="minorHAnsi"/>
              </w:rPr>
              <w:t>To participate in parental consultation/student progress afternoons and evenings as well as the annual target setting evening with Year 10 and 11.</w:t>
            </w:r>
          </w:p>
          <w:p w14:paraId="30A24B81" w14:textId="77777777" w:rsidR="00CF36D8" w:rsidRPr="00CF36D8" w:rsidRDefault="00CF36D8" w:rsidP="00CF36D8">
            <w:pPr>
              <w:numPr>
                <w:ilvl w:val="0"/>
                <w:numId w:val="22"/>
              </w:numPr>
              <w:overflowPunct w:val="0"/>
              <w:autoSpaceDE w:val="0"/>
              <w:autoSpaceDN w:val="0"/>
              <w:adjustRightInd w:val="0"/>
              <w:spacing w:after="0" w:line="240" w:lineRule="auto"/>
              <w:ind w:left="261" w:hanging="284"/>
              <w:jc w:val="both"/>
              <w:rPr>
                <w:rFonts w:cstheme="minorHAnsi"/>
              </w:rPr>
            </w:pPr>
            <w:r w:rsidRPr="00CF36D8">
              <w:rPr>
                <w:rFonts w:cstheme="minorHAnsi"/>
              </w:rPr>
              <w:t>To participate in the duty rota as instructed.</w:t>
            </w:r>
          </w:p>
          <w:p w14:paraId="5D375EA4" w14:textId="77777777" w:rsidR="00CF36D8" w:rsidRPr="00CF36D8" w:rsidRDefault="00CF36D8" w:rsidP="00CF36D8">
            <w:pPr>
              <w:numPr>
                <w:ilvl w:val="0"/>
                <w:numId w:val="22"/>
              </w:numPr>
              <w:overflowPunct w:val="0"/>
              <w:autoSpaceDE w:val="0"/>
              <w:autoSpaceDN w:val="0"/>
              <w:adjustRightInd w:val="0"/>
              <w:spacing w:after="0" w:line="240" w:lineRule="auto"/>
              <w:ind w:left="261" w:hanging="284"/>
              <w:jc w:val="both"/>
              <w:rPr>
                <w:rFonts w:cstheme="minorHAnsi"/>
              </w:rPr>
            </w:pPr>
            <w:r w:rsidRPr="00CF36D8">
              <w:rPr>
                <w:rFonts w:cstheme="minorHAnsi"/>
              </w:rPr>
              <w:t xml:space="preserve">To fulfil the “Professional Standards 2012” as laid down by the DfE: </w:t>
            </w:r>
          </w:p>
          <w:p w14:paraId="30369E0F" w14:textId="77777777" w:rsidR="00CF36D8" w:rsidRPr="00CF36D8" w:rsidRDefault="00CF36D8" w:rsidP="00CF36D8">
            <w:pPr>
              <w:pStyle w:val="ListParagraph"/>
              <w:numPr>
                <w:ilvl w:val="0"/>
                <w:numId w:val="23"/>
              </w:numPr>
              <w:overflowPunct w:val="0"/>
              <w:autoSpaceDE w:val="0"/>
              <w:autoSpaceDN w:val="0"/>
              <w:adjustRightInd w:val="0"/>
              <w:ind w:left="544" w:hanging="283"/>
              <w:jc w:val="both"/>
              <w:rPr>
                <w:rFonts w:asciiTheme="minorHAnsi" w:hAnsiTheme="minorHAnsi" w:cstheme="minorHAnsi"/>
                <w:b/>
                <w:sz w:val="22"/>
                <w:szCs w:val="22"/>
              </w:rPr>
            </w:pPr>
            <w:r w:rsidRPr="00CF36D8">
              <w:rPr>
                <w:rFonts w:asciiTheme="minorHAnsi" w:hAnsiTheme="minorHAnsi" w:cstheme="minorHAnsi"/>
                <w:b/>
                <w:sz w:val="22"/>
                <w:szCs w:val="22"/>
              </w:rPr>
              <w:t xml:space="preserve">Set high expectations which inspire, motivate and challenge students </w:t>
            </w:r>
            <w:r w:rsidRPr="00CF36D8">
              <w:rPr>
                <w:rFonts w:asciiTheme="minorHAnsi" w:hAnsiTheme="minorHAnsi" w:cstheme="minorHAnsi"/>
                <w:sz w:val="22"/>
                <w:szCs w:val="22"/>
              </w:rPr>
              <w:t>– safe and stimulating environment. Set goals and challenge students of all abilities and backgrounds. Demonstrate positive attitudes, values and behaviours.</w:t>
            </w:r>
          </w:p>
          <w:p w14:paraId="3A5A6F2E" w14:textId="77777777" w:rsidR="00CF36D8" w:rsidRPr="00CF36D8" w:rsidRDefault="00CF36D8" w:rsidP="00CF36D8">
            <w:pPr>
              <w:pStyle w:val="ListParagraph"/>
              <w:numPr>
                <w:ilvl w:val="0"/>
                <w:numId w:val="23"/>
              </w:numPr>
              <w:overflowPunct w:val="0"/>
              <w:autoSpaceDE w:val="0"/>
              <w:autoSpaceDN w:val="0"/>
              <w:adjustRightInd w:val="0"/>
              <w:ind w:left="544" w:hanging="283"/>
              <w:jc w:val="both"/>
              <w:rPr>
                <w:rFonts w:asciiTheme="minorHAnsi" w:hAnsiTheme="minorHAnsi" w:cstheme="minorHAnsi"/>
                <w:sz w:val="22"/>
                <w:szCs w:val="22"/>
              </w:rPr>
            </w:pPr>
            <w:r w:rsidRPr="00CF36D8">
              <w:rPr>
                <w:rFonts w:asciiTheme="minorHAnsi" w:hAnsiTheme="minorHAnsi" w:cstheme="minorHAnsi"/>
                <w:b/>
                <w:sz w:val="22"/>
                <w:szCs w:val="22"/>
              </w:rPr>
              <w:t>Promote progress and outcomes by students</w:t>
            </w:r>
            <w:r w:rsidRPr="00CF36D8">
              <w:rPr>
                <w:rFonts w:asciiTheme="minorHAnsi" w:hAnsiTheme="minorHAnsi" w:cstheme="minorHAnsi"/>
                <w:sz w:val="22"/>
                <w:szCs w:val="22"/>
              </w:rPr>
              <w:t xml:space="preserve"> - accountable for attainment, progress and outcomes.</w:t>
            </w:r>
          </w:p>
          <w:p w14:paraId="3A68075C" w14:textId="77777777" w:rsidR="00CF36D8" w:rsidRPr="00CF36D8" w:rsidRDefault="00CF36D8" w:rsidP="00CF36D8">
            <w:pPr>
              <w:pStyle w:val="ListParagraph"/>
              <w:numPr>
                <w:ilvl w:val="0"/>
                <w:numId w:val="23"/>
              </w:numPr>
              <w:overflowPunct w:val="0"/>
              <w:autoSpaceDE w:val="0"/>
              <w:autoSpaceDN w:val="0"/>
              <w:adjustRightInd w:val="0"/>
              <w:ind w:left="544" w:hanging="283"/>
              <w:jc w:val="both"/>
              <w:rPr>
                <w:rFonts w:asciiTheme="minorHAnsi" w:hAnsiTheme="minorHAnsi" w:cstheme="minorHAnsi"/>
                <w:sz w:val="22"/>
                <w:szCs w:val="22"/>
              </w:rPr>
            </w:pPr>
            <w:r w:rsidRPr="00CF36D8">
              <w:rPr>
                <w:rFonts w:asciiTheme="minorHAnsi" w:hAnsiTheme="minorHAnsi" w:cstheme="minorHAnsi"/>
                <w:b/>
                <w:sz w:val="22"/>
                <w:szCs w:val="22"/>
              </w:rPr>
              <w:t>Demonstrate good subject and curriculum knowledge</w:t>
            </w:r>
            <w:r w:rsidRPr="00CF36D8">
              <w:rPr>
                <w:rFonts w:asciiTheme="minorHAnsi" w:hAnsiTheme="minorHAnsi" w:cstheme="minorHAnsi"/>
                <w:sz w:val="22"/>
                <w:szCs w:val="22"/>
              </w:rPr>
              <w:t xml:space="preserve"> – including literacy and numeracy.</w:t>
            </w:r>
          </w:p>
          <w:p w14:paraId="43EF317C" w14:textId="77777777" w:rsidR="00CF36D8" w:rsidRPr="00CF36D8" w:rsidRDefault="00CF36D8" w:rsidP="00CF36D8">
            <w:pPr>
              <w:pStyle w:val="ListParagraph"/>
              <w:numPr>
                <w:ilvl w:val="0"/>
                <w:numId w:val="23"/>
              </w:numPr>
              <w:overflowPunct w:val="0"/>
              <w:autoSpaceDE w:val="0"/>
              <w:autoSpaceDN w:val="0"/>
              <w:adjustRightInd w:val="0"/>
              <w:ind w:left="544" w:hanging="283"/>
              <w:jc w:val="both"/>
              <w:rPr>
                <w:rFonts w:asciiTheme="minorHAnsi" w:hAnsiTheme="minorHAnsi" w:cstheme="minorHAnsi"/>
                <w:sz w:val="22"/>
                <w:szCs w:val="22"/>
              </w:rPr>
            </w:pPr>
            <w:r w:rsidRPr="00CF36D8">
              <w:rPr>
                <w:rFonts w:asciiTheme="minorHAnsi" w:hAnsiTheme="minorHAnsi" w:cstheme="minorHAnsi"/>
                <w:b/>
                <w:sz w:val="22"/>
                <w:szCs w:val="22"/>
              </w:rPr>
              <w:t>Plan and teach well-structured and engaging lessons</w:t>
            </w:r>
            <w:r w:rsidRPr="00CF36D8">
              <w:rPr>
                <w:rFonts w:asciiTheme="minorHAnsi" w:hAnsiTheme="minorHAnsi" w:cstheme="minorHAnsi"/>
                <w:sz w:val="22"/>
                <w:szCs w:val="22"/>
              </w:rPr>
              <w:t xml:space="preserve"> – including setting regular homework as per the campus policy</w:t>
            </w:r>
            <w:r w:rsidRPr="00CF36D8">
              <w:rPr>
                <w:rFonts w:asciiTheme="minorHAnsi" w:hAnsiTheme="minorHAnsi" w:cstheme="minorHAnsi"/>
                <w:color w:val="000000"/>
                <w:sz w:val="22"/>
                <w:szCs w:val="22"/>
              </w:rPr>
              <w:t>. Selecting and using a range of different learning resources and equipment, including ICT and where possible the use of interactive whiteboards.</w:t>
            </w:r>
          </w:p>
          <w:p w14:paraId="4A4A2C73" w14:textId="77777777" w:rsidR="00CF36D8" w:rsidRPr="00CF36D8" w:rsidRDefault="00CF36D8" w:rsidP="00CF36D8">
            <w:pPr>
              <w:pStyle w:val="ListParagraph"/>
              <w:numPr>
                <w:ilvl w:val="0"/>
                <w:numId w:val="23"/>
              </w:numPr>
              <w:overflowPunct w:val="0"/>
              <w:autoSpaceDE w:val="0"/>
              <w:autoSpaceDN w:val="0"/>
              <w:adjustRightInd w:val="0"/>
              <w:ind w:left="544" w:hanging="283"/>
              <w:jc w:val="both"/>
              <w:rPr>
                <w:rFonts w:asciiTheme="minorHAnsi" w:hAnsiTheme="minorHAnsi" w:cstheme="minorHAnsi"/>
                <w:sz w:val="22"/>
                <w:szCs w:val="22"/>
              </w:rPr>
            </w:pPr>
            <w:r w:rsidRPr="00CF36D8">
              <w:rPr>
                <w:rFonts w:asciiTheme="minorHAnsi" w:hAnsiTheme="minorHAnsi" w:cstheme="minorHAnsi"/>
                <w:b/>
                <w:sz w:val="22"/>
                <w:szCs w:val="22"/>
              </w:rPr>
              <w:t>Adapt teaching to respond to the strengths and needs of all students</w:t>
            </w:r>
            <w:r w:rsidRPr="00CF36D8">
              <w:rPr>
                <w:rFonts w:asciiTheme="minorHAnsi" w:hAnsiTheme="minorHAnsi" w:cstheme="minorHAnsi"/>
                <w:sz w:val="22"/>
                <w:szCs w:val="22"/>
              </w:rPr>
              <w:t xml:space="preserve"> – including differentiation / needs of SEND students.</w:t>
            </w:r>
          </w:p>
          <w:p w14:paraId="1A981FC8" w14:textId="77777777" w:rsidR="00CF36D8" w:rsidRPr="00CF36D8" w:rsidRDefault="00CF36D8" w:rsidP="00CF36D8">
            <w:pPr>
              <w:pStyle w:val="ListParagraph"/>
              <w:numPr>
                <w:ilvl w:val="0"/>
                <w:numId w:val="23"/>
              </w:numPr>
              <w:overflowPunct w:val="0"/>
              <w:autoSpaceDE w:val="0"/>
              <w:autoSpaceDN w:val="0"/>
              <w:adjustRightInd w:val="0"/>
              <w:ind w:left="544" w:hanging="283"/>
              <w:jc w:val="both"/>
              <w:rPr>
                <w:rFonts w:asciiTheme="minorHAnsi" w:hAnsiTheme="minorHAnsi" w:cstheme="minorHAnsi"/>
                <w:sz w:val="22"/>
                <w:szCs w:val="22"/>
              </w:rPr>
            </w:pPr>
            <w:r w:rsidRPr="00CF36D8">
              <w:rPr>
                <w:rFonts w:asciiTheme="minorHAnsi" w:hAnsiTheme="minorHAnsi" w:cstheme="minorHAnsi"/>
                <w:b/>
                <w:sz w:val="22"/>
                <w:szCs w:val="22"/>
              </w:rPr>
              <w:t>Make accurate and productive use of assessment</w:t>
            </w:r>
            <w:r w:rsidRPr="00CF36D8">
              <w:rPr>
                <w:rFonts w:asciiTheme="minorHAnsi" w:hAnsiTheme="minorHAnsi" w:cstheme="minorHAnsi"/>
                <w:sz w:val="22"/>
                <w:szCs w:val="22"/>
              </w:rPr>
              <w:t xml:space="preserve"> – using data/marking accurately/ giving feedback to students on how to improve/</w:t>
            </w:r>
            <w:r w:rsidRPr="00CF36D8">
              <w:rPr>
                <w:rFonts w:asciiTheme="minorHAnsi" w:hAnsiTheme="minorHAnsi" w:cstheme="minorHAnsi"/>
                <w:color w:val="000000"/>
                <w:sz w:val="22"/>
                <w:szCs w:val="22"/>
              </w:rPr>
              <w:t>maintaining records of students' progress and development</w:t>
            </w:r>
          </w:p>
          <w:p w14:paraId="5907F3A0" w14:textId="77777777" w:rsidR="00CF36D8" w:rsidRPr="00CF36D8" w:rsidRDefault="00CF36D8" w:rsidP="00CF36D8">
            <w:pPr>
              <w:pStyle w:val="ListParagraph"/>
              <w:numPr>
                <w:ilvl w:val="0"/>
                <w:numId w:val="23"/>
              </w:numPr>
              <w:overflowPunct w:val="0"/>
              <w:autoSpaceDE w:val="0"/>
              <w:autoSpaceDN w:val="0"/>
              <w:adjustRightInd w:val="0"/>
              <w:ind w:left="544" w:hanging="283"/>
              <w:jc w:val="both"/>
              <w:rPr>
                <w:rFonts w:asciiTheme="minorHAnsi" w:hAnsiTheme="minorHAnsi" w:cstheme="minorHAnsi"/>
                <w:sz w:val="22"/>
                <w:szCs w:val="22"/>
              </w:rPr>
            </w:pPr>
            <w:r w:rsidRPr="00CF36D8">
              <w:rPr>
                <w:rFonts w:asciiTheme="minorHAnsi" w:hAnsiTheme="minorHAnsi" w:cstheme="minorHAnsi"/>
                <w:b/>
                <w:sz w:val="22"/>
                <w:szCs w:val="22"/>
              </w:rPr>
              <w:t>Manage behaviour effectively</w:t>
            </w:r>
            <w:r w:rsidRPr="00CF36D8">
              <w:rPr>
                <w:rFonts w:asciiTheme="minorHAnsi" w:hAnsiTheme="minorHAnsi" w:cstheme="minorHAnsi"/>
                <w:sz w:val="22"/>
                <w:szCs w:val="22"/>
              </w:rPr>
              <w:t xml:space="preserve"> – establish rules/routines. Promote positive behaviour. Have high expectations.</w:t>
            </w:r>
          </w:p>
          <w:p w14:paraId="211A3544" w14:textId="77777777" w:rsidR="00CF36D8" w:rsidRPr="00CF36D8" w:rsidRDefault="00CF36D8" w:rsidP="00CF36D8">
            <w:pPr>
              <w:pStyle w:val="ListParagraph"/>
              <w:numPr>
                <w:ilvl w:val="0"/>
                <w:numId w:val="23"/>
              </w:numPr>
              <w:overflowPunct w:val="0"/>
              <w:autoSpaceDE w:val="0"/>
              <w:autoSpaceDN w:val="0"/>
              <w:adjustRightInd w:val="0"/>
              <w:ind w:left="544" w:hanging="283"/>
              <w:jc w:val="both"/>
              <w:rPr>
                <w:rFonts w:asciiTheme="minorHAnsi" w:hAnsiTheme="minorHAnsi" w:cstheme="minorHAnsi"/>
                <w:sz w:val="22"/>
                <w:szCs w:val="22"/>
              </w:rPr>
            </w:pPr>
            <w:r w:rsidRPr="00CF36D8">
              <w:rPr>
                <w:rFonts w:asciiTheme="minorHAnsi" w:hAnsiTheme="minorHAnsi" w:cstheme="minorHAnsi"/>
                <w:b/>
                <w:sz w:val="22"/>
                <w:szCs w:val="22"/>
              </w:rPr>
              <w:t>Fulfil wider professional responsibilities</w:t>
            </w:r>
            <w:r w:rsidRPr="00CF36D8">
              <w:rPr>
                <w:rFonts w:asciiTheme="minorHAnsi" w:hAnsiTheme="minorHAnsi" w:cstheme="minorHAnsi"/>
                <w:sz w:val="22"/>
                <w:szCs w:val="22"/>
              </w:rPr>
              <w:t xml:space="preserve"> – make a positive contribution to the ethos of the campus. Take responsibility for own professional learning.</w:t>
            </w:r>
          </w:p>
        </w:tc>
      </w:tr>
      <w:tr w:rsidR="00CF36D8" w14:paraId="350ED095" w14:textId="77777777" w:rsidTr="002466A5">
        <w:tc>
          <w:tcPr>
            <w:tcW w:w="2269" w:type="dxa"/>
          </w:tcPr>
          <w:p w14:paraId="3D10436E" w14:textId="77777777" w:rsidR="00CF36D8" w:rsidRPr="00F71878" w:rsidRDefault="00CF36D8" w:rsidP="002466A5">
            <w:pPr>
              <w:rPr>
                <w:b/>
                <w:sz w:val="24"/>
                <w:szCs w:val="24"/>
              </w:rPr>
            </w:pPr>
            <w:r>
              <w:rPr>
                <w:b/>
                <w:sz w:val="24"/>
                <w:szCs w:val="24"/>
              </w:rPr>
              <w:t>UPS/Expert Professional Responsibilities (if applicable)</w:t>
            </w:r>
          </w:p>
        </w:tc>
        <w:tc>
          <w:tcPr>
            <w:tcW w:w="8363" w:type="dxa"/>
          </w:tcPr>
          <w:p w14:paraId="33F7B199" w14:textId="77777777" w:rsidR="00CF36D8" w:rsidRPr="00CF36D8" w:rsidRDefault="00CF36D8" w:rsidP="00CF36D8">
            <w:pPr>
              <w:pStyle w:val="ListParagraph"/>
              <w:numPr>
                <w:ilvl w:val="0"/>
                <w:numId w:val="24"/>
              </w:numPr>
              <w:ind w:left="317" w:hanging="283"/>
              <w:rPr>
                <w:rFonts w:asciiTheme="minorHAnsi" w:hAnsiTheme="minorHAnsi"/>
                <w:sz w:val="22"/>
                <w:szCs w:val="22"/>
              </w:rPr>
            </w:pPr>
            <w:r w:rsidRPr="00CF36D8">
              <w:rPr>
                <w:rFonts w:asciiTheme="minorHAnsi" w:hAnsiTheme="minorHAnsi"/>
                <w:sz w:val="22"/>
                <w:szCs w:val="22"/>
              </w:rPr>
              <w:t>Ensure own standards of teaching and learning are at least good or outstanding in order to be a leading professional in the campus.</w:t>
            </w:r>
          </w:p>
          <w:p w14:paraId="4064FDDE" w14:textId="77777777" w:rsidR="00CF36D8" w:rsidRPr="00CF36D8" w:rsidRDefault="00CF36D8" w:rsidP="00CF36D8">
            <w:pPr>
              <w:pStyle w:val="ListParagraph"/>
              <w:numPr>
                <w:ilvl w:val="0"/>
                <w:numId w:val="24"/>
              </w:numPr>
              <w:ind w:left="317" w:hanging="283"/>
              <w:rPr>
                <w:rFonts w:asciiTheme="minorHAnsi" w:hAnsiTheme="minorHAnsi"/>
                <w:sz w:val="22"/>
                <w:szCs w:val="22"/>
              </w:rPr>
            </w:pPr>
            <w:r w:rsidRPr="00CF36D8">
              <w:rPr>
                <w:rFonts w:asciiTheme="minorHAnsi" w:hAnsiTheme="minorHAnsi"/>
                <w:sz w:val="22"/>
                <w:szCs w:val="22"/>
              </w:rPr>
              <w:t xml:space="preserve">Contribute to </w:t>
            </w:r>
            <w:r w:rsidRPr="00CF36D8">
              <w:rPr>
                <w:rFonts w:asciiTheme="minorHAnsi" w:hAnsiTheme="minorHAnsi" w:cs="Arial"/>
                <w:color w:val="000000"/>
                <w:sz w:val="22"/>
                <w:szCs w:val="22"/>
              </w:rPr>
              <w:t>the professional development of colleagues through coaching and mentoring, demonstrating effective practice, and providing advice and feedback.</w:t>
            </w:r>
          </w:p>
          <w:p w14:paraId="7D6C0BD4" w14:textId="77777777" w:rsidR="00CF36D8" w:rsidRPr="00CF36D8" w:rsidRDefault="00CF36D8" w:rsidP="00CF36D8">
            <w:pPr>
              <w:pStyle w:val="ListParagraph"/>
              <w:numPr>
                <w:ilvl w:val="0"/>
                <w:numId w:val="24"/>
              </w:numPr>
              <w:ind w:left="317" w:hanging="283"/>
              <w:rPr>
                <w:rFonts w:asciiTheme="minorHAnsi" w:hAnsiTheme="minorHAnsi"/>
                <w:sz w:val="22"/>
                <w:szCs w:val="22"/>
              </w:rPr>
            </w:pPr>
            <w:r w:rsidRPr="00CF36D8">
              <w:rPr>
                <w:rFonts w:asciiTheme="minorHAnsi" w:hAnsiTheme="minorHAnsi" w:cs="Arial"/>
                <w:color w:val="000000"/>
                <w:sz w:val="22"/>
                <w:szCs w:val="22"/>
              </w:rPr>
              <w:t>Other responsibilities to be determined by the Headteacher and Line Manager or as part of TLR responsibilities.</w:t>
            </w:r>
          </w:p>
        </w:tc>
      </w:tr>
      <w:tr w:rsidR="00CF36D8" w14:paraId="3BB82DB8" w14:textId="77777777" w:rsidTr="002466A5">
        <w:tc>
          <w:tcPr>
            <w:tcW w:w="2269" w:type="dxa"/>
          </w:tcPr>
          <w:p w14:paraId="1464B4AE" w14:textId="77777777" w:rsidR="00CF36D8" w:rsidRPr="00131DE6" w:rsidRDefault="00CF36D8" w:rsidP="002466A5">
            <w:pPr>
              <w:rPr>
                <w:rFonts w:cstheme="minorHAnsi"/>
                <w:b/>
                <w:sz w:val="24"/>
                <w:szCs w:val="24"/>
              </w:rPr>
            </w:pPr>
            <w:r w:rsidRPr="00131DE6">
              <w:rPr>
                <w:rFonts w:cstheme="minorHAnsi"/>
                <w:b/>
                <w:sz w:val="24"/>
                <w:szCs w:val="24"/>
              </w:rPr>
              <w:t xml:space="preserve">Generic duties and responsibilities </w:t>
            </w:r>
          </w:p>
        </w:tc>
        <w:tc>
          <w:tcPr>
            <w:tcW w:w="8363" w:type="dxa"/>
          </w:tcPr>
          <w:p w14:paraId="767434CD" w14:textId="77777777" w:rsidR="00CF36D8" w:rsidRPr="00CF36D8" w:rsidRDefault="00CF36D8" w:rsidP="002466A5">
            <w:pPr>
              <w:jc w:val="both"/>
              <w:rPr>
                <w:rFonts w:cstheme="minorHAnsi"/>
              </w:rPr>
            </w:pPr>
            <w:r w:rsidRPr="00CF36D8">
              <w:rPr>
                <w:rFonts w:cstheme="minorHAnsi"/>
              </w:rPr>
              <w:t>To work within the framework of national legislation and in accordance with the provisions of the School Teachers Pay and Conditions Document.  In addition the post is subject to compliance with:</w:t>
            </w:r>
          </w:p>
          <w:p w14:paraId="631A8226" w14:textId="77777777" w:rsidR="00CF36D8" w:rsidRPr="00CF36D8" w:rsidRDefault="00CF36D8" w:rsidP="00CF36D8">
            <w:pPr>
              <w:numPr>
                <w:ilvl w:val="0"/>
                <w:numId w:val="20"/>
              </w:numPr>
              <w:spacing w:after="0" w:line="240" w:lineRule="auto"/>
              <w:jc w:val="both"/>
              <w:rPr>
                <w:rFonts w:cstheme="minorHAnsi"/>
              </w:rPr>
            </w:pPr>
            <w:r w:rsidRPr="00CF36D8">
              <w:rPr>
                <w:rFonts w:cstheme="minorHAnsi"/>
              </w:rPr>
              <w:t>School policies and guidelines on the curriculum and school organisation</w:t>
            </w:r>
          </w:p>
          <w:p w14:paraId="0AFFD861" w14:textId="77777777" w:rsidR="00CF36D8" w:rsidRPr="00CF36D8" w:rsidRDefault="00CF36D8" w:rsidP="00CF36D8">
            <w:pPr>
              <w:numPr>
                <w:ilvl w:val="0"/>
                <w:numId w:val="20"/>
              </w:numPr>
              <w:spacing w:after="0" w:line="240" w:lineRule="auto"/>
              <w:jc w:val="both"/>
              <w:rPr>
                <w:rFonts w:cstheme="minorHAnsi"/>
              </w:rPr>
            </w:pPr>
            <w:r w:rsidRPr="00CF36D8">
              <w:rPr>
                <w:rFonts w:cstheme="minorHAnsi"/>
              </w:rPr>
              <w:t>LA policies adopted by the campus</w:t>
            </w:r>
          </w:p>
          <w:p w14:paraId="141CBC49" w14:textId="77777777" w:rsidR="00CF36D8" w:rsidRPr="00CF36D8" w:rsidRDefault="00CF36D8" w:rsidP="00CF36D8">
            <w:pPr>
              <w:numPr>
                <w:ilvl w:val="0"/>
                <w:numId w:val="20"/>
              </w:numPr>
              <w:spacing w:after="0" w:line="240" w:lineRule="auto"/>
              <w:jc w:val="both"/>
              <w:rPr>
                <w:rFonts w:cstheme="minorHAnsi"/>
              </w:rPr>
            </w:pPr>
            <w:r w:rsidRPr="00CF36D8">
              <w:rPr>
                <w:rFonts w:cstheme="minorHAnsi"/>
              </w:rPr>
              <w:t>The Conditions of Service for School Teachers in England and Wales and with locally agreed conditions of employment</w:t>
            </w:r>
          </w:p>
          <w:p w14:paraId="2D6FF518" w14:textId="77777777" w:rsidR="00CF36D8" w:rsidRPr="00CF36D8" w:rsidRDefault="00CF36D8" w:rsidP="00CF36D8">
            <w:pPr>
              <w:numPr>
                <w:ilvl w:val="0"/>
                <w:numId w:val="20"/>
              </w:numPr>
              <w:spacing w:after="0" w:line="240" w:lineRule="auto"/>
              <w:jc w:val="both"/>
              <w:rPr>
                <w:rFonts w:cstheme="minorHAnsi"/>
              </w:rPr>
            </w:pPr>
            <w:r w:rsidRPr="00CF36D8">
              <w:rPr>
                <w:rFonts w:cstheme="minorHAnsi"/>
              </w:rPr>
              <w:t>Common core of skills and knowledge for the children’s workforce.</w:t>
            </w:r>
          </w:p>
          <w:p w14:paraId="3B1A5284" w14:textId="77777777" w:rsidR="00CF36D8" w:rsidRPr="00CF36D8" w:rsidRDefault="00CF36D8" w:rsidP="00CF36D8">
            <w:pPr>
              <w:numPr>
                <w:ilvl w:val="0"/>
                <w:numId w:val="20"/>
              </w:numPr>
              <w:spacing w:after="0" w:line="240" w:lineRule="auto"/>
              <w:jc w:val="both"/>
              <w:rPr>
                <w:rFonts w:cstheme="minorHAnsi"/>
              </w:rPr>
            </w:pPr>
            <w:r w:rsidRPr="00CF36D8">
              <w:rPr>
                <w:rFonts w:cstheme="minorHAnsi"/>
              </w:rPr>
              <w:t>All teachers have a responsibility for safeguarding the welfare of children and young people he/she is responsible for or comes into contact with.</w:t>
            </w:r>
          </w:p>
          <w:p w14:paraId="7BDC5FA7" w14:textId="77777777" w:rsidR="00CF36D8" w:rsidRPr="00CF36D8" w:rsidRDefault="00CF36D8" w:rsidP="002466A5">
            <w:pPr>
              <w:jc w:val="both"/>
              <w:rPr>
                <w:rFonts w:cstheme="minorHAnsi"/>
              </w:rPr>
            </w:pPr>
          </w:p>
          <w:p w14:paraId="504E715E" w14:textId="77777777" w:rsidR="00CF36D8" w:rsidRPr="00CF36D8" w:rsidRDefault="00CF36D8" w:rsidP="002466A5">
            <w:pPr>
              <w:jc w:val="both"/>
              <w:rPr>
                <w:rFonts w:cstheme="minorHAnsi"/>
                <w:b/>
              </w:rPr>
            </w:pPr>
            <w:r w:rsidRPr="00CF36D8">
              <w:rPr>
                <w:rFonts w:cstheme="minorHAnsi"/>
                <w:b/>
              </w:rPr>
              <w:t>The duties and responsibilities detailed within this job description should be supplemented by those accountabilities, roles and responsibilities common to all classroom teachers, as set out within the School Teachers Pay and Conditions Document.</w:t>
            </w:r>
          </w:p>
          <w:p w14:paraId="6C600BF9" w14:textId="77777777" w:rsidR="00CF36D8" w:rsidRPr="00CF36D8" w:rsidRDefault="00CF36D8" w:rsidP="002466A5">
            <w:pPr>
              <w:jc w:val="both"/>
            </w:pPr>
          </w:p>
        </w:tc>
      </w:tr>
    </w:tbl>
    <w:p w14:paraId="28028BB1" w14:textId="2EE35D38" w:rsidR="00EB4C3F" w:rsidRDefault="00EB4C3F">
      <w:pPr>
        <w:rPr>
          <w:color w:val="455560"/>
          <w:sz w:val="56"/>
          <w:szCs w:val="68"/>
        </w:rPr>
      </w:pPr>
    </w:p>
    <w:p w14:paraId="41F4DD84" w14:textId="77777777" w:rsidR="000E4457" w:rsidRDefault="000E4457">
      <w:pPr>
        <w:rPr>
          <w:color w:val="455560"/>
          <w:sz w:val="56"/>
          <w:szCs w:val="68"/>
        </w:rPr>
      </w:pPr>
    </w:p>
    <w:p w14:paraId="297B757C" w14:textId="77777777" w:rsidR="00CF36D8" w:rsidRDefault="00CF36D8">
      <w:pPr>
        <w:rPr>
          <w:color w:val="455560"/>
          <w:sz w:val="56"/>
          <w:szCs w:val="68"/>
        </w:rPr>
      </w:pPr>
    </w:p>
    <w:p w14:paraId="0056CEEC" w14:textId="77777777" w:rsidR="00CF36D8" w:rsidRDefault="00CF36D8">
      <w:pPr>
        <w:rPr>
          <w:color w:val="455560"/>
          <w:sz w:val="56"/>
          <w:szCs w:val="68"/>
        </w:rPr>
      </w:pPr>
    </w:p>
    <w:p w14:paraId="5DF9A2E4" w14:textId="77777777" w:rsidR="00CF36D8" w:rsidRDefault="00CF36D8">
      <w:pPr>
        <w:rPr>
          <w:color w:val="455560"/>
          <w:sz w:val="56"/>
          <w:szCs w:val="68"/>
        </w:rPr>
      </w:pPr>
      <w:r>
        <w:rPr>
          <w:color w:val="455560"/>
          <w:sz w:val="56"/>
          <w:szCs w:val="68"/>
        </w:rPr>
        <w:br w:type="page"/>
      </w:r>
    </w:p>
    <w:p w14:paraId="04B5D8A0" w14:textId="40C84486" w:rsidR="00F33D8B" w:rsidRDefault="000E2B49" w:rsidP="00D93451">
      <w:pPr>
        <w:outlineLvl w:val="0"/>
        <w:rPr>
          <w:color w:val="455560"/>
          <w:sz w:val="56"/>
          <w:szCs w:val="68"/>
        </w:rPr>
      </w:pPr>
      <w:r>
        <w:rPr>
          <w:noProof/>
          <w:color w:val="455560"/>
          <w:sz w:val="56"/>
          <w:szCs w:val="68"/>
          <w:lang w:eastAsia="en-GB"/>
        </w:rPr>
        <mc:AlternateContent>
          <mc:Choice Requires="wps">
            <w:drawing>
              <wp:anchor distT="0" distB="0" distL="114300" distR="114300" simplePos="0" relativeHeight="251665408" behindDoc="0" locked="0" layoutInCell="1" allowOverlap="1" wp14:anchorId="38AE5EAA" wp14:editId="14727734">
                <wp:simplePos x="0" y="0"/>
                <wp:positionH relativeFrom="column">
                  <wp:posOffset>-710566</wp:posOffset>
                </wp:positionH>
                <wp:positionV relativeFrom="paragraph">
                  <wp:posOffset>508635</wp:posOffset>
                </wp:positionV>
                <wp:extent cx="7534275" cy="19050"/>
                <wp:effectExtent l="0" t="0" r="28575" b="19050"/>
                <wp:wrapNone/>
                <wp:docPr id="6" name="Straight Connector 6"/>
                <wp:cNvGraphicFramePr/>
                <a:graphic xmlns:a="http://schemas.openxmlformats.org/drawingml/2006/main">
                  <a:graphicData uri="http://schemas.microsoft.com/office/word/2010/wordprocessingShape">
                    <wps:wsp>
                      <wps:cNvCnPr/>
                      <wps:spPr>
                        <a:xfrm flipV="1">
                          <a:off x="0" y="0"/>
                          <a:ext cx="753427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mo="http://schemas.microsoft.com/office/mac/office/2008/main" xmlns:mv="urn:schemas-microsoft-com:mac:vml">
            <w:pict>
              <v:line w14:anchorId="72C1668E" id="Straight Connector 6" o:spid="_x0000_s1026"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from="-55.95pt,40.05pt" to="537.3pt,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" strokecolor="black [3200]" strokeweight=".5pt">
                <v:stroke joinstyle="miter"/>
              </v:line>
            </w:pict>
          </mc:Fallback>
        </mc:AlternateContent>
      </w:r>
      <w:r w:rsidR="00FA0597">
        <w:rPr>
          <w:color w:val="455560"/>
          <w:sz w:val="56"/>
          <w:szCs w:val="68"/>
        </w:rPr>
        <w:t>P</w:t>
      </w:r>
      <w:r w:rsidR="009211C5" w:rsidRPr="000B6D4B">
        <w:rPr>
          <w:color w:val="455560"/>
          <w:sz w:val="56"/>
          <w:szCs w:val="68"/>
        </w:rPr>
        <w:t>ersonnel Specification</w:t>
      </w:r>
    </w:p>
    <w:p w14:paraId="212089E7" w14:textId="77777777" w:rsidR="00F5366A" w:rsidRPr="00F5366A" w:rsidRDefault="00F5366A" w:rsidP="00D93451">
      <w:pPr>
        <w:outlineLvl w:val="0"/>
        <w:rPr>
          <w:color w:val="455560"/>
          <w:szCs w:val="68"/>
        </w:rPr>
      </w:pPr>
    </w:p>
    <w:tbl>
      <w:tblPr>
        <w:tblW w:w="10313" w:type="dxa"/>
        <w:tblInd w:w="10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264"/>
        <w:gridCol w:w="2976"/>
        <w:gridCol w:w="3073"/>
      </w:tblGrid>
      <w:tr w:rsidR="00F5366A" w:rsidRPr="00546504" w14:paraId="2A61E017" w14:textId="77777777" w:rsidTr="002466A5">
        <w:trPr>
          <w:trHeight w:val="485"/>
        </w:trPr>
        <w:tc>
          <w:tcPr>
            <w:tcW w:w="4264" w:type="dxa"/>
            <w:tcBorders>
              <w:top w:val="double" w:sz="6" w:space="0" w:color="auto"/>
              <w:left w:val="double" w:sz="6" w:space="0" w:color="auto"/>
              <w:bottom w:val="double" w:sz="6" w:space="0" w:color="auto"/>
              <w:right w:val="double" w:sz="6" w:space="0" w:color="auto"/>
            </w:tcBorders>
            <w:shd w:val="clear" w:color="auto" w:fill="D9D9D9" w:themeFill="background1" w:themeFillShade="D9"/>
            <w:vAlign w:val="center"/>
          </w:tcPr>
          <w:p w14:paraId="24B30FBA" w14:textId="77777777" w:rsidR="00F5366A" w:rsidRPr="00151982" w:rsidRDefault="00F5366A" w:rsidP="00F5366A">
            <w:pPr>
              <w:rPr>
                <w:b/>
                <w:u w:val="single"/>
              </w:rPr>
            </w:pPr>
            <w:r w:rsidRPr="00151982">
              <w:rPr>
                <w:b/>
              </w:rPr>
              <w:t>ESSENTIAL</w:t>
            </w:r>
          </w:p>
        </w:tc>
        <w:tc>
          <w:tcPr>
            <w:tcW w:w="2976" w:type="dxa"/>
            <w:tcBorders>
              <w:top w:val="double" w:sz="6" w:space="0" w:color="auto"/>
              <w:left w:val="double" w:sz="6" w:space="0" w:color="auto"/>
              <w:bottom w:val="double" w:sz="6" w:space="0" w:color="auto"/>
              <w:right w:val="double" w:sz="6" w:space="0" w:color="auto"/>
            </w:tcBorders>
            <w:shd w:val="clear" w:color="auto" w:fill="D9D9D9" w:themeFill="background1" w:themeFillShade="D9"/>
            <w:vAlign w:val="center"/>
          </w:tcPr>
          <w:p w14:paraId="046F1962" w14:textId="77777777" w:rsidR="00F5366A" w:rsidRPr="00151982" w:rsidRDefault="00F5366A" w:rsidP="002466A5">
            <w:pPr>
              <w:jc w:val="center"/>
              <w:rPr>
                <w:b/>
              </w:rPr>
            </w:pPr>
            <w:r w:rsidRPr="00151982">
              <w:rPr>
                <w:b/>
              </w:rPr>
              <w:t>DESIRABLE</w:t>
            </w:r>
          </w:p>
        </w:tc>
        <w:tc>
          <w:tcPr>
            <w:tcW w:w="3073" w:type="dxa"/>
            <w:tcBorders>
              <w:top w:val="double" w:sz="6" w:space="0" w:color="auto"/>
              <w:left w:val="double" w:sz="6" w:space="0" w:color="auto"/>
              <w:bottom w:val="double" w:sz="6" w:space="0" w:color="auto"/>
              <w:right w:val="double" w:sz="6" w:space="0" w:color="auto"/>
            </w:tcBorders>
            <w:shd w:val="clear" w:color="auto" w:fill="D9D9D9" w:themeFill="background1" w:themeFillShade="D9"/>
            <w:vAlign w:val="center"/>
          </w:tcPr>
          <w:p w14:paraId="352D6AAB" w14:textId="77777777" w:rsidR="00F5366A" w:rsidRPr="00151982" w:rsidRDefault="00F5366A" w:rsidP="002466A5">
            <w:pPr>
              <w:pStyle w:val="Heading3"/>
              <w:rPr>
                <w:rFonts w:asciiTheme="minorHAnsi" w:hAnsiTheme="minorHAnsi"/>
              </w:rPr>
            </w:pPr>
            <w:r w:rsidRPr="00151982">
              <w:rPr>
                <w:rFonts w:asciiTheme="minorHAnsi" w:hAnsiTheme="minorHAnsi"/>
              </w:rPr>
              <w:t>CRITERIA Assessed By</w:t>
            </w:r>
          </w:p>
        </w:tc>
      </w:tr>
      <w:tr w:rsidR="00F5366A" w:rsidRPr="00546504" w14:paraId="1CA382A8" w14:textId="77777777" w:rsidTr="002466A5">
        <w:tc>
          <w:tcPr>
            <w:tcW w:w="4264" w:type="dxa"/>
            <w:tcBorders>
              <w:top w:val="double" w:sz="6" w:space="0" w:color="auto"/>
              <w:left w:val="double" w:sz="6" w:space="0" w:color="auto"/>
              <w:bottom w:val="single" w:sz="4" w:space="0" w:color="auto"/>
              <w:right w:val="double" w:sz="6" w:space="0" w:color="auto"/>
            </w:tcBorders>
          </w:tcPr>
          <w:p w14:paraId="07DE8E27" w14:textId="77777777" w:rsidR="00F5366A" w:rsidRPr="00F5366A" w:rsidRDefault="00F5366A" w:rsidP="00F5366A">
            <w:pPr>
              <w:pStyle w:val="Heading2"/>
              <w:spacing w:before="0" w:line="240" w:lineRule="auto"/>
              <w:rPr>
                <w:rFonts w:asciiTheme="minorHAnsi" w:hAnsiTheme="minorHAnsi"/>
                <w:b/>
                <w:color w:val="auto"/>
                <w:sz w:val="22"/>
                <w:szCs w:val="22"/>
                <w:u w:val="single"/>
              </w:rPr>
            </w:pPr>
            <w:r w:rsidRPr="00F5366A">
              <w:rPr>
                <w:rFonts w:asciiTheme="minorHAnsi" w:hAnsiTheme="minorHAnsi"/>
                <w:b/>
                <w:color w:val="auto"/>
                <w:sz w:val="22"/>
                <w:szCs w:val="22"/>
                <w:u w:val="single"/>
              </w:rPr>
              <w:t>Qualifications</w:t>
            </w:r>
          </w:p>
          <w:p w14:paraId="00001FB3" w14:textId="77777777" w:rsidR="00F5366A" w:rsidRPr="00F5366A" w:rsidRDefault="00F5366A" w:rsidP="00F5366A">
            <w:pPr>
              <w:spacing w:after="0" w:line="240" w:lineRule="auto"/>
              <w:rPr>
                <w:bCs/>
              </w:rPr>
            </w:pPr>
            <w:r w:rsidRPr="00F5366A">
              <w:rPr>
                <w:bCs/>
              </w:rPr>
              <w:t>Degree in relevant subject.</w:t>
            </w:r>
          </w:p>
          <w:p w14:paraId="1DA7CED1" w14:textId="77777777" w:rsidR="00F5366A" w:rsidRDefault="00F5366A" w:rsidP="00F5366A">
            <w:pPr>
              <w:spacing w:after="0" w:line="240" w:lineRule="auto"/>
              <w:rPr>
                <w:bCs/>
              </w:rPr>
            </w:pPr>
            <w:r w:rsidRPr="00F5366A">
              <w:rPr>
                <w:bCs/>
              </w:rPr>
              <w:t>Post Graduate Certificate of Education.</w:t>
            </w:r>
          </w:p>
          <w:p w14:paraId="1FCCCBFA" w14:textId="77777777" w:rsidR="00F5366A" w:rsidRPr="00F5366A" w:rsidRDefault="00F5366A" w:rsidP="00F5366A">
            <w:pPr>
              <w:spacing w:after="0" w:line="240" w:lineRule="auto"/>
              <w:rPr>
                <w:bCs/>
              </w:rPr>
            </w:pPr>
          </w:p>
        </w:tc>
        <w:tc>
          <w:tcPr>
            <w:tcW w:w="2976" w:type="dxa"/>
            <w:tcBorders>
              <w:top w:val="double" w:sz="6" w:space="0" w:color="auto"/>
              <w:left w:val="double" w:sz="6" w:space="0" w:color="auto"/>
              <w:bottom w:val="single" w:sz="4" w:space="0" w:color="auto"/>
              <w:right w:val="double" w:sz="6" w:space="0" w:color="auto"/>
            </w:tcBorders>
          </w:tcPr>
          <w:p w14:paraId="0EBA0746" w14:textId="77777777" w:rsidR="00F5366A" w:rsidRPr="00F5366A" w:rsidRDefault="00F5366A" w:rsidP="00F5366A">
            <w:pPr>
              <w:spacing w:after="0" w:line="240" w:lineRule="auto"/>
              <w:jc w:val="center"/>
            </w:pPr>
          </w:p>
        </w:tc>
        <w:tc>
          <w:tcPr>
            <w:tcW w:w="3073" w:type="dxa"/>
            <w:tcBorders>
              <w:top w:val="double" w:sz="6" w:space="0" w:color="auto"/>
              <w:left w:val="double" w:sz="6" w:space="0" w:color="auto"/>
              <w:bottom w:val="single" w:sz="4" w:space="0" w:color="auto"/>
              <w:right w:val="double" w:sz="6" w:space="0" w:color="auto"/>
            </w:tcBorders>
          </w:tcPr>
          <w:p w14:paraId="11B5B457" w14:textId="77777777" w:rsidR="00F5366A" w:rsidRPr="00F5366A" w:rsidRDefault="00F5366A" w:rsidP="00F5366A">
            <w:pPr>
              <w:spacing w:after="0" w:line="240" w:lineRule="auto"/>
            </w:pPr>
          </w:p>
          <w:p w14:paraId="02D43205" w14:textId="77777777" w:rsidR="00F5366A" w:rsidRPr="00F5366A" w:rsidRDefault="00F5366A" w:rsidP="00F5366A">
            <w:pPr>
              <w:spacing w:after="0" w:line="240" w:lineRule="auto"/>
            </w:pPr>
            <w:r w:rsidRPr="00F5366A">
              <w:t>Application Form/CV</w:t>
            </w:r>
          </w:p>
          <w:p w14:paraId="218F9713" w14:textId="77777777" w:rsidR="00F5366A" w:rsidRPr="00F5366A" w:rsidRDefault="00F5366A" w:rsidP="00F5366A">
            <w:pPr>
              <w:spacing w:after="0" w:line="240" w:lineRule="auto"/>
            </w:pPr>
            <w:r w:rsidRPr="00F5366A">
              <w:t>Application Form/CV</w:t>
            </w:r>
          </w:p>
        </w:tc>
      </w:tr>
      <w:tr w:rsidR="00F5366A" w:rsidRPr="00546504" w14:paraId="384D4FA0" w14:textId="77777777" w:rsidTr="002466A5">
        <w:trPr>
          <w:trHeight w:val="2190"/>
        </w:trPr>
        <w:tc>
          <w:tcPr>
            <w:tcW w:w="4264" w:type="dxa"/>
            <w:tcBorders>
              <w:top w:val="single" w:sz="4" w:space="0" w:color="auto"/>
              <w:left w:val="double" w:sz="6" w:space="0" w:color="auto"/>
              <w:right w:val="double" w:sz="6" w:space="0" w:color="auto"/>
            </w:tcBorders>
          </w:tcPr>
          <w:p w14:paraId="47D82DD7" w14:textId="77777777" w:rsidR="00F5366A" w:rsidRPr="00F5366A" w:rsidRDefault="00F5366A" w:rsidP="00F5366A">
            <w:pPr>
              <w:spacing w:after="0" w:line="240" w:lineRule="auto"/>
              <w:rPr>
                <w:b/>
                <w:u w:val="single"/>
              </w:rPr>
            </w:pPr>
            <w:r w:rsidRPr="00F5366A">
              <w:rPr>
                <w:b/>
                <w:u w:val="single"/>
              </w:rPr>
              <w:t>Training &amp; Experience</w:t>
            </w:r>
          </w:p>
          <w:p w14:paraId="4B635D88" w14:textId="77777777" w:rsidR="00F5366A" w:rsidRPr="00F5366A" w:rsidRDefault="00F5366A" w:rsidP="00F5366A">
            <w:pPr>
              <w:pStyle w:val="Heading1"/>
              <w:rPr>
                <w:rFonts w:asciiTheme="minorHAnsi" w:hAnsiTheme="minorHAnsi"/>
                <w:sz w:val="22"/>
                <w:szCs w:val="22"/>
              </w:rPr>
            </w:pPr>
            <w:r w:rsidRPr="00F5366A">
              <w:rPr>
                <w:rFonts w:asciiTheme="minorHAnsi" w:hAnsiTheme="minorHAnsi"/>
                <w:sz w:val="22"/>
                <w:szCs w:val="22"/>
              </w:rPr>
              <w:t>Recent successful teaching experience at KS4 and KS5.  For NQTs this includes teaching practice.</w:t>
            </w:r>
          </w:p>
          <w:p w14:paraId="3E080EBC" w14:textId="77777777" w:rsidR="00F5366A" w:rsidRPr="00F5366A" w:rsidRDefault="00F5366A" w:rsidP="00F5366A">
            <w:pPr>
              <w:spacing w:after="0" w:line="240" w:lineRule="auto"/>
            </w:pPr>
          </w:p>
          <w:p w14:paraId="562A2474" w14:textId="77777777" w:rsidR="00F5366A" w:rsidRPr="00F5366A" w:rsidRDefault="00F5366A" w:rsidP="00F5366A">
            <w:pPr>
              <w:spacing w:after="0" w:line="240" w:lineRule="auto"/>
            </w:pPr>
            <w:r w:rsidRPr="00F5366A">
              <w:t>Proven commitment to own professional development.</w:t>
            </w:r>
          </w:p>
          <w:p w14:paraId="29C54E08" w14:textId="77777777" w:rsidR="00F5366A" w:rsidRPr="00F5366A" w:rsidRDefault="00F5366A" w:rsidP="00F5366A">
            <w:pPr>
              <w:spacing w:after="0" w:line="240" w:lineRule="auto"/>
            </w:pPr>
          </w:p>
        </w:tc>
        <w:tc>
          <w:tcPr>
            <w:tcW w:w="2976" w:type="dxa"/>
            <w:tcBorders>
              <w:top w:val="single" w:sz="4" w:space="0" w:color="auto"/>
              <w:left w:val="double" w:sz="6" w:space="0" w:color="auto"/>
              <w:right w:val="double" w:sz="6" w:space="0" w:color="auto"/>
            </w:tcBorders>
          </w:tcPr>
          <w:p w14:paraId="114F6539" w14:textId="77777777" w:rsidR="00F5366A" w:rsidRPr="00F5366A" w:rsidRDefault="00F5366A" w:rsidP="00F5366A">
            <w:pPr>
              <w:spacing w:after="0" w:line="240" w:lineRule="auto"/>
              <w:jc w:val="center"/>
            </w:pPr>
          </w:p>
          <w:p w14:paraId="2DEAE6CB" w14:textId="77777777" w:rsidR="00F5366A" w:rsidRPr="00F5366A" w:rsidRDefault="00F5366A" w:rsidP="00F5366A">
            <w:pPr>
              <w:spacing w:after="0" w:line="240" w:lineRule="auto"/>
            </w:pPr>
            <w:r w:rsidRPr="00F5366A">
              <w:t>Teaching experience at KS3</w:t>
            </w:r>
          </w:p>
        </w:tc>
        <w:tc>
          <w:tcPr>
            <w:tcW w:w="3073" w:type="dxa"/>
            <w:tcBorders>
              <w:top w:val="single" w:sz="4" w:space="0" w:color="auto"/>
              <w:left w:val="double" w:sz="6" w:space="0" w:color="auto"/>
              <w:right w:val="double" w:sz="6" w:space="0" w:color="auto"/>
            </w:tcBorders>
          </w:tcPr>
          <w:p w14:paraId="27A4BE3B" w14:textId="77777777" w:rsidR="00F5366A" w:rsidRPr="00F5366A" w:rsidRDefault="00F5366A" w:rsidP="00F5366A">
            <w:pPr>
              <w:spacing w:after="0" w:line="240" w:lineRule="auto"/>
            </w:pPr>
          </w:p>
          <w:p w14:paraId="7622B805" w14:textId="77777777" w:rsidR="00F5366A" w:rsidRPr="00F5366A" w:rsidRDefault="00F5366A" w:rsidP="00F5366A">
            <w:pPr>
              <w:spacing w:after="0" w:line="240" w:lineRule="auto"/>
            </w:pPr>
            <w:r w:rsidRPr="00F5366A">
              <w:t>Application Form/Letter/</w:t>
            </w:r>
          </w:p>
          <w:p w14:paraId="2CFA88CF" w14:textId="77777777" w:rsidR="00F5366A" w:rsidRPr="00F5366A" w:rsidRDefault="00F5366A" w:rsidP="00F5366A">
            <w:pPr>
              <w:spacing w:after="0" w:line="240" w:lineRule="auto"/>
            </w:pPr>
            <w:r w:rsidRPr="00F5366A">
              <w:t>Reference</w:t>
            </w:r>
          </w:p>
          <w:p w14:paraId="225F43BE" w14:textId="77777777" w:rsidR="00F5366A" w:rsidRPr="00F5366A" w:rsidRDefault="00F5366A" w:rsidP="00F5366A">
            <w:pPr>
              <w:spacing w:after="0" w:line="240" w:lineRule="auto"/>
            </w:pPr>
          </w:p>
          <w:p w14:paraId="3BB6A1FF" w14:textId="77777777" w:rsidR="00F5366A" w:rsidRPr="00F5366A" w:rsidRDefault="00F5366A" w:rsidP="00F5366A">
            <w:pPr>
              <w:spacing w:after="0" w:line="240" w:lineRule="auto"/>
            </w:pPr>
          </w:p>
          <w:p w14:paraId="68718289" w14:textId="77777777" w:rsidR="00F5366A" w:rsidRPr="00F5366A" w:rsidRDefault="00F5366A" w:rsidP="00F5366A">
            <w:pPr>
              <w:spacing w:after="0" w:line="240" w:lineRule="auto"/>
            </w:pPr>
            <w:r w:rsidRPr="00F5366A">
              <w:t>Application Form/Letter/</w:t>
            </w:r>
          </w:p>
          <w:p w14:paraId="65A9A5DF" w14:textId="77777777" w:rsidR="00F5366A" w:rsidRPr="00F5366A" w:rsidRDefault="00F5366A" w:rsidP="00F5366A">
            <w:pPr>
              <w:spacing w:after="0" w:line="240" w:lineRule="auto"/>
            </w:pPr>
            <w:r w:rsidRPr="00F5366A">
              <w:t>Reference</w:t>
            </w:r>
          </w:p>
        </w:tc>
      </w:tr>
      <w:tr w:rsidR="00F5366A" w:rsidRPr="00546504" w14:paraId="7F662534" w14:textId="77777777" w:rsidTr="002466A5">
        <w:trPr>
          <w:trHeight w:val="1944"/>
        </w:trPr>
        <w:tc>
          <w:tcPr>
            <w:tcW w:w="4264" w:type="dxa"/>
            <w:tcBorders>
              <w:top w:val="single" w:sz="6" w:space="0" w:color="auto"/>
              <w:left w:val="double" w:sz="6" w:space="0" w:color="auto"/>
              <w:right w:val="double" w:sz="6" w:space="0" w:color="auto"/>
            </w:tcBorders>
          </w:tcPr>
          <w:p w14:paraId="08F49162" w14:textId="77777777" w:rsidR="00F5366A" w:rsidRPr="00F5366A" w:rsidRDefault="00F5366A" w:rsidP="00F5366A">
            <w:pPr>
              <w:pStyle w:val="Heading4"/>
              <w:spacing w:before="0" w:line="240" w:lineRule="auto"/>
              <w:rPr>
                <w:rFonts w:asciiTheme="minorHAnsi" w:hAnsiTheme="minorHAnsi"/>
                <w:b/>
                <w:i w:val="0"/>
                <w:color w:val="auto"/>
                <w:u w:val="single"/>
              </w:rPr>
            </w:pPr>
            <w:r w:rsidRPr="00F5366A">
              <w:rPr>
                <w:rFonts w:asciiTheme="minorHAnsi" w:hAnsiTheme="minorHAnsi"/>
                <w:b/>
                <w:i w:val="0"/>
                <w:color w:val="auto"/>
                <w:u w:val="single"/>
              </w:rPr>
              <w:t>Knowledge</w:t>
            </w:r>
          </w:p>
          <w:p w14:paraId="297A116D" w14:textId="77777777" w:rsidR="00F5366A" w:rsidRPr="00F5366A" w:rsidRDefault="00F5366A" w:rsidP="00F5366A">
            <w:pPr>
              <w:spacing w:after="0" w:line="240" w:lineRule="auto"/>
            </w:pPr>
            <w:r w:rsidRPr="00F5366A">
              <w:t>Knowledge of Spanish to KS4 and 5.</w:t>
            </w:r>
          </w:p>
          <w:p w14:paraId="4AFB5E9C" w14:textId="77777777" w:rsidR="00F5366A" w:rsidRPr="00F5366A" w:rsidRDefault="00F5366A" w:rsidP="00F5366A">
            <w:pPr>
              <w:spacing w:after="0" w:line="240" w:lineRule="auto"/>
            </w:pPr>
          </w:p>
          <w:p w14:paraId="2869629C" w14:textId="048949DE" w:rsidR="00F5366A" w:rsidRPr="00F5366A" w:rsidRDefault="00F5366A" w:rsidP="00F5366A">
            <w:pPr>
              <w:spacing w:after="0" w:line="240" w:lineRule="auto"/>
              <w:rPr>
                <w:bCs/>
                <w:iCs/>
              </w:rPr>
            </w:pPr>
            <w:r w:rsidRPr="00F5366A">
              <w:rPr>
                <w:bCs/>
                <w:iCs/>
              </w:rPr>
              <w:t>Knowledge of French to KS3 and 4.</w:t>
            </w:r>
          </w:p>
          <w:p w14:paraId="6DF8CFA3" w14:textId="77777777" w:rsidR="00F5366A" w:rsidRPr="00F5366A" w:rsidRDefault="00F5366A" w:rsidP="00F5366A">
            <w:pPr>
              <w:spacing w:after="0" w:line="240" w:lineRule="auto"/>
              <w:rPr>
                <w:b/>
                <w:bCs/>
                <w:i/>
                <w:iCs/>
              </w:rPr>
            </w:pPr>
          </w:p>
          <w:p w14:paraId="7D429FAA" w14:textId="77777777" w:rsidR="00F5366A" w:rsidRPr="00F5366A" w:rsidRDefault="00F5366A" w:rsidP="00F5366A">
            <w:pPr>
              <w:spacing w:after="0" w:line="240" w:lineRule="auto"/>
              <w:rPr>
                <w:b/>
                <w:bCs/>
                <w:i/>
                <w:iCs/>
              </w:rPr>
            </w:pPr>
            <w:r w:rsidRPr="00F5366A">
              <w:t>Understanding the role of assessment within the subject area.</w:t>
            </w:r>
          </w:p>
          <w:p w14:paraId="7FF43BE8" w14:textId="77777777" w:rsidR="00F5366A" w:rsidRPr="00F5366A" w:rsidRDefault="00F5366A" w:rsidP="00F5366A">
            <w:pPr>
              <w:spacing w:after="0" w:line="240" w:lineRule="auto"/>
            </w:pPr>
          </w:p>
        </w:tc>
        <w:tc>
          <w:tcPr>
            <w:tcW w:w="2976" w:type="dxa"/>
            <w:tcBorders>
              <w:top w:val="single" w:sz="6" w:space="0" w:color="auto"/>
              <w:left w:val="double" w:sz="6" w:space="0" w:color="auto"/>
              <w:right w:val="double" w:sz="6" w:space="0" w:color="auto"/>
            </w:tcBorders>
          </w:tcPr>
          <w:p w14:paraId="57AB3CEC" w14:textId="77777777" w:rsidR="00F5366A" w:rsidRPr="00F5366A" w:rsidRDefault="00F5366A" w:rsidP="00F5366A">
            <w:pPr>
              <w:spacing w:after="0" w:line="240" w:lineRule="auto"/>
            </w:pPr>
          </w:p>
          <w:p w14:paraId="5F4D1D7F" w14:textId="77777777" w:rsidR="00F5366A" w:rsidRPr="00F5366A" w:rsidRDefault="00F5366A" w:rsidP="00F5366A">
            <w:pPr>
              <w:spacing w:after="0" w:line="240" w:lineRule="auto"/>
            </w:pPr>
          </w:p>
          <w:p w14:paraId="2C718354" w14:textId="77777777" w:rsidR="00F5366A" w:rsidRPr="00F5366A" w:rsidRDefault="00F5366A" w:rsidP="00F5366A">
            <w:pPr>
              <w:spacing w:after="0" w:line="240" w:lineRule="auto"/>
            </w:pPr>
          </w:p>
          <w:p w14:paraId="19C80077" w14:textId="77777777" w:rsidR="00F5366A" w:rsidRPr="00F5366A" w:rsidRDefault="00F5366A" w:rsidP="00F5366A">
            <w:pPr>
              <w:spacing w:after="0" w:line="240" w:lineRule="auto"/>
            </w:pPr>
          </w:p>
          <w:p w14:paraId="28C68BA1" w14:textId="77777777" w:rsidR="00F5366A" w:rsidRPr="00F5366A" w:rsidRDefault="00F5366A" w:rsidP="00F5366A">
            <w:pPr>
              <w:spacing w:after="0" w:line="240" w:lineRule="auto"/>
            </w:pPr>
          </w:p>
          <w:p w14:paraId="63E77461" w14:textId="77777777" w:rsidR="00F5366A" w:rsidRPr="00F5366A" w:rsidRDefault="00F5366A" w:rsidP="00F5366A">
            <w:pPr>
              <w:spacing w:after="0" w:line="240" w:lineRule="auto"/>
            </w:pPr>
            <w:r w:rsidRPr="00F5366A">
              <w:t>Knowledge of teaching pedagogies.</w:t>
            </w:r>
          </w:p>
        </w:tc>
        <w:tc>
          <w:tcPr>
            <w:tcW w:w="3073" w:type="dxa"/>
            <w:tcBorders>
              <w:top w:val="single" w:sz="6" w:space="0" w:color="auto"/>
              <w:left w:val="double" w:sz="6" w:space="0" w:color="auto"/>
              <w:right w:val="double" w:sz="6" w:space="0" w:color="auto"/>
            </w:tcBorders>
          </w:tcPr>
          <w:p w14:paraId="4168A5B9" w14:textId="77777777" w:rsidR="00F5366A" w:rsidRPr="00F5366A" w:rsidRDefault="00F5366A" w:rsidP="00F5366A">
            <w:pPr>
              <w:spacing w:after="0" w:line="240" w:lineRule="auto"/>
            </w:pPr>
            <w:r w:rsidRPr="00F5366A">
              <w:t>Interview/Reference</w:t>
            </w:r>
          </w:p>
          <w:p w14:paraId="66AA870B" w14:textId="77777777" w:rsidR="00F5366A" w:rsidRPr="00F5366A" w:rsidRDefault="00F5366A" w:rsidP="00F5366A">
            <w:pPr>
              <w:spacing w:after="0" w:line="240" w:lineRule="auto"/>
            </w:pPr>
          </w:p>
          <w:p w14:paraId="370B8CDC" w14:textId="77777777" w:rsidR="00F5366A" w:rsidRPr="00F5366A" w:rsidRDefault="00F5366A" w:rsidP="00F5366A">
            <w:pPr>
              <w:spacing w:after="0" w:line="240" w:lineRule="auto"/>
            </w:pPr>
          </w:p>
          <w:p w14:paraId="5127A1EC" w14:textId="77777777" w:rsidR="00F5366A" w:rsidRPr="00F5366A" w:rsidRDefault="00F5366A" w:rsidP="00F5366A">
            <w:pPr>
              <w:spacing w:after="0" w:line="240" w:lineRule="auto"/>
            </w:pPr>
            <w:r w:rsidRPr="00F5366A">
              <w:t>Interview/Reference</w:t>
            </w:r>
          </w:p>
          <w:p w14:paraId="787BB7F1" w14:textId="77777777" w:rsidR="00F5366A" w:rsidRPr="00F5366A" w:rsidRDefault="00F5366A" w:rsidP="00F5366A">
            <w:pPr>
              <w:spacing w:after="0" w:line="240" w:lineRule="auto"/>
            </w:pPr>
          </w:p>
          <w:p w14:paraId="3D4C9741" w14:textId="77777777" w:rsidR="00F5366A" w:rsidRPr="00F5366A" w:rsidRDefault="00F5366A" w:rsidP="00F5366A">
            <w:pPr>
              <w:spacing w:after="0" w:line="240" w:lineRule="auto"/>
            </w:pPr>
            <w:r w:rsidRPr="00F5366A">
              <w:t>Letter/Interview</w:t>
            </w:r>
          </w:p>
          <w:p w14:paraId="3E537872" w14:textId="77777777" w:rsidR="00F5366A" w:rsidRPr="00F5366A" w:rsidRDefault="00F5366A" w:rsidP="00F5366A">
            <w:pPr>
              <w:spacing w:after="0" w:line="240" w:lineRule="auto"/>
            </w:pPr>
          </w:p>
          <w:p w14:paraId="23409378" w14:textId="77777777" w:rsidR="00F5366A" w:rsidRPr="00F5366A" w:rsidRDefault="00F5366A" w:rsidP="00F5366A">
            <w:pPr>
              <w:spacing w:after="0" w:line="240" w:lineRule="auto"/>
            </w:pPr>
          </w:p>
        </w:tc>
      </w:tr>
      <w:tr w:rsidR="00F5366A" w:rsidRPr="00546504" w14:paraId="304F21ED" w14:textId="77777777" w:rsidTr="002466A5">
        <w:trPr>
          <w:trHeight w:val="6192"/>
        </w:trPr>
        <w:tc>
          <w:tcPr>
            <w:tcW w:w="4264" w:type="dxa"/>
            <w:tcBorders>
              <w:top w:val="single" w:sz="6" w:space="0" w:color="auto"/>
              <w:left w:val="double" w:sz="6" w:space="0" w:color="auto"/>
              <w:right w:val="double" w:sz="6" w:space="0" w:color="auto"/>
            </w:tcBorders>
          </w:tcPr>
          <w:p w14:paraId="0CAE2817" w14:textId="77777777" w:rsidR="00F5366A" w:rsidRPr="00F5366A" w:rsidRDefault="00F5366A" w:rsidP="00F5366A">
            <w:pPr>
              <w:spacing w:after="0" w:line="240" w:lineRule="auto"/>
            </w:pPr>
            <w:r w:rsidRPr="00F5366A">
              <w:rPr>
                <w:b/>
                <w:u w:val="single"/>
              </w:rPr>
              <w:t>Skills</w:t>
            </w:r>
            <w:r w:rsidRPr="00F5366A">
              <w:t xml:space="preserve"> </w:t>
            </w:r>
          </w:p>
          <w:p w14:paraId="1044B8ED" w14:textId="77777777" w:rsidR="00F5366A" w:rsidRPr="00F5366A" w:rsidRDefault="00F5366A" w:rsidP="00F5366A">
            <w:pPr>
              <w:spacing w:after="0" w:line="240" w:lineRule="auto"/>
            </w:pPr>
            <w:r w:rsidRPr="00F5366A">
              <w:t>Ability to work with students and staff in a supportive and challenging way.</w:t>
            </w:r>
          </w:p>
          <w:p w14:paraId="377702E9" w14:textId="77777777" w:rsidR="00F5366A" w:rsidRPr="00F5366A" w:rsidRDefault="00F5366A" w:rsidP="00F5366A">
            <w:pPr>
              <w:spacing w:after="0" w:line="240" w:lineRule="auto"/>
            </w:pPr>
          </w:p>
          <w:p w14:paraId="6BB781EE" w14:textId="77777777" w:rsidR="00F5366A" w:rsidRPr="00F5366A" w:rsidRDefault="00F5366A" w:rsidP="00F5366A">
            <w:pPr>
              <w:spacing w:after="0" w:line="240" w:lineRule="auto"/>
            </w:pPr>
            <w:r w:rsidRPr="00F5366A">
              <w:t>Ability to use ICT both in the curriculum and as an administrative aid.</w:t>
            </w:r>
          </w:p>
          <w:p w14:paraId="7A0066C4" w14:textId="77777777" w:rsidR="00F5366A" w:rsidRPr="00F5366A" w:rsidRDefault="00F5366A" w:rsidP="00F5366A">
            <w:pPr>
              <w:spacing w:after="0" w:line="240" w:lineRule="auto"/>
            </w:pPr>
          </w:p>
          <w:p w14:paraId="7C736F33" w14:textId="77777777" w:rsidR="00F5366A" w:rsidRPr="00F5366A" w:rsidRDefault="00F5366A" w:rsidP="00F5366A">
            <w:pPr>
              <w:spacing w:after="0" w:line="240" w:lineRule="auto"/>
            </w:pPr>
            <w:r w:rsidRPr="00F5366A">
              <w:t>Ability to motivate and enthuse students, including disaffected and reluctant learners.</w:t>
            </w:r>
          </w:p>
          <w:p w14:paraId="737DFD6C" w14:textId="77777777" w:rsidR="00F5366A" w:rsidRPr="00F5366A" w:rsidRDefault="00F5366A" w:rsidP="00F5366A">
            <w:pPr>
              <w:spacing w:after="0" w:line="240" w:lineRule="auto"/>
            </w:pPr>
          </w:p>
          <w:p w14:paraId="437008DA" w14:textId="77777777" w:rsidR="00F5366A" w:rsidRPr="00F5366A" w:rsidRDefault="00F5366A" w:rsidP="00F5366A">
            <w:pPr>
              <w:spacing w:after="0" w:line="240" w:lineRule="auto"/>
            </w:pPr>
            <w:r w:rsidRPr="00F5366A">
              <w:t>Ability and enthusiasm to work with students in mixed ability groups.</w:t>
            </w:r>
          </w:p>
          <w:p w14:paraId="3C106D56" w14:textId="77777777" w:rsidR="00F5366A" w:rsidRPr="00F5366A" w:rsidRDefault="00F5366A" w:rsidP="00F5366A">
            <w:pPr>
              <w:spacing w:after="0" w:line="240" w:lineRule="auto"/>
            </w:pPr>
          </w:p>
          <w:p w14:paraId="5D3F436C" w14:textId="77777777" w:rsidR="00F5366A" w:rsidRPr="00F5366A" w:rsidRDefault="00F5366A" w:rsidP="00F5366A">
            <w:pPr>
              <w:spacing w:after="0" w:line="240" w:lineRule="auto"/>
            </w:pPr>
            <w:r w:rsidRPr="00F5366A">
              <w:t>Effective inter-personal skills.</w:t>
            </w:r>
          </w:p>
          <w:p w14:paraId="5F0A7580" w14:textId="77777777" w:rsidR="00F5366A" w:rsidRPr="00F5366A" w:rsidRDefault="00F5366A" w:rsidP="00F5366A">
            <w:pPr>
              <w:spacing w:after="0" w:line="240" w:lineRule="auto"/>
            </w:pPr>
          </w:p>
          <w:p w14:paraId="2F4AA597" w14:textId="77777777" w:rsidR="00F5366A" w:rsidRPr="00F5366A" w:rsidRDefault="00F5366A" w:rsidP="00F5366A">
            <w:pPr>
              <w:spacing w:after="0" w:line="240" w:lineRule="auto"/>
            </w:pPr>
            <w:r w:rsidRPr="00F5366A">
              <w:t>Good written and oral communication skills.</w:t>
            </w:r>
          </w:p>
          <w:p w14:paraId="5DBF4F85" w14:textId="77777777" w:rsidR="00F5366A" w:rsidRPr="00F5366A" w:rsidRDefault="00F5366A" w:rsidP="00F5366A">
            <w:pPr>
              <w:spacing w:after="0" w:line="240" w:lineRule="auto"/>
            </w:pPr>
          </w:p>
          <w:p w14:paraId="0F5A8DF7" w14:textId="77777777" w:rsidR="00F5366A" w:rsidRPr="00F5366A" w:rsidRDefault="00F5366A" w:rsidP="00F5366A">
            <w:pPr>
              <w:spacing w:after="0" w:line="240" w:lineRule="auto"/>
            </w:pPr>
            <w:r w:rsidRPr="00F5366A">
              <w:t>Effective organisational and administrative skills.</w:t>
            </w:r>
          </w:p>
          <w:p w14:paraId="2004FEBF" w14:textId="77777777" w:rsidR="00F5366A" w:rsidRPr="00F5366A" w:rsidRDefault="00F5366A" w:rsidP="00F5366A">
            <w:pPr>
              <w:spacing w:after="0" w:line="240" w:lineRule="auto"/>
            </w:pPr>
          </w:p>
          <w:p w14:paraId="70F38646" w14:textId="49B5E19F" w:rsidR="00F5366A" w:rsidRPr="00F5366A" w:rsidRDefault="00F5366A" w:rsidP="00F5366A">
            <w:pPr>
              <w:spacing w:after="0" w:line="240" w:lineRule="auto"/>
            </w:pPr>
            <w:r w:rsidRPr="00F5366A">
              <w:t>Ability to contribute to the strategic management of relevant teams through discussion and debate.</w:t>
            </w:r>
          </w:p>
        </w:tc>
        <w:tc>
          <w:tcPr>
            <w:tcW w:w="2976" w:type="dxa"/>
            <w:tcBorders>
              <w:top w:val="single" w:sz="6" w:space="0" w:color="auto"/>
              <w:left w:val="double" w:sz="6" w:space="0" w:color="auto"/>
              <w:right w:val="double" w:sz="6" w:space="0" w:color="auto"/>
            </w:tcBorders>
          </w:tcPr>
          <w:p w14:paraId="49731C0C" w14:textId="77777777" w:rsidR="00F5366A" w:rsidRPr="00F5366A" w:rsidRDefault="00F5366A" w:rsidP="00F5366A">
            <w:pPr>
              <w:spacing w:after="0" w:line="240" w:lineRule="auto"/>
            </w:pPr>
          </w:p>
          <w:p w14:paraId="6007D27F" w14:textId="77777777" w:rsidR="00F5366A" w:rsidRPr="00F5366A" w:rsidRDefault="00F5366A" w:rsidP="00F5366A">
            <w:pPr>
              <w:spacing w:after="0" w:line="240" w:lineRule="auto"/>
            </w:pPr>
          </w:p>
          <w:p w14:paraId="27233FAF" w14:textId="77777777" w:rsidR="00F5366A" w:rsidRPr="00F5366A" w:rsidRDefault="00F5366A" w:rsidP="00F5366A">
            <w:pPr>
              <w:spacing w:after="0" w:line="240" w:lineRule="auto"/>
              <w:rPr>
                <w:b/>
                <w:bCs/>
                <w:i/>
                <w:iCs/>
              </w:rPr>
            </w:pPr>
          </w:p>
        </w:tc>
        <w:tc>
          <w:tcPr>
            <w:tcW w:w="3073" w:type="dxa"/>
            <w:tcBorders>
              <w:top w:val="single" w:sz="6" w:space="0" w:color="auto"/>
              <w:left w:val="double" w:sz="6" w:space="0" w:color="auto"/>
              <w:right w:val="double" w:sz="6" w:space="0" w:color="auto"/>
            </w:tcBorders>
          </w:tcPr>
          <w:p w14:paraId="0E4EE57C" w14:textId="77777777" w:rsidR="00F5366A" w:rsidRPr="00F5366A" w:rsidRDefault="00F5366A" w:rsidP="00F5366A">
            <w:pPr>
              <w:spacing w:after="0" w:line="240" w:lineRule="auto"/>
            </w:pPr>
          </w:p>
          <w:p w14:paraId="03C66F69" w14:textId="77777777" w:rsidR="00F5366A" w:rsidRPr="00F5366A" w:rsidRDefault="00F5366A" w:rsidP="00F5366A">
            <w:pPr>
              <w:spacing w:after="0" w:line="240" w:lineRule="auto"/>
            </w:pPr>
            <w:r w:rsidRPr="00F5366A">
              <w:t xml:space="preserve">Reference/Letter </w:t>
            </w:r>
            <w:r w:rsidRPr="00F5366A">
              <w:rPr>
                <w:i/>
                <w:iCs/>
              </w:rPr>
              <w:t xml:space="preserve">(Observation of teaching at interview).  </w:t>
            </w:r>
          </w:p>
          <w:p w14:paraId="6EACCCCF" w14:textId="77777777" w:rsidR="00F5366A" w:rsidRPr="00F5366A" w:rsidRDefault="00F5366A" w:rsidP="00F5366A">
            <w:pPr>
              <w:spacing w:after="0" w:line="240" w:lineRule="auto"/>
            </w:pPr>
          </w:p>
          <w:p w14:paraId="763A0DD8" w14:textId="77777777" w:rsidR="00F5366A" w:rsidRPr="00F5366A" w:rsidRDefault="00F5366A" w:rsidP="00F5366A">
            <w:pPr>
              <w:spacing w:after="0" w:line="240" w:lineRule="auto"/>
              <w:rPr>
                <w:i/>
                <w:iCs/>
              </w:rPr>
            </w:pPr>
            <w:r w:rsidRPr="00F5366A">
              <w:t xml:space="preserve">Letter/Interview </w:t>
            </w:r>
            <w:r w:rsidRPr="00F5366A">
              <w:rPr>
                <w:i/>
                <w:iCs/>
              </w:rPr>
              <w:t>(Observation of teaching at interview.)</w:t>
            </w:r>
          </w:p>
          <w:p w14:paraId="2C31FFFF" w14:textId="77777777" w:rsidR="00F5366A" w:rsidRPr="00F5366A" w:rsidRDefault="00F5366A" w:rsidP="00F5366A">
            <w:pPr>
              <w:spacing w:after="0" w:line="240" w:lineRule="auto"/>
              <w:rPr>
                <w:i/>
                <w:iCs/>
              </w:rPr>
            </w:pPr>
          </w:p>
          <w:p w14:paraId="15369C1A" w14:textId="77777777" w:rsidR="00F5366A" w:rsidRPr="00F5366A" w:rsidRDefault="00F5366A" w:rsidP="00F5366A">
            <w:pPr>
              <w:spacing w:after="0" w:line="240" w:lineRule="auto"/>
            </w:pPr>
            <w:r w:rsidRPr="00F5366A">
              <w:t xml:space="preserve">Letter/Interview </w:t>
            </w:r>
            <w:r w:rsidRPr="00F5366A">
              <w:rPr>
                <w:i/>
                <w:iCs/>
              </w:rPr>
              <w:t xml:space="preserve">(Observation of teaching at interview). </w:t>
            </w:r>
          </w:p>
          <w:p w14:paraId="6B0F4957" w14:textId="77777777" w:rsidR="00F5366A" w:rsidRPr="00F5366A" w:rsidRDefault="00F5366A" w:rsidP="00F5366A">
            <w:pPr>
              <w:spacing w:after="0" w:line="240" w:lineRule="auto"/>
            </w:pPr>
          </w:p>
          <w:p w14:paraId="447D7BC7" w14:textId="77777777" w:rsidR="00F5366A" w:rsidRPr="00F5366A" w:rsidRDefault="00F5366A" w:rsidP="00F5366A">
            <w:pPr>
              <w:spacing w:after="0" w:line="240" w:lineRule="auto"/>
            </w:pPr>
            <w:r w:rsidRPr="00F5366A">
              <w:t xml:space="preserve">Letter/Interview </w:t>
            </w:r>
            <w:r w:rsidRPr="00F5366A">
              <w:rPr>
                <w:i/>
                <w:iCs/>
              </w:rPr>
              <w:t xml:space="preserve">(Observation of teaching at interview). </w:t>
            </w:r>
          </w:p>
          <w:p w14:paraId="1D024DCC" w14:textId="77777777" w:rsidR="00F5366A" w:rsidRPr="00F5366A" w:rsidRDefault="00F5366A" w:rsidP="00F5366A">
            <w:pPr>
              <w:spacing w:after="0" w:line="240" w:lineRule="auto"/>
            </w:pPr>
          </w:p>
          <w:p w14:paraId="7C6F500A" w14:textId="77777777" w:rsidR="00F5366A" w:rsidRPr="00F5366A" w:rsidRDefault="00F5366A" w:rsidP="00F5366A">
            <w:pPr>
              <w:spacing w:after="0" w:line="240" w:lineRule="auto"/>
            </w:pPr>
            <w:r w:rsidRPr="00F5366A">
              <w:t>Interview/Reference</w:t>
            </w:r>
          </w:p>
          <w:p w14:paraId="555E9408" w14:textId="77777777" w:rsidR="00F5366A" w:rsidRPr="00F5366A" w:rsidRDefault="00F5366A" w:rsidP="00F5366A">
            <w:pPr>
              <w:spacing w:after="0" w:line="240" w:lineRule="auto"/>
            </w:pPr>
          </w:p>
          <w:p w14:paraId="2861CF40" w14:textId="77777777" w:rsidR="00F5366A" w:rsidRPr="00F5366A" w:rsidRDefault="00F5366A" w:rsidP="00F5366A">
            <w:pPr>
              <w:spacing w:after="0" w:line="240" w:lineRule="auto"/>
            </w:pPr>
            <w:r w:rsidRPr="00F5366A">
              <w:t>Letter/Interview</w:t>
            </w:r>
          </w:p>
          <w:p w14:paraId="4B5883A5" w14:textId="77777777" w:rsidR="00F5366A" w:rsidRPr="00F5366A" w:rsidRDefault="00F5366A" w:rsidP="00F5366A">
            <w:pPr>
              <w:spacing w:after="0" w:line="240" w:lineRule="auto"/>
            </w:pPr>
          </w:p>
          <w:p w14:paraId="1DBF3007" w14:textId="77777777" w:rsidR="00F5366A" w:rsidRPr="00F5366A" w:rsidRDefault="00F5366A" w:rsidP="00F5366A">
            <w:pPr>
              <w:spacing w:after="0" w:line="240" w:lineRule="auto"/>
            </w:pPr>
            <w:r w:rsidRPr="00F5366A">
              <w:t>Reference</w:t>
            </w:r>
          </w:p>
          <w:p w14:paraId="4AA24346" w14:textId="77777777" w:rsidR="00F5366A" w:rsidRPr="00F5366A" w:rsidRDefault="00F5366A" w:rsidP="00F5366A">
            <w:pPr>
              <w:spacing w:after="0" w:line="240" w:lineRule="auto"/>
            </w:pPr>
          </w:p>
          <w:p w14:paraId="4DFBC040" w14:textId="77777777" w:rsidR="00F5366A" w:rsidRPr="00F5366A" w:rsidRDefault="00F5366A" w:rsidP="00F5366A">
            <w:pPr>
              <w:spacing w:after="0" w:line="240" w:lineRule="auto"/>
            </w:pPr>
          </w:p>
          <w:p w14:paraId="4E0B3FB3" w14:textId="77777777" w:rsidR="00F5366A" w:rsidRPr="00F5366A" w:rsidRDefault="00F5366A" w:rsidP="00F5366A">
            <w:pPr>
              <w:spacing w:after="0" w:line="240" w:lineRule="auto"/>
            </w:pPr>
            <w:r w:rsidRPr="00F5366A">
              <w:t>Interview/Reference</w:t>
            </w:r>
          </w:p>
          <w:p w14:paraId="27D54097" w14:textId="77777777" w:rsidR="00F5366A" w:rsidRPr="00F5366A" w:rsidRDefault="00F5366A" w:rsidP="00F5366A">
            <w:pPr>
              <w:spacing w:after="0" w:line="240" w:lineRule="auto"/>
            </w:pPr>
          </w:p>
          <w:p w14:paraId="3B1BB081" w14:textId="77777777" w:rsidR="00F5366A" w:rsidRPr="00F5366A" w:rsidRDefault="00F5366A" w:rsidP="00F5366A">
            <w:pPr>
              <w:spacing w:after="0" w:line="240" w:lineRule="auto"/>
            </w:pPr>
          </w:p>
        </w:tc>
      </w:tr>
    </w:tbl>
    <w:p w14:paraId="53E3340F" w14:textId="77777777" w:rsidR="00306B6D" w:rsidRDefault="00306B6D" w:rsidP="00C80A48"/>
    <w:p w14:paraId="1C615ED9" w14:textId="77777777" w:rsidR="00F204EE" w:rsidRDefault="00F204EE" w:rsidP="00F204EE">
      <w:pPr>
        <w:spacing w:after="0"/>
        <w:rPr>
          <w:sz w:val="2"/>
          <w:szCs w:val="16"/>
        </w:rPr>
      </w:pPr>
    </w:p>
    <w:p w14:paraId="5E807B88" w14:textId="77777777" w:rsidR="00F204EE" w:rsidRDefault="00F204EE" w:rsidP="00783646">
      <w:pPr>
        <w:spacing w:after="0" w:line="240" w:lineRule="auto"/>
        <w:contextualSpacing/>
        <w:rPr>
          <w:sz w:val="2"/>
          <w:szCs w:val="16"/>
        </w:rPr>
      </w:pPr>
      <w:r>
        <w:rPr>
          <w:sz w:val="2"/>
          <w:szCs w:val="16"/>
        </w:rPr>
        <w:br w:type="page"/>
      </w:r>
    </w:p>
    <w:p w14:paraId="20665D80" w14:textId="77777777" w:rsidR="00F204EE" w:rsidRPr="00FA0597" w:rsidRDefault="00F204EE" w:rsidP="00783646">
      <w:pPr>
        <w:spacing w:after="0" w:line="240" w:lineRule="auto"/>
        <w:contextualSpacing/>
        <w:rPr>
          <w:sz w:val="2"/>
          <w:szCs w:val="16"/>
        </w:rPr>
      </w:pPr>
    </w:p>
    <w:tbl>
      <w:tblPr>
        <w:tblW w:w="10171" w:type="dxa"/>
        <w:tblInd w:w="250"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415"/>
        <w:gridCol w:w="2878"/>
        <w:gridCol w:w="2878"/>
      </w:tblGrid>
      <w:tr w:rsidR="00F5366A" w:rsidRPr="00546504" w14:paraId="5F1617CF" w14:textId="77777777" w:rsidTr="002466A5">
        <w:tc>
          <w:tcPr>
            <w:tcW w:w="4415" w:type="dxa"/>
            <w:tcBorders>
              <w:top w:val="single" w:sz="6" w:space="0" w:color="auto"/>
              <w:left w:val="double" w:sz="6" w:space="0" w:color="auto"/>
              <w:bottom w:val="double" w:sz="6" w:space="0" w:color="auto"/>
              <w:right w:val="double" w:sz="6" w:space="0" w:color="auto"/>
            </w:tcBorders>
          </w:tcPr>
          <w:p w14:paraId="04AB1A30" w14:textId="77777777" w:rsidR="00F5366A" w:rsidRPr="00F5366A" w:rsidRDefault="00F5366A" w:rsidP="00F5366A">
            <w:pPr>
              <w:spacing w:after="0" w:line="240" w:lineRule="auto"/>
              <w:rPr>
                <w:b/>
                <w:u w:val="single"/>
              </w:rPr>
            </w:pPr>
            <w:r w:rsidRPr="00F5366A">
              <w:rPr>
                <w:b/>
                <w:u w:val="single"/>
              </w:rPr>
              <w:t>Attitudes and attributes</w:t>
            </w:r>
          </w:p>
          <w:p w14:paraId="331863A7" w14:textId="77777777" w:rsidR="00F5366A" w:rsidRPr="00F5366A" w:rsidRDefault="00F5366A" w:rsidP="00F5366A">
            <w:pPr>
              <w:spacing w:after="0" w:line="240" w:lineRule="auto"/>
              <w:rPr>
                <w:b/>
                <w:u w:val="single"/>
              </w:rPr>
            </w:pPr>
          </w:p>
          <w:p w14:paraId="49B3CAB2" w14:textId="77777777" w:rsidR="00F5366A" w:rsidRPr="00F5366A" w:rsidRDefault="00F5366A" w:rsidP="00F5366A">
            <w:pPr>
              <w:spacing w:after="0" w:line="240" w:lineRule="auto"/>
              <w:rPr>
                <w:bCs/>
              </w:rPr>
            </w:pPr>
            <w:r w:rsidRPr="00F5366A">
              <w:rPr>
                <w:bCs/>
              </w:rPr>
              <w:t>Open-mindedness and commitment to co-operate with both students and staff.</w:t>
            </w:r>
          </w:p>
          <w:p w14:paraId="1173DE04" w14:textId="77777777" w:rsidR="00F5366A" w:rsidRPr="00F5366A" w:rsidRDefault="00F5366A" w:rsidP="00F5366A">
            <w:pPr>
              <w:spacing w:after="0" w:line="240" w:lineRule="auto"/>
              <w:rPr>
                <w:b/>
                <w:u w:val="single"/>
              </w:rPr>
            </w:pPr>
          </w:p>
          <w:p w14:paraId="251900A5" w14:textId="77777777" w:rsidR="00F5366A" w:rsidRPr="00F5366A" w:rsidRDefault="00F5366A" w:rsidP="00F5366A">
            <w:pPr>
              <w:spacing w:after="0" w:line="240" w:lineRule="auto"/>
            </w:pPr>
            <w:r w:rsidRPr="00F5366A">
              <w:t>Willing to work in an inclusive way to support all students to achieve their potential.</w:t>
            </w:r>
          </w:p>
          <w:p w14:paraId="4B3A6E77" w14:textId="77777777" w:rsidR="00F5366A" w:rsidRPr="00F5366A" w:rsidRDefault="00F5366A" w:rsidP="00F5366A">
            <w:pPr>
              <w:spacing w:after="0" w:line="240" w:lineRule="auto"/>
            </w:pPr>
          </w:p>
          <w:p w14:paraId="1BACB1BC" w14:textId="77777777" w:rsidR="00F5366A" w:rsidRPr="00F5366A" w:rsidRDefault="00F5366A" w:rsidP="00F5366A">
            <w:pPr>
              <w:spacing w:after="0" w:line="240" w:lineRule="auto"/>
            </w:pPr>
            <w:r w:rsidRPr="00F5366A">
              <w:t>Able to create a positive working environment through display of students' work and celebration of students' achievements.</w:t>
            </w:r>
          </w:p>
          <w:p w14:paraId="4B2B3F5B" w14:textId="77777777" w:rsidR="00F5366A" w:rsidRPr="00F5366A" w:rsidRDefault="00F5366A" w:rsidP="00F5366A">
            <w:pPr>
              <w:spacing w:after="0" w:line="240" w:lineRule="auto"/>
            </w:pPr>
          </w:p>
          <w:p w14:paraId="552A5987" w14:textId="77777777" w:rsidR="00F5366A" w:rsidRPr="00F5366A" w:rsidRDefault="00F5366A" w:rsidP="00F5366A">
            <w:pPr>
              <w:spacing w:after="0" w:line="240" w:lineRule="auto"/>
            </w:pPr>
            <w:r w:rsidRPr="00F5366A">
              <w:t>Able and willing to work with leaders and all colleagues in relevant teams in a co-operative, supportive and enthusiastic way.</w:t>
            </w:r>
          </w:p>
          <w:p w14:paraId="54B97738" w14:textId="77777777" w:rsidR="00F5366A" w:rsidRPr="00F5366A" w:rsidRDefault="00F5366A" w:rsidP="00F5366A">
            <w:pPr>
              <w:spacing w:after="0" w:line="240" w:lineRule="auto"/>
            </w:pPr>
          </w:p>
          <w:p w14:paraId="6A1F7DC0" w14:textId="77777777" w:rsidR="00F5366A" w:rsidRPr="00F5366A" w:rsidRDefault="00F5366A" w:rsidP="00F5366A">
            <w:pPr>
              <w:spacing w:after="0" w:line="240" w:lineRule="auto"/>
            </w:pPr>
            <w:r w:rsidRPr="00F5366A">
              <w:t>Flexible, resilient and reliable.</w:t>
            </w:r>
          </w:p>
          <w:p w14:paraId="552829DB" w14:textId="77777777" w:rsidR="00F5366A" w:rsidRPr="00F5366A" w:rsidRDefault="00F5366A" w:rsidP="00F5366A">
            <w:pPr>
              <w:spacing w:after="0" w:line="240" w:lineRule="auto"/>
            </w:pPr>
          </w:p>
          <w:p w14:paraId="00DAA11C" w14:textId="77777777" w:rsidR="00F5366A" w:rsidRPr="00F5366A" w:rsidRDefault="00F5366A" w:rsidP="00F5366A">
            <w:pPr>
              <w:spacing w:after="0" w:line="240" w:lineRule="auto"/>
            </w:pPr>
            <w:r w:rsidRPr="00F5366A">
              <w:t>Resourceful and innovative thinker.</w:t>
            </w:r>
          </w:p>
          <w:p w14:paraId="5E636DE3" w14:textId="77777777" w:rsidR="00F5366A" w:rsidRPr="00F5366A" w:rsidRDefault="00F5366A" w:rsidP="00F5366A">
            <w:pPr>
              <w:spacing w:after="0" w:line="240" w:lineRule="auto"/>
            </w:pPr>
          </w:p>
          <w:p w14:paraId="277B7895" w14:textId="77777777" w:rsidR="00F5366A" w:rsidRPr="00F5366A" w:rsidRDefault="00F5366A" w:rsidP="00F5366A">
            <w:pPr>
              <w:spacing w:after="0" w:line="240" w:lineRule="auto"/>
            </w:pPr>
            <w:r w:rsidRPr="00F5366A">
              <w:t>Must contribute to the shared resource system.</w:t>
            </w:r>
          </w:p>
          <w:p w14:paraId="46CDA646" w14:textId="77777777" w:rsidR="00F5366A" w:rsidRPr="00F5366A" w:rsidRDefault="00F5366A" w:rsidP="00F5366A">
            <w:pPr>
              <w:spacing w:after="0" w:line="240" w:lineRule="auto"/>
            </w:pPr>
          </w:p>
          <w:p w14:paraId="5A70A378" w14:textId="77777777" w:rsidR="00F5366A" w:rsidRPr="00F5366A" w:rsidRDefault="00F5366A" w:rsidP="00F5366A">
            <w:pPr>
              <w:spacing w:after="0" w:line="240" w:lineRule="auto"/>
            </w:pPr>
            <w:r w:rsidRPr="00F5366A">
              <w:t>In possession of a good attendance and punctuality record.</w:t>
            </w:r>
          </w:p>
          <w:p w14:paraId="2E3C1CD8" w14:textId="77777777" w:rsidR="00F5366A" w:rsidRPr="00F5366A" w:rsidRDefault="00F5366A" w:rsidP="00F5366A">
            <w:pPr>
              <w:spacing w:after="0" w:line="240" w:lineRule="auto"/>
            </w:pPr>
          </w:p>
          <w:p w14:paraId="532B53AC" w14:textId="77777777" w:rsidR="00F5366A" w:rsidRPr="00F5366A" w:rsidRDefault="00F5366A" w:rsidP="00F5366A">
            <w:pPr>
              <w:spacing w:after="0" w:line="240" w:lineRule="auto"/>
            </w:pPr>
            <w:r w:rsidRPr="00F5366A">
              <w:t>Willingness to dress as a professional in line with the ethos of the campus.</w:t>
            </w:r>
          </w:p>
          <w:p w14:paraId="4035D915" w14:textId="77777777" w:rsidR="00F5366A" w:rsidRPr="00F5366A" w:rsidRDefault="00F5366A" w:rsidP="00F5366A">
            <w:pPr>
              <w:spacing w:after="0" w:line="240" w:lineRule="auto"/>
            </w:pPr>
          </w:p>
        </w:tc>
        <w:tc>
          <w:tcPr>
            <w:tcW w:w="2878" w:type="dxa"/>
            <w:tcBorders>
              <w:top w:val="single" w:sz="6" w:space="0" w:color="auto"/>
              <w:left w:val="double" w:sz="6" w:space="0" w:color="auto"/>
              <w:bottom w:val="double" w:sz="6" w:space="0" w:color="auto"/>
              <w:right w:val="double" w:sz="6" w:space="0" w:color="auto"/>
            </w:tcBorders>
          </w:tcPr>
          <w:p w14:paraId="6CD5CE2C" w14:textId="77777777" w:rsidR="00F5366A" w:rsidRPr="00F5366A" w:rsidRDefault="00F5366A" w:rsidP="00F5366A">
            <w:pPr>
              <w:spacing w:after="0" w:line="240" w:lineRule="auto"/>
            </w:pPr>
          </w:p>
          <w:p w14:paraId="61535C21" w14:textId="77777777" w:rsidR="00F5366A" w:rsidRPr="00F5366A" w:rsidRDefault="00F5366A" w:rsidP="00F5366A">
            <w:pPr>
              <w:spacing w:after="0" w:line="240" w:lineRule="auto"/>
            </w:pPr>
          </w:p>
          <w:p w14:paraId="5602386D" w14:textId="77777777" w:rsidR="00F5366A" w:rsidRPr="00F5366A" w:rsidRDefault="00F5366A" w:rsidP="00F5366A">
            <w:pPr>
              <w:spacing w:after="0" w:line="240" w:lineRule="auto"/>
            </w:pPr>
          </w:p>
          <w:p w14:paraId="2E3B90A7" w14:textId="77777777" w:rsidR="00F5366A" w:rsidRPr="00F5366A" w:rsidRDefault="00F5366A" w:rsidP="00F5366A">
            <w:pPr>
              <w:spacing w:after="0" w:line="240" w:lineRule="auto"/>
            </w:pPr>
          </w:p>
          <w:p w14:paraId="3E293574" w14:textId="77777777" w:rsidR="00F5366A" w:rsidRPr="00F5366A" w:rsidRDefault="00F5366A" w:rsidP="00F5366A">
            <w:pPr>
              <w:spacing w:after="0" w:line="240" w:lineRule="auto"/>
            </w:pPr>
          </w:p>
          <w:p w14:paraId="4DF4745D" w14:textId="77777777" w:rsidR="00F5366A" w:rsidRPr="00F5366A" w:rsidRDefault="00F5366A" w:rsidP="00F5366A">
            <w:pPr>
              <w:spacing w:after="0" w:line="240" w:lineRule="auto"/>
            </w:pPr>
          </w:p>
          <w:p w14:paraId="3620E9BB" w14:textId="77777777" w:rsidR="00F5366A" w:rsidRPr="00F5366A" w:rsidRDefault="00F5366A" w:rsidP="00F5366A">
            <w:pPr>
              <w:spacing w:after="0" w:line="240" w:lineRule="auto"/>
            </w:pPr>
          </w:p>
          <w:p w14:paraId="27B36B86" w14:textId="77777777" w:rsidR="00F5366A" w:rsidRPr="00F5366A" w:rsidRDefault="00F5366A" w:rsidP="00F5366A">
            <w:pPr>
              <w:spacing w:after="0" w:line="240" w:lineRule="auto"/>
            </w:pPr>
          </w:p>
          <w:p w14:paraId="2930BD30" w14:textId="77777777" w:rsidR="00F5366A" w:rsidRPr="00F5366A" w:rsidRDefault="00F5366A" w:rsidP="00F5366A">
            <w:pPr>
              <w:spacing w:after="0" w:line="240" w:lineRule="auto"/>
            </w:pPr>
          </w:p>
        </w:tc>
        <w:tc>
          <w:tcPr>
            <w:tcW w:w="2878" w:type="dxa"/>
            <w:tcBorders>
              <w:top w:val="single" w:sz="6" w:space="0" w:color="auto"/>
              <w:left w:val="double" w:sz="6" w:space="0" w:color="auto"/>
              <w:bottom w:val="double" w:sz="6" w:space="0" w:color="auto"/>
              <w:right w:val="double" w:sz="6" w:space="0" w:color="auto"/>
            </w:tcBorders>
          </w:tcPr>
          <w:p w14:paraId="4DD6952E" w14:textId="77777777" w:rsidR="00F5366A" w:rsidRPr="00F5366A" w:rsidRDefault="00F5366A" w:rsidP="00F5366A">
            <w:pPr>
              <w:spacing w:after="0" w:line="240" w:lineRule="auto"/>
            </w:pPr>
          </w:p>
          <w:p w14:paraId="3C25EF23" w14:textId="77777777" w:rsidR="00F5366A" w:rsidRPr="00F5366A" w:rsidRDefault="00F5366A" w:rsidP="00F5366A">
            <w:pPr>
              <w:spacing w:after="0" w:line="240" w:lineRule="auto"/>
            </w:pPr>
          </w:p>
          <w:p w14:paraId="1653DAFF" w14:textId="77777777" w:rsidR="00F5366A" w:rsidRPr="00F5366A" w:rsidRDefault="00F5366A" w:rsidP="00F5366A">
            <w:pPr>
              <w:spacing w:after="0" w:line="240" w:lineRule="auto"/>
            </w:pPr>
            <w:r w:rsidRPr="00F5366A">
              <w:t>Reference/Interview</w:t>
            </w:r>
          </w:p>
          <w:p w14:paraId="2A0534D7" w14:textId="77777777" w:rsidR="00F5366A" w:rsidRPr="00F5366A" w:rsidRDefault="00F5366A" w:rsidP="00F5366A">
            <w:pPr>
              <w:spacing w:after="0" w:line="240" w:lineRule="auto"/>
            </w:pPr>
          </w:p>
          <w:p w14:paraId="24C8EB88" w14:textId="77777777" w:rsidR="00F5366A" w:rsidRPr="00F5366A" w:rsidRDefault="00F5366A" w:rsidP="00F5366A">
            <w:pPr>
              <w:spacing w:after="0" w:line="240" w:lineRule="auto"/>
            </w:pPr>
          </w:p>
          <w:p w14:paraId="4B008890" w14:textId="77777777" w:rsidR="00F5366A" w:rsidRPr="00F5366A" w:rsidRDefault="00F5366A" w:rsidP="00F5366A">
            <w:pPr>
              <w:spacing w:after="0" w:line="240" w:lineRule="auto"/>
            </w:pPr>
            <w:r w:rsidRPr="00F5366A">
              <w:t>Letter/Interview</w:t>
            </w:r>
          </w:p>
          <w:p w14:paraId="6E83D314" w14:textId="77777777" w:rsidR="00F5366A" w:rsidRPr="00F5366A" w:rsidRDefault="00F5366A" w:rsidP="00F5366A">
            <w:pPr>
              <w:spacing w:after="0" w:line="240" w:lineRule="auto"/>
            </w:pPr>
          </w:p>
          <w:p w14:paraId="52458D24" w14:textId="77777777" w:rsidR="00F5366A" w:rsidRPr="00F5366A" w:rsidRDefault="00F5366A" w:rsidP="00F5366A">
            <w:pPr>
              <w:spacing w:after="0" w:line="240" w:lineRule="auto"/>
            </w:pPr>
          </w:p>
          <w:p w14:paraId="5144870D" w14:textId="77777777" w:rsidR="00F5366A" w:rsidRPr="00F5366A" w:rsidRDefault="00F5366A" w:rsidP="00F5366A">
            <w:pPr>
              <w:spacing w:after="0" w:line="240" w:lineRule="auto"/>
            </w:pPr>
          </w:p>
          <w:p w14:paraId="4CFDE9EB" w14:textId="77777777" w:rsidR="00F5366A" w:rsidRPr="00F5366A" w:rsidRDefault="00F5366A" w:rsidP="00F5366A">
            <w:pPr>
              <w:spacing w:after="0" w:line="240" w:lineRule="auto"/>
            </w:pPr>
          </w:p>
          <w:p w14:paraId="4403C14D" w14:textId="77777777" w:rsidR="00F5366A" w:rsidRPr="00F5366A" w:rsidRDefault="00F5366A" w:rsidP="00F5366A">
            <w:pPr>
              <w:spacing w:after="0" w:line="240" w:lineRule="auto"/>
            </w:pPr>
          </w:p>
          <w:p w14:paraId="5F1B7426" w14:textId="77777777" w:rsidR="00F5366A" w:rsidRPr="00F5366A" w:rsidRDefault="00F5366A" w:rsidP="00F5366A">
            <w:pPr>
              <w:spacing w:after="0" w:line="240" w:lineRule="auto"/>
            </w:pPr>
          </w:p>
          <w:p w14:paraId="3B43B317" w14:textId="77777777" w:rsidR="00F5366A" w:rsidRPr="00F5366A" w:rsidRDefault="00F5366A" w:rsidP="00F5366A">
            <w:pPr>
              <w:spacing w:after="0" w:line="240" w:lineRule="auto"/>
            </w:pPr>
          </w:p>
          <w:p w14:paraId="2F3A58AA" w14:textId="77777777" w:rsidR="00F5366A" w:rsidRPr="00F5366A" w:rsidRDefault="00F5366A" w:rsidP="00F5366A">
            <w:pPr>
              <w:spacing w:after="0" w:line="240" w:lineRule="auto"/>
            </w:pPr>
          </w:p>
          <w:p w14:paraId="6C684D65" w14:textId="77777777" w:rsidR="00F5366A" w:rsidRPr="00F5366A" w:rsidRDefault="00F5366A" w:rsidP="00F5366A">
            <w:pPr>
              <w:spacing w:after="0" w:line="240" w:lineRule="auto"/>
            </w:pPr>
          </w:p>
          <w:p w14:paraId="786DFB26" w14:textId="77777777" w:rsidR="00F5366A" w:rsidRPr="00F5366A" w:rsidRDefault="00F5366A" w:rsidP="00F5366A">
            <w:pPr>
              <w:spacing w:after="0" w:line="240" w:lineRule="auto"/>
            </w:pPr>
          </w:p>
          <w:p w14:paraId="2E48CA88" w14:textId="77777777" w:rsidR="00F5366A" w:rsidRPr="00F5366A" w:rsidRDefault="00F5366A" w:rsidP="00F5366A">
            <w:pPr>
              <w:spacing w:after="0" w:line="240" w:lineRule="auto"/>
            </w:pPr>
            <w:r w:rsidRPr="00F5366A">
              <w:t>Reference</w:t>
            </w:r>
          </w:p>
          <w:p w14:paraId="398E8246" w14:textId="77777777" w:rsidR="00F5366A" w:rsidRPr="00F5366A" w:rsidRDefault="00F5366A" w:rsidP="00F5366A">
            <w:pPr>
              <w:spacing w:after="0" w:line="240" w:lineRule="auto"/>
            </w:pPr>
          </w:p>
          <w:p w14:paraId="2B287A1E" w14:textId="77777777" w:rsidR="00F5366A" w:rsidRPr="00F5366A" w:rsidRDefault="00F5366A" w:rsidP="00F5366A">
            <w:pPr>
              <w:spacing w:after="0" w:line="240" w:lineRule="auto"/>
            </w:pPr>
            <w:r w:rsidRPr="00F5366A">
              <w:t>Letter</w:t>
            </w:r>
          </w:p>
          <w:p w14:paraId="4AE19DB3" w14:textId="77777777" w:rsidR="00F5366A" w:rsidRPr="00F5366A" w:rsidRDefault="00F5366A" w:rsidP="00F5366A">
            <w:pPr>
              <w:spacing w:after="0" w:line="240" w:lineRule="auto"/>
            </w:pPr>
          </w:p>
          <w:p w14:paraId="4C6BBCD6" w14:textId="77777777" w:rsidR="00F5366A" w:rsidRPr="00F5366A" w:rsidRDefault="00F5366A" w:rsidP="00F5366A">
            <w:pPr>
              <w:spacing w:after="0" w:line="240" w:lineRule="auto"/>
            </w:pPr>
            <w:r w:rsidRPr="00F5366A">
              <w:t>Reference/Letter</w:t>
            </w:r>
          </w:p>
          <w:p w14:paraId="5C382B4B" w14:textId="77777777" w:rsidR="00F5366A" w:rsidRPr="00F5366A" w:rsidRDefault="00F5366A" w:rsidP="00F5366A">
            <w:pPr>
              <w:spacing w:after="0" w:line="240" w:lineRule="auto"/>
            </w:pPr>
          </w:p>
          <w:p w14:paraId="71E1B602" w14:textId="77777777" w:rsidR="00F5366A" w:rsidRPr="00F5366A" w:rsidRDefault="00F5366A" w:rsidP="00F5366A">
            <w:pPr>
              <w:spacing w:after="0" w:line="240" w:lineRule="auto"/>
            </w:pPr>
          </w:p>
          <w:p w14:paraId="7B105BCA" w14:textId="77777777" w:rsidR="00F5366A" w:rsidRPr="00F5366A" w:rsidRDefault="00F5366A" w:rsidP="00F5366A">
            <w:pPr>
              <w:spacing w:after="0" w:line="240" w:lineRule="auto"/>
            </w:pPr>
            <w:r w:rsidRPr="00F5366A">
              <w:t>Reference</w:t>
            </w:r>
          </w:p>
          <w:p w14:paraId="3D9E5855" w14:textId="77777777" w:rsidR="00F5366A" w:rsidRPr="00F5366A" w:rsidRDefault="00F5366A" w:rsidP="00F5366A">
            <w:pPr>
              <w:spacing w:after="0" w:line="240" w:lineRule="auto"/>
            </w:pPr>
          </w:p>
          <w:p w14:paraId="7EAF89C5" w14:textId="77777777" w:rsidR="00F5366A" w:rsidRPr="00F5366A" w:rsidRDefault="00F5366A" w:rsidP="00F5366A">
            <w:pPr>
              <w:spacing w:after="0" w:line="240" w:lineRule="auto"/>
            </w:pPr>
          </w:p>
          <w:p w14:paraId="2F45430D" w14:textId="77777777" w:rsidR="00F5366A" w:rsidRPr="00F5366A" w:rsidRDefault="00F5366A" w:rsidP="00F5366A">
            <w:pPr>
              <w:spacing w:after="0" w:line="240" w:lineRule="auto"/>
            </w:pPr>
            <w:r w:rsidRPr="00F5366A">
              <w:t>Interview/Reference</w:t>
            </w:r>
          </w:p>
          <w:p w14:paraId="0F2A2690" w14:textId="77777777" w:rsidR="00F5366A" w:rsidRPr="00F5366A" w:rsidRDefault="00F5366A" w:rsidP="00F5366A">
            <w:pPr>
              <w:spacing w:after="0" w:line="240" w:lineRule="auto"/>
            </w:pPr>
          </w:p>
        </w:tc>
      </w:tr>
    </w:tbl>
    <w:p w14:paraId="4F442500" w14:textId="77777777" w:rsidR="00F83ABB" w:rsidRDefault="00F83ABB" w:rsidP="00F5366A"/>
    <w:sectPr w:rsidR="00F83ABB" w:rsidSect="00EB4C3F">
      <w:type w:val="continuous"/>
      <w:pgSz w:w="11906" w:h="16838"/>
      <w:pgMar w:top="1134" w:right="1134" w:bottom="1134" w:left="1134" w:header="0"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E23BAD" w14:textId="77777777" w:rsidR="00DD65D5" w:rsidRDefault="00DD65D5" w:rsidP="001C4AFA">
      <w:pPr>
        <w:spacing w:after="0" w:line="240" w:lineRule="auto"/>
      </w:pPr>
      <w:r>
        <w:separator/>
      </w:r>
    </w:p>
  </w:endnote>
  <w:endnote w:type="continuationSeparator" w:id="0">
    <w:p w14:paraId="70C7FE81" w14:textId="77777777" w:rsidR="00DD65D5" w:rsidRDefault="00DD65D5" w:rsidP="001C4A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Lato-Regular">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3E3F1A" w14:textId="77777777" w:rsidR="00C33828" w:rsidRDefault="00C33828">
    <w:pPr>
      <w:pStyle w:val="Footer"/>
    </w:pPr>
    <w:r w:rsidRPr="008F4FFB">
      <w:rPr>
        <w:noProof/>
        <w:lang w:eastAsia="en-GB"/>
      </w:rPr>
      <mc:AlternateContent>
        <mc:Choice Requires="wps">
          <w:drawing>
            <wp:anchor distT="0" distB="0" distL="114300" distR="114300" simplePos="0" relativeHeight="251656704" behindDoc="0" locked="0" layoutInCell="1" allowOverlap="1" wp14:anchorId="5554E707" wp14:editId="352FCF6F">
              <wp:simplePos x="0" y="0"/>
              <wp:positionH relativeFrom="page">
                <wp:align>left</wp:align>
              </wp:positionH>
              <wp:positionV relativeFrom="paragraph">
                <wp:posOffset>-3225165</wp:posOffset>
              </wp:positionV>
              <wp:extent cx="7553325" cy="3838575"/>
              <wp:effectExtent l="0" t="0" r="9525" b="9525"/>
              <wp:wrapNone/>
              <wp:docPr id="7" name="Rectangle 7"/>
              <wp:cNvGraphicFramePr/>
              <a:graphic xmlns:a="http://schemas.openxmlformats.org/drawingml/2006/main">
                <a:graphicData uri="http://schemas.microsoft.com/office/word/2010/wordprocessingShape">
                  <wps:wsp>
                    <wps:cNvSpPr/>
                    <wps:spPr>
                      <a:xfrm>
                        <a:off x="0" y="0"/>
                        <a:ext cx="7553325" cy="3838575"/>
                      </a:xfrm>
                      <a:prstGeom prst="rect">
                        <a:avLst/>
                      </a:prstGeom>
                      <a:solidFill>
                        <a:schemeClr val="accent1">
                          <a:lumMod val="50000"/>
                          <a:alpha val="68627"/>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1989A011" id="Rectangle 7" o:spid="_x0000_s1026" style="position:absolute;margin-left:0;margin-top:-253.95pt;width:594.75pt;height:302.25pt;z-index:2516705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" fillcolor="#1f4d78 [1604]" stroked="f" strokeweight="1pt">
              <v:fill opacity="44975f"/>
              <w10:wrap anchorx="page"/>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4000942"/>
      <w:docPartObj>
        <w:docPartGallery w:val="Page Numbers (Bottom of Page)"/>
        <w:docPartUnique/>
      </w:docPartObj>
    </w:sdtPr>
    <w:sdtEndPr>
      <w:rPr>
        <w:noProof/>
      </w:rPr>
    </w:sdtEndPr>
    <w:sdtContent>
      <w:p w14:paraId="06405F92" w14:textId="77777777" w:rsidR="00C33828" w:rsidRDefault="00C33828">
        <w:pPr>
          <w:pStyle w:val="Footer"/>
          <w:jc w:val="center"/>
        </w:pPr>
        <w:r>
          <w:fldChar w:fldCharType="begin"/>
        </w:r>
        <w:r>
          <w:instrText xml:space="preserve"> PAGE   \* MERGEFORMAT </w:instrText>
        </w:r>
        <w:r>
          <w:fldChar w:fldCharType="separate"/>
        </w:r>
        <w:r w:rsidR="00BE787C">
          <w:rPr>
            <w:noProof/>
          </w:rPr>
          <w:t>6</w:t>
        </w:r>
        <w:r>
          <w:rPr>
            <w:noProof/>
          </w:rPr>
          <w:fldChar w:fldCharType="end"/>
        </w:r>
      </w:p>
    </w:sdtContent>
  </w:sdt>
  <w:p w14:paraId="6E9F169D" w14:textId="77777777" w:rsidR="00C33828" w:rsidRDefault="00C3382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1791397"/>
      <w:docPartObj>
        <w:docPartGallery w:val="Page Numbers (Bottom of Page)"/>
        <w:docPartUnique/>
      </w:docPartObj>
    </w:sdtPr>
    <w:sdtEndPr>
      <w:rPr>
        <w:noProof/>
      </w:rPr>
    </w:sdtEndPr>
    <w:sdtContent>
      <w:p w14:paraId="48778F27" w14:textId="77777777" w:rsidR="00C33828" w:rsidRDefault="00C33828">
        <w:pPr>
          <w:pStyle w:val="Footer"/>
          <w:jc w:val="center"/>
        </w:pPr>
        <w:r>
          <w:fldChar w:fldCharType="begin"/>
        </w:r>
        <w:r>
          <w:instrText xml:space="preserve"> PAGE   \* MERGEFORMAT </w:instrText>
        </w:r>
        <w:r>
          <w:fldChar w:fldCharType="separate"/>
        </w:r>
        <w:r w:rsidR="00BE787C">
          <w:rPr>
            <w:noProof/>
          </w:rPr>
          <w:t>12</w:t>
        </w:r>
        <w:r>
          <w:rPr>
            <w:noProof/>
          </w:rPr>
          <w:fldChar w:fldCharType="end"/>
        </w:r>
      </w:p>
    </w:sdtContent>
  </w:sdt>
  <w:p w14:paraId="2DBB98DF" w14:textId="77777777" w:rsidR="00C33828" w:rsidRDefault="00C3382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C29019" w14:textId="77777777" w:rsidR="00DD65D5" w:rsidRDefault="00DD65D5" w:rsidP="001C4AFA">
      <w:pPr>
        <w:spacing w:after="0" w:line="240" w:lineRule="auto"/>
      </w:pPr>
      <w:r>
        <w:separator/>
      </w:r>
    </w:p>
  </w:footnote>
  <w:footnote w:type="continuationSeparator" w:id="0">
    <w:p w14:paraId="4EEE6AFE" w14:textId="77777777" w:rsidR="00DD65D5" w:rsidRDefault="00DD65D5" w:rsidP="001C4AF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E0150A" w14:textId="5881009E" w:rsidR="00716716" w:rsidRDefault="00BE787C">
    <w:pPr>
      <w:pStyle w:val="Header"/>
    </w:pPr>
    <w:r>
      <w:rPr>
        <w:noProof/>
        <w:lang w:eastAsia="en-GB"/>
      </w:rPr>
      <w:pict w14:anchorId="680180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50756" o:spid="_x0000_s2075" type="#_x0000_t75" style="position:absolute;margin-left:0;margin-top:0;width:456pt;height:644.9pt;z-index:-251656704;mso-position-horizontal:center;mso-position-horizontal-relative:margin;mso-position-vertical:center;mso-position-vertical-relative:margin" o:allowincell="f">
          <v:imagedata r:id="rId1" o:title="New PREFERRED SLT Logo - transparant"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230750" w14:textId="44AC0B38" w:rsidR="00C33828" w:rsidRDefault="00BE787C" w:rsidP="00E00678">
    <w:pPr>
      <w:pStyle w:val="Header"/>
      <w:jc w:val="center"/>
    </w:pPr>
    <w:r>
      <w:rPr>
        <w:noProof/>
        <w:lang w:eastAsia="en-GB"/>
      </w:rPr>
      <w:pict w14:anchorId="5CFB0F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50757" o:spid="_x0000_s2076" type="#_x0000_t75" style="position:absolute;left:0;text-align:left;margin-left:0;margin-top:0;width:456pt;height:644.9pt;z-index:-251655680;mso-position-horizontal:center;mso-position-horizontal-relative:margin;mso-position-vertical:center;mso-position-vertical-relative:margin" o:allowincell="f">
          <v:imagedata r:id="rId1" o:title="New PREFERRED SLT Logo - transparant" gain="19661f" blacklevel="22938f"/>
          <w10:wrap anchorx="margin" anchory="margin"/>
        </v:shape>
      </w:pict>
    </w:r>
    <w:r w:rsidRPr="00E266FC">
      <w:rPr>
        <w:noProof/>
      </w:rPr>
      <w:drawing>
        <wp:inline distT="0" distB="0" distL="0" distR="0" wp14:anchorId="17372F66" wp14:editId="3B221D8B">
          <wp:extent cx="6645910" cy="1138328"/>
          <wp:effectExtent l="0" t="0" r="2540" b="5080"/>
          <wp:docPr id="8" name="Picture 8" descr="C:\Users\traceym.GROBYCOLL\Downloads\NEW CAMPUS Letter head V4 with WATERMARKS - RCO only 3.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ceym.GROBYCOLL\Downloads\NEW CAMPUS Letter head V4 with WATERMARKS - RCO only 3.5.18.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645910" cy="1138328"/>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ACE30A" w14:textId="5073770E" w:rsidR="00716716" w:rsidRDefault="00BE787C">
    <w:pPr>
      <w:pStyle w:val="Header"/>
    </w:pPr>
    <w:r>
      <w:rPr>
        <w:noProof/>
        <w:lang w:eastAsia="en-GB"/>
      </w:rPr>
      <w:pict w14:anchorId="78AB23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50755" o:spid="_x0000_s2074" type="#_x0000_t75" style="position:absolute;margin-left:0;margin-top:0;width:456pt;height:644.9pt;z-index:-251657728;mso-position-horizontal:center;mso-position-horizontal-relative:margin;mso-position-vertical:center;mso-position-vertical-relative:margin" o:allowincell="f">
          <v:imagedata r:id="rId1" o:title="New PREFERRED SLT Logo - transparant"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F6141C" w14:textId="0833DD76" w:rsidR="00C33828" w:rsidRDefault="00BE787C">
    <w:pPr>
      <w:pStyle w:val="Header"/>
    </w:pPr>
    <w:r>
      <w:rPr>
        <w:noProof/>
        <w:lang w:eastAsia="en-GB"/>
      </w:rPr>
      <w:pict w14:anchorId="48C3BE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50759" o:spid="_x0000_s2078" type="#_x0000_t75" style="position:absolute;margin-left:0;margin-top:0;width:456pt;height:644.9pt;z-index:-251653632;mso-position-horizontal:center;mso-position-horizontal-relative:margin;mso-position-vertical:center;mso-position-vertical-relative:margin" o:allowincell="f">
          <v:imagedata r:id="rId1" o:title="New PREFERRED SLT Logo - transparant"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00ABC8" w14:textId="186B3FCB" w:rsidR="00C33828" w:rsidRDefault="00BE787C" w:rsidP="00F04FD7">
    <w:pPr>
      <w:pStyle w:val="Header"/>
      <w:tabs>
        <w:tab w:val="left" w:pos="8100"/>
      </w:tabs>
    </w:pPr>
    <w:r>
      <w:rPr>
        <w:noProof/>
        <w:lang w:eastAsia="en-GB"/>
      </w:rPr>
      <w:pict w14:anchorId="657B1D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50760" o:spid="_x0000_s2079" type="#_x0000_t75" style="position:absolute;margin-left:0;margin-top:0;width:456pt;height:644.9pt;z-index:-251652608;mso-position-horizontal:center;mso-position-horizontal-relative:margin;mso-position-vertical:center;mso-position-vertical-relative:margin" o:allowincell="f">
          <v:imagedata r:id="rId1" o:title="New PREFERRED SLT Logo - transparant" gain="19661f" blacklevel="22938f"/>
          <w10:wrap anchorx="margin" anchory="margin"/>
        </v:shape>
      </w:pict>
    </w:r>
    <w:r w:rsidR="00C33828">
      <w:rPr>
        <w:noProof/>
        <w:lang w:eastAsia="en-GB"/>
      </w:rPr>
      <mc:AlternateContent>
        <mc:Choice Requires="wps">
          <w:drawing>
            <wp:anchor distT="0" distB="0" distL="114300" distR="114300" simplePos="0" relativeHeight="251657728" behindDoc="0" locked="0" layoutInCell="1" allowOverlap="1" wp14:anchorId="0635B1A4" wp14:editId="54EC8BA9">
              <wp:simplePos x="0" y="0"/>
              <wp:positionH relativeFrom="margin">
                <wp:align>center</wp:align>
              </wp:positionH>
              <wp:positionV relativeFrom="paragraph">
                <wp:posOffset>942340</wp:posOffset>
              </wp:positionV>
              <wp:extent cx="7553325" cy="0"/>
              <wp:effectExtent l="0" t="0" r="28575" b="19050"/>
              <wp:wrapNone/>
              <wp:docPr id="57" name="Straight Connector 57"/>
              <wp:cNvGraphicFramePr/>
              <a:graphic xmlns:a="http://schemas.openxmlformats.org/drawingml/2006/main">
                <a:graphicData uri="http://schemas.microsoft.com/office/word/2010/wordprocessingShape">
                  <wps:wsp>
                    <wps:cNvCnPr/>
                    <wps:spPr>
                      <a:xfrm>
                        <a:off x="0" y="0"/>
                        <a:ext cx="7553325" cy="0"/>
                      </a:xfrm>
                      <a:prstGeom prst="line">
                        <a:avLst/>
                      </a:prstGeom>
                      <a:ln w="19050">
                        <a:solidFill>
                          <a:srgbClr val="4555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w:pict>
            <v:line w14:anchorId="45A9E823" id="Straight Connector 57" o:spid="_x0000_s1026" style="position:absolute;z-index:251686912;visibility:visible;mso-wrap-style:square;mso-wrap-distance-left:9pt;mso-wrap-distance-top:0;mso-wrap-distance-right:9pt;mso-wrap-distance-bottom:0;mso-position-horizontal:center;mso-position-horizontal-relative:margin;mso-position-vertical:absolute;mso-position-vertical-relative:text" from="0,74.2pt" to="594.75pt,7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" strokecolor="#455560" strokeweight="1.5pt">
              <v:stroke joinstyle="miter"/>
              <w10:wrap anchorx="margin"/>
            </v:line>
          </w:pict>
        </mc:Fallback>
      </mc:AlternateContent>
    </w:r>
    <w:r w:rsidR="00C33828">
      <w:tab/>
    </w:r>
    <w:r w:rsidR="00C33828">
      <w:tab/>
    </w:r>
    <w:r w:rsidR="00C33828">
      <w:tab/>
    </w:r>
    <w:r w:rsidR="00C33828">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4980FB" w14:textId="26857454" w:rsidR="00C33828" w:rsidRDefault="00BE787C">
    <w:pPr>
      <w:pStyle w:val="Header"/>
    </w:pPr>
    <w:r>
      <w:rPr>
        <w:noProof/>
        <w:lang w:eastAsia="en-GB"/>
      </w:rPr>
      <w:pict w14:anchorId="68CC7F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50758" o:spid="_x0000_s2077" type="#_x0000_t75" style="position:absolute;margin-left:0;margin-top:0;width:456pt;height:644.9pt;z-index:-251654656;mso-position-horizontal:center;mso-position-horizontal-relative:margin;mso-position-vertical:center;mso-position-vertical-relative:margin" o:allowincell="f">
          <v:imagedata r:id="rId1" o:title="New PREFERRED SLT Logo - transparant"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544105" w14:textId="0F9C97B6" w:rsidR="00C33828" w:rsidRDefault="00BE787C">
    <w:pPr>
      <w:pStyle w:val="Header"/>
    </w:pPr>
    <w:r>
      <w:rPr>
        <w:noProof/>
        <w:lang w:eastAsia="en-GB"/>
      </w:rPr>
      <w:pict w14:anchorId="0574EB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50762" o:spid="_x0000_s2081" type="#_x0000_t75" style="position:absolute;margin-left:0;margin-top:0;width:456pt;height:644.9pt;z-index:-251650560;mso-position-horizontal:center;mso-position-horizontal-relative:margin;mso-position-vertical:center;mso-position-vertical-relative:margin" o:allowincell="f">
          <v:imagedata r:id="rId1" o:title="New PREFERRED SLT Logo - transparant"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4002085"/>
      <w:docPartObj>
        <w:docPartGallery w:val="Watermarks"/>
        <w:docPartUnique/>
      </w:docPartObj>
    </w:sdtPr>
    <w:sdtEndPr/>
    <w:sdtContent>
      <w:p w14:paraId="36A2A953" w14:textId="716AF617" w:rsidR="00C33828" w:rsidRDefault="00BE787C">
        <w:pPr>
          <w:pStyle w:val="Header"/>
        </w:pPr>
        <w:r>
          <w:rPr>
            <w:noProof/>
            <w:lang w:eastAsia="en-GB"/>
          </w:rPr>
          <w:pict w14:anchorId="2F6FC7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50763" o:spid="_x0000_s2082" type="#_x0000_t75" style="position:absolute;margin-left:0;margin-top:0;width:456pt;height:644.9pt;z-index:-251649536;mso-position-horizontal:center;mso-position-horizontal-relative:margin;mso-position-vertical:center;mso-position-vertical-relative:margin" o:allowincell="f">
              <v:imagedata r:id="rId1" o:title="New PREFERRED SLT Logo - transparant" gain="19661f" blacklevel="22938f"/>
              <w10:wrap anchorx="margin" anchory="margin"/>
            </v:shape>
          </w:pict>
        </w:r>
      </w:p>
    </w:sdtContent>
  </w:sdt>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EA9329" w14:textId="3F1BE7D2" w:rsidR="00C33828" w:rsidRDefault="00BE787C">
    <w:pPr>
      <w:pStyle w:val="Header"/>
    </w:pPr>
    <w:r>
      <w:rPr>
        <w:noProof/>
        <w:lang w:eastAsia="en-GB"/>
      </w:rPr>
      <w:pict w14:anchorId="2C9949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50761" o:spid="_x0000_s2080" type="#_x0000_t75" style="position:absolute;margin-left:0;margin-top:0;width:456pt;height:644.9pt;z-index:-251651584;mso-position-horizontal:center;mso-position-horizontal-relative:margin;mso-position-vertical:center;mso-position-vertical-relative:margin" o:allowincell="f">
          <v:imagedata r:id="rId1" o:title="New PREFERRED SLT Logo - transparant"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7353D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7725056"/>
    <w:multiLevelType w:val="hybridMultilevel"/>
    <w:tmpl w:val="91E47CD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7865FCD"/>
    <w:multiLevelType w:val="hybridMultilevel"/>
    <w:tmpl w:val="25603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F430E0"/>
    <w:multiLevelType w:val="hybridMultilevel"/>
    <w:tmpl w:val="628E7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E541EA"/>
    <w:multiLevelType w:val="hybridMultilevel"/>
    <w:tmpl w:val="3CA29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A82A9B"/>
    <w:multiLevelType w:val="hybridMultilevel"/>
    <w:tmpl w:val="4D6E08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650183"/>
    <w:multiLevelType w:val="singleLevel"/>
    <w:tmpl w:val="3E9C6E04"/>
    <w:lvl w:ilvl="0">
      <w:start w:val="1"/>
      <w:numFmt w:val="decimal"/>
      <w:lvlText w:val="%1."/>
      <w:lvlJc w:val="left"/>
      <w:pPr>
        <w:tabs>
          <w:tab w:val="num" w:pos="720"/>
        </w:tabs>
        <w:ind w:left="720" w:hanging="720"/>
      </w:pPr>
      <w:rPr>
        <w:rFonts w:hint="default"/>
      </w:rPr>
    </w:lvl>
  </w:abstractNum>
  <w:abstractNum w:abstractNumId="7" w15:restartNumberingAfterBreak="0">
    <w:nsid w:val="1BC05A8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1C3608BB"/>
    <w:multiLevelType w:val="hybridMultilevel"/>
    <w:tmpl w:val="03645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1E67D2"/>
    <w:multiLevelType w:val="hybridMultilevel"/>
    <w:tmpl w:val="4C8E6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721EF0"/>
    <w:multiLevelType w:val="hybridMultilevel"/>
    <w:tmpl w:val="4CE8B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C13B2D"/>
    <w:multiLevelType w:val="hybridMultilevel"/>
    <w:tmpl w:val="53963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DA803F5"/>
    <w:multiLevelType w:val="hybridMultilevel"/>
    <w:tmpl w:val="A1B04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DBA5569"/>
    <w:multiLevelType w:val="hybridMultilevel"/>
    <w:tmpl w:val="EE889FEE"/>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4" w15:restartNumberingAfterBreak="0">
    <w:nsid w:val="42976FA2"/>
    <w:multiLevelType w:val="hybridMultilevel"/>
    <w:tmpl w:val="E9085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5555CE"/>
    <w:multiLevelType w:val="hybridMultilevel"/>
    <w:tmpl w:val="2118D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F50383"/>
    <w:multiLevelType w:val="hybridMultilevel"/>
    <w:tmpl w:val="4DBCA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822BA5"/>
    <w:multiLevelType w:val="hybridMultilevel"/>
    <w:tmpl w:val="0EDA1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F47F6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D3A67B2"/>
    <w:multiLevelType w:val="hybridMultilevel"/>
    <w:tmpl w:val="ABB014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F165772"/>
    <w:multiLevelType w:val="hybridMultilevel"/>
    <w:tmpl w:val="ED70A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ED6CF3"/>
    <w:multiLevelType w:val="hybridMultilevel"/>
    <w:tmpl w:val="D638D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37507FF"/>
    <w:multiLevelType w:val="hybridMultilevel"/>
    <w:tmpl w:val="0254B9BC"/>
    <w:lvl w:ilvl="0" w:tplc="51C8F87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4C12D53"/>
    <w:multiLevelType w:val="hybridMultilevel"/>
    <w:tmpl w:val="E85CC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5FC6467"/>
    <w:multiLevelType w:val="hybridMultilevel"/>
    <w:tmpl w:val="FBBE5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2A5CCC"/>
    <w:multiLevelType w:val="hybridMultilevel"/>
    <w:tmpl w:val="882A4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8F4EE4"/>
    <w:multiLevelType w:val="hybridMultilevel"/>
    <w:tmpl w:val="6AA25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96B1E04"/>
    <w:multiLevelType w:val="multilevel"/>
    <w:tmpl w:val="62E683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78D473C"/>
    <w:multiLevelType w:val="hybridMultilevel"/>
    <w:tmpl w:val="C57CCC8A"/>
    <w:lvl w:ilvl="0" w:tplc="5EFA07B2">
      <w:start w:val="1"/>
      <w:numFmt w:val="decimal"/>
      <w:lvlText w:val="%1."/>
      <w:lvlJc w:val="left"/>
      <w:pPr>
        <w:ind w:left="1042" w:hanging="360"/>
      </w:pPr>
      <w:rPr>
        <w:b/>
        <w:sz w:val="22"/>
        <w:szCs w:val="22"/>
      </w:rPr>
    </w:lvl>
    <w:lvl w:ilvl="1" w:tplc="08090019" w:tentative="1">
      <w:start w:val="1"/>
      <w:numFmt w:val="lowerLetter"/>
      <w:lvlText w:val="%2."/>
      <w:lvlJc w:val="left"/>
      <w:pPr>
        <w:ind w:left="1762" w:hanging="360"/>
      </w:pPr>
    </w:lvl>
    <w:lvl w:ilvl="2" w:tplc="0809001B" w:tentative="1">
      <w:start w:val="1"/>
      <w:numFmt w:val="lowerRoman"/>
      <w:lvlText w:val="%3."/>
      <w:lvlJc w:val="right"/>
      <w:pPr>
        <w:ind w:left="2482" w:hanging="180"/>
      </w:pPr>
    </w:lvl>
    <w:lvl w:ilvl="3" w:tplc="0809000F" w:tentative="1">
      <w:start w:val="1"/>
      <w:numFmt w:val="decimal"/>
      <w:lvlText w:val="%4."/>
      <w:lvlJc w:val="left"/>
      <w:pPr>
        <w:ind w:left="3202" w:hanging="360"/>
      </w:pPr>
    </w:lvl>
    <w:lvl w:ilvl="4" w:tplc="08090019" w:tentative="1">
      <w:start w:val="1"/>
      <w:numFmt w:val="lowerLetter"/>
      <w:lvlText w:val="%5."/>
      <w:lvlJc w:val="left"/>
      <w:pPr>
        <w:ind w:left="3922" w:hanging="360"/>
      </w:pPr>
    </w:lvl>
    <w:lvl w:ilvl="5" w:tplc="0809001B" w:tentative="1">
      <w:start w:val="1"/>
      <w:numFmt w:val="lowerRoman"/>
      <w:lvlText w:val="%6."/>
      <w:lvlJc w:val="right"/>
      <w:pPr>
        <w:ind w:left="4642" w:hanging="180"/>
      </w:pPr>
    </w:lvl>
    <w:lvl w:ilvl="6" w:tplc="0809000F" w:tentative="1">
      <w:start w:val="1"/>
      <w:numFmt w:val="decimal"/>
      <w:lvlText w:val="%7."/>
      <w:lvlJc w:val="left"/>
      <w:pPr>
        <w:ind w:left="5362" w:hanging="360"/>
      </w:pPr>
    </w:lvl>
    <w:lvl w:ilvl="7" w:tplc="08090019" w:tentative="1">
      <w:start w:val="1"/>
      <w:numFmt w:val="lowerLetter"/>
      <w:lvlText w:val="%8."/>
      <w:lvlJc w:val="left"/>
      <w:pPr>
        <w:ind w:left="6082" w:hanging="360"/>
      </w:pPr>
    </w:lvl>
    <w:lvl w:ilvl="8" w:tplc="0809001B" w:tentative="1">
      <w:start w:val="1"/>
      <w:numFmt w:val="lowerRoman"/>
      <w:lvlText w:val="%9."/>
      <w:lvlJc w:val="right"/>
      <w:pPr>
        <w:ind w:left="6802" w:hanging="180"/>
      </w:pPr>
    </w:lvl>
  </w:abstractNum>
  <w:abstractNum w:abstractNumId="29" w15:restartNumberingAfterBreak="0">
    <w:nsid w:val="67DC2F80"/>
    <w:multiLevelType w:val="hybridMultilevel"/>
    <w:tmpl w:val="F5D0C0D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8CC2259"/>
    <w:multiLevelType w:val="hybridMultilevel"/>
    <w:tmpl w:val="5A48F3AE"/>
    <w:lvl w:ilvl="0" w:tplc="51C8F872">
      <w:start w:val="1"/>
      <w:numFmt w:val="bullet"/>
      <w:lvlText w:val=""/>
      <w:lvlJc w:val="left"/>
      <w:pPr>
        <w:ind w:left="720" w:hanging="360"/>
      </w:pPr>
      <w:rPr>
        <w:rFonts w:ascii="Symbol" w:hAnsi="Symbol" w:hint="default"/>
      </w:rPr>
    </w:lvl>
    <w:lvl w:ilvl="1" w:tplc="E0522CFE">
      <w:numFmt w:val="bullet"/>
      <w:lvlText w:val="•"/>
      <w:lvlJc w:val="left"/>
      <w:pPr>
        <w:ind w:left="1440" w:hanging="360"/>
      </w:pPr>
      <w:rPr>
        <w:rFonts w:ascii="Calibri" w:eastAsiaTheme="minorEastAsia"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9A94434"/>
    <w:multiLevelType w:val="hybridMultilevel"/>
    <w:tmpl w:val="85BCF848"/>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79" w:hanging="360"/>
      </w:pPr>
      <w:rPr>
        <w:rFonts w:ascii="Courier New" w:hAnsi="Courier New" w:cs="Courier New" w:hint="default"/>
      </w:rPr>
    </w:lvl>
    <w:lvl w:ilvl="2" w:tplc="08090005" w:tentative="1">
      <w:start w:val="1"/>
      <w:numFmt w:val="bullet"/>
      <w:lvlText w:val=""/>
      <w:lvlJc w:val="left"/>
      <w:pPr>
        <w:ind w:left="2199" w:hanging="360"/>
      </w:pPr>
      <w:rPr>
        <w:rFonts w:ascii="Wingdings" w:hAnsi="Wingdings" w:hint="default"/>
      </w:rPr>
    </w:lvl>
    <w:lvl w:ilvl="3" w:tplc="08090001" w:tentative="1">
      <w:start w:val="1"/>
      <w:numFmt w:val="bullet"/>
      <w:lvlText w:val=""/>
      <w:lvlJc w:val="left"/>
      <w:pPr>
        <w:ind w:left="2919" w:hanging="360"/>
      </w:pPr>
      <w:rPr>
        <w:rFonts w:ascii="Symbol" w:hAnsi="Symbol" w:hint="default"/>
      </w:rPr>
    </w:lvl>
    <w:lvl w:ilvl="4" w:tplc="08090003" w:tentative="1">
      <w:start w:val="1"/>
      <w:numFmt w:val="bullet"/>
      <w:lvlText w:val="o"/>
      <w:lvlJc w:val="left"/>
      <w:pPr>
        <w:ind w:left="3639" w:hanging="360"/>
      </w:pPr>
      <w:rPr>
        <w:rFonts w:ascii="Courier New" w:hAnsi="Courier New" w:cs="Courier New" w:hint="default"/>
      </w:rPr>
    </w:lvl>
    <w:lvl w:ilvl="5" w:tplc="08090005" w:tentative="1">
      <w:start w:val="1"/>
      <w:numFmt w:val="bullet"/>
      <w:lvlText w:val=""/>
      <w:lvlJc w:val="left"/>
      <w:pPr>
        <w:ind w:left="4359" w:hanging="360"/>
      </w:pPr>
      <w:rPr>
        <w:rFonts w:ascii="Wingdings" w:hAnsi="Wingdings" w:hint="default"/>
      </w:rPr>
    </w:lvl>
    <w:lvl w:ilvl="6" w:tplc="08090001" w:tentative="1">
      <w:start w:val="1"/>
      <w:numFmt w:val="bullet"/>
      <w:lvlText w:val=""/>
      <w:lvlJc w:val="left"/>
      <w:pPr>
        <w:ind w:left="5079" w:hanging="360"/>
      </w:pPr>
      <w:rPr>
        <w:rFonts w:ascii="Symbol" w:hAnsi="Symbol" w:hint="default"/>
      </w:rPr>
    </w:lvl>
    <w:lvl w:ilvl="7" w:tplc="08090003" w:tentative="1">
      <w:start w:val="1"/>
      <w:numFmt w:val="bullet"/>
      <w:lvlText w:val="o"/>
      <w:lvlJc w:val="left"/>
      <w:pPr>
        <w:ind w:left="5799" w:hanging="360"/>
      </w:pPr>
      <w:rPr>
        <w:rFonts w:ascii="Courier New" w:hAnsi="Courier New" w:cs="Courier New" w:hint="default"/>
      </w:rPr>
    </w:lvl>
    <w:lvl w:ilvl="8" w:tplc="08090005" w:tentative="1">
      <w:start w:val="1"/>
      <w:numFmt w:val="bullet"/>
      <w:lvlText w:val=""/>
      <w:lvlJc w:val="left"/>
      <w:pPr>
        <w:ind w:left="6519" w:hanging="360"/>
      </w:pPr>
      <w:rPr>
        <w:rFonts w:ascii="Wingdings" w:hAnsi="Wingdings" w:hint="default"/>
      </w:rPr>
    </w:lvl>
  </w:abstractNum>
  <w:abstractNum w:abstractNumId="32" w15:restartNumberingAfterBreak="0">
    <w:nsid w:val="6D3D13B7"/>
    <w:multiLevelType w:val="hybridMultilevel"/>
    <w:tmpl w:val="E94232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6DA06052"/>
    <w:multiLevelType w:val="hybridMultilevel"/>
    <w:tmpl w:val="7D303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09F52E7"/>
    <w:multiLevelType w:val="multilevel"/>
    <w:tmpl w:val="84345E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67B2417"/>
    <w:multiLevelType w:val="hybridMultilevel"/>
    <w:tmpl w:val="83F26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69B5E52"/>
    <w:multiLevelType w:val="hybridMultilevel"/>
    <w:tmpl w:val="6D4C9DC6"/>
    <w:lvl w:ilvl="0" w:tplc="51C8F87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701342F"/>
    <w:multiLevelType w:val="hybridMultilevel"/>
    <w:tmpl w:val="DE761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26"/>
  </w:num>
  <w:num w:numId="3">
    <w:abstractNumId w:val="6"/>
  </w:num>
  <w:num w:numId="4">
    <w:abstractNumId w:val="5"/>
  </w:num>
  <w:num w:numId="5">
    <w:abstractNumId w:val="20"/>
  </w:num>
  <w:num w:numId="6">
    <w:abstractNumId w:val="4"/>
  </w:num>
  <w:num w:numId="7">
    <w:abstractNumId w:val="9"/>
  </w:num>
  <w:num w:numId="8">
    <w:abstractNumId w:val="8"/>
  </w:num>
  <w:num w:numId="9">
    <w:abstractNumId w:val="37"/>
  </w:num>
  <w:num w:numId="10">
    <w:abstractNumId w:val="12"/>
  </w:num>
  <w:num w:numId="11">
    <w:abstractNumId w:val="23"/>
  </w:num>
  <w:num w:numId="12">
    <w:abstractNumId w:val="33"/>
  </w:num>
  <w:num w:numId="13">
    <w:abstractNumId w:val="11"/>
  </w:num>
  <w:num w:numId="14">
    <w:abstractNumId w:val="6"/>
    <w:lvlOverride w:ilvl="0">
      <w:startOverride w:val="1"/>
    </w:lvlOverride>
  </w:num>
  <w:num w:numId="15">
    <w:abstractNumId w:val="10"/>
  </w:num>
  <w:num w:numId="16">
    <w:abstractNumId w:val="3"/>
  </w:num>
  <w:num w:numId="17">
    <w:abstractNumId w:val="35"/>
  </w:num>
  <w:num w:numId="18">
    <w:abstractNumId w:val="15"/>
  </w:num>
  <w:num w:numId="19">
    <w:abstractNumId w:val="32"/>
  </w:num>
  <w:num w:numId="20">
    <w:abstractNumId w:val="0"/>
  </w:num>
  <w:num w:numId="21">
    <w:abstractNumId w:val="1"/>
  </w:num>
  <w:num w:numId="2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num>
  <w:num w:numId="24">
    <w:abstractNumId w:val="2"/>
  </w:num>
  <w:num w:numId="25">
    <w:abstractNumId w:val="16"/>
  </w:num>
  <w:num w:numId="26">
    <w:abstractNumId w:val="25"/>
  </w:num>
  <w:num w:numId="27">
    <w:abstractNumId w:val="29"/>
  </w:num>
  <w:num w:numId="28">
    <w:abstractNumId w:val="19"/>
  </w:num>
  <w:num w:numId="29">
    <w:abstractNumId w:val="14"/>
  </w:num>
  <w:num w:numId="30">
    <w:abstractNumId w:val="24"/>
  </w:num>
  <w:num w:numId="31">
    <w:abstractNumId w:val="27"/>
  </w:num>
  <w:num w:numId="32">
    <w:abstractNumId w:val="34"/>
  </w:num>
  <w:num w:numId="33">
    <w:abstractNumId w:val="7"/>
  </w:num>
  <w:num w:numId="34">
    <w:abstractNumId w:val="18"/>
  </w:num>
  <w:num w:numId="35">
    <w:abstractNumId w:val="30"/>
  </w:num>
  <w:num w:numId="36">
    <w:abstractNumId w:val="22"/>
  </w:num>
  <w:num w:numId="37">
    <w:abstractNumId w:val="36"/>
  </w:num>
  <w:num w:numId="38">
    <w:abstractNumId w:val="31"/>
  </w:num>
  <w:num w:numId="39">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1"/>
  </w:num>
  <w:num w:numId="41">
    <w:abstractNumId w:val="1"/>
  </w:num>
  <w:num w:numId="42">
    <w:abstractNumId w:val="16"/>
  </w:num>
  <w:num w:numId="43">
    <w:abstractNumId w:val="25"/>
  </w:num>
  <w:num w:numId="4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
  </w:num>
  <w:num w:numId="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8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4AFA"/>
    <w:rsid w:val="00005B74"/>
    <w:rsid w:val="000718D8"/>
    <w:rsid w:val="00081015"/>
    <w:rsid w:val="000822C8"/>
    <w:rsid w:val="00084797"/>
    <w:rsid w:val="00086ED1"/>
    <w:rsid w:val="00092D36"/>
    <w:rsid w:val="000B6D4B"/>
    <w:rsid w:val="000C4015"/>
    <w:rsid w:val="000E2B49"/>
    <w:rsid w:val="000E4457"/>
    <w:rsid w:val="000F0F74"/>
    <w:rsid w:val="00100FE1"/>
    <w:rsid w:val="00112255"/>
    <w:rsid w:val="001232FD"/>
    <w:rsid w:val="001253A8"/>
    <w:rsid w:val="001418E4"/>
    <w:rsid w:val="00147404"/>
    <w:rsid w:val="00165FF4"/>
    <w:rsid w:val="001761BD"/>
    <w:rsid w:val="001907FC"/>
    <w:rsid w:val="00196559"/>
    <w:rsid w:val="001A7892"/>
    <w:rsid w:val="001C3F60"/>
    <w:rsid w:val="001C4AFA"/>
    <w:rsid w:val="001D5552"/>
    <w:rsid w:val="001E486C"/>
    <w:rsid w:val="001F2981"/>
    <w:rsid w:val="001F719B"/>
    <w:rsid w:val="002452D1"/>
    <w:rsid w:val="00245EEC"/>
    <w:rsid w:val="00253F63"/>
    <w:rsid w:val="00256298"/>
    <w:rsid w:val="002A4ED0"/>
    <w:rsid w:val="002B19AA"/>
    <w:rsid w:val="002B352B"/>
    <w:rsid w:val="002C4448"/>
    <w:rsid w:val="002C7C96"/>
    <w:rsid w:val="002D7D1C"/>
    <w:rsid w:val="002F0446"/>
    <w:rsid w:val="00306B6D"/>
    <w:rsid w:val="003110D0"/>
    <w:rsid w:val="003156F6"/>
    <w:rsid w:val="00323D6C"/>
    <w:rsid w:val="0033055E"/>
    <w:rsid w:val="00342A32"/>
    <w:rsid w:val="00351F80"/>
    <w:rsid w:val="00352CAF"/>
    <w:rsid w:val="003748A5"/>
    <w:rsid w:val="00375F9A"/>
    <w:rsid w:val="003967E6"/>
    <w:rsid w:val="00401E49"/>
    <w:rsid w:val="0042107A"/>
    <w:rsid w:val="00422171"/>
    <w:rsid w:val="0043734C"/>
    <w:rsid w:val="00466E81"/>
    <w:rsid w:val="004672E8"/>
    <w:rsid w:val="004718DC"/>
    <w:rsid w:val="00475BAD"/>
    <w:rsid w:val="0049512F"/>
    <w:rsid w:val="004A49DB"/>
    <w:rsid w:val="004B5DDD"/>
    <w:rsid w:val="004E1F2D"/>
    <w:rsid w:val="004F0458"/>
    <w:rsid w:val="004F3A13"/>
    <w:rsid w:val="00521757"/>
    <w:rsid w:val="00542934"/>
    <w:rsid w:val="00557C77"/>
    <w:rsid w:val="005A055B"/>
    <w:rsid w:val="005A2AC1"/>
    <w:rsid w:val="005A3570"/>
    <w:rsid w:val="005B237B"/>
    <w:rsid w:val="005B551B"/>
    <w:rsid w:val="005B6398"/>
    <w:rsid w:val="005C1EDE"/>
    <w:rsid w:val="005D49A6"/>
    <w:rsid w:val="005F10B1"/>
    <w:rsid w:val="005F187A"/>
    <w:rsid w:val="005F64B2"/>
    <w:rsid w:val="006047AA"/>
    <w:rsid w:val="00610FB0"/>
    <w:rsid w:val="0062770E"/>
    <w:rsid w:val="006313CD"/>
    <w:rsid w:val="00634EB8"/>
    <w:rsid w:val="0063570A"/>
    <w:rsid w:val="00636D92"/>
    <w:rsid w:val="00655BBE"/>
    <w:rsid w:val="006B5829"/>
    <w:rsid w:val="006C533A"/>
    <w:rsid w:val="00716716"/>
    <w:rsid w:val="00757E9A"/>
    <w:rsid w:val="00767023"/>
    <w:rsid w:val="00776641"/>
    <w:rsid w:val="00776A62"/>
    <w:rsid w:val="00783646"/>
    <w:rsid w:val="0079501F"/>
    <w:rsid w:val="007B1920"/>
    <w:rsid w:val="007D4BB6"/>
    <w:rsid w:val="007F4443"/>
    <w:rsid w:val="007F7224"/>
    <w:rsid w:val="0081444A"/>
    <w:rsid w:val="0084224B"/>
    <w:rsid w:val="00847507"/>
    <w:rsid w:val="008505EA"/>
    <w:rsid w:val="00856013"/>
    <w:rsid w:val="00867A31"/>
    <w:rsid w:val="0087511D"/>
    <w:rsid w:val="0088198F"/>
    <w:rsid w:val="00893474"/>
    <w:rsid w:val="008A0301"/>
    <w:rsid w:val="008A4A7B"/>
    <w:rsid w:val="008D2A55"/>
    <w:rsid w:val="008E4138"/>
    <w:rsid w:val="008F54E0"/>
    <w:rsid w:val="008F5F0A"/>
    <w:rsid w:val="009024B6"/>
    <w:rsid w:val="00904395"/>
    <w:rsid w:val="009048BE"/>
    <w:rsid w:val="00911DD7"/>
    <w:rsid w:val="009211C5"/>
    <w:rsid w:val="00932A51"/>
    <w:rsid w:val="00936048"/>
    <w:rsid w:val="0096048B"/>
    <w:rsid w:val="00972EE9"/>
    <w:rsid w:val="0097530E"/>
    <w:rsid w:val="00982895"/>
    <w:rsid w:val="00991FBA"/>
    <w:rsid w:val="009927DA"/>
    <w:rsid w:val="009A2B0F"/>
    <w:rsid w:val="009B701C"/>
    <w:rsid w:val="009C0216"/>
    <w:rsid w:val="009C66F1"/>
    <w:rsid w:val="009C6A85"/>
    <w:rsid w:val="00A03591"/>
    <w:rsid w:val="00A06542"/>
    <w:rsid w:val="00A125FE"/>
    <w:rsid w:val="00A208AD"/>
    <w:rsid w:val="00A24D5C"/>
    <w:rsid w:val="00A65B4E"/>
    <w:rsid w:val="00A66EF2"/>
    <w:rsid w:val="00A75989"/>
    <w:rsid w:val="00A82DE7"/>
    <w:rsid w:val="00A87CC7"/>
    <w:rsid w:val="00A90D16"/>
    <w:rsid w:val="00AC1A25"/>
    <w:rsid w:val="00AC357F"/>
    <w:rsid w:val="00AC67D6"/>
    <w:rsid w:val="00AD3FE7"/>
    <w:rsid w:val="00AD7D4D"/>
    <w:rsid w:val="00AF6DD0"/>
    <w:rsid w:val="00B35666"/>
    <w:rsid w:val="00B621B2"/>
    <w:rsid w:val="00B668B9"/>
    <w:rsid w:val="00BD77F3"/>
    <w:rsid w:val="00BE664A"/>
    <w:rsid w:val="00BE787C"/>
    <w:rsid w:val="00C24C4B"/>
    <w:rsid w:val="00C33828"/>
    <w:rsid w:val="00C35582"/>
    <w:rsid w:val="00C473E2"/>
    <w:rsid w:val="00C633D2"/>
    <w:rsid w:val="00C80A48"/>
    <w:rsid w:val="00C8275A"/>
    <w:rsid w:val="00C860B1"/>
    <w:rsid w:val="00CA3B07"/>
    <w:rsid w:val="00CE410B"/>
    <w:rsid w:val="00CF36D8"/>
    <w:rsid w:val="00D0016C"/>
    <w:rsid w:val="00D31FF2"/>
    <w:rsid w:val="00D34315"/>
    <w:rsid w:val="00D3478B"/>
    <w:rsid w:val="00D34E30"/>
    <w:rsid w:val="00D65BE2"/>
    <w:rsid w:val="00D7637D"/>
    <w:rsid w:val="00D81D2A"/>
    <w:rsid w:val="00D87C3C"/>
    <w:rsid w:val="00D93451"/>
    <w:rsid w:val="00D97817"/>
    <w:rsid w:val="00DA1302"/>
    <w:rsid w:val="00DA172E"/>
    <w:rsid w:val="00DA2D86"/>
    <w:rsid w:val="00DA66AB"/>
    <w:rsid w:val="00DD65D5"/>
    <w:rsid w:val="00DE6EB2"/>
    <w:rsid w:val="00DF7CD6"/>
    <w:rsid w:val="00E00678"/>
    <w:rsid w:val="00E278E5"/>
    <w:rsid w:val="00E46357"/>
    <w:rsid w:val="00E64F17"/>
    <w:rsid w:val="00E67ED0"/>
    <w:rsid w:val="00E76665"/>
    <w:rsid w:val="00E80BCA"/>
    <w:rsid w:val="00E83142"/>
    <w:rsid w:val="00EB4C3F"/>
    <w:rsid w:val="00ED777E"/>
    <w:rsid w:val="00EE44AA"/>
    <w:rsid w:val="00EF7511"/>
    <w:rsid w:val="00F04FD7"/>
    <w:rsid w:val="00F204EE"/>
    <w:rsid w:val="00F33D8B"/>
    <w:rsid w:val="00F3634E"/>
    <w:rsid w:val="00F5366A"/>
    <w:rsid w:val="00F62646"/>
    <w:rsid w:val="00F6268C"/>
    <w:rsid w:val="00F71B00"/>
    <w:rsid w:val="00F75985"/>
    <w:rsid w:val="00F83ABB"/>
    <w:rsid w:val="00F96F3E"/>
    <w:rsid w:val="00FA0597"/>
    <w:rsid w:val="00FA07CB"/>
    <w:rsid w:val="00FE6C75"/>
    <w:rsid w:val="00FF1FF6"/>
    <w:rsid w:val="00FF52DE"/>
    <w:rsid w:val="00FF5E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83"/>
    <o:shapelayout v:ext="edit">
      <o:idmap v:ext="edit" data="1"/>
    </o:shapelayout>
  </w:shapeDefaults>
  <w:decimalSymbol w:val="."/>
  <w:listSeparator w:val=","/>
  <w14:docId w14:val="1251B60F"/>
  <w15:chartTrackingRefBased/>
  <w15:docId w15:val="{833B9E05-B1C1-4A40-9F7D-979248E70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9211C5"/>
    <w:pPr>
      <w:keepNext/>
      <w:spacing w:after="0" w:line="240" w:lineRule="auto"/>
      <w:outlineLvl w:val="0"/>
    </w:pPr>
    <w:rPr>
      <w:rFonts w:ascii="Times New Roman" w:eastAsia="Times New Roman" w:hAnsi="Times New Roman" w:cs="Times New Roman"/>
      <w:b/>
      <w:sz w:val="24"/>
      <w:szCs w:val="20"/>
    </w:rPr>
  </w:style>
  <w:style w:type="paragraph" w:styleId="Heading2">
    <w:name w:val="heading 2"/>
    <w:basedOn w:val="Normal"/>
    <w:next w:val="Normal"/>
    <w:link w:val="Heading2Char"/>
    <w:unhideWhenUsed/>
    <w:qFormat/>
    <w:rsid w:val="00FA059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nhideWhenUsed/>
    <w:qFormat/>
    <w:rsid w:val="009211C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nhideWhenUsed/>
    <w:qFormat/>
    <w:rsid w:val="00FA059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1C4AFA"/>
    <w:pPr>
      <w:tabs>
        <w:tab w:val="center" w:pos="4513"/>
        <w:tab w:val="right" w:pos="9026"/>
      </w:tabs>
      <w:spacing w:after="0" w:line="240" w:lineRule="auto"/>
    </w:pPr>
  </w:style>
  <w:style w:type="character" w:customStyle="1" w:styleId="HeaderChar">
    <w:name w:val="Header Char"/>
    <w:basedOn w:val="DefaultParagraphFont"/>
    <w:link w:val="Header"/>
    <w:rsid w:val="001C4AFA"/>
  </w:style>
  <w:style w:type="paragraph" w:styleId="Footer">
    <w:name w:val="footer"/>
    <w:basedOn w:val="Normal"/>
    <w:link w:val="FooterChar"/>
    <w:uiPriority w:val="99"/>
    <w:unhideWhenUsed/>
    <w:rsid w:val="001C4A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4AFA"/>
  </w:style>
  <w:style w:type="paragraph" w:styleId="NoSpacing">
    <w:name w:val="No Spacing"/>
    <w:link w:val="NoSpacingChar"/>
    <w:uiPriority w:val="1"/>
    <w:qFormat/>
    <w:rsid w:val="001C4AFA"/>
    <w:pPr>
      <w:spacing w:after="0" w:line="240" w:lineRule="auto"/>
    </w:pPr>
  </w:style>
  <w:style w:type="table" w:styleId="TableGrid">
    <w:name w:val="Table Grid"/>
    <w:basedOn w:val="TableNormal"/>
    <w:rsid w:val="001C4A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F187A"/>
    <w:rPr>
      <w:color w:val="0563C1" w:themeColor="hyperlink"/>
      <w:u w:val="single"/>
    </w:rPr>
  </w:style>
  <w:style w:type="character" w:customStyle="1" w:styleId="Heading1Char">
    <w:name w:val="Heading 1 Char"/>
    <w:basedOn w:val="DefaultParagraphFont"/>
    <w:link w:val="Heading1"/>
    <w:rsid w:val="009211C5"/>
    <w:rPr>
      <w:rFonts w:ascii="Times New Roman" w:eastAsia="Times New Roman" w:hAnsi="Times New Roman" w:cs="Times New Roman"/>
      <w:b/>
      <w:sz w:val="24"/>
      <w:szCs w:val="20"/>
    </w:rPr>
  </w:style>
  <w:style w:type="paragraph" w:styleId="ListParagraph">
    <w:name w:val="List Paragraph"/>
    <w:basedOn w:val="Normal"/>
    <w:uiPriority w:val="34"/>
    <w:qFormat/>
    <w:rsid w:val="009211C5"/>
    <w:pPr>
      <w:spacing w:after="0" w:line="240" w:lineRule="auto"/>
      <w:ind w:left="720"/>
      <w:contextualSpacing/>
    </w:pPr>
    <w:rPr>
      <w:rFonts w:ascii="Times New Roman" w:eastAsia="Times New Roman" w:hAnsi="Times New Roman" w:cs="Times New Roman"/>
      <w:sz w:val="24"/>
      <w:szCs w:val="20"/>
    </w:rPr>
  </w:style>
  <w:style w:type="character" w:customStyle="1" w:styleId="Heading3Char">
    <w:name w:val="Heading 3 Char"/>
    <w:basedOn w:val="DefaultParagraphFont"/>
    <w:link w:val="Heading3"/>
    <w:rsid w:val="009211C5"/>
    <w:rPr>
      <w:rFonts w:asciiTheme="majorHAnsi" w:eastAsiaTheme="majorEastAsia" w:hAnsiTheme="majorHAnsi" w:cstheme="majorBidi"/>
      <w:color w:val="1F4D78" w:themeColor="accent1" w:themeShade="7F"/>
      <w:sz w:val="24"/>
      <w:szCs w:val="24"/>
    </w:rPr>
  </w:style>
  <w:style w:type="paragraph" w:styleId="Title">
    <w:name w:val="Title"/>
    <w:basedOn w:val="Normal"/>
    <w:link w:val="TitleChar"/>
    <w:qFormat/>
    <w:rsid w:val="009211C5"/>
    <w:pPr>
      <w:spacing w:after="0" w:line="240" w:lineRule="auto"/>
      <w:jc w:val="center"/>
    </w:pPr>
    <w:rPr>
      <w:rFonts w:ascii="Times New Roman" w:eastAsia="Times New Roman" w:hAnsi="Times New Roman" w:cs="Times New Roman"/>
      <w:b/>
      <w:sz w:val="24"/>
      <w:szCs w:val="20"/>
    </w:rPr>
  </w:style>
  <w:style w:type="character" w:customStyle="1" w:styleId="TitleChar">
    <w:name w:val="Title Char"/>
    <w:basedOn w:val="DefaultParagraphFont"/>
    <w:link w:val="Title"/>
    <w:rsid w:val="009211C5"/>
    <w:rPr>
      <w:rFonts w:ascii="Times New Roman" w:eastAsia="Times New Roman" w:hAnsi="Times New Roman" w:cs="Times New Roman"/>
      <w:b/>
      <w:sz w:val="24"/>
      <w:szCs w:val="20"/>
    </w:rPr>
  </w:style>
  <w:style w:type="paragraph" w:styleId="BodyText">
    <w:name w:val="Body Text"/>
    <w:basedOn w:val="Normal"/>
    <w:link w:val="BodyTextChar"/>
    <w:uiPriority w:val="99"/>
    <w:unhideWhenUsed/>
    <w:rsid w:val="0079501F"/>
    <w:pPr>
      <w:spacing w:after="120" w:line="276" w:lineRule="auto"/>
    </w:pPr>
  </w:style>
  <w:style w:type="character" w:customStyle="1" w:styleId="BodyTextChar">
    <w:name w:val="Body Text Char"/>
    <w:basedOn w:val="DefaultParagraphFont"/>
    <w:link w:val="BodyText"/>
    <w:uiPriority w:val="99"/>
    <w:rsid w:val="0079501F"/>
  </w:style>
  <w:style w:type="paragraph" w:styleId="BalloonText">
    <w:name w:val="Balloon Text"/>
    <w:basedOn w:val="Normal"/>
    <w:link w:val="BalloonTextChar"/>
    <w:uiPriority w:val="99"/>
    <w:semiHidden/>
    <w:unhideWhenUsed/>
    <w:rsid w:val="00A065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6542"/>
    <w:rPr>
      <w:rFonts w:ascii="Segoe UI" w:hAnsi="Segoe UI" w:cs="Segoe UI"/>
      <w:sz w:val="18"/>
      <w:szCs w:val="18"/>
    </w:rPr>
  </w:style>
  <w:style w:type="character" w:customStyle="1" w:styleId="NoSpacingChar">
    <w:name w:val="No Spacing Char"/>
    <w:basedOn w:val="DefaultParagraphFont"/>
    <w:link w:val="NoSpacing"/>
    <w:uiPriority w:val="1"/>
    <w:rsid w:val="00936048"/>
  </w:style>
  <w:style w:type="character" w:styleId="HTMLCite">
    <w:name w:val="HTML Cite"/>
    <w:uiPriority w:val="99"/>
    <w:semiHidden/>
    <w:unhideWhenUsed/>
    <w:rsid w:val="009B701C"/>
    <w:rPr>
      <w:i/>
      <w:iCs/>
    </w:rPr>
  </w:style>
  <w:style w:type="character" w:customStyle="1" w:styleId="Heading2Char">
    <w:name w:val="Heading 2 Char"/>
    <w:basedOn w:val="DefaultParagraphFont"/>
    <w:link w:val="Heading2"/>
    <w:rsid w:val="00FA0597"/>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rsid w:val="00FA0597"/>
    <w:rPr>
      <w:rFonts w:asciiTheme="majorHAnsi" w:eastAsiaTheme="majorEastAsia" w:hAnsiTheme="majorHAnsi" w:cstheme="majorBidi"/>
      <w:i/>
      <w:iCs/>
      <w:color w:val="2E74B5" w:themeColor="accent1" w:themeShade="BF"/>
    </w:rPr>
  </w:style>
  <w:style w:type="paragraph" w:styleId="NormalWeb">
    <w:name w:val="Normal (Web)"/>
    <w:basedOn w:val="Normal"/>
    <w:uiPriority w:val="99"/>
    <w:semiHidden/>
    <w:unhideWhenUsed/>
    <w:rsid w:val="00AC1A2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ommentText">
    <w:name w:val="annotation text"/>
    <w:basedOn w:val="Normal"/>
    <w:link w:val="CommentTextChar"/>
    <w:uiPriority w:val="99"/>
    <w:semiHidden/>
    <w:unhideWhenUsed/>
    <w:rsid w:val="001F719B"/>
    <w:pPr>
      <w:pBdr>
        <w:top w:val="nil"/>
        <w:left w:val="nil"/>
        <w:bottom w:val="nil"/>
        <w:right w:val="nil"/>
        <w:between w:val="nil"/>
      </w:pBdr>
      <w:spacing w:line="240" w:lineRule="auto"/>
    </w:pPr>
    <w:rPr>
      <w:rFonts w:ascii="Calibri" w:eastAsia="Calibri" w:hAnsi="Calibri" w:cs="Calibri"/>
      <w:color w:val="000000"/>
      <w:sz w:val="20"/>
      <w:szCs w:val="20"/>
      <w:lang w:eastAsia="en-GB"/>
    </w:rPr>
  </w:style>
  <w:style w:type="character" w:customStyle="1" w:styleId="CommentTextChar">
    <w:name w:val="Comment Text Char"/>
    <w:basedOn w:val="DefaultParagraphFont"/>
    <w:link w:val="CommentText"/>
    <w:uiPriority w:val="99"/>
    <w:semiHidden/>
    <w:rsid w:val="001F719B"/>
    <w:rPr>
      <w:rFonts w:ascii="Calibri" w:eastAsia="Calibri" w:hAnsi="Calibri" w:cs="Calibri"/>
      <w:color w:val="000000"/>
      <w:sz w:val="20"/>
      <w:szCs w:val="20"/>
      <w:lang w:eastAsia="en-GB"/>
    </w:rPr>
  </w:style>
  <w:style w:type="character" w:styleId="CommentReference">
    <w:name w:val="annotation reference"/>
    <w:basedOn w:val="DefaultParagraphFont"/>
    <w:uiPriority w:val="99"/>
    <w:semiHidden/>
    <w:unhideWhenUsed/>
    <w:rsid w:val="001F719B"/>
    <w:rPr>
      <w:sz w:val="16"/>
      <w:szCs w:val="16"/>
    </w:rPr>
  </w:style>
  <w:style w:type="paragraph" w:customStyle="1" w:styleId="Style">
    <w:name w:val="Style"/>
    <w:rsid w:val="00D97817"/>
    <w:pPr>
      <w:widowControl w:val="0"/>
      <w:autoSpaceDE w:val="0"/>
      <w:autoSpaceDN w:val="0"/>
      <w:adjustRightInd w:val="0"/>
      <w:spacing w:after="0" w:line="240" w:lineRule="auto"/>
    </w:pPr>
    <w:rPr>
      <w:rFonts w:ascii="Arial" w:eastAsiaTheme="minorEastAsia" w:hAnsi="Arial" w:cs="Arial"/>
      <w:sz w:val="24"/>
      <w:szCs w:val="24"/>
      <w:lang w:eastAsia="en-GB"/>
    </w:rPr>
  </w:style>
  <w:style w:type="paragraph" w:styleId="DocumentMap">
    <w:name w:val="Document Map"/>
    <w:basedOn w:val="Normal"/>
    <w:link w:val="DocumentMapChar"/>
    <w:uiPriority w:val="99"/>
    <w:semiHidden/>
    <w:unhideWhenUsed/>
    <w:rsid w:val="00D93451"/>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D93451"/>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96241">
      <w:bodyDiv w:val="1"/>
      <w:marLeft w:val="0"/>
      <w:marRight w:val="0"/>
      <w:marTop w:val="0"/>
      <w:marBottom w:val="0"/>
      <w:divBdr>
        <w:top w:val="none" w:sz="0" w:space="0" w:color="auto"/>
        <w:left w:val="none" w:sz="0" w:space="0" w:color="auto"/>
        <w:bottom w:val="none" w:sz="0" w:space="0" w:color="auto"/>
        <w:right w:val="none" w:sz="0" w:space="0" w:color="auto"/>
      </w:divBdr>
    </w:div>
    <w:div w:id="286088824">
      <w:bodyDiv w:val="1"/>
      <w:marLeft w:val="0"/>
      <w:marRight w:val="0"/>
      <w:marTop w:val="0"/>
      <w:marBottom w:val="0"/>
      <w:divBdr>
        <w:top w:val="none" w:sz="0" w:space="0" w:color="auto"/>
        <w:left w:val="none" w:sz="0" w:space="0" w:color="auto"/>
        <w:bottom w:val="none" w:sz="0" w:space="0" w:color="auto"/>
        <w:right w:val="none" w:sz="0" w:space="0" w:color="auto"/>
      </w:divBdr>
    </w:div>
    <w:div w:id="440150547">
      <w:bodyDiv w:val="1"/>
      <w:marLeft w:val="0"/>
      <w:marRight w:val="0"/>
      <w:marTop w:val="0"/>
      <w:marBottom w:val="0"/>
      <w:divBdr>
        <w:top w:val="none" w:sz="0" w:space="0" w:color="auto"/>
        <w:left w:val="none" w:sz="0" w:space="0" w:color="auto"/>
        <w:bottom w:val="none" w:sz="0" w:space="0" w:color="auto"/>
        <w:right w:val="none" w:sz="0" w:space="0" w:color="auto"/>
      </w:divBdr>
    </w:div>
    <w:div w:id="504781071">
      <w:bodyDiv w:val="1"/>
      <w:marLeft w:val="0"/>
      <w:marRight w:val="0"/>
      <w:marTop w:val="0"/>
      <w:marBottom w:val="0"/>
      <w:divBdr>
        <w:top w:val="none" w:sz="0" w:space="0" w:color="auto"/>
        <w:left w:val="none" w:sz="0" w:space="0" w:color="auto"/>
        <w:bottom w:val="none" w:sz="0" w:space="0" w:color="auto"/>
        <w:right w:val="none" w:sz="0" w:space="0" w:color="auto"/>
      </w:divBdr>
    </w:div>
    <w:div w:id="691030854">
      <w:bodyDiv w:val="1"/>
      <w:marLeft w:val="0"/>
      <w:marRight w:val="0"/>
      <w:marTop w:val="0"/>
      <w:marBottom w:val="0"/>
      <w:divBdr>
        <w:top w:val="none" w:sz="0" w:space="0" w:color="auto"/>
        <w:left w:val="none" w:sz="0" w:space="0" w:color="auto"/>
        <w:bottom w:val="none" w:sz="0" w:space="0" w:color="auto"/>
        <w:right w:val="none" w:sz="0" w:space="0" w:color="auto"/>
      </w:divBdr>
    </w:div>
    <w:div w:id="724136240">
      <w:bodyDiv w:val="1"/>
      <w:marLeft w:val="0"/>
      <w:marRight w:val="0"/>
      <w:marTop w:val="0"/>
      <w:marBottom w:val="0"/>
      <w:divBdr>
        <w:top w:val="none" w:sz="0" w:space="0" w:color="auto"/>
        <w:left w:val="none" w:sz="0" w:space="0" w:color="auto"/>
        <w:bottom w:val="none" w:sz="0" w:space="0" w:color="auto"/>
        <w:right w:val="none" w:sz="0" w:space="0" w:color="auto"/>
      </w:divBdr>
    </w:div>
    <w:div w:id="1283077723">
      <w:bodyDiv w:val="1"/>
      <w:marLeft w:val="0"/>
      <w:marRight w:val="0"/>
      <w:marTop w:val="0"/>
      <w:marBottom w:val="0"/>
      <w:divBdr>
        <w:top w:val="none" w:sz="0" w:space="0" w:color="auto"/>
        <w:left w:val="none" w:sz="0" w:space="0" w:color="auto"/>
        <w:bottom w:val="none" w:sz="0" w:space="0" w:color="auto"/>
        <w:right w:val="none" w:sz="0" w:space="0" w:color="auto"/>
      </w:divBdr>
    </w:div>
    <w:div w:id="1454790371">
      <w:bodyDiv w:val="1"/>
      <w:marLeft w:val="0"/>
      <w:marRight w:val="0"/>
      <w:marTop w:val="0"/>
      <w:marBottom w:val="0"/>
      <w:divBdr>
        <w:top w:val="none" w:sz="0" w:space="0" w:color="auto"/>
        <w:left w:val="none" w:sz="0" w:space="0" w:color="auto"/>
        <w:bottom w:val="none" w:sz="0" w:space="0" w:color="auto"/>
        <w:right w:val="none" w:sz="0" w:space="0" w:color="auto"/>
      </w:divBdr>
    </w:div>
    <w:div w:id="1652707364">
      <w:bodyDiv w:val="1"/>
      <w:marLeft w:val="0"/>
      <w:marRight w:val="0"/>
      <w:marTop w:val="0"/>
      <w:marBottom w:val="0"/>
      <w:divBdr>
        <w:top w:val="none" w:sz="0" w:space="0" w:color="auto"/>
        <w:left w:val="none" w:sz="0" w:space="0" w:color="auto"/>
        <w:bottom w:val="none" w:sz="0" w:space="0" w:color="auto"/>
        <w:right w:val="none" w:sz="0" w:space="0" w:color="auto"/>
      </w:divBdr>
    </w:div>
    <w:div w:id="1822774809">
      <w:bodyDiv w:val="1"/>
      <w:marLeft w:val="0"/>
      <w:marRight w:val="0"/>
      <w:marTop w:val="0"/>
      <w:marBottom w:val="0"/>
      <w:divBdr>
        <w:top w:val="none" w:sz="0" w:space="0" w:color="auto"/>
        <w:left w:val="none" w:sz="0" w:space="0" w:color="auto"/>
        <w:bottom w:val="none" w:sz="0" w:space="0" w:color="auto"/>
        <w:right w:val="none" w:sz="0" w:space="0" w:color="auto"/>
      </w:divBdr>
    </w:div>
    <w:div w:id="2044554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diagramData" Target="diagrams/data1.xml"/><Relationship Id="rId18" Type="http://schemas.openxmlformats.org/officeDocument/2006/relationships/header" Target="header4.xml"/><Relationship Id="rId26"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image" Target="media/image3.jpeg"/><Relationship Id="rId17" Type="http://schemas.microsoft.com/office/2007/relationships/diagramDrawing" Target="diagrams/drawing1.xml"/><Relationship Id="rId25" Type="http://schemas.openxmlformats.org/officeDocument/2006/relationships/hyperlink" Target="mailto:tmalsbury@brookvalegroby.com" TargetMode="Externa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footer" Target="footer2.xm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yperlink" Target="mailto:tmalsbury@brookvalegroby.com"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hyperlink" Target="http://www.brookvalegroby.com" TargetMode="External"/><Relationship Id="rId28" Type="http://schemas.openxmlformats.org/officeDocument/2006/relationships/header" Target="header8.xml"/><Relationship Id="rId10" Type="http://schemas.openxmlformats.org/officeDocument/2006/relationships/footer" Target="footer1.xml"/><Relationship Id="rId19" Type="http://schemas.openxmlformats.org/officeDocument/2006/relationships/header" Target="header5.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diagramLayout" Target="diagrams/layout1.xml"/><Relationship Id="rId22" Type="http://schemas.openxmlformats.org/officeDocument/2006/relationships/hyperlink" Target="mailto:tmalsbury@brookvalegroby.com" TargetMode="External"/><Relationship Id="rId27" Type="http://schemas.openxmlformats.org/officeDocument/2006/relationships/header" Target="header7.xml"/><Relationship Id="rId30" Type="http://schemas.openxmlformats.org/officeDocument/2006/relationships/header" Target="header9.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B7E3260-36C8-4011-8DA0-E735CC2C7CC6}" type="doc">
      <dgm:prSet loTypeId="urn:microsoft.com/office/officeart/2005/8/layout/chevron2" loCatId="list" qsTypeId="urn:microsoft.com/office/officeart/2005/8/quickstyle/simple1" qsCatId="simple" csTypeId="urn:microsoft.com/office/officeart/2005/8/colors/colorful1" csCatId="colorful" phldr="1"/>
      <dgm:spPr/>
      <dgm:t>
        <a:bodyPr/>
        <a:lstStyle/>
        <a:p>
          <a:endParaRPr lang="en-GB"/>
        </a:p>
      </dgm:t>
    </dgm:pt>
    <dgm:pt modelId="{EE4FE26B-D8D0-4D77-A831-0C7818AFAAB9}">
      <dgm:prSet phldrT="[Text]"/>
      <dgm:spPr>
        <a:xfrm rot="5400000">
          <a:off x="-164628" y="166346"/>
          <a:ext cx="1097522" cy="768265"/>
        </a:xfrm>
        <a:solidFill>
          <a:srgbClr val="ED7D31">
            <a:hueOff val="0"/>
            <a:satOff val="0"/>
            <a:lumOff val="0"/>
            <a:alphaOff val="0"/>
          </a:srgbClr>
        </a:solidFill>
        <a:ln w="12700" cap="flat" cmpd="sng" algn="ctr">
          <a:solidFill>
            <a:srgbClr val="ED7D31">
              <a:hueOff val="0"/>
              <a:satOff val="0"/>
              <a:lumOff val="0"/>
              <a:alphaOff val="0"/>
            </a:srgbClr>
          </a:solidFill>
          <a:prstDash val="solid"/>
          <a:miter lim="800000"/>
        </a:ln>
        <a:effectLst/>
      </dgm:spPr>
      <dgm:t>
        <a:bodyPr/>
        <a:lstStyle/>
        <a:p>
          <a:r>
            <a:rPr lang="en-GB">
              <a:solidFill>
                <a:sysClr val="window" lastClr="FFFFFF"/>
              </a:solidFill>
              <a:latin typeface="Calibri" panose="020F0502020204030204"/>
              <a:ea typeface="+mn-ea"/>
              <a:cs typeface="+mn-cs"/>
            </a:rPr>
            <a:t>Progress</a:t>
          </a:r>
        </a:p>
      </dgm:t>
    </dgm:pt>
    <dgm:pt modelId="{412E802F-86C4-42A4-8062-6A1C3271F784}" type="parTrans" cxnId="{4868913A-159C-4FCA-8AAA-4E77A437122E}">
      <dgm:prSet/>
      <dgm:spPr/>
      <dgm:t>
        <a:bodyPr/>
        <a:lstStyle/>
        <a:p>
          <a:endParaRPr lang="en-GB"/>
        </a:p>
      </dgm:t>
    </dgm:pt>
    <dgm:pt modelId="{0DC03836-75E4-4CDC-AF87-C3E1D2BB36C6}" type="sibTrans" cxnId="{4868913A-159C-4FCA-8AAA-4E77A437122E}">
      <dgm:prSet/>
      <dgm:spPr/>
      <dgm:t>
        <a:bodyPr/>
        <a:lstStyle/>
        <a:p>
          <a:endParaRPr lang="en-GB"/>
        </a:p>
      </dgm:t>
    </dgm:pt>
    <dgm:pt modelId="{743295DC-DFF3-4236-8832-5F46C587FF5D}">
      <dgm:prSet phldrT="[Text]"/>
      <dgm:spPr>
        <a:xfrm rot="5400000">
          <a:off x="3312090" y="-2554187"/>
          <a:ext cx="713389" cy="5821764"/>
        </a:xfr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gm:spPr>
      <dgm:t>
        <a:bodyPr/>
        <a:lstStyle/>
        <a:p>
          <a:r>
            <a:rPr lang="en-GB" b="1">
              <a:solidFill>
                <a:sysClr val="windowText" lastClr="000000">
                  <a:hueOff val="0"/>
                  <a:satOff val="0"/>
                  <a:lumOff val="0"/>
                  <a:alphaOff val="0"/>
                </a:sysClr>
              </a:solidFill>
              <a:latin typeface="Calibri" panose="020F0502020204030204"/>
              <a:ea typeface="+mn-ea"/>
              <a:cs typeface="+mn-cs"/>
            </a:rPr>
            <a:t>Outstanding levels of progress and achievement for all:</a:t>
          </a:r>
          <a:r>
            <a:rPr lang="en-GB">
              <a:solidFill>
                <a:sysClr val="windowText" lastClr="000000">
                  <a:hueOff val="0"/>
                  <a:satOff val="0"/>
                  <a:lumOff val="0"/>
                  <a:alphaOff val="0"/>
                </a:sysClr>
              </a:solidFill>
              <a:latin typeface="Calibri" panose="020F0502020204030204"/>
              <a:ea typeface="+mn-ea"/>
              <a:cs typeface="+mn-cs"/>
            </a:rPr>
            <a:t> All students within the trust make the outstanding levels of progress in relation to their own starting points </a:t>
          </a:r>
        </a:p>
      </dgm:t>
    </dgm:pt>
    <dgm:pt modelId="{871E7AE7-F564-48A7-A1C8-B2DFC23B30EC}" type="parTrans" cxnId="{D6CDB54C-FB3C-46CA-98FD-40F1AB8572DC}">
      <dgm:prSet/>
      <dgm:spPr/>
      <dgm:t>
        <a:bodyPr/>
        <a:lstStyle/>
        <a:p>
          <a:endParaRPr lang="en-GB"/>
        </a:p>
      </dgm:t>
    </dgm:pt>
    <dgm:pt modelId="{AEA7BE43-2951-4561-89AF-266D95BC9F51}" type="sibTrans" cxnId="{D6CDB54C-FB3C-46CA-98FD-40F1AB8572DC}">
      <dgm:prSet/>
      <dgm:spPr/>
      <dgm:t>
        <a:bodyPr/>
        <a:lstStyle/>
        <a:p>
          <a:endParaRPr lang="en-GB"/>
        </a:p>
      </dgm:t>
    </dgm:pt>
    <dgm:pt modelId="{A66BE11E-F691-4A74-9E79-2BEBABCE45D1}">
      <dgm:prSet phldrT="[Text]"/>
      <dgm:spPr>
        <a:xfrm rot="5400000">
          <a:off x="-164628" y="1146819"/>
          <a:ext cx="1097522" cy="768265"/>
        </a:xfr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gm:spPr>
      <dgm:t>
        <a:bodyPr/>
        <a:lstStyle/>
        <a:p>
          <a:r>
            <a:rPr lang="en-GB">
              <a:solidFill>
                <a:sysClr val="window" lastClr="FFFFFF"/>
              </a:solidFill>
              <a:latin typeface="Calibri" panose="020F0502020204030204"/>
              <a:ea typeface="+mn-ea"/>
              <a:cs typeface="+mn-cs"/>
            </a:rPr>
            <a:t>Wellbeing</a:t>
          </a:r>
        </a:p>
      </dgm:t>
    </dgm:pt>
    <dgm:pt modelId="{59349D92-0FC7-461F-9C1E-5784E9C1FF95}" type="parTrans" cxnId="{8EE57A2D-E510-4078-8436-2F43C0F99FAD}">
      <dgm:prSet/>
      <dgm:spPr/>
      <dgm:t>
        <a:bodyPr/>
        <a:lstStyle/>
        <a:p>
          <a:endParaRPr lang="en-GB"/>
        </a:p>
      </dgm:t>
    </dgm:pt>
    <dgm:pt modelId="{38A938E7-7A69-4F50-9C47-23ED4C4A5EB6}" type="sibTrans" cxnId="{8EE57A2D-E510-4078-8436-2F43C0F99FAD}">
      <dgm:prSet/>
      <dgm:spPr/>
      <dgm:t>
        <a:bodyPr/>
        <a:lstStyle/>
        <a:p>
          <a:endParaRPr lang="en-GB"/>
        </a:p>
      </dgm:t>
    </dgm:pt>
    <dgm:pt modelId="{83E5CD00-541D-4427-9D4B-7E1D8369CA9C}">
      <dgm:prSet phldrT="[Text]"/>
      <dgm:spPr>
        <a:xfrm rot="5400000">
          <a:off x="3322453" y="-1571996"/>
          <a:ext cx="713389" cy="5821764"/>
        </a:xfr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gm:spPr>
      <dgm:t>
        <a:bodyPr/>
        <a:lstStyle/>
        <a:p>
          <a:r>
            <a:rPr lang="en-GB" b="1">
              <a:solidFill>
                <a:sysClr val="windowText" lastClr="000000">
                  <a:hueOff val="0"/>
                  <a:satOff val="0"/>
                  <a:lumOff val="0"/>
                  <a:alphaOff val="0"/>
                </a:sysClr>
              </a:solidFill>
              <a:latin typeface="Calibri" panose="020F0502020204030204"/>
              <a:ea typeface="+mn-ea"/>
              <a:cs typeface="+mn-cs"/>
            </a:rPr>
            <a:t>Outstanding levels of wellbeing for all:</a:t>
          </a:r>
          <a:r>
            <a:rPr lang="en-GB">
              <a:solidFill>
                <a:sysClr val="windowText" lastClr="000000">
                  <a:hueOff val="0"/>
                  <a:satOff val="0"/>
                  <a:lumOff val="0"/>
                  <a:alphaOff val="0"/>
                </a:sysClr>
              </a:solidFill>
              <a:latin typeface="Calibri" panose="020F0502020204030204"/>
              <a:ea typeface="+mn-ea"/>
              <a:cs typeface="+mn-cs"/>
            </a:rPr>
            <a:t> The ethos of the trust secures for all the highest possible levels of health and happiness and of physical, social, emotional, cultural, moral and spiritual welfare and development. This contributes to securing the highest levels of achievement and progress</a:t>
          </a:r>
        </a:p>
      </dgm:t>
    </dgm:pt>
    <dgm:pt modelId="{F18A1259-ECA2-4E69-B074-2CD2DC455D98}" type="parTrans" cxnId="{9877FC72-3E14-45FD-86C5-799D242EB08B}">
      <dgm:prSet/>
      <dgm:spPr/>
      <dgm:t>
        <a:bodyPr/>
        <a:lstStyle/>
        <a:p>
          <a:endParaRPr lang="en-GB"/>
        </a:p>
      </dgm:t>
    </dgm:pt>
    <dgm:pt modelId="{A89D8AD7-CC83-4524-8BC4-5329823248A5}" type="sibTrans" cxnId="{9877FC72-3E14-45FD-86C5-799D242EB08B}">
      <dgm:prSet/>
      <dgm:spPr/>
      <dgm:t>
        <a:bodyPr/>
        <a:lstStyle/>
        <a:p>
          <a:endParaRPr lang="en-GB"/>
        </a:p>
      </dgm:t>
    </dgm:pt>
    <dgm:pt modelId="{195F7200-7D2E-4CF0-843F-CF75362143B3}">
      <dgm:prSet phldrT="[Text]"/>
      <dgm:spPr>
        <a:xfrm rot="5400000">
          <a:off x="-164628" y="2127292"/>
          <a:ext cx="1097522" cy="768265"/>
        </a:xfrm>
        <a:solidFill>
          <a:srgbClr val="FFC000">
            <a:hueOff val="0"/>
            <a:satOff val="0"/>
            <a:lumOff val="0"/>
            <a:alphaOff val="0"/>
          </a:srgbClr>
        </a:solidFill>
        <a:ln w="12700" cap="flat" cmpd="sng" algn="ctr">
          <a:solidFill>
            <a:srgbClr val="FFC000">
              <a:hueOff val="0"/>
              <a:satOff val="0"/>
              <a:lumOff val="0"/>
              <a:alphaOff val="0"/>
            </a:srgbClr>
          </a:solidFill>
          <a:prstDash val="solid"/>
          <a:miter lim="800000"/>
        </a:ln>
        <a:effectLst/>
      </dgm:spPr>
      <dgm:t>
        <a:bodyPr/>
        <a:lstStyle/>
        <a:p>
          <a:r>
            <a:rPr lang="en-GB">
              <a:solidFill>
                <a:sysClr val="window" lastClr="FFFFFF"/>
              </a:solidFill>
              <a:latin typeface="Calibri" panose="020F0502020204030204"/>
              <a:ea typeface="+mn-ea"/>
              <a:cs typeface="+mn-cs"/>
            </a:rPr>
            <a:t>Preparation</a:t>
          </a:r>
        </a:p>
      </dgm:t>
    </dgm:pt>
    <dgm:pt modelId="{65DC9DA0-C937-4673-A6E9-7F708EAD5C87}" type="parTrans" cxnId="{1311531C-5832-479A-8D05-EB9C0AD02208}">
      <dgm:prSet/>
      <dgm:spPr/>
      <dgm:t>
        <a:bodyPr/>
        <a:lstStyle/>
        <a:p>
          <a:endParaRPr lang="en-GB"/>
        </a:p>
      </dgm:t>
    </dgm:pt>
    <dgm:pt modelId="{3EF7529A-5037-45FD-AAF2-C5B13638E9C2}" type="sibTrans" cxnId="{1311531C-5832-479A-8D05-EB9C0AD02208}">
      <dgm:prSet/>
      <dgm:spPr/>
      <dgm:t>
        <a:bodyPr/>
        <a:lstStyle/>
        <a:p>
          <a:endParaRPr lang="en-GB"/>
        </a:p>
      </dgm:t>
    </dgm:pt>
    <dgm:pt modelId="{B491F648-FD82-49F0-AC75-AFB283574DA1}">
      <dgm:prSet phldrT="[Text]"/>
      <dgm:spPr>
        <a:xfrm rot="5400000">
          <a:off x="3322453" y="-591523"/>
          <a:ext cx="713389" cy="5821764"/>
        </a:xfr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gm:spPr>
      <dgm:t>
        <a:bodyPr/>
        <a:lstStyle/>
        <a:p>
          <a:r>
            <a:rPr lang="en-GB" b="1">
              <a:solidFill>
                <a:sysClr val="windowText" lastClr="000000">
                  <a:hueOff val="0"/>
                  <a:satOff val="0"/>
                  <a:lumOff val="0"/>
                  <a:alphaOff val="0"/>
                </a:sysClr>
              </a:solidFill>
              <a:latin typeface="Calibri" panose="020F0502020204030204"/>
              <a:ea typeface="+mn-ea"/>
              <a:cs typeface="+mn-cs"/>
            </a:rPr>
            <a:t>Outstanding preparation for adult and working life</a:t>
          </a:r>
          <a:r>
            <a:rPr lang="en-GB">
              <a:solidFill>
                <a:sysClr val="windowText" lastClr="000000">
                  <a:hueOff val="0"/>
                  <a:satOff val="0"/>
                  <a:lumOff val="0"/>
                  <a:alphaOff val="0"/>
                </a:sysClr>
              </a:solidFill>
              <a:latin typeface="Calibri" panose="020F0502020204030204"/>
              <a:ea typeface="+mn-ea"/>
              <a:cs typeface="+mn-cs"/>
            </a:rPr>
            <a:t>: All students achieve increased responsibility and leadership for the conduct of their lives and learning, supporting their broader development as resilient, creative individuals, active citizens and enterprising workers in the society within which they live.</a:t>
          </a:r>
        </a:p>
      </dgm:t>
    </dgm:pt>
    <dgm:pt modelId="{260CE125-D4EC-4CAD-A81E-C67DFC5E3294}" type="parTrans" cxnId="{74E07360-A1BE-41CF-AD11-BBAF34C538FA}">
      <dgm:prSet/>
      <dgm:spPr/>
      <dgm:t>
        <a:bodyPr/>
        <a:lstStyle/>
        <a:p>
          <a:endParaRPr lang="en-GB"/>
        </a:p>
      </dgm:t>
    </dgm:pt>
    <dgm:pt modelId="{09414625-99D2-452D-A143-BCE53FA7C632}" type="sibTrans" cxnId="{74E07360-A1BE-41CF-AD11-BBAF34C538FA}">
      <dgm:prSet/>
      <dgm:spPr/>
      <dgm:t>
        <a:bodyPr/>
        <a:lstStyle/>
        <a:p>
          <a:endParaRPr lang="en-GB"/>
        </a:p>
      </dgm:t>
    </dgm:pt>
    <dgm:pt modelId="{4BDE0EAA-B8E0-4F99-8F3B-8A7DA14A0565}">
      <dgm:prSet phldrT="[Text]"/>
      <dgm:spPr>
        <a:xfrm rot="5400000">
          <a:off x="-164628" y="3107765"/>
          <a:ext cx="1097522" cy="768265"/>
        </a:xfr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t>
        <a:bodyPr/>
        <a:lstStyle/>
        <a:p>
          <a:r>
            <a:rPr lang="en-GB">
              <a:solidFill>
                <a:sysClr val="window" lastClr="FFFFFF"/>
              </a:solidFill>
              <a:latin typeface="Calibri" panose="020F0502020204030204"/>
              <a:ea typeface="+mn-ea"/>
              <a:cs typeface="+mn-cs"/>
            </a:rPr>
            <a:t>Community</a:t>
          </a:r>
        </a:p>
      </dgm:t>
    </dgm:pt>
    <dgm:pt modelId="{4DF6A085-5DF4-419F-B56A-1DBA34DF1BFD}" type="parTrans" cxnId="{79E369DE-A440-4D89-87E9-9537256E0CD6}">
      <dgm:prSet/>
      <dgm:spPr/>
      <dgm:t>
        <a:bodyPr/>
        <a:lstStyle/>
        <a:p>
          <a:endParaRPr lang="en-GB"/>
        </a:p>
      </dgm:t>
    </dgm:pt>
    <dgm:pt modelId="{23862432-06E1-48C7-A8CE-22B401E943C2}" type="sibTrans" cxnId="{79E369DE-A440-4D89-87E9-9537256E0CD6}">
      <dgm:prSet/>
      <dgm:spPr/>
      <dgm:t>
        <a:bodyPr/>
        <a:lstStyle/>
        <a:p>
          <a:endParaRPr lang="en-GB"/>
        </a:p>
      </dgm:t>
    </dgm:pt>
    <dgm:pt modelId="{C53F79F5-AF06-43C5-8AF6-4B395A40FC9B}">
      <dgm:prSet phldrT="[Text]"/>
      <dgm:spPr>
        <a:xfrm rot="5400000">
          <a:off x="3322453" y="388949"/>
          <a:ext cx="713389" cy="5821764"/>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en-GB" b="1">
              <a:solidFill>
                <a:sysClr val="windowText" lastClr="000000">
                  <a:hueOff val="0"/>
                  <a:satOff val="0"/>
                  <a:lumOff val="0"/>
                  <a:alphaOff val="0"/>
                </a:sysClr>
              </a:solidFill>
              <a:latin typeface="Calibri" panose="020F0502020204030204"/>
              <a:ea typeface="+mn-ea"/>
              <a:cs typeface="+mn-cs"/>
            </a:rPr>
            <a:t>Outstanding family and community engagement:</a:t>
          </a:r>
          <a:r>
            <a:rPr lang="en-GB">
              <a:solidFill>
                <a:sysClr val="windowText" lastClr="000000">
                  <a:hueOff val="0"/>
                  <a:satOff val="0"/>
                  <a:lumOff val="0"/>
                  <a:alphaOff val="0"/>
                </a:sysClr>
              </a:solidFill>
              <a:latin typeface="Calibri" panose="020F0502020204030204"/>
              <a:ea typeface="+mn-ea"/>
              <a:cs typeface="+mn-cs"/>
            </a:rPr>
            <a:t> The trust makes highly effective contributions to increased social capital, with the school and its communities becoming mutual providers of resources, expertise, employment and learning experiences, each to the other, it is a learning community with effective local, national and international networking at all levels.</a:t>
          </a:r>
        </a:p>
      </dgm:t>
    </dgm:pt>
    <dgm:pt modelId="{5898C5A6-29BB-436B-B288-DE4BD8E811B6}" type="parTrans" cxnId="{9A974DCD-CFA1-47BE-8134-F1C6B8E1E773}">
      <dgm:prSet/>
      <dgm:spPr/>
      <dgm:t>
        <a:bodyPr/>
        <a:lstStyle/>
        <a:p>
          <a:endParaRPr lang="en-GB"/>
        </a:p>
      </dgm:t>
    </dgm:pt>
    <dgm:pt modelId="{32F63B6E-7503-4348-8A38-756CC6D8A1DD}" type="sibTrans" cxnId="{9A974DCD-CFA1-47BE-8134-F1C6B8E1E773}">
      <dgm:prSet/>
      <dgm:spPr/>
      <dgm:t>
        <a:bodyPr/>
        <a:lstStyle/>
        <a:p>
          <a:endParaRPr lang="en-GB"/>
        </a:p>
      </dgm:t>
    </dgm:pt>
    <dgm:pt modelId="{D382DEB3-7ACE-4374-9828-370992145983}">
      <dgm:prSet phldrT="[Text]"/>
      <dgm:spPr>
        <a:xfrm rot="5400000">
          <a:off x="3322453" y="1369422"/>
          <a:ext cx="713389" cy="5821764"/>
        </a:xfr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gm:spPr>
      <dgm:t>
        <a:bodyPr/>
        <a:lstStyle/>
        <a:p>
          <a:r>
            <a:rPr lang="en-GB" b="1">
              <a:solidFill>
                <a:sysClr val="windowText" lastClr="000000">
                  <a:hueOff val="0"/>
                  <a:satOff val="0"/>
                  <a:lumOff val="0"/>
                  <a:alphaOff val="0"/>
                </a:sysClr>
              </a:solidFill>
              <a:latin typeface="Calibri" panose="020F0502020204030204"/>
              <a:ea typeface="+mn-ea"/>
              <a:cs typeface="+mn-cs"/>
            </a:rPr>
            <a:t>Outstanding levels of professional learning for all: </a:t>
          </a:r>
          <a:r>
            <a:rPr lang="en-GB">
              <a:solidFill>
                <a:sysClr val="windowText" lastClr="000000">
                  <a:hueOff val="0"/>
                  <a:satOff val="0"/>
                  <a:lumOff val="0"/>
                  <a:alphaOff val="0"/>
                </a:sysClr>
              </a:solidFill>
              <a:latin typeface="Calibri" panose="020F0502020204030204"/>
              <a:ea typeface="+mn-ea"/>
              <a:cs typeface="+mn-cs"/>
            </a:rPr>
            <a:t>The social capital of the trust is highly developed through a relentless focus on professional learning. All members of the staffing body feel highly valued and invested in so that they can have the highest impact on the student body. The freedom to debate learning and teaching and to invest in research based enquiry is the cornerstone of the trust. </a:t>
          </a:r>
        </a:p>
      </dgm:t>
    </dgm:pt>
    <dgm:pt modelId="{E6080D0E-B837-4178-8878-53CEA00880EF}" type="parTrans" cxnId="{F390029A-019F-4BF9-913F-FD643C744FF8}">
      <dgm:prSet/>
      <dgm:spPr/>
      <dgm:t>
        <a:bodyPr/>
        <a:lstStyle/>
        <a:p>
          <a:endParaRPr lang="en-GB"/>
        </a:p>
      </dgm:t>
    </dgm:pt>
    <dgm:pt modelId="{5347E087-83E5-43F6-8AC7-CF576BF14BDF}" type="sibTrans" cxnId="{F390029A-019F-4BF9-913F-FD643C744FF8}">
      <dgm:prSet/>
      <dgm:spPr/>
      <dgm:t>
        <a:bodyPr/>
        <a:lstStyle/>
        <a:p>
          <a:endParaRPr lang="en-GB"/>
        </a:p>
      </dgm:t>
    </dgm:pt>
    <dgm:pt modelId="{E72D2B12-8D6B-4E9C-B88E-4DC2A1B4B3B8}">
      <dgm:prSet phldrT="[Text]"/>
      <dgm:spPr>
        <a:xfrm rot="5400000">
          <a:off x="-164628" y="4088238"/>
          <a:ext cx="1097522" cy="768265"/>
        </a:xfrm>
        <a:solidFill>
          <a:srgbClr val="70AD47">
            <a:hueOff val="0"/>
            <a:satOff val="0"/>
            <a:lumOff val="0"/>
            <a:alphaOff val="0"/>
          </a:srgbClr>
        </a:solidFill>
        <a:ln w="12700" cap="flat" cmpd="sng" algn="ctr">
          <a:solidFill>
            <a:srgbClr val="70AD47">
              <a:hueOff val="0"/>
              <a:satOff val="0"/>
              <a:lumOff val="0"/>
              <a:alphaOff val="0"/>
            </a:srgbClr>
          </a:solidFill>
          <a:prstDash val="solid"/>
          <a:miter lim="800000"/>
        </a:ln>
        <a:effectLst/>
      </dgm:spPr>
      <dgm:t>
        <a:bodyPr/>
        <a:lstStyle/>
        <a:p>
          <a:r>
            <a:rPr lang="en-GB">
              <a:solidFill>
                <a:sysClr val="window" lastClr="FFFFFF"/>
              </a:solidFill>
              <a:latin typeface="Calibri" panose="020F0502020204030204"/>
              <a:ea typeface="+mn-ea"/>
              <a:cs typeface="+mn-cs"/>
            </a:rPr>
            <a:t>Professional Learning</a:t>
          </a:r>
        </a:p>
      </dgm:t>
    </dgm:pt>
    <dgm:pt modelId="{79129194-A584-473A-86CE-9B8A1AC6E468}" type="parTrans" cxnId="{77B0F186-042C-449F-BFF2-669BF18AE777}">
      <dgm:prSet/>
      <dgm:spPr/>
      <dgm:t>
        <a:bodyPr/>
        <a:lstStyle/>
        <a:p>
          <a:endParaRPr lang="en-GB"/>
        </a:p>
      </dgm:t>
    </dgm:pt>
    <dgm:pt modelId="{C6D962D9-4EDD-465D-88D1-D8F956BEA34F}" type="sibTrans" cxnId="{77B0F186-042C-449F-BFF2-669BF18AE777}">
      <dgm:prSet/>
      <dgm:spPr/>
      <dgm:t>
        <a:bodyPr/>
        <a:lstStyle/>
        <a:p>
          <a:endParaRPr lang="en-GB"/>
        </a:p>
      </dgm:t>
    </dgm:pt>
    <dgm:pt modelId="{C40D2BAE-49F6-4955-A2F0-8DD6FF7F265D}" type="pres">
      <dgm:prSet presAssocID="{9B7E3260-36C8-4011-8DA0-E735CC2C7CC6}" presName="linearFlow" presStyleCnt="0">
        <dgm:presLayoutVars>
          <dgm:dir/>
          <dgm:animLvl val="lvl"/>
          <dgm:resizeHandles val="exact"/>
        </dgm:presLayoutVars>
      </dgm:prSet>
      <dgm:spPr/>
      <dgm:t>
        <a:bodyPr/>
        <a:lstStyle/>
        <a:p>
          <a:endParaRPr lang="en-GB"/>
        </a:p>
      </dgm:t>
    </dgm:pt>
    <dgm:pt modelId="{69BF9BDF-8565-4195-9EE8-B3535446E7C7}" type="pres">
      <dgm:prSet presAssocID="{EE4FE26B-D8D0-4D77-A831-0C7818AFAAB9}" presName="composite" presStyleCnt="0"/>
      <dgm:spPr/>
    </dgm:pt>
    <dgm:pt modelId="{39F7ED23-8E41-4FE7-98F1-60E99188C04A}" type="pres">
      <dgm:prSet presAssocID="{EE4FE26B-D8D0-4D77-A831-0C7818AFAAB9}" presName="parentText" presStyleLbl="alignNode1" presStyleIdx="0" presStyleCnt="5">
        <dgm:presLayoutVars>
          <dgm:chMax val="1"/>
          <dgm:bulletEnabled val="1"/>
        </dgm:presLayoutVars>
      </dgm:prSet>
      <dgm:spPr>
        <a:prstGeom prst="chevron">
          <a:avLst/>
        </a:prstGeom>
      </dgm:spPr>
      <dgm:t>
        <a:bodyPr/>
        <a:lstStyle/>
        <a:p>
          <a:endParaRPr lang="en-GB"/>
        </a:p>
      </dgm:t>
    </dgm:pt>
    <dgm:pt modelId="{C5DEBEFF-DE95-4B4E-B63A-5C9DDCED5DED}" type="pres">
      <dgm:prSet presAssocID="{EE4FE26B-D8D0-4D77-A831-0C7818AFAAB9}" presName="descendantText" presStyleLbl="alignAcc1" presStyleIdx="0" presStyleCnt="5" custLinFactNeighborX="-178" custLinFactNeighborY="-5897">
        <dgm:presLayoutVars>
          <dgm:bulletEnabled val="1"/>
        </dgm:presLayoutVars>
      </dgm:prSet>
      <dgm:spPr>
        <a:prstGeom prst="round2SameRect">
          <a:avLst/>
        </a:prstGeom>
      </dgm:spPr>
      <dgm:t>
        <a:bodyPr/>
        <a:lstStyle/>
        <a:p>
          <a:endParaRPr lang="en-GB"/>
        </a:p>
      </dgm:t>
    </dgm:pt>
    <dgm:pt modelId="{60EB7027-2528-448E-A873-DFA952BF3894}" type="pres">
      <dgm:prSet presAssocID="{0DC03836-75E4-4CDC-AF87-C3E1D2BB36C6}" presName="sp" presStyleCnt="0"/>
      <dgm:spPr/>
    </dgm:pt>
    <dgm:pt modelId="{C0973F8D-C1D0-42A6-8632-873A1070C4B6}" type="pres">
      <dgm:prSet presAssocID="{A66BE11E-F691-4A74-9E79-2BEBABCE45D1}" presName="composite" presStyleCnt="0"/>
      <dgm:spPr/>
    </dgm:pt>
    <dgm:pt modelId="{758E63F7-CE0C-4011-97D6-B4A860C708D0}" type="pres">
      <dgm:prSet presAssocID="{A66BE11E-F691-4A74-9E79-2BEBABCE45D1}" presName="parentText" presStyleLbl="alignNode1" presStyleIdx="1" presStyleCnt="5">
        <dgm:presLayoutVars>
          <dgm:chMax val="1"/>
          <dgm:bulletEnabled val="1"/>
        </dgm:presLayoutVars>
      </dgm:prSet>
      <dgm:spPr>
        <a:prstGeom prst="chevron">
          <a:avLst/>
        </a:prstGeom>
      </dgm:spPr>
      <dgm:t>
        <a:bodyPr/>
        <a:lstStyle/>
        <a:p>
          <a:endParaRPr lang="en-GB"/>
        </a:p>
      </dgm:t>
    </dgm:pt>
    <dgm:pt modelId="{4D04ADD0-842C-45A6-845B-2EF79F2F289A}" type="pres">
      <dgm:prSet presAssocID="{A66BE11E-F691-4A74-9E79-2BEBABCE45D1}" presName="descendantText" presStyleLbl="alignAcc1" presStyleIdx="1" presStyleCnt="5">
        <dgm:presLayoutVars>
          <dgm:bulletEnabled val="1"/>
        </dgm:presLayoutVars>
      </dgm:prSet>
      <dgm:spPr>
        <a:prstGeom prst="round2SameRect">
          <a:avLst/>
        </a:prstGeom>
      </dgm:spPr>
      <dgm:t>
        <a:bodyPr/>
        <a:lstStyle/>
        <a:p>
          <a:endParaRPr lang="en-GB"/>
        </a:p>
      </dgm:t>
    </dgm:pt>
    <dgm:pt modelId="{9614F5E7-E570-41AA-9501-A79716C0FBA4}" type="pres">
      <dgm:prSet presAssocID="{38A938E7-7A69-4F50-9C47-23ED4C4A5EB6}" presName="sp" presStyleCnt="0"/>
      <dgm:spPr/>
    </dgm:pt>
    <dgm:pt modelId="{EB3F2EDA-E44B-45A4-8188-CFD8F261CFB2}" type="pres">
      <dgm:prSet presAssocID="{195F7200-7D2E-4CF0-843F-CF75362143B3}" presName="composite" presStyleCnt="0"/>
      <dgm:spPr/>
    </dgm:pt>
    <dgm:pt modelId="{2425011C-B301-4399-B184-A3047DE511B4}" type="pres">
      <dgm:prSet presAssocID="{195F7200-7D2E-4CF0-843F-CF75362143B3}" presName="parentText" presStyleLbl="alignNode1" presStyleIdx="2" presStyleCnt="5">
        <dgm:presLayoutVars>
          <dgm:chMax val="1"/>
          <dgm:bulletEnabled val="1"/>
        </dgm:presLayoutVars>
      </dgm:prSet>
      <dgm:spPr>
        <a:prstGeom prst="chevron">
          <a:avLst/>
        </a:prstGeom>
      </dgm:spPr>
      <dgm:t>
        <a:bodyPr/>
        <a:lstStyle/>
        <a:p>
          <a:endParaRPr lang="en-GB"/>
        </a:p>
      </dgm:t>
    </dgm:pt>
    <dgm:pt modelId="{EC1E786F-E5E8-4BC6-BDDC-AAD7ADB1684B}" type="pres">
      <dgm:prSet presAssocID="{195F7200-7D2E-4CF0-843F-CF75362143B3}" presName="descendantText" presStyleLbl="alignAcc1" presStyleIdx="2" presStyleCnt="5">
        <dgm:presLayoutVars>
          <dgm:bulletEnabled val="1"/>
        </dgm:presLayoutVars>
      </dgm:prSet>
      <dgm:spPr>
        <a:prstGeom prst="round2SameRect">
          <a:avLst/>
        </a:prstGeom>
      </dgm:spPr>
      <dgm:t>
        <a:bodyPr/>
        <a:lstStyle/>
        <a:p>
          <a:endParaRPr lang="en-GB"/>
        </a:p>
      </dgm:t>
    </dgm:pt>
    <dgm:pt modelId="{7CFB503F-366F-4BF3-AAAD-3E28D1DED6A1}" type="pres">
      <dgm:prSet presAssocID="{3EF7529A-5037-45FD-AAF2-C5B13638E9C2}" presName="sp" presStyleCnt="0"/>
      <dgm:spPr/>
    </dgm:pt>
    <dgm:pt modelId="{B7F67228-F5BB-4959-BCE6-AF97301ED7DC}" type="pres">
      <dgm:prSet presAssocID="{4BDE0EAA-B8E0-4F99-8F3B-8A7DA14A0565}" presName="composite" presStyleCnt="0"/>
      <dgm:spPr/>
    </dgm:pt>
    <dgm:pt modelId="{42CC5BE0-B3B0-4E1A-865E-9A2077712B72}" type="pres">
      <dgm:prSet presAssocID="{4BDE0EAA-B8E0-4F99-8F3B-8A7DA14A0565}" presName="parentText" presStyleLbl="alignNode1" presStyleIdx="3" presStyleCnt="5">
        <dgm:presLayoutVars>
          <dgm:chMax val="1"/>
          <dgm:bulletEnabled val="1"/>
        </dgm:presLayoutVars>
      </dgm:prSet>
      <dgm:spPr>
        <a:prstGeom prst="chevron">
          <a:avLst/>
        </a:prstGeom>
      </dgm:spPr>
      <dgm:t>
        <a:bodyPr/>
        <a:lstStyle/>
        <a:p>
          <a:endParaRPr lang="en-GB"/>
        </a:p>
      </dgm:t>
    </dgm:pt>
    <dgm:pt modelId="{6AC02896-666F-4A99-9EE1-A1F9DEAFB14F}" type="pres">
      <dgm:prSet presAssocID="{4BDE0EAA-B8E0-4F99-8F3B-8A7DA14A0565}" presName="descendantText" presStyleLbl="alignAcc1" presStyleIdx="3" presStyleCnt="5">
        <dgm:presLayoutVars>
          <dgm:bulletEnabled val="1"/>
        </dgm:presLayoutVars>
      </dgm:prSet>
      <dgm:spPr>
        <a:prstGeom prst="round2SameRect">
          <a:avLst/>
        </a:prstGeom>
      </dgm:spPr>
      <dgm:t>
        <a:bodyPr/>
        <a:lstStyle/>
        <a:p>
          <a:endParaRPr lang="en-GB"/>
        </a:p>
      </dgm:t>
    </dgm:pt>
    <dgm:pt modelId="{E0F86111-A281-4247-BEB5-D464607D103A}" type="pres">
      <dgm:prSet presAssocID="{23862432-06E1-48C7-A8CE-22B401E943C2}" presName="sp" presStyleCnt="0"/>
      <dgm:spPr/>
    </dgm:pt>
    <dgm:pt modelId="{D14FA57A-0032-4870-AA88-496859E390B9}" type="pres">
      <dgm:prSet presAssocID="{E72D2B12-8D6B-4E9C-B88E-4DC2A1B4B3B8}" presName="composite" presStyleCnt="0"/>
      <dgm:spPr/>
    </dgm:pt>
    <dgm:pt modelId="{A41F057D-0E14-4661-A577-52FB6B31E528}" type="pres">
      <dgm:prSet presAssocID="{E72D2B12-8D6B-4E9C-B88E-4DC2A1B4B3B8}" presName="parentText" presStyleLbl="alignNode1" presStyleIdx="4" presStyleCnt="5">
        <dgm:presLayoutVars>
          <dgm:chMax val="1"/>
          <dgm:bulletEnabled val="1"/>
        </dgm:presLayoutVars>
      </dgm:prSet>
      <dgm:spPr>
        <a:prstGeom prst="chevron">
          <a:avLst/>
        </a:prstGeom>
      </dgm:spPr>
      <dgm:t>
        <a:bodyPr/>
        <a:lstStyle/>
        <a:p>
          <a:endParaRPr lang="en-GB"/>
        </a:p>
      </dgm:t>
    </dgm:pt>
    <dgm:pt modelId="{9CAE32FE-850E-4F30-98B7-236F2344BBF7}" type="pres">
      <dgm:prSet presAssocID="{E72D2B12-8D6B-4E9C-B88E-4DC2A1B4B3B8}" presName="descendantText" presStyleLbl="alignAcc1" presStyleIdx="4" presStyleCnt="5">
        <dgm:presLayoutVars>
          <dgm:bulletEnabled val="1"/>
        </dgm:presLayoutVars>
      </dgm:prSet>
      <dgm:spPr>
        <a:prstGeom prst="round2SameRect">
          <a:avLst/>
        </a:prstGeom>
      </dgm:spPr>
      <dgm:t>
        <a:bodyPr/>
        <a:lstStyle/>
        <a:p>
          <a:endParaRPr lang="en-GB"/>
        </a:p>
      </dgm:t>
    </dgm:pt>
  </dgm:ptLst>
  <dgm:cxnLst>
    <dgm:cxn modelId="{C5486B58-BA2D-7348-92E7-38ABC4A1957A}" type="presOf" srcId="{E72D2B12-8D6B-4E9C-B88E-4DC2A1B4B3B8}" destId="{A41F057D-0E14-4661-A577-52FB6B31E528}" srcOrd="0" destOrd="0" presId="urn:microsoft.com/office/officeart/2005/8/layout/chevron2"/>
    <dgm:cxn modelId="{74E07360-A1BE-41CF-AD11-BBAF34C538FA}" srcId="{195F7200-7D2E-4CF0-843F-CF75362143B3}" destId="{B491F648-FD82-49F0-AC75-AFB283574DA1}" srcOrd="0" destOrd="0" parTransId="{260CE125-D4EC-4CAD-A81E-C67DFC5E3294}" sibTransId="{09414625-99D2-452D-A143-BCE53FA7C632}"/>
    <dgm:cxn modelId="{77B0F186-042C-449F-BFF2-669BF18AE777}" srcId="{9B7E3260-36C8-4011-8DA0-E735CC2C7CC6}" destId="{E72D2B12-8D6B-4E9C-B88E-4DC2A1B4B3B8}" srcOrd="4" destOrd="0" parTransId="{79129194-A584-473A-86CE-9B8A1AC6E468}" sibTransId="{C6D962D9-4EDD-465D-88D1-D8F956BEA34F}"/>
    <dgm:cxn modelId="{CDE1494E-9A0A-A443-9C80-C4055CAF93C8}" type="presOf" srcId="{C53F79F5-AF06-43C5-8AF6-4B395A40FC9B}" destId="{6AC02896-666F-4A99-9EE1-A1F9DEAFB14F}" srcOrd="0" destOrd="0" presId="urn:microsoft.com/office/officeart/2005/8/layout/chevron2"/>
    <dgm:cxn modelId="{209E031C-369B-A940-A7AF-661D0F035004}" type="presOf" srcId="{A66BE11E-F691-4A74-9E79-2BEBABCE45D1}" destId="{758E63F7-CE0C-4011-97D6-B4A860C708D0}" srcOrd="0" destOrd="0" presId="urn:microsoft.com/office/officeart/2005/8/layout/chevron2"/>
    <dgm:cxn modelId="{8EE57A2D-E510-4078-8436-2F43C0F99FAD}" srcId="{9B7E3260-36C8-4011-8DA0-E735CC2C7CC6}" destId="{A66BE11E-F691-4A74-9E79-2BEBABCE45D1}" srcOrd="1" destOrd="0" parTransId="{59349D92-0FC7-461F-9C1E-5784E9C1FF95}" sibTransId="{38A938E7-7A69-4F50-9C47-23ED4C4A5EB6}"/>
    <dgm:cxn modelId="{795CB6A0-E473-5D43-A24D-EDBD75569F66}" type="presOf" srcId="{195F7200-7D2E-4CF0-843F-CF75362143B3}" destId="{2425011C-B301-4399-B184-A3047DE511B4}" srcOrd="0" destOrd="0" presId="urn:microsoft.com/office/officeart/2005/8/layout/chevron2"/>
    <dgm:cxn modelId="{1E95048B-AB6F-0041-BDE5-CC21A5EE2B85}" type="presOf" srcId="{743295DC-DFF3-4236-8832-5F46C587FF5D}" destId="{C5DEBEFF-DE95-4B4E-B63A-5C9DDCED5DED}" srcOrd="0" destOrd="0" presId="urn:microsoft.com/office/officeart/2005/8/layout/chevron2"/>
    <dgm:cxn modelId="{3D12870D-A706-B54C-BC62-03EEAFC2F0D0}" type="presOf" srcId="{B491F648-FD82-49F0-AC75-AFB283574DA1}" destId="{EC1E786F-E5E8-4BC6-BDDC-AAD7ADB1684B}" srcOrd="0" destOrd="0" presId="urn:microsoft.com/office/officeart/2005/8/layout/chevron2"/>
    <dgm:cxn modelId="{1D4B2516-109D-E844-BC2A-C4331E77A50C}" type="presOf" srcId="{9B7E3260-36C8-4011-8DA0-E735CC2C7CC6}" destId="{C40D2BAE-49F6-4955-A2F0-8DD6FF7F265D}" srcOrd="0" destOrd="0" presId="urn:microsoft.com/office/officeart/2005/8/layout/chevron2"/>
    <dgm:cxn modelId="{7D358B35-76D2-4B4F-B512-3E25D011A53C}" type="presOf" srcId="{83E5CD00-541D-4427-9D4B-7E1D8369CA9C}" destId="{4D04ADD0-842C-45A6-845B-2EF79F2F289A}" srcOrd="0" destOrd="0" presId="urn:microsoft.com/office/officeart/2005/8/layout/chevron2"/>
    <dgm:cxn modelId="{6DAB2F83-2951-F24B-8705-FC0E36774C6E}" type="presOf" srcId="{D382DEB3-7ACE-4374-9828-370992145983}" destId="{9CAE32FE-850E-4F30-98B7-236F2344BBF7}" srcOrd="0" destOrd="0" presId="urn:microsoft.com/office/officeart/2005/8/layout/chevron2"/>
    <dgm:cxn modelId="{9A974DCD-CFA1-47BE-8134-F1C6B8E1E773}" srcId="{4BDE0EAA-B8E0-4F99-8F3B-8A7DA14A0565}" destId="{C53F79F5-AF06-43C5-8AF6-4B395A40FC9B}" srcOrd="0" destOrd="0" parTransId="{5898C5A6-29BB-436B-B288-DE4BD8E811B6}" sibTransId="{32F63B6E-7503-4348-8A38-756CC6D8A1DD}"/>
    <dgm:cxn modelId="{FC345295-AD5C-F54E-8DBA-76403F6171AD}" type="presOf" srcId="{EE4FE26B-D8D0-4D77-A831-0C7818AFAAB9}" destId="{39F7ED23-8E41-4FE7-98F1-60E99188C04A}" srcOrd="0" destOrd="0" presId="urn:microsoft.com/office/officeart/2005/8/layout/chevron2"/>
    <dgm:cxn modelId="{D6CDB54C-FB3C-46CA-98FD-40F1AB8572DC}" srcId="{EE4FE26B-D8D0-4D77-A831-0C7818AFAAB9}" destId="{743295DC-DFF3-4236-8832-5F46C587FF5D}" srcOrd="0" destOrd="0" parTransId="{871E7AE7-F564-48A7-A1C8-B2DFC23B30EC}" sibTransId="{AEA7BE43-2951-4561-89AF-266D95BC9F51}"/>
    <dgm:cxn modelId="{F390029A-019F-4BF9-913F-FD643C744FF8}" srcId="{E72D2B12-8D6B-4E9C-B88E-4DC2A1B4B3B8}" destId="{D382DEB3-7ACE-4374-9828-370992145983}" srcOrd="0" destOrd="0" parTransId="{E6080D0E-B837-4178-8878-53CEA00880EF}" sibTransId="{5347E087-83E5-43F6-8AC7-CF576BF14BDF}"/>
    <dgm:cxn modelId="{9877FC72-3E14-45FD-86C5-799D242EB08B}" srcId="{A66BE11E-F691-4A74-9E79-2BEBABCE45D1}" destId="{83E5CD00-541D-4427-9D4B-7E1D8369CA9C}" srcOrd="0" destOrd="0" parTransId="{F18A1259-ECA2-4E69-B074-2CD2DC455D98}" sibTransId="{A89D8AD7-CC83-4524-8BC4-5329823248A5}"/>
    <dgm:cxn modelId="{3E7C393B-F3A1-904E-AB69-15B441CE543A}" type="presOf" srcId="{4BDE0EAA-B8E0-4F99-8F3B-8A7DA14A0565}" destId="{42CC5BE0-B3B0-4E1A-865E-9A2077712B72}" srcOrd="0" destOrd="0" presId="urn:microsoft.com/office/officeart/2005/8/layout/chevron2"/>
    <dgm:cxn modelId="{1311531C-5832-479A-8D05-EB9C0AD02208}" srcId="{9B7E3260-36C8-4011-8DA0-E735CC2C7CC6}" destId="{195F7200-7D2E-4CF0-843F-CF75362143B3}" srcOrd="2" destOrd="0" parTransId="{65DC9DA0-C937-4673-A6E9-7F708EAD5C87}" sibTransId="{3EF7529A-5037-45FD-AAF2-C5B13638E9C2}"/>
    <dgm:cxn modelId="{4868913A-159C-4FCA-8AAA-4E77A437122E}" srcId="{9B7E3260-36C8-4011-8DA0-E735CC2C7CC6}" destId="{EE4FE26B-D8D0-4D77-A831-0C7818AFAAB9}" srcOrd="0" destOrd="0" parTransId="{412E802F-86C4-42A4-8062-6A1C3271F784}" sibTransId="{0DC03836-75E4-4CDC-AF87-C3E1D2BB36C6}"/>
    <dgm:cxn modelId="{79E369DE-A440-4D89-87E9-9537256E0CD6}" srcId="{9B7E3260-36C8-4011-8DA0-E735CC2C7CC6}" destId="{4BDE0EAA-B8E0-4F99-8F3B-8A7DA14A0565}" srcOrd="3" destOrd="0" parTransId="{4DF6A085-5DF4-419F-B56A-1DBA34DF1BFD}" sibTransId="{23862432-06E1-48C7-A8CE-22B401E943C2}"/>
    <dgm:cxn modelId="{AD808609-1DDB-5E4E-9E98-2459E0AA9942}" type="presParOf" srcId="{C40D2BAE-49F6-4955-A2F0-8DD6FF7F265D}" destId="{69BF9BDF-8565-4195-9EE8-B3535446E7C7}" srcOrd="0" destOrd="0" presId="urn:microsoft.com/office/officeart/2005/8/layout/chevron2"/>
    <dgm:cxn modelId="{2427EE7D-5AA0-8640-B848-7C450CE8B623}" type="presParOf" srcId="{69BF9BDF-8565-4195-9EE8-B3535446E7C7}" destId="{39F7ED23-8E41-4FE7-98F1-60E99188C04A}" srcOrd="0" destOrd="0" presId="urn:microsoft.com/office/officeart/2005/8/layout/chevron2"/>
    <dgm:cxn modelId="{D1C200A0-73C6-F145-9929-1F2A1300CE8C}" type="presParOf" srcId="{69BF9BDF-8565-4195-9EE8-B3535446E7C7}" destId="{C5DEBEFF-DE95-4B4E-B63A-5C9DDCED5DED}" srcOrd="1" destOrd="0" presId="urn:microsoft.com/office/officeart/2005/8/layout/chevron2"/>
    <dgm:cxn modelId="{3D752F7A-482E-AB4E-AF71-DECF9D071E19}" type="presParOf" srcId="{C40D2BAE-49F6-4955-A2F0-8DD6FF7F265D}" destId="{60EB7027-2528-448E-A873-DFA952BF3894}" srcOrd="1" destOrd="0" presId="urn:microsoft.com/office/officeart/2005/8/layout/chevron2"/>
    <dgm:cxn modelId="{1EFF283F-EF20-AE49-87F3-5585032E7EF6}" type="presParOf" srcId="{C40D2BAE-49F6-4955-A2F0-8DD6FF7F265D}" destId="{C0973F8D-C1D0-42A6-8632-873A1070C4B6}" srcOrd="2" destOrd="0" presId="urn:microsoft.com/office/officeart/2005/8/layout/chevron2"/>
    <dgm:cxn modelId="{6FDA3933-D27B-2F41-B4C6-58F6588FED0E}" type="presParOf" srcId="{C0973F8D-C1D0-42A6-8632-873A1070C4B6}" destId="{758E63F7-CE0C-4011-97D6-B4A860C708D0}" srcOrd="0" destOrd="0" presId="urn:microsoft.com/office/officeart/2005/8/layout/chevron2"/>
    <dgm:cxn modelId="{924A0C05-D311-864C-829D-2464A83453D7}" type="presParOf" srcId="{C0973F8D-C1D0-42A6-8632-873A1070C4B6}" destId="{4D04ADD0-842C-45A6-845B-2EF79F2F289A}" srcOrd="1" destOrd="0" presId="urn:microsoft.com/office/officeart/2005/8/layout/chevron2"/>
    <dgm:cxn modelId="{984C476D-98D6-3147-90DF-996B2B6A4DD7}" type="presParOf" srcId="{C40D2BAE-49F6-4955-A2F0-8DD6FF7F265D}" destId="{9614F5E7-E570-41AA-9501-A79716C0FBA4}" srcOrd="3" destOrd="0" presId="urn:microsoft.com/office/officeart/2005/8/layout/chevron2"/>
    <dgm:cxn modelId="{6283AA65-58B8-6747-ABA4-856819A84A7B}" type="presParOf" srcId="{C40D2BAE-49F6-4955-A2F0-8DD6FF7F265D}" destId="{EB3F2EDA-E44B-45A4-8188-CFD8F261CFB2}" srcOrd="4" destOrd="0" presId="urn:microsoft.com/office/officeart/2005/8/layout/chevron2"/>
    <dgm:cxn modelId="{B3E0FC83-104E-8946-8426-B792DD8B7970}" type="presParOf" srcId="{EB3F2EDA-E44B-45A4-8188-CFD8F261CFB2}" destId="{2425011C-B301-4399-B184-A3047DE511B4}" srcOrd="0" destOrd="0" presId="urn:microsoft.com/office/officeart/2005/8/layout/chevron2"/>
    <dgm:cxn modelId="{E35EC1E0-2F0A-D44C-BDB0-8126D125AE65}" type="presParOf" srcId="{EB3F2EDA-E44B-45A4-8188-CFD8F261CFB2}" destId="{EC1E786F-E5E8-4BC6-BDDC-AAD7ADB1684B}" srcOrd="1" destOrd="0" presId="urn:microsoft.com/office/officeart/2005/8/layout/chevron2"/>
    <dgm:cxn modelId="{714EA9FC-60A5-C644-B4F5-04135ED1387A}" type="presParOf" srcId="{C40D2BAE-49F6-4955-A2F0-8DD6FF7F265D}" destId="{7CFB503F-366F-4BF3-AAAD-3E28D1DED6A1}" srcOrd="5" destOrd="0" presId="urn:microsoft.com/office/officeart/2005/8/layout/chevron2"/>
    <dgm:cxn modelId="{FF57C1DE-943B-2841-9473-8D9344C3166A}" type="presParOf" srcId="{C40D2BAE-49F6-4955-A2F0-8DD6FF7F265D}" destId="{B7F67228-F5BB-4959-BCE6-AF97301ED7DC}" srcOrd="6" destOrd="0" presId="urn:microsoft.com/office/officeart/2005/8/layout/chevron2"/>
    <dgm:cxn modelId="{1004E2B7-B1E1-954F-A44E-1650DDB335AE}" type="presParOf" srcId="{B7F67228-F5BB-4959-BCE6-AF97301ED7DC}" destId="{42CC5BE0-B3B0-4E1A-865E-9A2077712B72}" srcOrd="0" destOrd="0" presId="urn:microsoft.com/office/officeart/2005/8/layout/chevron2"/>
    <dgm:cxn modelId="{E36C0AB7-9C6F-DA41-9D27-FF1C6E4200D5}" type="presParOf" srcId="{B7F67228-F5BB-4959-BCE6-AF97301ED7DC}" destId="{6AC02896-666F-4A99-9EE1-A1F9DEAFB14F}" srcOrd="1" destOrd="0" presId="urn:microsoft.com/office/officeart/2005/8/layout/chevron2"/>
    <dgm:cxn modelId="{B65FCB49-9768-0148-90AE-10C8DDB097E3}" type="presParOf" srcId="{C40D2BAE-49F6-4955-A2F0-8DD6FF7F265D}" destId="{E0F86111-A281-4247-BEB5-D464607D103A}" srcOrd="7" destOrd="0" presId="urn:microsoft.com/office/officeart/2005/8/layout/chevron2"/>
    <dgm:cxn modelId="{28F58EAF-9730-C64E-85F3-D02FDC87BD15}" type="presParOf" srcId="{C40D2BAE-49F6-4955-A2F0-8DD6FF7F265D}" destId="{D14FA57A-0032-4870-AA88-496859E390B9}" srcOrd="8" destOrd="0" presId="urn:microsoft.com/office/officeart/2005/8/layout/chevron2"/>
    <dgm:cxn modelId="{E0E724A6-3386-5241-A2AE-8655EF8548E4}" type="presParOf" srcId="{D14FA57A-0032-4870-AA88-496859E390B9}" destId="{A41F057D-0E14-4661-A577-52FB6B31E528}" srcOrd="0" destOrd="0" presId="urn:microsoft.com/office/officeart/2005/8/layout/chevron2"/>
    <dgm:cxn modelId="{335267E7-67AA-3B47-A3C3-66D6D81D8F7A}" type="presParOf" srcId="{D14FA57A-0032-4870-AA88-496859E390B9}" destId="{9CAE32FE-850E-4F30-98B7-236F2344BBF7}" srcOrd="1" destOrd="0" presId="urn:microsoft.com/office/officeart/2005/8/layout/chevron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9F7ED23-8E41-4FE7-98F1-60E99188C04A}">
      <dsp:nvSpPr>
        <dsp:cNvPr id="0" name=""/>
        <dsp:cNvSpPr/>
      </dsp:nvSpPr>
      <dsp:spPr>
        <a:xfrm rot="5400000">
          <a:off x="-162075" y="162407"/>
          <a:ext cx="1080506" cy="756354"/>
        </a:xfrm>
        <a:prstGeom prst="chevron">
          <a:avLst/>
        </a:prstGeom>
        <a:solidFill>
          <a:srgbClr val="ED7D31">
            <a:hueOff val="0"/>
            <a:satOff val="0"/>
            <a:lumOff val="0"/>
            <a:alphaOff val="0"/>
          </a:srgb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Calibri" panose="020F0502020204030204"/>
              <a:ea typeface="+mn-ea"/>
              <a:cs typeface="+mn-cs"/>
            </a:rPr>
            <a:t>Progress</a:t>
          </a:r>
        </a:p>
      </dsp:txBody>
      <dsp:txXfrm rot="-5400000">
        <a:off x="1" y="378508"/>
        <a:ext cx="756354" cy="324152"/>
      </dsp:txXfrm>
    </dsp:sp>
    <dsp:sp modelId="{C5DEBEFF-DE95-4B4E-B63A-5C9DDCED5DED}">
      <dsp:nvSpPr>
        <dsp:cNvPr id="0" name=""/>
        <dsp:cNvSpPr/>
      </dsp:nvSpPr>
      <dsp:spPr>
        <a:xfrm rot="5400000">
          <a:off x="3311643" y="-2565673"/>
          <a:ext cx="702328" cy="5833675"/>
        </a:xfrm>
        <a:prstGeom prst="round2SameRect">
          <a:avLst/>
        </a:prstGeo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b="1" kern="1200">
              <a:solidFill>
                <a:sysClr val="windowText" lastClr="000000">
                  <a:hueOff val="0"/>
                  <a:satOff val="0"/>
                  <a:lumOff val="0"/>
                  <a:alphaOff val="0"/>
                </a:sysClr>
              </a:solidFill>
              <a:latin typeface="Calibri" panose="020F0502020204030204"/>
              <a:ea typeface="+mn-ea"/>
              <a:cs typeface="+mn-cs"/>
            </a:rPr>
            <a:t>Outstanding levels of progress and achievement for all:</a:t>
          </a:r>
          <a:r>
            <a:rPr lang="en-GB" sz="1000" kern="1200">
              <a:solidFill>
                <a:sysClr val="windowText" lastClr="000000">
                  <a:hueOff val="0"/>
                  <a:satOff val="0"/>
                  <a:lumOff val="0"/>
                  <a:alphaOff val="0"/>
                </a:sysClr>
              </a:solidFill>
              <a:latin typeface="Calibri" panose="020F0502020204030204"/>
              <a:ea typeface="+mn-ea"/>
              <a:cs typeface="+mn-cs"/>
            </a:rPr>
            <a:t> All students within the trust make the outstanding levels of progress in relation to their own starting points </a:t>
          </a:r>
        </a:p>
      </dsp:txBody>
      <dsp:txXfrm rot="-5400000">
        <a:off x="745970" y="34285"/>
        <a:ext cx="5799390" cy="633758"/>
      </dsp:txXfrm>
    </dsp:sp>
    <dsp:sp modelId="{758E63F7-CE0C-4011-97D6-B4A860C708D0}">
      <dsp:nvSpPr>
        <dsp:cNvPr id="0" name=""/>
        <dsp:cNvSpPr/>
      </dsp:nvSpPr>
      <dsp:spPr>
        <a:xfrm rot="5400000">
          <a:off x="-162075" y="1125602"/>
          <a:ext cx="1080506" cy="756354"/>
        </a:xfrm>
        <a:prstGeom prst="chevron">
          <a:avLst/>
        </a:prstGeo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Calibri" panose="020F0502020204030204"/>
              <a:ea typeface="+mn-ea"/>
              <a:cs typeface="+mn-cs"/>
            </a:rPr>
            <a:t>Wellbeing</a:t>
          </a:r>
        </a:p>
      </dsp:txBody>
      <dsp:txXfrm rot="-5400000">
        <a:off x="1" y="1341703"/>
        <a:ext cx="756354" cy="324152"/>
      </dsp:txXfrm>
    </dsp:sp>
    <dsp:sp modelId="{4D04ADD0-842C-45A6-845B-2EF79F2F289A}">
      <dsp:nvSpPr>
        <dsp:cNvPr id="0" name=""/>
        <dsp:cNvSpPr/>
      </dsp:nvSpPr>
      <dsp:spPr>
        <a:xfrm rot="5400000">
          <a:off x="3322027" y="-1602146"/>
          <a:ext cx="702328" cy="5833675"/>
        </a:xfrm>
        <a:prstGeom prst="round2SameRect">
          <a:avLst/>
        </a:prstGeo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b="1" kern="1200">
              <a:solidFill>
                <a:sysClr val="windowText" lastClr="000000">
                  <a:hueOff val="0"/>
                  <a:satOff val="0"/>
                  <a:lumOff val="0"/>
                  <a:alphaOff val="0"/>
                </a:sysClr>
              </a:solidFill>
              <a:latin typeface="Calibri" panose="020F0502020204030204"/>
              <a:ea typeface="+mn-ea"/>
              <a:cs typeface="+mn-cs"/>
            </a:rPr>
            <a:t>Outstanding levels of wellbeing for all:</a:t>
          </a:r>
          <a:r>
            <a:rPr lang="en-GB" sz="1000" kern="1200">
              <a:solidFill>
                <a:sysClr val="windowText" lastClr="000000">
                  <a:hueOff val="0"/>
                  <a:satOff val="0"/>
                  <a:lumOff val="0"/>
                  <a:alphaOff val="0"/>
                </a:sysClr>
              </a:solidFill>
              <a:latin typeface="Calibri" panose="020F0502020204030204"/>
              <a:ea typeface="+mn-ea"/>
              <a:cs typeface="+mn-cs"/>
            </a:rPr>
            <a:t> The ethos of the trust secures for all the highest possible levels of health and happiness and of physical, social, emotional, cultural, moral and spiritual welfare and development. This contributes to securing the highest levels of achievement and progress</a:t>
          </a:r>
        </a:p>
      </dsp:txBody>
      <dsp:txXfrm rot="-5400000">
        <a:off x="756354" y="997812"/>
        <a:ext cx="5799390" cy="633758"/>
      </dsp:txXfrm>
    </dsp:sp>
    <dsp:sp modelId="{2425011C-B301-4399-B184-A3047DE511B4}">
      <dsp:nvSpPr>
        <dsp:cNvPr id="0" name=""/>
        <dsp:cNvSpPr/>
      </dsp:nvSpPr>
      <dsp:spPr>
        <a:xfrm rot="5400000">
          <a:off x="-162075" y="2088797"/>
          <a:ext cx="1080506" cy="756354"/>
        </a:xfrm>
        <a:prstGeom prst="chevron">
          <a:avLst/>
        </a:prstGeom>
        <a:solidFill>
          <a:srgbClr val="FFC000">
            <a:hueOff val="0"/>
            <a:satOff val="0"/>
            <a:lumOff val="0"/>
            <a:alphaOff val="0"/>
          </a:srgb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Calibri" panose="020F0502020204030204"/>
              <a:ea typeface="+mn-ea"/>
              <a:cs typeface="+mn-cs"/>
            </a:rPr>
            <a:t>Preparation</a:t>
          </a:r>
        </a:p>
      </dsp:txBody>
      <dsp:txXfrm rot="-5400000">
        <a:off x="1" y="2304898"/>
        <a:ext cx="756354" cy="324152"/>
      </dsp:txXfrm>
    </dsp:sp>
    <dsp:sp modelId="{EC1E786F-E5E8-4BC6-BDDC-AAD7ADB1684B}">
      <dsp:nvSpPr>
        <dsp:cNvPr id="0" name=""/>
        <dsp:cNvSpPr/>
      </dsp:nvSpPr>
      <dsp:spPr>
        <a:xfrm rot="5400000">
          <a:off x="3322027" y="-638951"/>
          <a:ext cx="702328" cy="5833675"/>
        </a:xfrm>
        <a:prstGeom prst="round2SameRect">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b="1" kern="1200">
              <a:solidFill>
                <a:sysClr val="windowText" lastClr="000000">
                  <a:hueOff val="0"/>
                  <a:satOff val="0"/>
                  <a:lumOff val="0"/>
                  <a:alphaOff val="0"/>
                </a:sysClr>
              </a:solidFill>
              <a:latin typeface="Calibri" panose="020F0502020204030204"/>
              <a:ea typeface="+mn-ea"/>
              <a:cs typeface="+mn-cs"/>
            </a:rPr>
            <a:t>Outstanding preparation for adult and working life</a:t>
          </a:r>
          <a:r>
            <a:rPr lang="en-GB" sz="1000" kern="1200">
              <a:solidFill>
                <a:sysClr val="windowText" lastClr="000000">
                  <a:hueOff val="0"/>
                  <a:satOff val="0"/>
                  <a:lumOff val="0"/>
                  <a:alphaOff val="0"/>
                </a:sysClr>
              </a:solidFill>
              <a:latin typeface="Calibri" panose="020F0502020204030204"/>
              <a:ea typeface="+mn-ea"/>
              <a:cs typeface="+mn-cs"/>
            </a:rPr>
            <a:t>: All students achieve increased responsibility and leadership for the conduct of their lives and learning, supporting their broader development as resilient, creative individuals, active citizens and enterprising workers in the society within which they live.</a:t>
          </a:r>
        </a:p>
      </dsp:txBody>
      <dsp:txXfrm rot="-5400000">
        <a:off x="756354" y="1961007"/>
        <a:ext cx="5799390" cy="633758"/>
      </dsp:txXfrm>
    </dsp:sp>
    <dsp:sp modelId="{42CC5BE0-B3B0-4E1A-865E-9A2077712B72}">
      <dsp:nvSpPr>
        <dsp:cNvPr id="0" name=""/>
        <dsp:cNvSpPr/>
      </dsp:nvSpPr>
      <dsp:spPr>
        <a:xfrm rot="5400000">
          <a:off x="-162075" y="3051993"/>
          <a:ext cx="1080506" cy="756354"/>
        </a:xfrm>
        <a:prstGeom prst="chevron">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Calibri" panose="020F0502020204030204"/>
              <a:ea typeface="+mn-ea"/>
              <a:cs typeface="+mn-cs"/>
            </a:rPr>
            <a:t>Community</a:t>
          </a:r>
        </a:p>
      </dsp:txBody>
      <dsp:txXfrm rot="-5400000">
        <a:off x="1" y="3268094"/>
        <a:ext cx="756354" cy="324152"/>
      </dsp:txXfrm>
    </dsp:sp>
    <dsp:sp modelId="{6AC02896-666F-4A99-9EE1-A1F9DEAFB14F}">
      <dsp:nvSpPr>
        <dsp:cNvPr id="0" name=""/>
        <dsp:cNvSpPr/>
      </dsp:nvSpPr>
      <dsp:spPr>
        <a:xfrm rot="5400000">
          <a:off x="3322027" y="324243"/>
          <a:ext cx="702328" cy="5833675"/>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b="1" kern="1200">
              <a:solidFill>
                <a:sysClr val="windowText" lastClr="000000">
                  <a:hueOff val="0"/>
                  <a:satOff val="0"/>
                  <a:lumOff val="0"/>
                  <a:alphaOff val="0"/>
                </a:sysClr>
              </a:solidFill>
              <a:latin typeface="Calibri" panose="020F0502020204030204"/>
              <a:ea typeface="+mn-ea"/>
              <a:cs typeface="+mn-cs"/>
            </a:rPr>
            <a:t>Outstanding family and community engagement:</a:t>
          </a:r>
          <a:r>
            <a:rPr lang="en-GB" sz="1000" kern="1200">
              <a:solidFill>
                <a:sysClr val="windowText" lastClr="000000">
                  <a:hueOff val="0"/>
                  <a:satOff val="0"/>
                  <a:lumOff val="0"/>
                  <a:alphaOff val="0"/>
                </a:sysClr>
              </a:solidFill>
              <a:latin typeface="Calibri" panose="020F0502020204030204"/>
              <a:ea typeface="+mn-ea"/>
              <a:cs typeface="+mn-cs"/>
            </a:rPr>
            <a:t> The trust makes highly effective contributions to increased social capital, with the school and its communities becoming mutual providers of resources, expertise, employment and learning experiences, each to the other, it is a learning community with effective local, national and international networking at all levels.</a:t>
          </a:r>
        </a:p>
      </dsp:txBody>
      <dsp:txXfrm rot="-5400000">
        <a:off x="756354" y="2924202"/>
        <a:ext cx="5799390" cy="633758"/>
      </dsp:txXfrm>
    </dsp:sp>
    <dsp:sp modelId="{A41F057D-0E14-4661-A577-52FB6B31E528}">
      <dsp:nvSpPr>
        <dsp:cNvPr id="0" name=""/>
        <dsp:cNvSpPr/>
      </dsp:nvSpPr>
      <dsp:spPr>
        <a:xfrm rot="5400000">
          <a:off x="-162075" y="4015188"/>
          <a:ext cx="1080506" cy="756354"/>
        </a:xfrm>
        <a:prstGeom prst="chevron">
          <a:avLst/>
        </a:prstGeom>
        <a:solidFill>
          <a:srgbClr val="70AD47">
            <a:hueOff val="0"/>
            <a:satOff val="0"/>
            <a:lumOff val="0"/>
            <a:alphaOff val="0"/>
          </a:srgb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Calibri" panose="020F0502020204030204"/>
              <a:ea typeface="+mn-ea"/>
              <a:cs typeface="+mn-cs"/>
            </a:rPr>
            <a:t>Professional Learning</a:t>
          </a:r>
        </a:p>
      </dsp:txBody>
      <dsp:txXfrm rot="-5400000">
        <a:off x="1" y="4231289"/>
        <a:ext cx="756354" cy="324152"/>
      </dsp:txXfrm>
    </dsp:sp>
    <dsp:sp modelId="{9CAE32FE-850E-4F30-98B7-236F2344BBF7}">
      <dsp:nvSpPr>
        <dsp:cNvPr id="0" name=""/>
        <dsp:cNvSpPr/>
      </dsp:nvSpPr>
      <dsp:spPr>
        <a:xfrm rot="5400000">
          <a:off x="3322027" y="1287439"/>
          <a:ext cx="702328" cy="5833675"/>
        </a:xfrm>
        <a:prstGeom prst="round2SameRect">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b="1" kern="1200">
              <a:solidFill>
                <a:sysClr val="windowText" lastClr="000000">
                  <a:hueOff val="0"/>
                  <a:satOff val="0"/>
                  <a:lumOff val="0"/>
                  <a:alphaOff val="0"/>
                </a:sysClr>
              </a:solidFill>
              <a:latin typeface="Calibri" panose="020F0502020204030204"/>
              <a:ea typeface="+mn-ea"/>
              <a:cs typeface="+mn-cs"/>
            </a:rPr>
            <a:t>Outstanding levels of professional learning for all: </a:t>
          </a:r>
          <a:r>
            <a:rPr lang="en-GB" sz="1000" kern="1200">
              <a:solidFill>
                <a:sysClr val="windowText" lastClr="000000">
                  <a:hueOff val="0"/>
                  <a:satOff val="0"/>
                  <a:lumOff val="0"/>
                  <a:alphaOff val="0"/>
                </a:sysClr>
              </a:solidFill>
              <a:latin typeface="Calibri" panose="020F0502020204030204"/>
              <a:ea typeface="+mn-ea"/>
              <a:cs typeface="+mn-cs"/>
            </a:rPr>
            <a:t>The social capital of the trust is highly developed through a relentless focus on professional learning. All members of the staffing body feel highly valued and invested in so that they can have the highest impact on the student body. The freedom to debate learning and teaching and to invest in research based enquiry is the cornerstone of the trust. </a:t>
          </a:r>
        </a:p>
      </dsp:txBody>
      <dsp:txXfrm rot="-5400000">
        <a:off x="756354" y="3887398"/>
        <a:ext cx="5799390" cy="633758"/>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42013D-203B-4963-A45C-C3BB1BBD97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TotalTime>
  <Pages>12</Pages>
  <Words>2492</Words>
  <Characters>14209</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Bosworth Academy</Company>
  <LinksUpToDate>false</LinksUpToDate>
  <CharactersWithSpaces>16668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Henshaw</dc:creator>
  <cp:keywords/>
  <dc:description/>
  <cp:lastModifiedBy>Tracey Malsbury</cp:lastModifiedBy>
  <cp:revision>32</cp:revision>
  <cp:lastPrinted>2019-01-08T12:14:00Z</cp:lastPrinted>
  <dcterms:created xsi:type="dcterms:W3CDTF">2018-01-09T08:45:00Z</dcterms:created>
  <dcterms:modified xsi:type="dcterms:W3CDTF">2019-01-10T15:08:00Z</dcterms:modified>
</cp:coreProperties>
</file>