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1139" w14:textId="14923A8B" w:rsidR="00AF3832" w:rsidRDefault="00AF3832">
      <w:r>
        <w:rPr>
          <w:noProof/>
          <w:lang w:eastAsia="en-GB"/>
        </w:rPr>
        <w:drawing>
          <wp:anchor distT="0" distB="0" distL="114300" distR="114300" simplePos="0" relativeHeight="251660288" behindDoc="0" locked="0" layoutInCell="1" allowOverlap="1" wp14:anchorId="23856CC9" wp14:editId="4DF7B586">
            <wp:simplePos x="0" y="0"/>
            <wp:positionH relativeFrom="column">
              <wp:posOffset>4438650</wp:posOffset>
            </wp:positionH>
            <wp:positionV relativeFrom="paragraph">
              <wp:posOffset>7620</wp:posOffset>
            </wp:positionV>
            <wp:extent cx="963930" cy="1170765"/>
            <wp:effectExtent l="0" t="0" r="7620" b="0"/>
            <wp:wrapNone/>
            <wp:docPr id="2" name="Picture 2" descr="mt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s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930" cy="1170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EE96AFD" wp14:editId="0CDF8D6B">
            <wp:simplePos x="914400" y="914400"/>
            <wp:positionH relativeFrom="column">
              <wp:align>left</wp:align>
            </wp:positionH>
            <wp:positionV relativeFrom="paragraph">
              <wp:align>top</wp:align>
            </wp:positionV>
            <wp:extent cx="2190643" cy="10668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643" cy="1066800"/>
                    </a:xfrm>
                    <a:prstGeom prst="rect">
                      <a:avLst/>
                    </a:prstGeom>
                    <a:noFill/>
                  </pic:spPr>
                </pic:pic>
              </a:graphicData>
            </a:graphic>
          </wp:anchor>
        </w:drawing>
      </w:r>
    </w:p>
    <w:p w14:paraId="39E43D5B" w14:textId="0C05BCEE" w:rsidR="00AF3832" w:rsidRDefault="00AF3832"/>
    <w:p w14:paraId="36235FF9" w14:textId="106035A9" w:rsidR="00D079C2" w:rsidRDefault="00AF3832" w:rsidP="00AF3832">
      <w:pPr>
        <w:tabs>
          <w:tab w:val="center" w:pos="2698"/>
        </w:tabs>
      </w:pPr>
      <w:r>
        <w:tab/>
      </w:r>
      <w:r>
        <w:br w:type="textWrapping" w:clear="all"/>
      </w:r>
    </w:p>
    <w:p w14:paraId="55F750C9" w14:textId="3544D1AB" w:rsidR="00AF3832" w:rsidRPr="00AF3832" w:rsidRDefault="00AF3832" w:rsidP="00AF3832"/>
    <w:p w14:paraId="2C2C5C79" w14:textId="3CE44F25" w:rsidR="00AF3832" w:rsidRDefault="00AF3832" w:rsidP="00AF3832"/>
    <w:p w14:paraId="7A819204" w14:textId="77777777" w:rsidR="00AF3832" w:rsidRPr="00477BFB" w:rsidRDefault="00AF3832" w:rsidP="00AF3832">
      <w:pPr>
        <w:rPr>
          <w:sz w:val="28"/>
          <w:szCs w:val="28"/>
        </w:rPr>
      </w:pPr>
      <w:r w:rsidRPr="00477BFB">
        <w:rPr>
          <w:sz w:val="28"/>
          <w:szCs w:val="28"/>
        </w:rPr>
        <w:t>Great Academies</w:t>
      </w:r>
      <w:r w:rsidRPr="00477BFB">
        <w:rPr>
          <w:sz w:val="28"/>
          <w:szCs w:val="28"/>
        </w:rPr>
        <w:tab/>
      </w:r>
      <w:r w:rsidRPr="00477BFB">
        <w:rPr>
          <w:sz w:val="28"/>
          <w:szCs w:val="28"/>
        </w:rPr>
        <w:tab/>
      </w:r>
      <w:r w:rsidRPr="00477BFB">
        <w:rPr>
          <w:sz w:val="28"/>
          <w:szCs w:val="28"/>
        </w:rPr>
        <w:tab/>
      </w:r>
      <w:r w:rsidRPr="00477BFB">
        <w:rPr>
          <w:sz w:val="28"/>
          <w:szCs w:val="28"/>
        </w:rPr>
        <w:tab/>
      </w:r>
      <w:r w:rsidRPr="00477BFB">
        <w:rPr>
          <w:sz w:val="28"/>
          <w:szCs w:val="28"/>
        </w:rPr>
        <w:tab/>
      </w:r>
      <w:r w:rsidRPr="00477BFB">
        <w:rPr>
          <w:sz w:val="28"/>
          <w:szCs w:val="28"/>
        </w:rPr>
        <w:tab/>
        <w:t>Middleton Technology</w:t>
      </w:r>
    </w:p>
    <w:p w14:paraId="57CB8FE0" w14:textId="77777777" w:rsidR="00AF3832" w:rsidRPr="00477BFB" w:rsidRDefault="00AF3832" w:rsidP="00AF3832">
      <w:pPr>
        <w:rPr>
          <w:sz w:val="28"/>
          <w:szCs w:val="28"/>
        </w:rPr>
      </w:pPr>
      <w:r w:rsidRPr="00477BFB">
        <w:rPr>
          <w:sz w:val="28"/>
          <w:szCs w:val="28"/>
        </w:rPr>
        <w:t>Education Trust</w:t>
      </w:r>
      <w:r w:rsidRPr="00477BFB">
        <w:rPr>
          <w:sz w:val="28"/>
          <w:szCs w:val="28"/>
        </w:rPr>
        <w:tab/>
      </w:r>
      <w:r w:rsidRPr="00477BFB">
        <w:rPr>
          <w:sz w:val="28"/>
          <w:szCs w:val="28"/>
        </w:rPr>
        <w:tab/>
      </w:r>
      <w:r w:rsidRPr="00477BFB">
        <w:rPr>
          <w:sz w:val="28"/>
          <w:szCs w:val="28"/>
        </w:rPr>
        <w:tab/>
      </w:r>
      <w:r w:rsidRPr="00477BFB">
        <w:rPr>
          <w:sz w:val="28"/>
          <w:szCs w:val="28"/>
        </w:rPr>
        <w:tab/>
      </w:r>
      <w:r w:rsidRPr="00477BFB">
        <w:rPr>
          <w:sz w:val="28"/>
          <w:szCs w:val="28"/>
        </w:rPr>
        <w:tab/>
      </w:r>
      <w:r w:rsidRPr="00477BFB">
        <w:rPr>
          <w:sz w:val="28"/>
          <w:szCs w:val="28"/>
        </w:rPr>
        <w:tab/>
      </w:r>
      <w:r>
        <w:rPr>
          <w:sz w:val="28"/>
          <w:szCs w:val="28"/>
        </w:rPr>
        <w:t>S</w:t>
      </w:r>
      <w:r w:rsidRPr="00477BFB">
        <w:rPr>
          <w:sz w:val="28"/>
          <w:szCs w:val="28"/>
        </w:rPr>
        <w:t>chool</w:t>
      </w:r>
    </w:p>
    <w:p w14:paraId="375B57EC" w14:textId="77777777" w:rsidR="00AF3832" w:rsidRDefault="00AF3832" w:rsidP="00AF3832">
      <w:r>
        <w:tab/>
      </w:r>
      <w:r>
        <w:tab/>
      </w:r>
      <w:r>
        <w:tab/>
      </w:r>
      <w:r>
        <w:tab/>
      </w:r>
      <w:r>
        <w:tab/>
      </w:r>
      <w:r>
        <w:tab/>
      </w:r>
      <w:r>
        <w:tab/>
      </w:r>
      <w:r>
        <w:tab/>
      </w:r>
      <w:r>
        <w:tab/>
      </w:r>
    </w:p>
    <w:p w14:paraId="4648C084" w14:textId="77777777" w:rsidR="00AF3832" w:rsidRDefault="00AF3832" w:rsidP="00AF3832"/>
    <w:p w14:paraId="700E623D" w14:textId="77777777" w:rsidR="00AF3832" w:rsidRPr="00477BFB" w:rsidRDefault="00AF3832" w:rsidP="00AF3832">
      <w:pPr>
        <w:rPr>
          <w:b/>
          <w:sz w:val="28"/>
          <w:szCs w:val="28"/>
        </w:rPr>
      </w:pPr>
      <w:r w:rsidRPr="00477BFB">
        <w:rPr>
          <w:b/>
          <w:sz w:val="28"/>
          <w:szCs w:val="28"/>
        </w:rPr>
        <w:t>Candidate Pack</w:t>
      </w:r>
    </w:p>
    <w:p w14:paraId="72DBB9A4" w14:textId="6432EF75" w:rsidR="00AF3832" w:rsidRPr="00477BFB" w:rsidRDefault="00AF3832" w:rsidP="00AF3832">
      <w:pPr>
        <w:rPr>
          <w:b/>
          <w:sz w:val="28"/>
          <w:szCs w:val="28"/>
        </w:rPr>
      </w:pPr>
      <w:r w:rsidRPr="00477BFB">
        <w:rPr>
          <w:b/>
          <w:sz w:val="28"/>
          <w:szCs w:val="28"/>
        </w:rPr>
        <w:t xml:space="preserve">Teacher of </w:t>
      </w:r>
      <w:r w:rsidR="004D54FF">
        <w:rPr>
          <w:b/>
          <w:sz w:val="28"/>
          <w:szCs w:val="28"/>
        </w:rPr>
        <w:t>MFL (</w:t>
      </w:r>
      <w:r w:rsidR="006B2F78">
        <w:rPr>
          <w:b/>
          <w:sz w:val="28"/>
          <w:szCs w:val="28"/>
        </w:rPr>
        <w:t xml:space="preserve">French </w:t>
      </w:r>
      <w:r w:rsidR="0009262C">
        <w:rPr>
          <w:b/>
          <w:sz w:val="28"/>
          <w:szCs w:val="28"/>
        </w:rPr>
        <w:t xml:space="preserve">with the ability to teach </w:t>
      </w:r>
      <w:r w:rsidR="006B2F78">
        <w:rPr>
          <w:b/>
          <w:sz w:val="28"/>
          <w:szCs w:val="28"/>
        </w:rPr>
        <w:t>German</w:t>
      </w:r>
      <w:r w:rsidR="004D54FF">
        <w:rPr>
          <w:b/>
          <w:sz w:val="28"/>
          <w:szCs w:val="28"/>
        </w:rPr>
        <w:t>)</w:t>
      </w:r>
    </w:p>
    <w:p w14:paraId="726DAF9A" w14:textId="77777777" w:rsidR="00AF3832" w:rsidRDefault="00AF3832" w:rsidP="00AF3832"/>
    <w:p w14:paraId="74F69DDB" w14:textId="77777777" w:rsidR="00AF3832" w:rsidRPr="00477BFB" w:rsidRDefault="00AF3832" w:rsidP="00AF3832">
      <w:pPr>
        <w:rPr>
          <w:b/>
        </w:rPr>
      </w:pPr>
      <w:r w:rsidRPr="00477BFB">
        <w:rPr>
          <w:b/>
        </w:rPr>
        <w:t>WELCOME FROM THE HEADTEACHER</w:t>
      </w:r>
    </w:p>
    <w:p w14:paraId="3412BE97" w14:textId="77777777" w:rsidR="00AF3832" w:rsidRDefault="00AF3832" w:rsidP="00AF3832"/>
    <w:p w14:paraId="4E266D36" w14:textId="77777777" w:rsidR="00AF3832" w:rsidRDefault="00AF3832" w:rsidP="00AF3832">
      <w:r>
        <w:t xml:space="preserve"> As you will know, our motto is straightforward: “In pursuit of excellence”. We strive every day to meet this challenge of </w:t>
      </w:r>
      <w:proofErr w:type="gramStart"/>
      <w:r>
        <w:t>excellence, and</w:t>
      </w:r>
      <w:proofErr w:type="gramEnd"/>
      <w:r>
        <w:t xml:space="preserve"> encourage all of our students to do the same, even though we know that this may test their resilience at times. </w:t>
      </w:r>
    </w:p>
    <w:p w14:paraId="33389FF6" w14:textId="77777777" w:rsidR="00AF3832" w:rsidRDefault="00AF3832" w:rsidP="00AF3832"/>
    <w:p w14:paraId="1E5D7710" w14:textId="77777777" w:rsidR="00AF3832" w:rsidRDefault="00AF3832" w:rsidP="00AF3832">
      <w:r>
        <w:t xml:space="preserve">Why? Because our school vision is for every student, regardless of background or circumstance, to leave our </w:t>
      </w:r>
      <w:proofErr w:type="gramStart"/>
      <w:r>
        <w:t>school work</w:t>
      </w:r>
      <w:proofErr w:type="gramEnd"/>
      <w:r>
        <w:t xml:space="preserve"> and college ready. </w:t>
      </w:r>
    </w:p>
    <w:p w14:paraId="02AD5A5D" w14:textId="77777777" w:rsidR="00AF3832" w:rsidRDefault="00AF3832" w:rsidP="00AF3832"/>
    <w:p w14:paraId="4F704214" w14:textId="77777777" w:rsidR="00AF3832" w:rsidRDefault="00AF3832" w:rsidP="00AF3832">
      <w:r>
        <w:t xml:space="preserve">We place a high priority on ensuring that all students achieve the best academic grades they can; supported by a strong culture of high standards and expectations, whilst also ensuring that they have the skills they need to succeed in the world of work. </w:t>
      </w:r>
    </w:p>
    <w:p w14:paraId="20A3DE20" w14:textId="77777777" w:rsidR="00AF3832" w:rsidRDefault="00AF3832" w:rsidP="00AF3832"/>
    <w:p w14:paraId="498D2879" w14:textId="77777777" w:rsidR="00AF3832" w:rsidRDefault="00AF3832" w:rsidP="00AF3832">
      <w:r>
        <w:t xml:space="preserve">Will they be alone in this? </w:t>
      </w:r>
    </w:p>
    <w:p w14:paraId="4756824C" w14:textId="77777777" w:rsidR="00AF3832" w:rsidRDefault="00AF3832" w:rsidP="00AF3832"/>
    <w:p w14:paraId="5CD17D5E" w14:textId="77777777" w:rsidR="00AF3832" w:rsidRDefault="00AF3832" w:rsidP="00AF3832">
      <w:r>
        <w:t xml:space="preserve">No! We pride ourselves on ensuring that we have ‘someone for everyone’. </w:t>
      </w:r>
      <w:proofErr w:type="gramStart"/>
      <w:r>
        <w:t>From the form tutor,</w:t>
      </w:r>
      <w:proofErr w:type="gramEnd"/>
      <w:r>
        <w:t xml:space="preserve"> to the subject teachers, to the extensive Inclusion Team, to our partnership with parents and external agencies, we will work hard to make sure that every child is supported. </w:t>
      </w:r>
    </w:p>
    <w:p w14:paraId="6BC35E3B" w14:textId="77777777" w:rsidR="00AF3832" w:rsidRDefault="00AF3832" w:rsidP="00AF3832"/>
    <w:p w14:paraId="4102EA88" w14:textId="77777777" w:rsidR="00AF3832" w:rsidRDefault="00AF3832" w:rsidP="00AF3832">
      <w:r>
        <w:t xml:space="preserve">We are proud to be a strong, </w:t>
      </w:r>
      <w:proofErr w:type="gramStart"/>
      <w:r>
        <w:t>happy</w:t>
      </w:r>
      <w:proofErr w:type="gramEnd"/>
      <w:r>
        <w:t xml:space="preserve"> and caring school community in which students and staff can flourish. </w:t>
      </w:r>
    </w:p>
    <w:p w14:paraId="27EC28DE" w14:textId="77777777" w:rsidR="00AF3832" w:rsidRDefault="00AF3832" w:rsidP="00AF3832"/>
    <w:p w14:paraId="29E88EBD" w14:textId="77777777" w:rsidR="00AF3832" w:rsidRDefault="00AF3832" w:rsidP="00AF3832">
      <w:r>
        <w:t>With all best wishes</w:t>
      </w:r>
    </w:p>
    <w:p w14:paraId="59B8A414" w14:textId="77777777" w:rsidR="00AF3832" w:rsidRDefault="00AF3832" w:rsidP="00AF3832"/>
    <w:p w14:paraId="1B7B6EAE" w14:textId="77777777" w:rsidR="00AF3832" w:rsidRDefault="00AF3832" w:rsidP="00AF3832">
      <w:r>
        <w:t>Janine Kellett</w:t>
      </w:r>
    </w:p>
    <w:p w14:paraId="6951D3C3" w14:textId="77777777" w:rsidR="00AF3832" w:rsidRDefault="00AF3832" w:rsidP="00AF3832">
      <w:r>
        <w:t xml:space="preserve">Head Teacher </w:t>
      </w:r>
    </w:p>
    <w:p w14:paraId="0335D5C8" w14:textId="77777777" w:rsidR="00AF3832" w:rsidRDefault="00AF3832" w:rsidP="00AF3832"/>
    <w:p w14:paraId="43570963" w14:textId="77777777" w:rsidR="00AF3832" w:rsidRPr="0046046A" w:rsidRDefault="00AF3832" w:rsidP="00AF3832">
      <w:pPr>
        <w:rPr>
          <w:b/>
          <w:sz w:val="28"/>
          <w:szCs w:val="28"/>
        </w:rPr>
      </w:pPr>
      <w:r w:rsidRPr="0046046A">
        <w:rPr>
          <w:b/>
          <w:sz w:val="28"/>
          <w:szCs w:val="28"/>
        </w:rPr>
        <w:t>Staff Benefits</w:t>
      </w:r>
    </w:p>
    <w:p w14:paraId="7D0FE97D" w14:textId="77777777" w:rsidR="00AF3832" w:rsidRDefault="00AF3832" w:rsidP="00AF3832"/>
    <w:p w14:paraId="667D5F09" w14:textId="77777777" w:rsidR="00AF3832" w:rsidRDefault="00AF3832" w:rsidP="00AF3832">
      <w:r>
        <w:t>Health protection            Chartered College Teaching membership</w:t>
      </w:r>
    </w:p>
    <w:p w14:paraId="72B3DB92" w14:textId="77777777" w:rsidR="00AF3832" w:rsidRDefault="00AF3832" w:rsidP="00AF3832">
      <w:r>
        <w:t xml:space="preserve">CPD opportunities </w:t>
      </w:r>
      <w:r>
        <w:tab/>
        <w:t xml:space="preserve">On-site parking </w:t>
      </w:r>
    </w:p>
    <w:p w14:paraId="78FB612D" w14:textId="1C29FEC4" w:rsidR="00AF3832" w:rsidRDefault="00AF3832" w:rsidP="00AF3832">
      <w:r>
        <w:t xml:space="preserve">Well-being services </w:t>
      </w:r>
      <w:r>
        <w:tab/>
        <w:t>Westfield Rewards</w:t>
      </w:r>
    </w:p>
    <w:p w14:paraId="121F5948" w14:textId="57B0DBD9" w:rsidR="00AF3832" w:rsidRDefault="00AF3832" w:rsidP="00AF3832"/>
    <w:p w14:paraId="36EEF29E" w14:textId="77777777" w:rsidR="00AF3832" w:rsidRDefault="00AF3832" w:rsidP="00AF3832"/>
    <w:p w14:paraId="6D84FD16" w14:textId="41C41859" w:rsidR="00AF3832" w:rsidRPr="0046046A" w:rsidRDefault="00AF3832" w:rsidP="00AF3832">
      <w:pPr>
        <w:rPr>
          <w:b/>
          <w:sz w:val="28"/>
          <w:szCs w:val="28"/>
        </w:rPr>
      </w:pPr>
      <w:r w:rsidRPr="0046046A">
        <w:rPr>
          <w:b/>
          <w:sz w:val="28"/>
          <w:szCs w:val="28"/>
        </w:rPr>
        <w:lastRenderedPageBreak/>
        <w:t xml:space="preserve">TEACHER OF </w:t>
      </w:r>
      <w:r w:rsidR="004D54FF">
        <w:rPr>
          <w:b/>
          <w:sz w:val="28"/>
          <w:szCs w:val="28"/>
        </w:rPr>
        <w:t>MFL (</w:t>
      </w:r>
      <w:r w:rsidR="006B2F78">
        <w:rPr>
          <w:b/>
          <w:sz w:val="28"/>
          <w:szCs w:val="28"/>
        </w:rPr>
        <w:t>French</w:t>
      </w:r>
      <w:r w:rsidR="004D54FF">
        <w:rPr>
          <w:b/>
          <w:sz w:val="28"/>
          <w:szCs w:val="28"/>
        </w:rPr>
        <w:t xml:space="preserve"> </w:t>
      </w:r>
      <w:r w:rsidR="0009262C">
        <w:rPr>
          <w:b/>
          <w:sz w:val="28"/>
          <w:szCs w:val="28"/>
        </w:rPr>
        <w:t xml:space="preserve">with the ability to teach </w:t>
      </w:r>
      <w:r w:rsidR="006B2F78">
        <w:rPr>
          <w:b/>
          <w:sz w:val="28"/>
          <w:szCs w:val="28"/>
        </w:rPr>
        <w:t>German</w:t>
      </w:r>
      <w:r w:rsidR="002A7BB6">
        <w:rPr>
          <w:b/>
          <w:sz w:val="28"/>
          <w:szCs w:val="28"/>
        </w:rPr>
        <w:t>)</w:t>
      </w:r>
    </w:p>
    <w:p w14:paraId="21EE2AC8" w14:textId="77777777" w:rsidR="00AF3832" w:rsidRPr="0046046A" w:rsidRDefault="00AF3832" w:rsidP="00AF3832">
      <w:pPr>
        <w:rPr>
          <w:b/>
          <w:sz w:val="28"/>
          <w:szCs w:val="28"/>
        </w:rPr>
      </w:pPr>
    </w:p>
    <w:p w14:paraId="48EC02D0" w14:textId="77777777" w:rsidR="00AF3832" w:rsidRPr="0046046A" w:rsidRDefault="00AF3832" w:rsidP="00AF3832">
      <w:pPr>
        <w:rPr>
          <w:b/>
          <w:sz w:val="28"/>
          <w:szCs w:val="28"/>
        </w:rPr>
      </w:pPr>
      <w:r w:rsidRPr="0046046A">
        <w:rPr>
          <w:b/>
          <w:sz w:val="28"/>
          <w:szCs w:val="28"/>
        </w:rPr>
        <w:t>Salary: MPS /UPS</w:t>
      </w:r>
    </w:p>
    <w:p w14:paraId="2134BC55" w14:textId="77777777" w:rsidR="00AF3832" w:rsidRPr="0046046A" w:rsidRDefault="00AF3832" w:rsidP="00AF3832">
      <w:pPr>
        <w:rPr>
          <w:b/>
          <w:sz w:val="28"/>
          <w:szCs w:val="28"/>
        </w:rPr>
      </w:pPr>
    </w:p>
    <w:p w14:paraId="7F29C963" w14:textId="77777777" w:rsidR="00AF3832" w:rsidRPr="0046046A" w:rsidRDefault="00AF3832" w:rsidP="00AF3832">
      <w:pPr>
        <w:rPr>
          <w:b/>
          <w:sz w:val="28"/>
          <w:szCs w:val="28"/>
        </w:rPr>
      </w:pPr>
      <w:r w:rsidRPr="0046046A">
        <w:rPr>
          <w:b/>
          <w:sz w:val="28"/>
          <w:szCs w:val="28"/>
        </w:rPr>
        <w:t xml:space="preserve">Hours: Full time </w:t>
      </w:r>
    </w:p>
    <w:p w14:paraId="011FEA3B" w14:textId="104588E8" w:rsidR="00AF3832" w:rsidRDefault="00AF3832" w:rsidP="00AF3832">
      <w:pPr>
        <w:rPr>
          <w:b/>
          <w:sz w:val="28"/>
          <w:szCs w:val="28"/>
        </w:rPr>
      </w:pPr>
      <w:r w:rsidRPr="0046046A">
        <w:rPr>
          <w:b/>
          <w:sz w:val="28"/>
          <w:szCs w:val="28"/>
        </w:rPr>
        <w:t xml:space="preserve">Salary: £25,714 to £41,604 </w:t>
      </w:r>
    </w:p>
    <w:p w14:paraId="56A1F124" w14:textId="3D822900" w:rsidR="00AF3832" w:rsidRPr="0046046A" w:rsidRDefault="00AF3832" w:rsidP="00AF3832">
      <w:pPr>
        <w:rPr>
          <w:b/>
          <w:sz w:val="28"/>
          <w:szCs w:val="28"/>
        </w:rPr>
      </w:pPr>
      <w:r>
        <w:rPr>
          <w:b/>
          <w:sz w:val="28"/>
          <w:szCs w:val="28"/>
        </w:rPr>
        <w:t>Required January 2023</w:t>
      </w:r>
    </w:p>
    <w:p w14:paraId="4069984C" w14:textId="77777777" w:rsidR="00AF3832" w:rsidRDefault="00AF3832" w:rsidP="00AF3832"/>
    <w:p w14:paraId="2E0484A9" w14:textId="617A463D" w:rsidR="00AF3832" w:rsidRDefault="00AF3832" w:rsidP="00AF3832">
      <w:r>
        <w:t>The post requires you to teach students in the 11-16-age range in the Curriculum Area of Modern Foreign Languages.</w:t>
      </w:r>
    </w:p>
    <w:p w14:paraId="7E621FA8" w14:textId="77777777" w:rsidR="00AF3832" w:rsidRDefault="00AF3832" w:rsidP="00AF3832"/>
    <w:p w14:paraId="15656F30" w14:textId="77777777" w:rsidR="00AF3832" w:rsidRDefault="00AF3832" w:rsidP="00AF3832">
      <w:r>
        <w:t>You are required to undertake an appropriate share of duties within the school as set out in paragraphs 59.1 – 59.5 (inclusive) of School Teachers’ Pay and Conditions Document 2004 under the reasonable direction of the Head Teacher.</w:t>
      </w:r>
    </w:p>
    <w:p w14:paraId="6F67415A" w14:textId="77777777" w:rsidR="00AF3832" w:rsidRDefault="00AF3832" w:rsidP="00AF3832"/>
    <w:p w14:paraId="67430D62" w14:textId="77777777" w:rsidR="00AF3832" w:rsidRDefault="00AF3832" w:rsidP="00AF3832">
      <w:r>
        <w:t>This school is committed to safeguarding and promoting the welfare of children and young people and expects all staff and volunteers to share this commitment. Appointment to this post is subject to an Enhanced Criminal Record and background check.</w:t>
      </w:r>
    </w:p>
    <w:p w14:paraId="126553D4" w14:textId="77777777" w:rsidR="00AF3832" w:rsidRDefault="00AF3832" w:rsidP="00AF3832"/>
    <w:p w14:paraId="544D9CB8" w14:textId="77777777" w:rsidR="00AF3832" w:rsidRPr="0046046A" w:rsidRDefault="00AF3832" w:rsidP="00AF3832">
      <w:pPr>
        <w:rPr>
          <w:b/>
          <w:sz w:val="28"/>
          <w:szCs w:val="28"/>
        </w:rPr>
      </w:pPr>
      <w:r w:rsidRPr="0046046A">
        <w:rPr>
          <w:b/>
          <w:sz w:val="28"/>
          <w:szCs w:val="28"/>
        </w:rPr>
        <w:t xml:space="preserve"> RESPONSIBLE TO </w:t>
      </w:r>
    </w:p>
    <w:p w14:paraId="40821B3B" w14:textId="77777777" w:rsidR="00AF3832" w:rsidRPr="0046046A" w:rsidRDefault="00AF3832" w:rsidP="00AF3832">
      <w:pPr>
        <w:rPr>
          <w:b/>
          <w:sz w:val="28"/>
          <w:szCs w:val="28"/>
        </w:rPr>
      </w:pPr>
    </w:p>
    <w:p w14:paraId="5A5B7ED9" w14:textId="77777777" w:rsidR="00AF3832" w:rsidRDefault="00AF3832" w:rsidP="00AF3832">
      <w:r>
        <w:t xml:space="preserve">Each Main Professional Scale/Upper Professional Scale teacher is ultimately responsible to the Head Teacher, but this responsibility will usually be delegated to the Curriculum Leader, as Line Manager. </w:t>
      </w:r>
    </w:p>
    <w:p w14:paraId="031E3190" w14:textId="77777777" w:rsidR="00AF3832" w:rsidRDefault="00AF3832" w:rsidP="00AF3832"/>
    <w:p w14:paraId="386015EA" w14:textId="77777777" w:rsidR="00AF3832" w:rsidRPr="0046046A" w:rsidRDefault="00AF3832" w:rsidP="00AF3832">
      <w:pPr>
        <w:rPr>
          <w:b/>
          <w:sz w:val="28"/>
          <w:szCs w:val="28"/>
        </w:rPr>
      </w:pPr>
      <w:r w:rsidRPr="0046046A">
        <w:rPr>
          <w:b/>
          <w:sz w:val="28"/>
          <w:szCs w:val="28"/>
        </w:rPr>
        <w:t xml:space="preserve">SPIRIT </w:t>
      </w:r>
    </w:p>
    <w:p w14:paraId="5935791E" w14:textId="77777777" w:rsidR="00AF3832" w:rsidRDefault="00AF3832" w:rsidP="00AF3832"/>
    <w:p w14:paraId="73744CD6" w14:textId="77777777" w:rsidR="00AF3832" w:rsidRDefault="00AF3832" w:rsidP="00AF3832">
      <w:r>
        <w:t xml:space="preserve">The Main Professional Scale Teachers have a whole school role as well as being involved in the development of the curriculum in their subject areas. They will be expected to play an active part in the overall development of both the curriculum area and the school, liaising closely with their Line Managers, thus ensuring that their Line Manager is aware of relevant developments, </w:t>
      </w:r>
      <w:proofErr w:type="gramStart"/>
      <w:r>
        <w:t>issues</w:t>
      </w:r>
      <w:proofErr w:type="gramEnd"/>
      <w:r>
        <w:t xml:space="preserve"> and concerns. They will be expected to work at the Head Teacher’s direction, giving the benefit of their training and experience in the discussion and development of policy</w:t>
      </w:r>
    </w:p>
    <w:p w14:paraId="4FB49EE2" w14:textId="77777777" w:rsidR="00AF3832" w:rsidRDefault="00AF3832" w:rsidP="00AF3832"/>
    <w:p w14:paraId="5F4028BB" w14:textId="77777777" w:rsidR="00AF3832" w:rsidRDefault="00AF3832" w:rsidP="00AF3832"/>
    <w:p w14:paraId="74081327" w14:textId="77777777" w:rsidR="00AF3832" w:rsidRPr="00B037D1" w:rsidRDefault="00AF3832" w:rsidP="00AF3832">
      <w:pPr>
        <w:jc w:val="both"/>
        <w:rPr>
          <w:rFonts w:ascii="Arial" w:eastAsia="Times New Roman" w:hAnsi="Arial" w:cs="Arial"/>
          <w:b/>
          <w:sz w:val="24"/>
          <w:szCs w:val="20"/>
          <w:u w:val="single"/>
          <w:lang w:val="en-US"/>
        </w:rPr>
      </w:pPr>
      <w:r w:rsidRPr="00B037D1">
        <w:rPr>
          <w:rFonts w:ascii="Arial" w:eastAsia="Times New Roman" w:hAnsi="Arial" w:cs="Arial"/>
          <w:b/>
          <w:sz w:val="24"/>
          <w:szCs w:val="20"/>
          <w:lang w:val="en-US"/>
        </w:rPr>
        <w:t>Specific Accountabilities:</w:t>
      </w:r>
    </w:p>
    <w:p w14:paraId="74D3C151" w14:textId="77777777" w:rsidR="00AF3832" w:rsidRPr="00B037D1" w:rsidRDefault="00AF3832" w:rsidP="00AF3832">
      <w:pPr>
        <w:jc w:val="both"/>
        <w:rPr>
          <w:rFonts w:ascii="Arial" w:eastAsia="Times New Roman" w:hAnsi="Arial" w:cs="Arial"/>
          <w:sz w:val="24"/>
          <w:szCs w:val="20"/>
          <w:lang w:val="en-US"/>
        </w:rPr>
      </w:pPr>
    </w:p>
    <w:p w14:paraId="7AAC2DE5" w14:textId="77777777" w:rsidR="00AF3832" w:rsidRPr="00B037D1" w:rsidRDefault="00AF3832" w:rsidP="00AF3832">
      <w:pPr>
        <w:jc w:val="both"/>
        <w:rPr>
          <w:rFonts w:ascii="Arial" w:eastAsia="Times New Roman" w:hAnsi="Arial" w:cs="Arial"/>
          <w:sz w:val="24"/>
          <w:szCs w:val="20"/>
          <w:lang w:val="en-US"/>
        </w:rPr>
      </w:pPr>
      <w:r w:rsidRPr="00B037D1">
        <w:rPr>
          <w:rFonts w:ascii="Arial" w:eastAsia="Times New Roman" w:hAnsi="Arial" w:cs="Arial"/>
          <w:sz w:val="24"/>
          <w:szCs w:val="20"/>
          <w:lang w:val="en-US"/>
        </w:rPr>
        <w:t>There are five areas of accountability that a Main Professional Scale Teacher has:</w:t>
      </w:r>
    </w:p>
    <w:p w14:paraId="3A699291" w14:textId="77777777" w:rsidR="00AF3832" w:rsidRPr="00B037D1" w:rsidRDefault="00AF3832" w:rsidP="00AF3832">
      <w:pPr>
        <w:jc w:val="both"/>
        <w:rPr>
          <w:rFonts w:ascii="Arial" w:eastAsia="Times New Roman" w:hAnsi="Arial" w:cs="Arial"/>
          <w:sz w:val="24"/>
          <w:szCs w:val="20"/>
          <w:lang w:val="en-US"/>
        </w:rPr>
      </w:pPr>
    </w:p>
    <w:p w14:paraId="7F289F8F" w14:textId="77777777" w:rsidR="00AF3832" w:rsidRPr="00B037D1" w:rsidRDefault="00AF3832" w:rsidP="00AF3832">
      <w:pPr>
        <w:numPr>
          <w:ilvl w:val="0"/>
          <w:numId w:val="1"/>
        </w:numPr>
        <w:jc w:val="both"/>
        <w:rPr>
          <w:rFonts w:ascii="Arial" w:eastAsia="Times New Roman" w:hAnsi="Arial" w:cs="Arial"/>
          <w:sz w:val="24"/>
          <w:szCs w:val="20"/>
          <w:lang w:val="en-US"/>
        </w:rPr>
      </w:pPr>
      <w:r w:rsidRPr="00B037D1">
        <w:rPr>
          <w:rFonts w:ascii="Arial" w:eastAsia="Times New Roman" w:hAnsi="Arial" w:cs="Arial"/>
          <w:sz w:val="24"/>
          <w:szCs w:val="20"/>
          <w:lang w:val="en-US"/>
        </w:rPr>
        <w:t>Accountability to the Head Teacher, delegated through the Curriculum Leader.</w:t>
      </w:r>
    </w:p>
    <w:p w14:paraId="547E3DD0" w14:textId="77777777" w:rsidR="00AF3832" w:rsidRPr="00B037D1" w:rsidRDefault="00AF3832" w:rsidP="00AF3832">
      <w:pPr>
        <w:numPr>
          <w:ilvl w:val="0"/>
          <w:numId w:val="1"/>
        </w:numPr>
        <w:jc w:val="both"/>
        <w:rPr>
          <w:rFonts w:ascii="Arial" w:eastAsia="Times New Roman" w:hAnsi="Arial" w:cs="Arial"/>
          <w:sz w:val="24"/>
          <w:szCs w:val="20"/>
          <w:lang w:val="en-US"/>
        </w:rPr>
      </w:pPr>
      <w:r w:rsidRPr="00B037D1">
        <w:rPr>
          <w:rFonts w:ascii="Arial" w:eastAsia="Times New Roman" w:hAnsi="Arial" w:cs="Arial"/>
          <w:sz w:val="24"/>
          <w:szCs w:val="20"/>
          <w:lang w:val="en-US"/>
        </w:rPr>
        <w:t>Accountability for the management of teaching and learning in their own classroom.</w:t>
      </w:r>
    </w:p>
    <w:p w14:paraId="0A1640FD" w14:textId="77777777" w:rsidR="00AF3832" w:rsidRPr="00B037D1" w:rsidRDefault="00AF3832" w:rsidP="00AF3832">
      <w:pPr>
        <w:numPr>
          <w:ilvl w:val="0"/>
          <w:numId w:val="1"/>
        </w:numPr>
        <w:jc w:val="both"/>
        <w:rPr>
          <w:rFonts w:ascii="Arial" w:eastAsia="Times New Roman" w:hAnsi="Arial" w:cs="Arial"/>
          <w:sz w:val="24"/>
          <w:szCs w:val="20"/>
          <w:lang w:val="en-US"/>
        </w:rPr>
      </w:pPr>
      <w:r w:rsidRPr="00B037D1">
        <w:rPr>
          <w:rFonts w:ascii="Arial" w:eastAsia="Times New Roman" w:hAnsi="Arial" w:cs="Arial"/>
          <w:sz w:val="24"/>
          <w:szCs w:val="20"/>
          <w:lang w:val="en-US"/>
        </w:rPr>
        <w:t>Accountability for the management of resources.</w:t>
      </w:r>
    </w:p>
    <w:p w14:paraId="12C7D705" w14:textId="77777777" w:rsidR="00AF3832" w:rsidRPr="00B037D1" w:rsidRDefault="00AF3832" w:rsidP="00AF3832">
      <w:pPr>
        <w:numPr>
          <w:ilvl w:val="0"/>
          <w:numId w:val="1"/>
        </w:numPr>
        <w:jc w:val="both"/>
        <w:rPr>
          <w:rFonts w:ascii="Arial" w:eastAsia="Times New Roman" w:hAnsi="Arial" w:cs="Arial"/>
          <w:sz w:val="24"/>
          <w:szCs w:val="20"/>
          <w:lang w:val="en-US"/>
        </w:rPr>
      </w:pPr>
      <w:r w:rsidRPr="00B037D1">
        <w:rPr>
          <w:rFonts w:ascii="Arial" w:eastAsia="Times New Roman" w:hAnsi="Arial" w:cs="Arial"/>
          <w:sz w:val="24"/>
          <w:szCs w:val="20"/>
          <w:lang w:val="en-US"/>
        </w:rPr>
        <w:t>Accountability for the welfare of learners.</w:t>
      </w:r>
    </w:p>
    <w:p w14:paraId="17909BA2" w14:textId="77777777" w:rsidR="00AF3832" w:rsidRPr="00B037D1" w:rsidRDefault="00AF3832" w:rsidP="00AF3832">
      <w:pPr>
        <w:numPr>
          <w:ilvl w:val="0"/>
          <w:numId w:val="1"/>
        </w:numPr>
        <w:jc w:val="both"/>
        <w:rPr>
          <w:rFonts w:ascii="Arial" w:eastAsia="Times New Roman" w:hAnsi="Arial" w:cs="Arial"/>
          <w:sz w:val="24"/>
          <w:szCs w:val="20"/>
          <w:lang w:val="en-US"/>
        </w:rPr>
      </w:pPr>
      <w:r w:rsidRPr="00B037D1">
        <w:rPr>
          <w:rFonts w:ascii="Arial" w:eastAsia="Times New Roman" w:hAnsi="Arial" w:cs="Arial"/>
          <w:sz w:val="24"/>
          <w:szCs w:val="20"/>
          <w:lang w:val="en-US"/>
        </w:rPr>
        <w:t>Accountability for the environment of the Curriculum Area.</w:t>
      </w:r>
    </w:p>
    <w:p w14:paraId="21AF4DE6" w14:textId="77777777" w:rsidR="00AF3832" w:rsidRPr="00B037D1" w:rsidRDefault="00AF3832" w:rsidP="00AF3832">
      <w:pPr>
        <w:jc w:val="both"/>
        <w:rPr>
          <w:rFonts w:ascii="Arial" w:eastAsia="Times New Roman" w:hAnsi="Arial" w:cs="Arial"/>
          <w:sz w:val="24"/>
          <w:szCs w:val="20"/>
          <w:lang w:val="en-US"/>
        </w:rPr>
      </w:pPr>
    </w:p>
    <w:p w14:paraId="5D4C454C" w14:textId="25ED663B" w:rsidR="00AF3832" w:rsidRDefault="00AF3832" w:rsidP="00AF3832">
      <w:pPr>
        <w:jc w:val="both"/>
        <w:rPr>
          <w:rFonts w:ascii="Arial" w:eastAsia="Times New Roman" w:hAnsi="Arial" w:cs="Arial"/>
          <w:sz w:val="24"/>
          <w:szCs w:val="20"/>
          <w:lang w:val="en-US"/>
        </w:rPr>
      </w:pPr>
      <w:r w:rsidRPr="00B037D1">
        <w:rPr>
          <w:rFonts w:ascii="Arial" w:eastAsia="Times New Roman" w:hAnsi="Arial" w:cs="Arial"/>
          <w:sz w:val="24"/>
          <w:szCs w:val="20"/>
          <w:lang w:val="en-US"/>
        </w:rPr>
        <w:t xml:space="preserve">These are not listed in order of importance – all </w:t>
      </w:r>
      <w:proofErr w:type="gramStart"/>
      <w:r w:rsidRPr="00B037D1">
        <w:rPr>
          <w:rFonts w:ascii="Arial" w:eastAsia="Times New Roman" w:hAnsi="Arial" w:cs="Arial"/>
          <w:sz w:val="24"/>
          <w:szCs w:val="20"/>
          <w:lang w:val="en-US"/>
        </w:rPr>
        <w:t>are considered to be</w:t>
      </w:r>
      <w:proofErr w:type="gramEnd"/>
      <w:r w:rsidRPr="00B037D1">
        <w:rPr>
          <w:rFonts w:ascii="Arial" w:eastAsia="Times New Roman" w:hAnsi="Arial" w:cs="Arial"/>
          <w:sz w:val="24"/>
          <w:szCs w:val="20"/>
          <w:lang w:val="en-US"/>
        </w:rPr>
        <w:t xml:space="preserve"> of equal importance. They may be asked to assume other responsibilities in agreement with the Head Teacher.</w:t>
      </w:r>
    </w:p>
    <w:p w14:paraId="1F77A7D3" w14:textId="4C6DFA95" w:rsidR="00AF3832" w:rsidRDefault="00AF3832" w:rsidP="00AF3832">
      <w:pPr>
        <w:jc w:val="both"/>
        <w:rPr>
          <w:rFonts w:ascii="Arial" w:eastAsia="Times New Roman" w:hAnsi="Arial" w:cs="Arial"/>
          <w:sz w:val="24"/>
          <w:szCs w:val="20"/>
          <w:lang w:val="en-US"/>
        </w:rPr>
      </w:pPr>
    </w:p>
    <w:p w14:paraId="3232F10F" w14:textId="67569880" w:rsidR="00AF3832" w:rsidRDefault="00AF3832" w:rsidP="00AF3832">
      <w:pPr>
        <w:jc w:val="both"/>
        <w:rPr>
          <w:rFonts w:ascii="Arial" w:eastAsia="Times New Roman" w:hAnsi="Arial" w:cs="Arial"/>
          <w:sz w:val="24"/>
          <w:szCs w:val="20"/>
          <w:lang w:val="en-US"/>
        </w:rPr>
      </w:pPr>
    </w:p>
    <w:p w14:paraId="00254E5B" w14:textId="77777777" w:rsidR="00AF3832" w:rsidRPr="00B037D1" w:rsidRDefault="00AF3832" w:rsidP="00AF3832">
      <w:pPr>
        <w:jc w:val="both"/>
        <w:rPr>
          <w:rFonts w:ascii="Arial" w:eastAsia="Times New Roman" w:hAnsi="Arial" w:cs="Arial"/>
          <w:sz w:val="24"/>
          <w:szCs w:val="20"/>
          <w:lang w:val="en-US"/>
        </w:rPr>
      </w:pPr>
    </w:p>
    <w:p w14:paraId="520B5F28" w14:textId="77777777" w:rsidR="00AF3832" w:rsidRPr="00B037D1" w:rsidRDefault="00AF3832" w:rsidP="00AF3832">
      <w:pPr>
        <w:jc w:val="both"/>
        <w:rPr>
          <w:rFonts w:ascii="Arial" w:eastAsia="Times New Roman" w:hAnsi="Arial" w:cs="Arial"/>
          <w:sz w:val="24"/>
          <w:szCs w:val="20"/>
          <w:u w:val="single"/>
          <w:lang w:val="en-US"/>
        </w:rPr>
      </w:pPr>
    </w:p>
    <w:p w14:paraId="194E669D" w14:textId="77777777" w:rsidR="00AF3832" w:rsidRPr="00B037D1" w:rsidRDefault="00AF3832" w:rsidP="00AF3832">
      <w:pPr>
        <w:jc w:val="both"/>
        <w:rPr>
          <w:rFonts w:ascii="Arial" w:eastAsia="Times New Roman" w:hAnsi="Arial" w:cs="Arial"/>
          <w:b/>
          <w:sz w:val="24"/>
          <w:szCs w:val="20"/>
          <w:lang w:val="en-US"/>
        </w:rPr>
      </w:pPr>
      <w:r w:rsidRPr="00B037D1">
        <w:rPr>
          <w:rFonts w:ascii="Arial" w:eastAsia="Times New Roman" w:hAnsi="Arial" w:cs="Arial"/>
          <w:b/>
          <w:sz w:val="24"/>
          <w:szCs w:val="20"/>
          <w:lang w:val="en-US"/>
        </w:rPr>
        <w:t>Accountability to the Head Teacher:</w:t>
      </w:r>
    </w:p>
    <w:p w14:paraId="6FC349C8" w14:textId="77777777" w:rsidR="00AF3832" w:rsidRPr="00B037D1" w:rsidRDefault="00AF3832" w:rsidP="00AF3832">
      <w:pPr>
        <w:jc w:val="both"/>
        <w:rPr>
          <w:rFonts w:ascii="Arial" w:eastAsia="Times New Roman" w:hAnsi="Arial" w:cs="Arial"/>
          <w:b/>
          <w:sz w:val="24"/>
          <w:szCs w:val="20"/>
          <w:u w:val="single"/>
          <w:lang w:val="en-US"/>
        </w:rPr>
      </w:pPr>
    </w:p>
    <w:p w14:paraId="31F27910" w14:textId="77777777" w:rsidR="00AF3832" w:rsidRPr="00B037D1" w:rsidRDefault="00AF3832" w:rsidP="00AF3832">
      <w:pPr>
        <w:numPr>
          <w:ilvl w:val="0"/>
          <w:numId w:val="2"/>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keep the Head Teacher, via the Curriculum Leader, fully informed of all matters that they are involved in and initiatives that they undertake.</w:t>
      </w:r>
    </w:p>
    <w:p w14:paraId="3E1B3AF2" w14:textId="77777777" w:rsidR="00AF3832" w:rsidRPr="00B037D1" w:rsidRDefault="00AF3832" w:rsidP="00AF3832">
      <w:pPr>
        <w:numPr>
          <w:ilvl w:val="0"/>
          <w:numId w:val="2"/>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keep the Head Teacher, via the Curriculum Leader, fully informed of all issues and concerns regarding the smooth and efficient functioning of their teaching and classroom management.</w:t>
      </w:r>
    </w:p>
    <w:p w14:paraId="35B1317A" w14:textId="77777777" w:rsidR="00AF3832" w:rsidRPr="00B037D1" w:rsidRDefault="00AF3832" w:rsidP="00AF3832">
      <w:pPr>
        <w:numPr>
          <w:ilvl w:val="0"/>
          <w:numId w:val="2"/>
        </w:numPr>
        <w:jc w:val="both"/>
        <w:rPr>
          <w:rFonts w:ascii="Arial" w:eastAsia="Times New Roman" w:hAnsi="Arial" w:cs="Arial"/>
          <w:sz w:val="24"/>
          <w:szCs w:val="20"/>
          <w:lang w:val="en-US"/>
        </w:rPr>
      </w:pPr>
      <w:r w:rsidRPr="00B037D1">
        <w:rPr>
          <w:rFonts w:ascii="Arial" w:eastAsia="Times New Roman" w:hAnsi="Arial" w:cs="Arial"/>
          <w:sz w:val="24"/>
          <w:szCs w:val="20"/>
          <w:lang w:val="en-US"/>
        </w:rPr>
        <w:t xml:space="preserve">To be responsible, with the Departmental team, for creating a rational, </w:t>
      </w:r>
      <w:proofErr w:type="gramStart"/>
      <w:r w:rsidRPr="00B037D1">
        <w:rPr>
          <w:rFonts w:ascii="Arial" w:eastAsia="Times New Roman" w:hAnsi="Arial" w:cs="Arial"/>
          <w:sz w:val="24"/>
          <w:szCs w:val="20"/>
          <w:lang w:val="en-US"/>
        </w:rPr>
        <w:t>just</w:t>
      </w:r>
      <w:proofErr w:type="gramEnd"/>
      <w:r w:rsidRPr="00B037D1">
        <w:rPr>
          <w:rFonts w:ascii="Arial" w:eastAsia="Times New Roman" w:hAnsi="Arial" w:cs="Arial"/>
          <w:sz w:val="24"/>
          <w:szCs w:val="20"/>
          <w:lang w:val="en-US"/>
        </w:rPr>
        <w:t xml:space="preserve"> and firm sense of order within the Department.</w:t>
      </w:r>
    </w:p>
    <w:p w14:paraId="69C3EDCF" w14:textId="77777777" w:rsidR="00AF3832" w:rsidRPr="00B037D1" w:rsidRDefault="00AF3832" w:rsidP="00AF3832">
      <w:pPr>
        <w:numPr>
          <w:ilvl w:val="0"/>
          <w:numId w:val="2"/>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demonstrate and promote effective leadership within the classroom.</w:t>
      </w:r>
    </w:p>
    <w:p w14:paraId="1C870BE6" w14:textId="77777777" w:rsidR="00AF3832" w:rsidRPr="00B037D1" w:rsidRDefault="00AF3832" w:rsidP="00AF3832">
      <w:pPr>
        <w:numPr>
          <w:ilvl w:val="0"/>
          <w:numId w:val="2"/>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be an active participant in the school’s performance management system.</w:t>
      </w:r>
    </w:p>
    <w:p w14:paraId="03E0270A" w14:textId="77777777" w:rsidR="00AF3832" w:rsidRPr="00B037D1" w:rsidRDefault="00AF3832" w:rsidP="00AF3832">
      <w:pPr>
        <w:jc w:val="both"/>
        <w:rPr>
          <w:rFonts w:ascii="Arial" w:eastAsia="Times New Roman" w:hAnsi="Arial" w:cs="Arial"/>
          <w:sz w:val="24"/>
          <w:szCs w:val="20"/>
          <w:lang w:val="en-US"/>
        </w:rPr>
      </w:pPr>
    </w:p>
    <w:p w14:paraId="49464BC0" w14:textId="77777777" w:rsidR="00AF3832" w:rsidRPr="00B037D1" w:rsidRDefault="00AF3832" w:rsidP="00AF3832">
      <w:pPr>
        <w:jc w:val="both"/>
        <w:rPr>
          <w:rFonts w:ascii="Arial" w:eastAsia="Times New Roman" w:hAnsi="Arial" w:cs="Arial"/>
          <w:b/>
          <w:sz w:val="24"/>
          <w:szCs w:val="20"/>
          <w:lang w:val="en-US"/>
        </w:rPr>
      </w:pPr>
      <w:r w:rsidRPr="00B037D1">
        <w:rPr>
          <w:rFonts w:ascii="Arial" w:eastAsia="Times New Roman" w:hAnsi="Arial" w:cs="Arial"/>
          <w:b/>
          <w:sz w:val="24"/>
          <w:szCs w:val="20"/>
          <w:lang w:val="en-US"/>
        </w:rPr>
        <w:t>Accountability for the Management of Teaching and Learning in their own classroom</w:t>
      </w:r>
    </w:p>
    <w:p w14:paraId="28D4E988" w14:textId="77777777" w:rsidR="00AF3832" w:rsidRPr="00B037D1" w:rsidRDefault="00AF3832" w:rsidP="00AF3832">
      <w:pPr>
        <w:jc w:val="both"/>
        <w:rPr>
          <w:rFonts w:ascii="Arial" w:eastAsia="Times New Roman" w:hAnsi="Arial" w:cs="Arial"/>
          <w:b/>
          <w:sz w:val="24"/>
          <w:szCs w:val="20"/>
          <w:u w:val="single"/>
          <w:lang w:val="en-US"/>
        </w:rPr>
      </w:pPr>
    </w:p>
    <w:p w14:paraId="0B0FC5A6"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demonstrate by his/her actions, concern for students within each of his/her teaching groups and the relationships that exist between them.</w:t>
      </w:r>
    </w:p>
    <w:p w14:paraId="771E3077"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 xml:space="preserve">To </w:t>
      </w:r>
      <w:proofErr w:type="spellStart"/>
      <w:r w:rsidRPr="00B037D1">
        <w:rPr>
          <w:rFonts w:ascii="Arial" w:eastAsia="Times New Roman" w:hAnsi="Arial" w:cs="Arial"/>
          <w:sz w:val="24"/>
          <w:szCs w:val="20"/>
          <w:lang w:val="en-US"/>
        </w:rPr>
        <w:t>maximise</w:t>
      </w:r>
      <w:proofErr w:type="spellEnd"/>
      <w:r w:rsidRPr="00B037D1">
        <w:rPr>
          <w:rFonts w:ascii="Arial" w:eastAsia="Times New Roman" w:hAnsi="Arial" w:cs="Arial"/>
          <w:sz w:val="24"/>
          <w:szCs w:val="20"/>
          <w:lang w:val="en-US"/>
        </w:rPr>
        <w:t xml:space="preserve"> the classroom opportunities for students within the group to fulfil their potential.</w:t>
      </w:r>
    </w:p>
    <w:p w14:paraId="5C364A27"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give guidance and support to students within their group.</w:t>
      </w:r>
    </w:p>
    <w:p w14:paraId="29C79D00"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ensure that each student in their group is offered a full range of learning experiences in accordance with individual need, the philosophy of the school and the statutory curriculum.</w:t>
      </w:r>
    </w:p>
    <w:p w14:paraId="69DED2E1"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 xml:space="preserve">To monitor and evaluate the performance of students in their group in terms of Standard Assessment Tasks, internal and external examinations, </w:t>
      </w:r>
      <w:proofErr w:type="gramStart"/>
      <w:r w:rsidRPr="00B037D1">
        <w:rPr>
          <w:rFonts w:ascii="Arial" w:eastAsia="Times New Roman" w:hAnsi="Arial" w:cs="Arial"/>
          <w:sz w:val="24"/>
          <w:szCs w:val="20"/>
          <w:lang w:val="en-US"/>
        </w:rPr>
        <w:t>attendance</w:t>
      </w:r>
      <w:proofErr w:type="gramEnd"/>
      <w:r w:rsidRPr="00B037D1">
        <w:rPr>
          <w:rFonts w:ascii="Arial" w:eastAsia="Times New Roman" w:hAnsi="Arial" w:cs="Arial"/>
          <w:sz w:val="24"/>
          <w:szCs w:val="20"/>
          <w:lang w:val="en-US"/>
        </w:rPr>
        <w:t xml:space="preserve"> and punctuality.</w:t>
      </w:r>
    </w:p>
    <w:p w14:paraId="244CDF53"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work with the Curriculum Leader to ensure that the educational experiences offered to each student in their subject area are of the highest quality and to promote the school’s policy of equality of opportunity.</w:t>
      </w:r>
    </w:p>
    <w:p w14:paraId="342047F9"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ensure that school policy in respect of homework is adhered to.</w:t>
      </w:r>
    </w:p>
    <w:p w14:paraId="5575E69C"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 xml:space="preserve">To ensure that the school’s </w:t>
      </w:r>
      <w:proofErr w:type="spellStart"/>
      <w:r w:rsidRPr="00B037D1">
        <w:rPr>
          <w:rFonts w:ascii="Arial" w:eastAsia="Times New Roman" w:hAnsi="Arial" w:cs="Arial"/>
          <w:sz w:val="24"/>
          <w:szCs w:val="20"/>
          <w:lang w:val="en-US"/>
        </w:rPr>
        <w:t>behaviour</w:t>
      </w:r>
      <w:proofErr w:type="spellEnd"/>
      <w:r w:rsidRPr="00B037D1">
        <w:rPr>
          <w:rFonts w:ascii="Arial" w:eastAsia="Times New Roman" w:hAnsi="Arial" w:cs="Arial"/>
          <w:sz w:val="24"/>
          <w:szCs w:val="20"/>
          <w:lang w:val="en-US"/>
        </w:rPr>
        <w:t xml:space="preserve"> policy is efficiently implemented.</w:t>
      </w:r>
    </w:p>
    <w:p w14:paraId="271CCFA2"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communicate effectively with parents and to draw them into a partnership with the school.</w:t>
      </w:r>
    </w:p>
    <w:p w14:paraId="17562EFB"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implement the school’s assessment recording and reporting policy.</w:t>
      </w:r>
    </w:p>
    <w:p w14:paraId="6054FE57" w14:textId="77777777" w:rsidR="00AF3832" w:rsidRPr="00B037D1" w:rsidRDefault="00AF3832" w:rsidP="00AF3832">
      <w:pPr>
        <w:numPr>
          <w:ilvl w:val="0"/>
          <w:numId w:val="3"/>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promote effective learning in their classroom in accordance with the school’s teaching and learning policy.</w:t>
      </w:r>
    </w:p>
    <w:p w14:paraId="37AE416C" w14:textId="77777777" w:rsidR="00AF3832" w:rsidRPr="00B037D1" w:rsidRDefault="00AF3832" w:rsidP="00AF3832">
      <w:pPr>
        <w:tabs>
          <w:tab w:val="left" w:pos="990"/>
        </w:tabs>
        <w:jc w:val="both"/>
        <w:rPr>
          <w:rFonts w:ascii="Arial" w:eastAsia="Times New Roman" w:hAnsi="Arial" w:cs="Arial"/>
          <w:sz w:val="24"/>
          <w:szCs w:val="20"/>
          <w:lang w:val="en-US"/>
        </w:rPr>
      </w:pPr>
      <w:r w:rsidRPr="00B037D1">
        <w:rPr>
          <w:rFonts w:ascii="Arial" w:eastAsia="Times New Roman" w:hAnsi="Arial" w:cs="Arial"/>
          <w:sz w:val="24"/>
          <w:szCs w:val="20"/>
          <w:lang w:val="en-US"/>
        </w:rPr>
        <w:tab/>
      </w:r>
    </w:p>
    <w:p w14:paraId="3310A2B4" w14:textId="77777777" w:rsidR="00AF3832" w:rsidRPr="00B037D1" w:rsidRDefault="00AF3832" w:rsidP="00AF3832">
      <w:pPr>
        <w:jc w:val="both"/>
        <w:rPr>
          <w:rFonts w:ascii="Arial" w:eastAsia="Times New Roman" w:hAnsi="Arial" w:cs="Arial"/>
          <w:b/>
          <w:sz w:val="24"/>
          <w:szCs w:val="20"/>
          <w:lang w:val="en-US"/>
        </w:rPr>
      </w:pPr>
      <w:r w:rsidRPr="00B037D1">
        <w:rPr>
          <w:rFonts w:ascii="Arial" w:eastAsia="Times New Roman" w:hAnsi="Arial" w:cs="Arial"/>
          <w:b/>
          <w:sz w:val="24"/>
          <w:szCs w:val="20"/>
          <w:lang w:val="en-US"/>
        </w:rPr>
        <w:t>Accountability for the Management of Resources:</w:t>
      </w:r>
    </w:p>
    <w:p w14:paraId="203E9E65" w14:textId="77777777" w:rsidR="00AF3832" w:rsidRPr="00B037D1" w:rsidRDefault="00AF3832" w:rsidP="00AF3832">
      <w:pPr>
        <w:jc w:val="both"/>
        <w:rPr>
          <w:rFonts w:ascii="Arial" w:eastAsia="Times New Roman" w:hAnsi="Arial" w:cs="Arial"/>
          <w:b/>
          <w:sz w:val="24"/>
          <w:szCs w:val="20"/>
          <w:u w:val="single"/>
          <w:lang w:val="en-US"/>
        </w:rPr>
      </w:pPr>
    </w:p>
    <w:p w14:paraId="1D4F5BB7" w14:textId="77777777" w:rsidR="00AF3832" w:rsidRPr="00B037D1" w:rsidRDefault="00AF3832" w:rsidP="00AF3832">
      <w:pPr>
        <w:numPr>
          <w:ilvl w:val="0"/>
          <w:numId w:val="4"/>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ensure that the finances and resources allocated to their groups of learners are deployed in a just and fair manner.</w:t>
      </w:r>
    </w:p>
    <w:p w14:paraId="087E38DA" w14:textId="77777777" w:rsidR="00AF3832" w:rsidRPr="00B037D1" w:rsidRDefault="00AF3832" w:rsidP="00AF3832">
      <w:pPr>
        <w:numPr>
          <w:ilvl w:val="0"/>
          <w:numId w:val="4"/>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ensure that these finances and resources are used in such a manner that a stimulating and successful learning environment is created.</w:t>
      </w:r>
    </w:p>
    <w:p w14:paraId="6D57AD9A" w14:textId="77777777" w:rsidR="00AF3832" w:rsidRPr="00B037D1" w:rsidRDefault="00AF3832" w:rsidP="00AF3832">
      <w:pPr>
        <w:numPr>
          <w:ilvl w:val="0"/>
          <w:numId w:val="4"/>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be responsible for all resources and stock allocated to the group of learners.</w:t>
      </w:r>
    </w:p>
    <w:p w14:paraId="57ABE5CE" w14:textId="77777777" w:rsidR="00AF3832" w:rsidRPr="00B037D1" w:rsidRDefault="00AF3832" w:rsidP="00AF3832">
      <w:pPr>
        <w:numPr>
          <w:ilvl w:val="0"/>
          <w:numId w:val="4"/>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advise the Curriculum Leader of the needs of the learners in terms of finance and resources.</w:t>
      </w:r>
    </w:p>
    <w:p w14:paraId="789BE939" w14:textId="77777777" w:rsidR="00AF3832" w:rsidRPr="00B037D1" w:rsidRDefault="00AF3832" w:rsidP="00AF3832">
      <w:pPr>
        <w:jc w:val="both"/>
        <w:rPr>
          <w:rFonts w:ascii="Arial" w:eastAsia="Times New Roman" w:hAnsi="Arial" w:cs="Arial"/>
          <w:sz w:val="24"/>
          <w:szCs w:val="20"/>
          <w:lang w:val="en-US"/>
        </w:rPr>
      </w:pPr>
    </w:p>
    <w:p w14:paraId="104F244C" w14:textId="77777777" w:rsidR="00AF3832" w:rsidRPr="00B037D1" w:rsidRDefault="00AF3832" w:rsidP="00AF3832">
      <w:pPr>
        <w:jc w:val="both"/>
        <w:rPr>
          <w:rFonts w:ascii="Arial" w:eastAsia="Times New Roman" w:hAnsi="Arial" w:cs="Arial"/>
          <w:b/>
          <w:sz w:val="24"/>
          <w:szCs w:val="20"/>
          <w:lang w:val="en-US"/>
        </w:rPr>
      </w:pPr>
      <w:r w:rsidRPr="00B037D1">
        <w:rPr>
          <w:rFonts w:ascii="Arial" w:eastAsia="Times New Roman" w:hAnsi="Arial" w:cs="Arial"/>
          <w:b/>
          <w:sz w:val="24"/>
          <w:szCs w:val="20"/>
          <w:lang w:val="en-US"/>
        </w:rPr>
        <w:lastRenderedPageBreak/>
        <w:t>Responsibility for the Welfare of Students:</w:t>
      </w:r>
    </w:p>
    <w:p w14:paraId="4730435D" w14:textId="77777777" w:rsidR="00AF3832" w:rsidRPr="00B037D1" w:rsidRDefault="00AF3832" w:rsidP="00AF3832">
      <w:pPr>
        <w:jc w:val="both"/>
        <w:rPr>
          <w:rFonts w:ascii="Arial" w:eastAsia="Times New Roman" w:hAnsi="Arial" w:cs="Arial"/>
          <w:b/>
          <w:sz w:val="24"/>
          <w:szCs w:val="20"/>
          <w:u w:val="single"/>
          <w:lang w:val="en-US"/>
        </w:rPr>
      </w:pPr>
    </w:p>
    <w:p w14:paraId="219512C4" w14:textId="77777777" w:rsidR="00AF3832" w:rsidRPr="00B037D1" w:rsidRDefault="00AF3832" w:rsidP="00AF3832">
      <w:pPr>
        <w:numPr>
          <w:ilvl w:val="0"/>
          <w:numId w:val="5"/>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encourage students to develop the highest expectations of themselves.</w:t>
      </w:r>
    </w:p>
    <w:p w14:paraId="6EFDA3B8" w14:textId="77777777" w:rsidR="00AF3832" w:rsidRPr="00B037D1" w:rsidRDefault="00AF3832" w:rsidP="00AF3832">
      <w:pPr>
        <w:numPr>
          <w:ilvl w:val="0"/>
          <w:numId w:val="5"/>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ensure that students are kept fully informed of their progress, as well as any concerns about them.</w:t>
      </w:r>
    </w:p>
    <w:p w14:paraId="137EC4BB" w14:textId="77777777" w:rsidR="00AF3832" w:rsidRPr="00B037D1" w:rsidRDefault="00AF3832" w:rsidP="00AF3832">
      <w:pPr>
        <w:numPr>
          <w:ilvl w:val="0"/>
          <w:numId w:val="5"/>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ensure that both student and parents/</w:t>
      </w:r>
      <w:proofErr w:type="spellStart"/>
      <w:r w:rsidRPr="00B037D1">
        <w:rPr>
          <w:rFonts w:ascii="Arial" w:eastAsia="Times New Roman" w:hAnsi="Arial" w:cs="Arial"/>
          <w:sz w:val="24"/>
          <w:szCs w:val="20"/>
          <w:lang w:val="en-US"/>
        </w:rPr>
        <w:t>carers</w:t>
      </w:r>
      <w:proofErr w:type="spellEnd"/>
      <w:r w:rsidRPr="00B037D1">
        <w:rPr>
          <w:rFonts w:ascii="Arial" w:eastAsia="Times New Roman" w:hAnsi="Arial" w:cs="Arial"/>
          <w:sz w:val="24"/>
          <w:szCs w:val="20"/>
          <w:lang w:val="en-US"/>
        </w:rPr>
        <w:t xml:space="preserve"> are kept fully informed of the progress made by their child in accordance with school procedures.</w:t>
      </w:r>
    </w:p>
    <w:p w14:paraId="014DE938" w14:textId="77777777" w:rsidR="00AF3832" w:rsidRPr="00B037D1" w:rsidRDefault="00AF3832" w:rsidP="00AF3832">
      <w:pPr>
        <w:numPr>
          <w:ilvl w:val="0"/>
          <w:numId w:val="5"/>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ensure that both student and parents/</w:t>
      </w:r>
      <w:proofErr w:type="spellStart"/>
      <w:r w:rsidRPr="00B037D1">
        <w:rPr>
          <w:rFonts w:ascii="Arial" w:eastAsia="Times New Roman" w:hAnsi="Arial" w:cs="Arial"/>
          <w:sz w:val="24"/>
          <w:szCs w:val="20"/>
          <w:lang w:val="en-US"/>
        </w:rPr>
        <w:t>carers</w:t>
      </w:r>
      <w:proofErr w:type="spellEnd"/>
      <w:r w:rsidRPr="00B037D1">
        <w:rPr>
          <w:rFonts w:ascii="Arial" w:eastAsia="Times New Roman" w:hAnsi="Arial" w:cs="Arial"/>
          <w:sz w:val="24"/>
          <w:szCs w:val="20"/>
          <w:lang w:val="en-US"/>
        </w:rPr>
        <w:t xml:space="preserve"> have access at appropriate times in the student’s career advice and support.</w:t>
      </w:r>
    </w:p>
    <w:p w14:paraId="24F8AE10" w14:textId="77777777" w:rsidR="00AF3832" w:rsidRPr="00B037D1" w:rsidRDefault="00AF3832" w:rsidP="00AF3832">
      <w:pPr>
        <w:numPr>
          <w:ilvl w:val="0"/>
          <w:numId w:val="5"/>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provide an atmosphere in a group that allows friendships to flourish and educational progress to continue.</w:t>
      </w:r>
    </w:p>
    <w:p w14:paraId="733A4F70" w14:textId="77777777" w:rsidR="00AF3832" w:rsidRPr="00B037D1" w:rsidRDefault="00AF3832" w:rsidP="00AF3832">
      <w:pPr>
        <w:numPr>
          <w:ilvl w:val="0"/>
          <w:numId w:val="5"/>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keep such records on each student as are required by school and departmental policy.</w:t>
      </w:r>
    </w:p>
    <w:p w14:paraId="1F0666CD" w14:textId="77777777" w:rsidR="00AF3832" w:rsidRPr="00B037D1" w:rsidRDefault="00AF3832" w:rsidP="00AF3832">
      <w:pPr>
        <w:numPr>
          <w:ilvl w:val="0"/>
          <w:numId w:val="5"/>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keep the student’s form tutor informed of any success or concerns as and when necessary.</w:t>
      </w:r>
    </w:p>
    <w:p w14:paraId="53A27FF1" w14:textId="77777777" w:rsidR="00AF3832" w:rsidRPr="00B037D1" w:rsidRDefault="00AF3832" w:rsidP="00AF3832">
      <w:pPr>
        <w:jc w:val="both"/>
        <w:rPr>
          <w:rFonts w:ascii="Arial" w:eastAsia="Times New Roman" w:hAnsi="Arial" w:cs="Arial"/>
          <w:b/>
          <w:sz w:val="24"/>
          <w:szCs w:val="20"/>
          <w:u w:val="single"/>
          <w:lang w:val="en-US"/>
        </w:rPr>
      </w:pPr>
    </w:p>
    <w:p w14:paraId="1C13269B" w14:textId="77777777" w:rsidR="00AF3832" w:rsidRPr="00B037D1" w:rsidRDefault="00AF3832" w:rsidP="00AF3832">
      <w:pPr>
        <w:jc w:val="both"/>
        <w:rPr>
          <w:rFonts w:ascii="Arial" w:eastAsia="Times New Roman" w:hAnsi="Arial" w:cs="Arial"/>
          <w:b/>
          <w:sz w:val="24"/>
          <w:szCs w:val="20"/>
          <w:lang w:val="en-US"/>
        </w:rPr>
      </w:pPr>
      <w:r w:rsidRPr="00B037D1">
        <w:rPr>
          <w:rFonts w:ascii="Arial" w:eastAsia="Times New Roman" w:hAnsi="Arial" w:cs="Arial"/>
          <w:b/>
          <w:sz w:val="24"/>
          <w:szCs w:val="20"/>
          <w:lang w:val="en-US"/>
        </w:rPr>
        <w:t>Responsibility for the Environment:</w:t>
      </w:r>
    </w:p>
    <w:p w14:paraId="25BCCAEC" w14:textId="77777777" w:rsidR="00AF3832" w:rsidRPr="00B037D1" w:rsidRDefault="00AF3832" w:rsidP="00AF3832">
      <w:pPr>
        <w:jc w:val="both"/>
        <w:rPr>
          <w:rFonts w:ascii="Arial" w:eastAsia="Times New Roman" w:hAnsi="Arial" w:cs="Arial"/>
          <w:b/>
          <w:sz w:val="24"/>
          <w:szCs w:val="20"/>
          <w:u w:val="single"/>
          <w:lang w:val="en-US"/>
        </w:rPr>
      </w:pPr>
    </w:p>
    <w:p w14:paraId="56C18591" w14:textId="77777777" w:rsidR="00AF3832" w:rsidRPr="00B037D1" w:rsidRDefault="00AF3832" w:rsidP="00AF3832">
      <w:pPr>
        <w:numPr>
          <w:ilvl w:val="0"/>
          <w:numId w:val="6"/>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ensure that a stimulating environment is produced within the classroom.</w:t>
      </w:r>
    </w:p>
    <w:p w14:paraId="592DF09A" w14:textId="77777777" w:rsidR="00AF3832" w:rsidRPr="00B037D1" w:rsidRDefault="00AF3832" w:rsidP="00AF3832">
      <w:pPr>
        <w:numPr>
          <w:ilvl w:val="0"/>
          <w:numId w:val="6"/>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encourage students to take responsibility for the class environment.</w:t>
      </w:r>
    </w:p>
    <w:p w14:paraId="5274377C" w14:textId="77777777" w:rsidR="00AF3832" w:rsidRPr="00B037D1" w:rsidRDefault="00AF3832" w:rsidP="00AF3832">
      <w:pPr>
        <w:numPr>
          <w:ilvl w:val="0"/>
          <w:numId w:val="6"/>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assist in a series of systems and checks which will offer the highest standards of safety and security to all those who use the department’s teaching area.</w:t>
      </w:r>
    </w:p>
    <w:p w14:paraId="4F816D55" w14:textId="77777777" w:rsidR="00AF3832" w:rsidRPr="00B037D1" w:rsidRDefault="00AF3832" w:rsidP="00AF3832">
      <w:pPr>
        <w:numPr>
          <w:ilvl w:val="0"/>
          <w:numId w:val="6"/>
        </w:numPr>
        <w:jc w:val="both"/>
        <w:rPr>
          <w:rFonts w:ascii="Arial" w:eastAsia="Times New Roman" w:hAnsi="Arial" w:cs="Arial"/>
          <w:sz w:val="24"/>
          <w:szCs w:val="20"/>
          <w:lang w:val="en-US"/>
        </w:rPr>
      </w:pPr>
      <w:r w:rsidRPr="00B037D1">
        <w:rPr>
          <w:rFonts w:ascii="Arial" w:eastAsia="Times New Roman" w:hAnsi="Arial" w:cs="Arial"/>
          <w:sz w:val="24"/>
          <w:szCs w:val="20"/>
          <w:lang w:val="en-US"/>
        </w:rPr>
        <w:t>To assist in procedures to promote a litter free environment within the classroom and the immediate environment.</w:t>
      </w:r>
    </w:p>
    <w:p w14:paraId="334C3530" w14:textId="77777777" w:rsidR="00AF3832" w:rsidRPr="00B037D1" w:rsidRDefault="00AF3832" w:rsidP="00AF3832">
      <w:pPr>
        <w:jc w:val="both"/>
        <w:rPr>
          <w:rFonts w:ascii="Arial" w:eastAsia="Times New Roman" w:hAnsi="Arial" w:cs="Arial"/>
          <w:b/>
          <w:sz w:val="24"/>
          <w:szCs w:val="20"/>
          <w:lang w:val="en-US"/>
        </w:rPr>
      </w:pPr>
    </w:p>
    <w:p w14:paraId="0DA14E14" w14:textId="77777777" w:rsidR="00AF3832" w:rsidRPr="00B037D1" w:rsidRDefault="00AF3832" w:rsidP="00AF3832">
      <w:pPr>
        <w:jc w:val="both"/>
        <w:rPr>
          <w:rFonts w:ascii="Arial" w:eastAsia="Times New Roman" w:hAnsi="Arial" w:cs="Arial"/>
          <w:sz w:val="24"/>
          <w:szCs w:val="20"/>
          <w:lang w:val="en-US"/>
        </w:rPr>
      </w:pPr>
      <w:r w:rsidRPr="00B037D1">
        <w:rPr>
          <w:rFonts w:ascii="Arial" w:eastAsia="Times New Roman" w:hAnsi="Arial" w:cs="Arial"/>
          <w:sz w:val="24"/>
          <w:szCs w:val="20"/>
          <w:lang w:val="en-US"/>
        </w:rPr>
        <w:t>It is essential that Main Scale Professional Teachers are involved in a continual process of taking opportunities to improve their practice in the curriculum area, through whole school training and any other relevant opportunities that will be made available to them.</w:t>
      </w:r>
    </w:p>
    <w:p w14:paraId="003D0E5D" w14:textId="77777777" w:rsidR="00AF3832" w:rsidRPr="00B037D1" w:rsidRDefault="00AF3832" w:rsidP="00AF3832">
      <w:pPr>
        <w:jc w:val="both"/>
        <w:rPr>
          <w:rFonts w:ascii="Arial" w:eastAsia="Times New Roman" w:hAnsi="Arial" w:cs="Arial"/>
          <w:sz w:val="24"/>
          <w:szCs w:val="20"/>
          <w:lang w:val="en-US"/>
        </w:rPr>
      </w:pPr>
    </w:p>
    <w:p w14:paraId="415CC8FF" w14:textId="77777777" w:rsidR="00AF3832" w:rsidRPr="00B037D1" w:rsidRDefault="00AF3832" w:rsidP="00AF3832">
      <w:pPr>
        <w:keepNext/>
        <w:jc w:val="both"/>
        <w:outlineLvl w:val="1"/>
        <w:rPr>
          <w:rFonts w:ascii="Arial" w:eastAsia="Times New Roman" w:hAnsi="Arial" w:cs="Arial"/>
          <w:b/>
          <w:bCs/>
          <w:sz w:val="24"/>
          <w:szCs w:val="20"/>
          <w:lang w:val="en-US"/>
        </w:rPr>
      </w:pPr>
      <w:r w:rsidRPr="00B037D1">
        <w:rPr>
          <w:rFonts w:ascii="Arial" w:eastAsia="Times New Roman" w:hAnsi="Arial" w:cs="Arial"/>
          <w:b/>
          <w:bCs/>
          <w:sz w:val="24"/>
          <w:szCs w:val="20"/>
          <w:lang w:val="en-US"/>
        </w:rPr>
        <w:t>Signed …………………………………………………….….</w:t>
      </w:r>
      <w:r w:rsidRPr="00B037D1">
        <w:rPr>
          <w:rFonts w:ascii="Arial" w:eastAsia="Times New Roman" w:hAnsi="Arial" w:cs="Arial"/>
          <w:b/>
          <w:bCs/>
          <w:sz w:val="24"/>
          <w:szCs w:val="20"/>
          <w:lang w:val="en-US"/>
        </w:rPr>
        <w:tab/>
        <w:t>Postholder</w:t>
      </w:r>
    </w:p>
    <w:p w14:paraId="1F97B5DB" w14:textId="77777777" w:rsidR="00AF3832" w:rsidRPr="00B037D1" w:rsidRDefault="00AF3832" w:rsidP="00AF3832">
      <w:pPr>
        <w:jc w:val="both"/>
        <w:rPr>
          <w:rFonts w:ascii="Arial" w:eastAsia="Times New Roman" w:hAnsi="Arial" w:cs="Arial"/>
          <w:b/>
          <w:bCs/>
          <w:sz w:val="24"/>
          <w:szCs w:val="20"/>
          <w:lang w:val="en-US"/>
        </w:rPr>
      </w:pPr>
    </w:p>
    <w:p w14:paraId="1A2864E8" w14:textId="77777777" w:rsidR="00AF3832" w:rsidRPr="00B037D1" w:rsidRDefault="00AF3832" w:rsidP="00AF3832">
      <w:pPr>
        <w:jc w:val="both"/>
        <w:rPr>
          <w:rFonts w:ascii="Arial" w:eastAsia="Times New Roman" w:hAnsi="Arial" w:cs="Arial"/>
          <w:b/>
          <w:bCs/>
          <w:sz w:val="24"/>
          <w:szCs w:val="20"/>
          <w:lang w:val="en-US"/>
        </w:rPr>
      </w:pPr>
    </w:p>
    <w:p w14:paraId="1AB3E3A9" w14:textId="77777777" w:rsidR="00AF3832" w:rsidRPr="00B037D1" w:rsidRDefault="00AF3832" w:rsidP="00AF3832">
      <w:pPr>
        <w:jc w:val="both"/>
        <w:rPr>
          <w:rFonts w:ascii="Arial" w:eastAsia="Times New Roman" w:hAnsi="Arial" w:cs="Arial"/>
          <w:b/>
          <w:bCs/>
          <w:sz w:val="24"/>
          <w:szCs w:val="20"/>
          <w:lang w:val="en-US"/>
        </w:rPr>
      </w:pPr>
      <w:r w:rsidRPr="00B037D1">
        <w:rPr>
          <w:rFonts w:ascii="Arial" w:eastAsia="Times New Roman" w:hAnsi="Arial" w:cs="Arial"/>
          <w:b/>
          <w:bCs/>
          <w:sz w:val="24"/>
          <w:szCs w:val="20"/>
          <w:lang w:val="en-US"/>
        </w:rPr>
        <w:t>Signed ……………………………………………………</w:t>
      </w:r>
      <w:proofErr w:type="gramStart"/>
      <w:r w:rsidRPr="00B037D1">
        <w:rPr>
          <w:rFonts w:ascii="Arial" w:eastAsia="Times New Roman" w:hAnsi="Arial" w:cs="Arial"/>
          <w:b/>
          <w:bCs/>
          <w:sz w:val="24"/>
          <w:szCs w:val="20"/>
          <w:lang w:val="en-US"/>
        </w:rPr>
        <w:t>…..</w:t>
      </w:r>
      <w:proofErr w:type="gramEnd"/>
      <w:r w:rsidRPr="00B037D1">
        <w:rPr>
          <w:rFonts w:ascii="Arial" w:eastAsia="Times New Roman" w:hAnsi="Arial" w:cs="Arial"/>
          <w:b/>
          <w:bCs/>
          <w:sz w:val="24"/>
          <w:szCs w:val="20"/>
          <w:lang w:val="en-US"/>
        </w:rPr>
        <w:tab/>
        <w:t>Head Teacher</w:t>
      </w:r>
    </w:p>
    <w:p w14:paraId="023199E6" w14:textId="77777777" w:rsidR="00AF3832" w:rsidRPr="00B037D1" w:rsidRDefault="00AF3832" w:rsidP="00AF3832">
      <w:pPr>
        <w:jc w:val="both"/>
        <w:rPr>
          <w:rFonts w:ascii="Arial" w:eastAsia="Times New Roman" w:hAnsi="Arial" w:cs="Arial"/>
          <w:b/>
          <w:bCs/>
          <w:sz w:val="24"/>
          <w:szCs w:val="20"/>
          <w:lang w:val="en-US"/>
        </w:rPr>
      </w:pPr>
    </w:p>
    <w:p w14:paraId="43E9B551" w14:textId="77777777" w:rsidR="00AF3832" w:rsidRPr="00B037D1" w:rsidRDefault="00AF3832" w:rsidP="00AF3832">
      <w:pPr>
        <w:jc w:val="both"/>
        <w:rPr>
          <w:rFonts w:ascii="Arial" w:eastAsia="Times New Roman" w:hAnsi="Arial" w:cs="Arial"/>
          <w:b/>
          <w:bCs/>
          <w:sz w:val="24"/>
          <w:szCs w:val="20"/>
          <w:lang w:val="en-US"/>
        </w:rPr>
      </w:pPr>
    </w:p>
    <w:p w14:paraId="77DDB712" w14:textId="77777777" w:rsidR="00AF3832" w:rsidRPr="00B037D1" w:rsidRDefault="00AF3832" w:rsidP="00AF3832">
      <w:pPr>
        <w:jc w:val="both"/>
        <w:rPr>
          <w:rFonts w:ascii="Arial" w:eastAsia="Times New Roman" w:hAnsi="Arial" w:cs="Arial"/>
          <w:b/>
          <w:sz w:val="24"/>
          <w:szCs w:val="24"/>
          <w:lang w:val="en-US"/>
        </w:rPr>
      </w:pPr>
      <w:r w:rsidRPr="00B037D1">
        <w:rPr>
          <w:rFonts w:ascii="Arial" w:eastAsia="Times New Roman" w:hAnsi="Arial" w:cs="Arial"/>
          <w:b/>
          <w:sz w:val="24"/>
          <w:szCs w:val="24"/>
          <w:lang w:val="en-US"/>
        </w:rPr>
        <w:t>Date …………………………………………………………</w:t>
      </w:r>
    </w:p>
    <w:p w14:paraId="0FC52BCC" w14:textId="77777777" w:rsidR="00AF3832" w:rsidRDefault="00AF3832" w:rsidP="00AF3832">
      <w:pPr>
        <w:jc w:val="center"/>
        <w:rPr>
          <w:rFonts w:ascii="Arial" w:eastAsia="Times New Roman" w:hAnsi="Arial" w:cs="Arial"/>
          <w:b/>
          <w:bCs/>
          <w:sz w:val="24"/>
          <w:szCs w:val="24"/>
          <w:lang w:eastAsia="en-GB"/>
        </w:rPr>
      </w:pPr>
    </w:p>
    <w:p w14:paraId="1A2DE723" w14:textId="77777777" w:rsidR="00AF3832" w:rsidRDefault="00AF3832" w:rsidP="00AF3832">
      <w:pPr>
        <w:jc w:val="center"/>
        <w:rPr>
          <w:rFonts w:ascii="Arial" w:eastAsia="Times New Roman" w:hAnsi="Arial" w:cs="Arial"/>
          <w:b/>
          <w:bCs/>
          <w:sz w:val="24"/>
          <w:szCs w:val="24"/>
          <w:lang w:eastAsia="en-GB"/>
        </w:rPr>
      </w:pPr>
    </w:p>
    <w:p w14:paraId="34ECA5BD" w14:textId="77777777" w:rsidR="00AF3832" w:rsidRDefault="00AF3832" w:rsidP="00AF3832">
      <w:pPr>
        <w:jc w:val="center"/>
        <w:rPr>
          <w:rFonts w:ascii="Arial" w:eastAsia="Times New Roman" w:hAnsi="Arial" w:cs="Arial"/>
          <w:b/>
          <w:bCs/>
          <w:sz w:val="24"/>
          <w:szCs w:val="24"/>
          <w:lang w:eastAsia="en-GB"/>
        </w:rPr>
      </w:pPr>
    </w:p>
    <w:p w14:paraId="73A60FE5" w14:textId="77777777" w:rsidR="00AF3832" w:rsidRDefault="00AF3832" w:rsidP="00AF3832">
      <w:pPr>
        <w:jc w:val="center"/>
        <w:rPr>
          <w:rFonts w:ascii="Arial" w:eastAsia="Times New Roman" w:hAnsi="Arial" w:cs="Arial"/>
          <w:b/>
          <w:bCs/>
          <w:sz w:val="24"/>
          <w:szCs w:val="24"/>
          <w:lang w:eastAsia="en-GB"/>
        </w:rPr>
      </w:pPr>
    </w:p>
    <w:p w14:paraId="165A4460" w14:textId="77777777" w:rsidR="00AF3832" w:rsidRDefault="00AF3832" w:rsidP="00AF3832">
      <w:pPr>
        <w:jc w:val="center"/>
        <w:rPr>
          <w:rFonts w:ascii="Arial" w:eastAsia="Times New Roman" w:hAnsi="Arial" w:cs="Arial"/>
          <w:b/>
          <w:bCs/>
          <w:sz w:val="24"/>
          <w:szCs w:val="24"/>
          <w:lang w:eastAsia="en-GB"/>
        </w:rPr>
      </w:pPr>
    </w:p>
    <w:p w14:paraId="686DB7AA" w14:textId="77777777" w:rsidR="00AF3832" w:rsidRDefault="00AF3832" w:rsidP="00AF3832">
      <w:pPr>
        <w:jc w:val="center"/>
        <w:rPr>
          <w:rFonts w:ascii="Arial" w:eastAsia="Times New Roman" w:hAnsi="Arial" w:cs="Arial"/>
          <w:b/>
          <w:bCs/>
          <w:sz w:val="24"/>
          <w:szCs w:val="24"/>
          <w:lang w:eastAsia="en-GB"/>
        </w:rPr>
      </w:pPr>
    </w:p>
    <w:p w14:paraId="32565616" w14:textId="77777777" w:rsidR="00AF3832" w:rsidRDefault="00AF3832" w:rsidP="00AF3832">
      <w:pPr>
        <w:jc w:val="center"/>
        <w:rPr>
          <w:rFonts w:ascii="Arial" w:eastAsia="Times New Roman" w:hAnsi="Arial" w:cs="Arial"/>
          <w:b/>
          <w:bCs/>
          <w:sz w:val="24"/>
          <w:szCs w:val="24"/>
          <w:lang w:eastAsia="en-GB"/>
        </w:rPr>
      </w:pPr>
    </w:p>
    <w:p w14:paraId="43624D75" w14:textId="77777777" w:rsidR="00AF3832" w:rsidRDefault="00AF3832" w:rsidP="00AF3832">
      <w:pPr>
        <w:jc w:val="center"/>
        <w:rPr>
          <w:rFonts w:ascii="Arial" w:eastAsia="Times New Roman" w:hAnsi="Arial" w:cs="Arial"/>
          <w:b/>
          <w:bCs/>
          <w:sz w:val="24"/>
          <w:szCs w:val="24"/>
          <w:lang w:eastAsia="en-GB"/>
        </w:rPr>
      </w:pPr>
    </w:p>
    <w:p w14:paraId="62E59119" w14:textId="77777777" w:rsidR="00AF3832" w:rsidRDefault="00AF3832" w:rsidP="00AF3832">
      <w:pPr>
        <w:jc w:val="center"/>
        <w:rPr>
          <w:rFonts w:ascii="Arial" w:eastAsia="Times New Roman" w:hAnsi="Arial" w:cs="Arial"/>
          <w:b/>
          <w:bCs/>
          <w:sz w:val="24"/>
          <w:szCs w:val="24"/>
          <w:lang w:eastAsia="en-GB"/>
        </w:rPr>
      </w:pPr>
    </w:p>
    <w:p w14:paraId="3D8B216D" w14:textId="77777777" w:rsidR="00AF3832" w:rsidRDefault="00AF3832" w:rsidP="00AF3832">
      <w:pPr>
        <w:jc w:val="center"/>
        <w:rPr>
          <w:rFonts w:ascii="Arial" w:eastAsia="Times New Roman" w:hAnsi="Arial" w:cs="Arial"/>
          <w:b/>
          <w:bCs/>
          <w:sz w:val="24"/>
          <w:szCs w:val="24"/>
          <w:lang w:eastAsia="en-GB"/>
        </w:rPr>
      </w:pPr>
    </w:p>
    <w:p w14:paraId="706B8BF4" w14:textId="77777777" w:rsidR="00AF3832" w:rsidRDefault="00AF3832" w:rsidP="00AF3832">
      <w:pPr>
        <w:jc w:val="center"/>
        <w:rPr>
          <w:rFonts w:ascii="Arial" w:eastAsia="Times New Roman" w:hAnsi="Arial" w:cs="Arial"/>
          <w:b/>
          <w:bCs/>
          <w:sz w:val="24"/>
          <w:szCs w:val="24"/>
          <w:lang w:eastAsia="en-GB"/>
        </w:rPr>
      </w:pPr>
    </w:p>
    <w:p w14:paraId="36334814" w14:textId="77777777" w:rsidR="00AF3832" w:rsidRDefault="00AF3832" w:rsidP="00AF3832">
      <w:pPr>
        <w:jc w:val="center"/>
        <w:rPr>
          <w:rFonts w:ascii="Arial" w:eastAsia="Times New Roman" w:hAnsi="Arial" w:cs="Arial"/>
          <w:b/>
          <w:bCs/>
          <w:sz w:val="24"/>
          <w:szCs w:val="24"/>
          <w:lang w:eastAsia="en-GB"/>
        </w:rPr>
      </w:pPr>
    </w:p>
    <w:p w14:paraId="68948719" w14:textId="77777777" w:rsidR="00AF3832" w:rsidRDefault="00AF3832" w:rsidP="00AF3832">
      <w:pPr>
        <w:jc w:val="center"/>
        <w:rPr>
          <w:rFonts w:ascii="Arial" w:eastAsia="Times New Roman" w:hAnsi="Arial" w:cs="Arial"/>
          <w:b/>
          <w:bCs/>
          <w:sz w:val="24"/>
          <w:szCs w:val="24"/>
          <w:lang w:eastAsia="en-GB"/>
        </w:rPr>
      </w:pPr>
    </w:p>
    <w:p w14:paraId="6458432C" w14:textId="77777777" w:rsidR="00AF3832" w:rsidRDefault="00AF3832" w:rsidP="00AF3832">
      <w:pPr>
        <w:jc w:val="center"/>
        <w:rPr>
          <w:rFonts w:ascii="Arial" w:eastAsia="Times New Roman" w:hAnsi="Arial" w:cs="Arial"/>
          <w:b/>
          <w:bCs/>
          <w:sz w:val="24"/>
          <w:szCs w:val="24"/>
          <w:lang w:eastAsia="en-GB"/>
        </w:rPr>
      </w:pPr>
    </w:p>
    <w:p w14:paraId="4583A447" w14:textId="77777777" w:rsidR="00AF3832" w:rsidRDefault="00AF3832" w:rsidP="00AF3832">
      <w:pPr>
        <w:jc w:val="center"/>
        <w:rPr>
          <w:rFonts w:ascii="Arial" w:eastAsia="Times New Roman" w:hAnsi="Arial" w:cs="Arial"/>
          <w:b/>
          <w:bCs/>
          <w:sz w:val="24"/>
          <w:szCs w:val="24"/>
          <w:lang w:eastAsia="en-GB"/>
        </w:rPr>
      </w:pPr>
    </w:p>
    <w:p w14:paraId="119C8F27" w14:textId="77777777" w:rsidR="00AF3832" w:rsidRDefault="00AF3832" w:rsidP="00AF3832">
      <w:pPr>
        <w:jc w:val="center"/>
        <w:rPr>
          <w:rFonts w:ascii="Arial" w:eastAsia="Times New Roman" w:hAnsi="Arial" w:cs="Arial"/>
          <w:b/>
          <w:bCs/>
          <w:sz w:val="24"/>
          <w:szCs w:val="24"/>
          <w:lang w:eastAsia="en-GB"/>
        </w:rPr>
      </w:pPr>
    </w:p>
    <w:p w14:paraId="6E08DBC4" w14:textId="614E6CCA" w:rsidR="00AF3832" w:rsidRPr="00B037D1" w:rsidRDefault="00AF3832" w:rsidP="00AF3832">
      <w:pPr>
        <w:jc w:val="center"/>
        <w:rPr>
          <w:rFonts w:ascii="Arial" w:eastAsia="Times New Roman" w:hAnsi="Arial" w:cs="Arial"/>
          <w:b/>
          <w:bCs/>
          <w:sz w:val="24"/>
          <w:szCs w:val="24"/>
          <w:lang w:eastAsia="en-GB"/>
        </w:rPr>
      </w:pPr>
      <w:r w:rsidRPr="00B037D1">
        <w:rPr>
          <w:rFonts w:ascii="Arial" w:eastAsia="Times New Roman" w:hAnsi="Arial" w:cs="Arial"/>
          <w:b/>
          <w:bCs/>
          <w:sz w:val="24"/>
          <w:szCs w:val="24"/>
          <w:lang w:eastAsia="en-GB"/>
        </w:rPr>
        <w:t>Person Specification</w:t>
      </w:r>
    </w:p>
    <w:p w14:paraId="64E3D4EE" w14:textId="77777777" w:rsidR="00AF3832" w:rsidRPr="00B037D1" w:rsidRDefault="00AF3832" w:rsidP="00AF3832">
      <w:pPr>
        <w:jc w:val="center"/>
        <w:rPr>
          <w:rFonts w:ascii="Arial" w:eastAsia="Times New Roman" w:hAnsi="Arial" w:cs="Arial"/>
          <w:b/>
          <w:sz w:val="24"/>
          <w:szCs w:val="24"/>
          <w:lang w:eastAsia="en-GB"/>
        </w:rPr>
      </w:pPr>
    </w:p>
    <w:p w14:paraId="136C8980" w14:textId="77777777" w:rsidR="00AF3832" w:rsidRPr="00B037D1" w:rsidRDefault="00AF3832" w:rsidP="00AF3832">
      <w:pPr>
        <w:rPr>
          <w:rFonts w:ascii="Arial" w:eastAsia="Times New Roman" w:hAnsi="Arial" w:cs="Arial"/>
          <w:sz w:val="24"/>
          <w:szCs w:val="24"/>
          <w:lang w:eastAsia="en-GB"/>
        </w:rPr>
      </w:pPr>
      <w:r w:rsidRPr="00B037D1">
        <w:rPr>
          <w:rFonts w:ascii="Arial" w:eastAsia="Times New Roman" w:hAnsi="Arial" w:cs="Arial"/>
          <w:b/>
          <w:sz w:val="24"/>
          <w:szCs w:val="24"/>
          <w:lang w:eastAsia="en-GB"/>
        </w:rPr>
        <w:t>POST</w:t>
      </w:r>
      <w:r w:rsidRPr="00B037D1">
        <w:rPr>
          <w:rFonts w:ascii="Arial" w:eastAsia="Times New Roman" w:hAnsi="Arial" w:cs="Arial"/>
          <w:sz w:val="24"/>
          <w:szCs w:val="24"/>
          <w:lang w:eastAsia="en-GB"/>
        </w:rPr>
        <w:t xml:space="preserve">: </w:t>
      </w:r>
      <w:r w:rsidRPr="00B037D1">
        <w:rPr>
          <w:rFonts w:ascii="Arial" w:eastAsia="Times New Roman" w:hAnsi="Arial" w:cs="Arial"/>
          <w:sz w:val="20"/>
          <w:szCs w:val="20"/>
          <w:lang w:eastAsia="en-GB"/>
        </w:rPr>
        <w:t xml:space="preserve">MPS Teacher </w:t>
      </w:r>
      <w:r w:rsidRPr="00B037D1">
        <w:rPr>
          <w:rFonts w:ascii="Arial" w:eastAsia="Times New Roman" w:hAnsi="Arial" w:cs="Arial"/>
          <w:sz w:val="24"/>
          <w:szCs w:val="24"/>
          <w:lang w:eastAsia="en-GB"/>
        </w:rPr>
        <w:tab/>
        <w:t xml:space="preserve"> </w:t>
      </w:r>
      <w:r w:rsidRPr="00B037D1">
        <w:rPr>
          <w:rFonts w:ascii="Arial" w:eastAsia="Times New Roman" w:hAnsi="Arial" w:cs="Arial"/>
          <w:sz w:val="24"/>
          <w:szCs w:val="24"/>
          <w:lang w:eastAsia="en-GB"/>
        </w:rPr>
        <w:tab/>
      </w:r>
      <w:r w:rsidRPr="00B037D1">
        <w:rPr>
          <w:rFonts w:ascii="Arial" w:eastAsia="Times New Roman" w:hAnsi="Arial" w:cs="Arial"/>
          <w:sz w:val="24"/>
          <w:szCs w:val="24"/>
          <w:lang w:eastAsia="en-GB"/>
        </w:rPr>
        <w:tab/>
      </w:r>
      <w:r w:rsidRPr="00B037D1">
        <w:rPr>
          <w:rFonts w:ascii="Arial" w:eastAsia="Times New Roman" w:hAnsi="Arial" w:cs="Arial"/>
          <w:sz w:val="24"/>
          <w:szCs w:val="24"/>
          <w:lang w:eastAsia="en-GB"/>
        </w:rPr>
        <w:tab/>
      </w:r>
      <w:r w:rsidRPr="00B037D1">
        <w:rPr>
          <w:rFonts w:ascii="Arial" w:eastAsia="Times New Roman" w:hAnsi="Arial" w:cs="Arial"/>
          <w:sz w:val="24"/>
          <w:szCs w:val="24"/>
          <w:lang w:eastAsia="en-GB"/>
        </w:rPr>
        <w:tab/>
      </w:r>
      <w:r w:rsidRPr="00B037D1">
        <w:rPr>
          <w:rFonts w:ascii="Arial" w:eastAsia="Times New Roman" w:hAnsi="Arial" w:cs="Arial"/>
          <w:sz w:val="24"/>
          <w:szCs w:val="24"/>
          <w:lang w:eastAsia="en-GB"/>
        </w:rPr>
        <w:tab/>
      </w:r>
      <w:r w:rsidRPr="00B037D1">
        <w:rPr>
          <w:rFonts w:ascii="Arial" w:eastAsia="Times New Roman" w:hAnsi="Arial" w:cs="Arial"/>
          <w:sz w:val="24"/>
          <w:szCs w:val="24"/>
          <w:lang w:eastAsia="en-GB"/>
        </w:rPr>
        <w:tab/>
      </w:r>
      <w:r w:rsidRPr="00B037D1">
        <w:rPr>
          <w:rFonts w:ascii="Arial" w:eastAsia="Times New Roman" w:hAnsi="Arial" w:cs="Arial"/>
          <w:sz w:val="24"/>
          <w:szCs w:val="24"/>
          <w:lang w:eastAsia="en-GB"/>
        </w:rPr>
        <w:tab/>
      </w:r>
      <w:r w:rsidRPr="00B037D1">
        <w:rPr>
          <w:rFonts w:ascii="Arial" w:eastAsia="Times New Roman" w:hAnsi="Arial" w:cs="Arial"/>
          <w:sz w:val="24"/>
          <w:szCs w:val="24"/>
          <w:lang w:eastAsia="en-GB"/>
        </w:rPr>
        <w:tab/>
      </w:r>
      <w:r w:rsidRPr="00B037D1">
        <w:rPr>
          <w:rFonts w:ascii="Arial" w:eastAsia="Times New Roman" w:hAnsi="Arial" w:cs="Arial"/>
          <w:b/>
          <w:sz w:val="24"/>
          <w:szCs w:val="24"/>
          <w:lang w:eastAsia="en-GB"/>
        </w:rPr>
        <w:t>Grade:</w:t>
      </w:r>
      <w:r w:rsidRPr="00B037D1">
        <w:rPr>
          <w:rFonts w:ascii="Arial" w:eastAsia="Times New Roman" w:hAnsi="Arial" w:cs="Arial"/>
          <w:sz w:val="24"/>
          <w:szCs w:val="24"/>
          <w:lang w:eastAsia="en-GB"/>
        </w:rPr>
        <w:t xml:space="preserve"> </w:t>
      </w:r>
      <w:r w:rsidRPr="00B037D1">
        <w:rPr>
          <w:rFonts w:ascii="Arial" w:eastAsia="Times New Roman" w:hAnsi="Arial" w:cs="Arial"/>
          <w:sz w:val="20"/>
          <w:szCs w:val="20"/>
          <w:lang w:eastAsia="en-GB"/>
        </w:rPr>
        <w:t>MPS</w:t>
      </w:r>
      <w:r w:rsidRPr="00B037D1">
        <w:rPr>
          <w:rFonts w:ascii="Arial" w:eastAsia="Times New Roman" w:hAnsi="Arial" w:cs="Arial"/>
          <w:sz w:val="24"/>
          <w:szCs w:val="24"/>
          <w:lang w:eastAsia="en-GB"/>
        </w:rPr>
        <w:tab/>
      </w:r>
    </w:p>
    <w:p w14:paraId="45E3C193" w14:textId="77777777" w:rsidR="00AF3832" w:rsidRPr="00B037D1" w:rsidRDefault="00AF3832" w:rsidP="00AF3832">
      <w:pPr>
        <w:rPr>
          <w:rFonts w:ascii="Arial" w:eastAsia="Times New Roman" w:hAnsi="Arial" w:cs="Arial"/>
          <w:sz w:val="24"/>
          <w:szCs w:val="24"/>
          <w:lang w:eastAsia="en-GB"/>
        </w:rPr>
      </w:pPr>
      <w:r w:rsidRPr="00B037D1">
        <w:rPr>
          <w:rFonts w:ascii="Arial" w:eastAsia="Times New Roman" w:hAnsi="Arial" w:cs="Arial"/>
          <w:b/>
          <w:sz w:val="20"/>
          <w:szCs w:val="20"/>
          <w:lang w:eastAsia="en-GB"/>
        </w:rPr>
        <w:t>Note to Applicants:</w:t>
      </w:r>
    </w:p>
    <w:p w14:paraId="4D860895" w14:textId="77777777" w:rsidR="00AF3832" w:rsidRPr="00B037D1" w:rsidRDefault="00AF3832" w:rsidP="00AF3832">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The </w:t>
      </w:r>
      <w:r w:rsidRPr="00B037D1">
        <w:rPr>
          <w:rFonts w:ascii="Arial" w:eastAsia="Times New Roman" w:hAnsi="Arial" w:cs="Arial"/>
          <w:b/>
          <w:sz w:val="20"/>
          <w:szCs w:val="20"/>
          <w:lang w:eastAsia="en-GB"/>
        </w:rPr>
        <w:t>Essential Criteria</w:t>
      </w:r>
      <w:r w:rsidRPr="00B037D1">
        <w:rPr>
          <w:rFonts w:ascii="Arial" w:eastAsia="Times New Roman" w:hAnsi="Arial" w:cs="Arial"/>
          <w:sz w:val="20"/>
          <w:szCs w:val="20"/>
          <w:lang w:eastAsia="en-GB"/>
        </w:rPr>
        <w:t xml:space="preserve"> are the qualifications, experience, </w:t>
      </w:r>
      <w:proofErr w:type="gramStart"/>
      <w:r w:rsidRPr="00B037D1">
        <w:rPr>
          <w:rFonts w:ascii="Arial" w:eastAsia="Times New Roman" w:hAnsi="Arial" w:cs="Arial"/>
          <w:sz w:val="20"/>
          <w:szCs w:val="20"/>
          <w:lang w:eastAsia="en-GB"/>
        </w:rPr>
        <w:t>skills</w:t>
      </w:r>
      <w:proofErr w:type="gramEnd"/>
      <w:r w:rsidRPr="00B037D1">
        <w:rPr>
          <w:rFonts w:ascii="Arial" w:eastAsia="Times New Roman" w:hAnsi="Arial" w:cs="Arial"/>
          <w:sz w:val="20"/>
          <w:szCs w:val="20"/>
          <w:lang w:eastAsia="en-GB"/>
        </w:rPr>
        <w:t xml:space="preserve"> or knowledge you </w:t>
      </w:r>
      <w:r w:rsidRPr="00B037D1">
        <w:rPr>
          <w:rFonts w:ascii="Arial" w:eastAsia="Times New Roman" w:hAnsi="Arial" w:cs="Arial"/>
          <w:b/>
          <w:sz w:val="20"/>
          <w:szCs w:val="20"/>
          <w:lang w:eastAsia="en-GB"/>
        </w:rPr>
        <w:t>MUST SHOW YOU HAVE</w:t>
      </w:r>
      <w:r w:rsidRPr="00B037D1">
        <w:rPr>
          <w:rFonts w:ascii="Arial" w:eastAsia="Times New Roman" w:hAnsi="Arial" w:cs="Arial"/>
          <w:sz w:val="20"/>
          <w:szCs w:val="20"/>
          <w:lang w:eastAsia="en-GB"/>
        </w:rPr>
        <w:t xml:space="preserve"> to be considered for the job.</w:t>
      </w:r>
    </w:p>
    <w:p w14:paraId="2A04105A" w14:textId="77777777" w:rsidR="00AF3832" w:rsidRPr="00B037D1" w:rsidRDefault="00AF3832" w:rsidP="00AF3832">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The </w:t>
      </w:r>
      <w:r w:rsidRPr="00B037D1">
        <w:rPr>
          <w:rFonts w:ascii="Arial" w:eastAsia="Times New Roman" w:hAnsi="Arial" w:cs="Arial"/>
          <w:b/>
          <w:sz w:val="20"/>
          <w:szCs w:val="20"/>
          <w:lang w:eastAsia="en-GB"/>
        </w:rPr>
        <w:t>Desirable Criteria</w:t>
      </w:r>
      <w:r w:rsidRPr="00B037D1">
        <w:rPr>
          <w:rFonts w:ascii="Arial" w:eastAsia="Times New Roman" w:hAnsi="Arial" w:cs="Arial"/>
          <w:sz w:val="20"/>
          <w:szCs w:val="20"/>
          <w:lang w:eastAsia="en-GB"/>
        </w:rPr>
        <w:t xml:space="preserve"> are used to help decide between candidates who meet </w:t>
      </w:r>
      <w:r w:rsidRPr="00B037D1">
        <w:rPr>
          <w:rFonts w:ascii="Arial" w:eastAsia="Times New Roman" w:hAnsi="Arial" w:cs="Arial"/>
          <w:b/>
          <w:sz w:val="20"/>
          <w:szCs w:val="20"/>
          <w:lang w:eastAsia="en-GB"/>
        </w:rPr>
        <w:t>ALL</w:t>
      </w:r>
      <w:r w:rsidRPr="00B037D1">
        <w:rPr>
          <w:rFonts w:ascii="Arial" w:eastAsia="Times New Roman" w:hAnsi="Arial" w:cs="Arial"/>
          <w:sz w:val="20"/>
          <w:szCs w:val="20"/>
          <w:lang w:eastAsia="en-GB"/>
        </w:rPr>
        <w:t xml:space="preserve"> the Essential Criteria.</w:t>
      </w:r>
    </w:p>
    <w:p w14:paraId="78F40676" w14:textId="77777777" w:rsidR="00AF3832" w:rsidRPr="00B037D1" w:rsidRDefault="00AF3832" w:rsidP="00AF3832">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The </w:t>
      </w:r>
      <w:r w:rsidRPr="00B037D1">
        <w:rPr>
          <w:rFonts w:ascii="Arial" w:eastAsia="Times New Roman" w:hAnsi="Arial" w:cs="Arial"/>
          <w:b/>
          <w:sz w:val="20"/>
          <w:szCs w:val="20"/>
          <w:lang w:eastAsia="en-GB"/>
        </w:rPr>
        <w:t>How Identified</w:t>
      </w:r>
      <w:r w:rsidRPr="00B037D1">
        <w:rPr>
          <w:rFonts w:ascii="Arial" w:eastAsia="Times New Roman" w:hAnsi="Arial" w:cs="Arial"/>
          <w:sz w:val="20"/>
          <w:szCs w:val="20"/>
          <w:lang w:eastAsia="en-GB"/>
        </w:rPr>
        <w:t xml:space="preserve"> column shows how the </w:t>
      </w:r>
      <w:proofErr w:type="gramStart"/>
      <w:r w:rsidRPr="00B037D1">
        <w:rPr>
          <w:rFonts w:ascii="Arial" w:eastAsia="Times New Roman" w:hAnsi="Arial" w:cs="Arial"/>
          <w:sz w:val="20"/>
          <w:szCs w:val="20"/>
          <w:lang w:eastAsia="en-GB"/>
        </w:rPr>
        <w:t>School</w:t>
      </w:r>
      <w:proofErr w:type="gramEnd"/>
      <w:r w:rsidRPr="00B037D1">
        <w:rPr>
          <w:rFonts w:ascii="Arial" w:eastAsia="Times New Roman" w:hAnsi="Arial" w:cs="Arial"/>
          <w:sz w:val="20"/>
          <w:szCs w:val="20"/>
          <w:lang w:eastAsia="en-GB"/>
        </w:rPr>
        <w:t xml:space="preserve"> will obtain the necessary information about you.</w:t>
      </w:r>
    </w:p>
    <w:p w14:paraId="44A8DECB" w14:textId="77777777" w:rsidR="00AF3832" w:rsidRPr="00B037D1" w:rsidRDefault="00AF3832" w:rsidP="00AF3832">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If the </w:t>
      </w:r>
      <w:r w:rsidRPr="00B037D1">
        <w:rPr>
          <w:rFonts w:ascii="Arial" w:eastAsia="Times New Roman" w:hAnsi="Arial" w:cs="Arial"/>
          <w:b/>
          <w:sz w:val="20"/>
          <w:szCs w:val="20"/>
          <w:lang w:eastAsia="en-GB"/>
        </w:rPr>
        <w:t>How Identified</w:t>
      </w:r>
      <w:r w:rsidRPr="00B037D1">
        <w:rPr>
          <w:rFonts w:ascii="Arial" w:eastAsia="Times New Roman" w:hAnsi="Arial" w:cs="Arial"/>
          <w:sz w:val="20"/>
          <w:szCs w:val="20"/>
          <w:lang w:eastAsia="en-GB"/>
        </w:rPr>
        <w:t xml:space="preserve"> column says the </w:t>
      </w:r>
      <w:r w:rsidRPr="00B037D1">
        <w:rPr>
          <w:rFonts w:ascii="Arial" w:eastAsia="Times New Roman" w:hAnsi="Arial" w:cs="Arial"/>
          <w:b/>
          <w:sz w:val="20"/>
          <w:szCs w:val="20"/>
          <w:lang w:eastAsia="en-GB"/>
        </w:rPr>
        <w:t>Application Form</w:t>
      </w:r>
      <w:r w:rsidRPr="00B037D1">
        <w:rPr>
          <w:rFonts w:ascii="Arial" w:eastAsia="Times New Roman" w:hAnsi="Arial" w:cs="Arial"/>
          <w:sz w:val="20"/>
          <w:szCs w:val="20"/>
          <w:lang w:eastAsia="en-GB"/>
        </w:rPr>
        <w:t xml:space="preserve"> next to an </w:t>
      </w:r>
      <w:r w:rsidRPr="00B037D1">
        <w:rPr>
          <w:rFonts w:ascii="Arial" w:eastAsia="Times New Roman" w:hAnsi="Arial" w:cs="Arial"/>
          <w:b/>
          <w:sz w:val="20"/>
          <w:szCs w:val="20"/>
          <w:lang w:eastAsia="en-GB"/>
        </w:rPr>
        <w:t>Essential Criteria</w:t>
      </w:r>
      <w:r w:rsidRPr="00B037D1">
        <w:rPr>
          <w:rFonts w:ascii="Arial" w:eastAsia="Times New Roman" w:hAnsi="Arial" w:cs="Arial"/>
          <w:sz w:val="20"/>
          <w:szCs w:val="20"/>
          <w:lang w:eastAsia="en-GB"/>
        </w:rPr>
        <w:t xml:space="preserve"> or a </w:t>
      </w:r>
      <w:r w:rsidRPr="00B037D1">
        <w:rPr>
          <w:rFonts w:ascii="Arial" w:eastAsia="Times New Roman" w:hAnsi="Arial" w:cs="Arial"/>
          <w:b/>
          <w:sz w:val="20"/>
          <w:szCs w:val="20"/>
          <w:lang w:eastAsia="en-GB"/>
        </w:rPr>
        <w:t xml:space="preserve">Desirable Criteria, </w:t>
      </w:r>
      <w:r w:rsidRPr="00B037D1">
        <w:rPr>
          <w:rFonts w:ascii="Arial" w:eastAsia="Times New Roman" w:hAnsi="Arial" w:cs="Arial"/>
          <w:sz w:val="20"/>
          <w:szCs w:val="20"/>
          <w:lang w:eastAsia="en-GB"/>
        </w:rPr>
        <w:t>you</w:t>
      </w:r>
      <w:r w:rsidRPr="00B037D1">
        <w:rPr>
          <w:rFonts w:ascii="Arial" w:eastAsia="Times New Roman" w:hAnsi="Arial" w:cs="Arial"/>
          <w:b/>
          <w:sz w:val="20"/>
          <w:szCs w:val="20"/>
          <w:lang w:eastAsia="en-GB"/>
        </w:rPr>
        <w:t xml:space="preserve"> must </w:t>
      </w:r>
      <w:r w:rsidRPr="00B037D1">
        <w:rPr>
          <w:rFonts w:ascii="Arial" w:eastAsia="Times New Roman" w:hAnsi="Arial" w:cs="Arial"/>
          <w:sz w:val="20"/>
          <w:szCs w:val="20"/>
          <w:lang w:eastAsia="en-GB"/>
        </w:rPr>
        <w:t xml:space="preserve">include in your application enough information to show how you meet </w:t>
      </w:r>
      <w:proofErr w:type="gramStart"/>
      <w:r w:rsidRPr="00B037D1">
        <w:rPr>
          <w:rFonts w:ascii="Arial" w:eastAsia="Times New Roman" w:hAnsi="Arial" w:cs="Arial"/>
          <w:sz w:val="20"/>
          <w:szCs w:val="20"/>
          <w:lang w:eastAsia="en-GB"/>
        </w:rPr>
        <w:t>this criteria</w:t>
      </w:r>
      <w:proofErr w:type="gramEnd"/>
      <w:r w:rsidRPr="00B037D1">
        <w:rPr>
          <w:rFonts w:ascii="Arial" w:eastAsia="Times New Roman" w:hAnsi="Arial" w:cs="Arial"/>
          <w:sz w:val="20"/>
          <w:szCs w:val="20"/>
          <w:lang w:eastAsia="en-GB"/>
        </w:rPr>
        <w:t>.  You should include examples from your paid or voluntary work.</w:t>
      </w:r>
    </w:p>
    <w:p w14:paraId="1D77EA64" w14:textId="77777777" w:rsidR="00AF3832" w:rsidRPr="00B037D1" w:rsidRDefault="00AF3832" w:rsidP="00AF3832">
      <w:pPr>
        <w:rPr>
          <w:rFonts w:ascii="Arial" w:eastAsia="Times New Roman" w:hAnsi="Arial"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1961"/>
        <w:gridCol w:w="1746"/>
        <w:gridCol w:w="1496"/>
        <w:gridCol w:w="1447"/>
      </w:tblGrid>
      <w:tr w:rsidR="00AF3832" w:rsidRPr="00B037D1" w14:paraId="309420FF" w14:textId="77777777" w:rsidTr="0074136F">
        <w:tc>
          <w:tcPr>
            <w:tcW w:w="3543" w:type="dxa"/>
          </w:tcPr>
          <w:p w14:paraId="1C67AD3C" w14:textId="77777777" w:rsidR="00AF3832" w:rsidRPr="00B037D1" w:rsidRDefault="00AF3832" w:rsidP="0074136F">
            <w:pPr>
              <w:keepNext/>
              <w:overflowPunct w:val="0"/>
              <w:autoSpaceDE w:val="0"/>
              <w:autoSpaceDN w:val="0"/>
              <w:adjustRightInd w:val="0"/>
              <w:textAlignment w:val="baseline"/>
              <w:outlineLvl w:val="0"/>
              <w:rPr>
                <w:rFonts w:ascii="Arial" w:eastAsia="Times New Roman" w:hAnsi="Arial" w:cs="Arial"/>
                <w:b/>
                <w:bCs/>
                <w:sz w:val="24"/>
                <w:szCs w:val="20"/>
              </w:rPr>
            </w:pPr>
          </w:p>
          <w:p w14:paraId="506DA565" w14:textId="77777777" w:rsidR="00AF3832" w:rsidRPr="00B037D1" w:rsidRDefault="00AF3832" w:rsidP="0074136F">
            <w:pPr>
              <w:keepNext/>
              <w:overflowPunct w:val="0"/>
              <w:autoSpaceDE w:val="0"/>
              <w:autoSpaceDN w:val="0"/>
              <w:adjustRightInd w:val="0"/>
              <w:textAlignment w:val="baseline"/>
              <w:outlineLvl w:val="0"/>
              <w:rPr>
                <w:rFonts w:ascii="Arial" w:eastAsia="Times New Roman" w:hAnsi="Arial" w:cs="Arial"/>
                <w:b/>
                <w:bCs/>
                <w:sz w:val="24"/>
                <w:szCs w:val="20"/>
              </w:rPr>
            </w:pPr>
            <w:r w:rsidRPr="00B037D1">
              <w:rPr>
                <w:rFonts w:ascii="Arial" w:eastAsia="Times New Roman" w:hAnsi="Arial" w:cs="Arial"/>
                <w:b/>
                <w:bCs/>
                <w:sz w:val="24"/>
                <w:szCs w:val="20"/>
              </w:rPr>
              <w:t xml:space="preserve">Attributes </w:t>
            </w:r>
          </w:p>
        </w:tc>
        <w:tc>
          <w:tcPr>
            <w:tcW w:w="6105" w:type="dxa"/>
            <w:gridSpan w:val="2"/>
          </w:tcPr>
          <w:p w14:paraId="196F024A" w14:textId="77777777" w:rsidR="00AF3832" w:rsidRPr="00B037D1" w:rsidRDefault="00AF3832" w:rsidP="0074136F">
            <w:pPr>
              <w:rPr>
                <w:rFonts w:ascii="Arial" w:eastAsia="Times New Roman" w:hAnsi="Arial" w:cs="Arial"/>
                <w:b/>
                <w:bCs/>
                <w:sz w:val="24"/>
                <w:szCs w:val="24"/>
                <w:lang w:eastAsia="en-GB"/>
              </w:rPr>
            </w:pPr>
          </w:p>
          <w:p w14:paraId="52B78841" w14:textId="77777777" w:rsidR="00AF3832" w:rsidRPr="00B037D1" w:rsidRDefault="00AF3832" w:rsidP="0074136F">
            <w:pPr>
              <w:rPr>
                <w:rFonts w:ascii="Arial" w:eastAsia="Times New Roman" w:hAnsi="Arial" w:cs="Arial"/>
                <w:b/>
                <w:bCs/>
                <w:sz w:val="24"/>
                <w:szCs w:val="24"/>
                <w:lang w:eastAsia="en-GB"/>
              </w:rPr>
            </w:pPr>
            <w:r w:rsidRPr="00B037D1">
              <w:rPr>
                <w:rFonts w:ascii="Arial" w:eastAsia="Times New Roman" w:hAnsi="Arial" w:cs="Arial"/>
                <w:b/>
                <w:bCs/>
                <w:sz w:val="24"/>
                <w:szCs w:val="24"/>
                <w:lang w:eastAsia="en-GB"/>
              </w:rPr>
              <w:t>Essential</w:t>
            </w:r>
          </w:p>
        </w:tc>
        <w:tc>
          <w:tcPr>
            <w:tcW w:w="2520" w:type="dxa"/>
          </w:tcPr>
          <w:p w14:paraId="65F3085E" w14:textId="77777777" w:rsidR="00AF3832" w:rsidRPr="00B037D1" w:rsidRDefault="00AF3832" w:rsidP="0074136F">
            <w:pPr>
              <w:rPr>
                <w:rFonts w:ascii="Arial" w:eastAsia="Times New Roman" w:hAnsi="Arial" w:cs="Arial"/>
                <w:b/>
                <w:bCs/>
                <w:sz w:val="24"/>
                <w:szCs w:val="24"/>
                <w:lang w:eastAsia="en-GB"/>
              </w:rPr>
            </w:pPr>
            <w:r w:rsidRPr="00B037D1">
              <w:rPr>
                <w:rFonts w:ascii="Arial" w:eastAsia="Times New Roman" w:hAnsi="Arial" w:cs="Arial"/>
                <w:b/>
                <w:bCs/>
                <w:sz w:val="24"/>
                <w:szCs w:val="24"/>
                <w:lang w:eastAsia="en-GB"/>
              </w:rPr>
              <w:t xml:space="preserve">                                              Desirable </w:t>
            </w:r>
          </w:p>
        </w:tc>
        <w:tc>
          <w:tcPr>
            <w:tcW w:w="2006" w:type="dxa"/>
          </w:tcPr>
          <w:p w14:paraId="3794E76C" w14:textId="77777777" w:rsidR="00AF3832" w:rsidRPr="00B037D1" w:rsidRDefault="00AF3832" w:rsidP="0074136F">
            <w:pPr>
              <w:rPr>
                <w:rFonts w:ascii="Arial" w:eastAsia="Times New Roman" w:hAnsi="Arial" w:cs="Arial"/>
                <w:b/>
                <w:bCs/>
                <w:sz w:val="24"/>
                <w:szCs w:val="24"/>
                <w:lang w:eastAsia="en-GB"/>
              </w:rPr>
            </w:pPr>
            <w:r w:rsidRPr="00B037D1">
              <w:rPr>
                <w:rFonts w:ascii="Arial" w:eastAsia="Times New Roman" w:hAnsi="Arial" w:cs="Arial"/>
                <w:b/>
                <w:bCs/>
                <w:sz w:val="24"/>
                <w:szCs w:val="24"/>
                <w:lang w:eastAsia="en-GB"/>
              </w:rPr>
              <w:t xml:space="preserve">                       How Identified</w:t>
            </w:r>
          </w:p>
          <w:p w14:paraId="667EFBF0" w14:textId="77777777" w:rsidR="00AF3832" w:rsidRPr="00B037D1" w:rsidRDefault="00AF3832" w:rsidP="0074136F">
            <w:pPr>
              <w:rPr>
                <w:rFonts w:ascii="Arial" w:eastAsia="Times New Roman" w:hAnsi="Arial" w:cs="Arial"/>
                <w:b/>
                <w:bCs/>
                <w:sz w:val="24"/>
                <w:szCs w:val="24"/>
                <w:lang w:eastAsia="en-GB"/>
              </w:rPr>
            </w:pPr>
            <w:r w:rsidRPr="00B037D1">
              <w:rPr>
                <w:rFonts w:ascii="Arial" w:eastAsia="Times New Roman" w:hAnsi="Arial" w:cs="Arial"/>
                <w:b/>
                <w:bCs/>
                <w:sz w:val="24"/>
                <w:szCs w:val="24"/>
                <w:lang w:eastAsia="en-GB"/>
              </w:rPr>
              <w:t xml:space="preserve"> </w:t>
            </w:r>
          </w:p>
        </w:tc>
      </w:tr>
      <w:tr w:rsidR="00AF3832" w:rsidRPr="00B037D1" w14:paraId="6F4CBD42" w14:textId="77777777" w:rsidTr="0074136F">
        <w:tc>
          <w:tcPr>
            <w:tcW w:w="14174" w:type="dxa"/>
            <w:gridSpan w:val="5"/>
          </w:tcPr>
          <w:p w14:paraId="3DC2A550" w14:textId="77777777" w:rsidR="00AF3832" w:rsidRPr="00B037D1" w:rsidRDefault="00AF3832" w:rsidP="0074136F">
            <w:pPr>
              <w:rPr>
                <w:rFonts w:ascii="Arial" w:eastAsia="Times New Roman" w:hAnsi="Arial" w:cs="Arial"/>
                <w:b/>
                <w:sz w:val="24"/>
                <w:szCs w:val="24"/>
                <w:lang w:eastAsia="en-GB"/>
              </w:rPr>
            </w:pPr>
            <w:r w:rsidRPr="00B037D1">
              <w:rPr>
                <w:rFonts w:ascii="Arial" w:eastAsia="Times New Roman" w:hAnsi="Arial" w:cs="Arial"/>
                <w:b/>
                <w:sz w:val="24"/>
                <w:szCs w:val="24"/>
                <w:lang w:eastAsia="en-GB"/>
              </w:rPr>
              <w:t xml:space="preserve">Job </w:t>
            </w:r>
            <w:proofErr w:type="gramStart"/>
            <w:r w:rsidRPr="00B037D1">
              <w:rPr>
                <w:rFonts w:ascii="Arial" w:eastAsia="Times New Roman" w:hAnsi="Arial" w:cs="Arial"/>
                <w:b/>
                <w:sz w:val="24"/>
                <w:szCs w:val="24"/>
                <w:lang w:eastAsia="en-GB"/>
              </w:rPr>
              <w:t>Purpose :</w:t>
            </w:r>
            <w:proofErr w:type="gramEnd"/>
            <w:r w:rsidRPr="00B037D1">
              <w:rPr>
                <w:rFonts w:ascii="Arial" w:eastAsia="Times New Roman" w:hAnsi="Arial" w:cs="Arial"/>
                <w:b/>
                <w:sz w:val="24"/>
                <w:szCs w:val="24"/>
                <w:lang w:eastAsia="en-GB"/>
              </w:rPr>
              <w:t xml:space="preserve"> </w:t>
            </w:r>
            <w:r w:rsidRPr="00B037D1">
              <w:rPr>
                <w:rFonts w:ascii="Arial" w:eastAsia="Times New Roman" w:hAnsi="Arial" w:cs="Arial"/>
                <w:sz w:val="20"/>
                <w:szCs w:val="20"/>
                <w:lang w:eastAsia="en-GB"/>
              </w:rPr>
              <w:t xml:space="preserve">To facilitate and encourage learning which enables students to achieve high standards ;to share and support the corporate responsibility for the </w:t>
            </w:r>
            <w:proofErr w:type="spellStart"/>
            <w:r w:rsidRPr="00B037D1">
              <w:rPr>
                <w:rFonts w:ascii="Arial" w:eastAsia="Times New Roman" w:hAnsi="Arial" w:cs="Arial"/>
                <w:sz w:val="20"/>
                <w:szCs w:val="20"/>
                <w:lang w:eastAsia="en-GB"/>
              </w:rPr>
              <w:t>well being</w:t>
            </w:r>
            <w:proofErr w:type="spellEnd"/>
            <w:r w:rsidRPr="00B037D1">
              <w:rPr>
                <w:rFonts w:ascii="Arial" w:eastAsia="Times New Roman" w:hAnsi="Arial" w:cs="Arial"/>
                <w:sz w:val="20"/>
                <w:szCs w:val="20"/>
                <w:lang w:eastAsia="en-GB"/>
              </w:rPr>
              <w:t xml:space="preserve"> ,education and behaviour management of all students.</w:t>
            </w:r>
          </w:p>
        </w:tc>
      </w:tr>
      <w:tr w:rsidR="00AF3832" w:rsidRPr="00B037D1" w14:paraId="5E52E2FF" w14:textId="77777777" w:rsidTr="0074136F">
        <w:tc>
          <w:tcPr>
            <w:tcW w:w="3543" w:type="dxa"/>
          </w:tcPr>
          <w:p w14:paraId="6E058CF4" w14:textId="77777777" w:rsidR="00AF3832" w:rsidRPr="00B037D1" w:rsidRDefault="00AF3832" w:rsidP="0074136F">
            <w:pPr>
              <w:rPr>
                <w:rFonts w:ascii="Arial" w:eastAsia="Times New Roman" w:hAnsi="Arial" w:cs="Arial"/>
                <w:b/>
                <w:sz w:val="24"/>
                <w:szCs w:val="24"/>
                <w:lang w:eastAsia="en-GB"/>
              </w:rPr>
            </w:pPr>
            <w:r w:rsidRPr="00B037D1">
              <w:rPr>
                <w:rFonts w:ascii="Arial" w:eastAsia="Times New Roman" w:hAnsi="Arial" w:cs="Arial"/>
                <w:b/>
                <w:sz w:val="24"/>
                <w:szCs w:val="24"/>
                <w:lang w:eastAsia="en-GB"/>
              </w:rPr>
              <w:t xml:space="preserve">Accountabilities, </w:t>
            </w:r>
            <w:r w:rsidRPr="00B037D1">
              <w:rPr>
                <w:rFonts w:ascii="Arial" w:eastAsia="Times New Roman" w:hAnsi="Arial" w:cs="Arial"/>
                <w:b/>
                <w:bCs/>
                <w:sz w:val="24"/>
                <w:szCs w:val="24"/>
                <w:lang w:eastAsia="en-GB"/>
              </w:rPr>
              <w:t>Job related Experience and Skills</w:t>
            </w:r>
          </w:p>
        </w:tc>
        <w:tc>
          <w:tcPr>
            <w:tcW w:w="6105" w:type="dxa"/>
            <w:gridSpan w:val="2"/>
          </w:tcPr>
          <w:p w14:paraId="65FD4FC5"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Prepare and teach lessons to a high standard to the students assigned to him/</w:t>
            </w:r>
            <w:proofErr w:type="gramStart"/>
            <w:r w:rsidRPr="00B037D1">
              <w:rPr>
                <w:rFonts w:ascii="Arial" w:eastAsia="Times New Roman" w:hAnsi="Arial" w:cs="Arial"/>
                <w:sz w:val="20"/>
                <w:szCs w:val="20"/>
                <w:lang w:eastAsia="en-GB"/>
              </w:rPr>
              <w:t>her :</w:t>
            </w:r>
            <w:proofErr w:type="gramEnd"/>
          </w:p>
          <w:p w14:paraId="41EA1E65"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Follow designated programmes of study </w:t>
            </w:r>
          </w:p>
          <w:p w14:paraId="4D9CDCC3"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Carrying out the necessary assessments</w:t>
            </w:r>
          </w:p>
          <w:p w14:paraId="15CDF70A"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Providing information/comments for records</w:t>
            </w:r>
          </w:p>
          <w:p w14:paraId="198AF814"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Monitoring students in accordance with agreed departmental strategies</w:t>
            </w:r>
          </w:p>
          <w:p w14:paraId="035BC8A6"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Maintain discipline in accordance with school policies and demonstrate good practice in the classes taught with regard to attendance, appearance, punctuality, </w:t>
            </w:r>
            <w:proofErr w:type="gramStart"/>
            <w:r w:rsidRPr="00B037D1">
              <w:rPr>
                <w:rFonts w:ascii="Arial" w:eastAsia="Times New Roman" w:hAnsi="Arial" w:cs="Arial"/>
                <w:sz w:val="20"/>
                <w:szCs w:val="20"/>
                <w:lang w:eastAsia="en-GB"/>
              </w:rPr>
              <w:t>behaviour ,</w:t>
            </w:r>
            <w:proofErr w:type="gramEnd"/>
            <w:r w:rsidRPr="00B037D1">
              <w:rPr>
                <w:rFonts w:ascii="Arial" w:eastAsia="Times New Roman" w:hAnsi="Arial" w:cs="Arial"/>
                <w:sz w:val="20"/>
                <w:szCs w:val="20"/>
                <w:lang w:eastAsia="en-GB"/>
              </w:rPr>
              <w:t xml:space="preserve"> homework etc</w:t>
            </w:r>
          </w:p>
          <w:p w14:paraId="732D3050"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Contribute to the corporate </w:t>
            </w:r>
            <w:proofErr w:type="gramStart"/>
            <w:r w:rsidRPr="00B037D1">
              <w:rPr>
                <w:rFonts w:ascii="Arial" w:eastAsia="Times New Roman" w:hAnsi="Arial" w:cs="Arial"/>
                <w:sz w:val="20"/>
                <w:szCs w:val="20"/>
                <w:lang w:eastAsia="en-GB"/>
              </w:rPr>
              <w:t>tasks  of</w:t>
            </w:r>
            <w:proofErr w:type="gramEnd"/>
            <w:r w:rsidRPr="00B037D1">
              <w:rPr>
                <w:rFonts w:ascii="Arial" w:eastAsia="Times New Roman" w:hAnsi="Arial" w:cs="Arial"/>
                <w:sz w:val="20"/>
                <w:szCs w:val="20"/>
                <w:lang w:eastAsia="en-GB"/>
              </w:rPr>
              <w:t xml:space="preserve"> development, record keeping, monitoring, evaluation of lessons and maintenance of materials</w:t>
            </w:r>
          </w:p>
          <w:p w14:paraId="27A36D1E"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Participate in the applications of the departmental homework policy which includes setting, making of homework and monitoring homework diaries.</w:t>
            </w:r>
          </w:p>
          <w:p w14:paraId="439DDBB5"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Work closely with and consult those teachers who are responsible for curriculum areas</w:t>
            </w:r>
          </w:p>
          <w:p w14:paraId="1A02975B"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Engage in continuous professional self-development in relevant areas</w:t>
            </w:r>
          </w:p>
          <w:p w14:paraId="70754769" w14:textId="77777777" w:rsidR="00AF3832" w:rsidRPr="00B037D1" w:rsidRDefault="00AF3832" w:rsidP="0074136F">
            <w:pPr>
              <w:rPr>
                <w:rFonts w:ascii="Arial" w:eastAsia="Times New Roman" w:hAnsi="Arial" w:cs="Arial"/>
                <w:sz w:val="20"/>
                <w:szCs w:val="20"/>
                <w:lang w:eastAsia="en-GB"/>
              </w:rPr>
            </w:pPr>
          </w:p>
        </w:tc>
        <w:tc>
          <w:tcPr>
            <w:tcW w:w="2520" w:type="dxa"/>
          </w:tcPr>
          <w:p w14:paraId="5E4180AD"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Successful placement teaching experience in the age range 11-16.</w:t>
            </w:r>
          </w:p>
          <w:p w14:paraId="11F25EAB" w14:textId="77777777" w:rsidR="00AF3832" w:rsidRPr="00B037D1" w:rsidRDefault="00AF3832" w:rsidP="0074136F">
            <w:pPr>
              <w:rPr>
                <w:rFonts w:ascii="Arial" w:eastAsia="Times New Roman" w:hAnsi="Arial" w:cs="Arial"/>
                <w:sz w:val="20"/>
                <w:szCs w:val="20"/>
                <w:lang w:eastAsia="en-GB"/>
              </w:rPr>
            </w:pPr>
          </w:p>
        </w:tc>
        <w:tc>
          <w:tcPr>
            <w:tcW w:w="2006" w:type="dxa"/>
          </w:tcPr>
          <w:p w14:paraId="1A26763A"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Letter </w:t>
            </w:r>
          </w:p>
          <w:p w14:paraId="50925A13"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Interview</w:t>
            </w:r>
          </w:p>
          <w:p w14:paraId="19965DED" w14:textId="77777777" w:rsidR="00AF3832" w:rsidRPr="00B037D1" w:rsidRDefault="00AF3832" w:rsidP="0074136F">
            <w:pPr>
              <w:rPr>
                <w:rFonts w:ascii="Arial" w:eastAsia="Times New Roman" w:hAnsi="Arial" w:cs="Arial"/>
                <w:sz w:val="20"/>
                <w:szCs w:val="20"/>
                <w:lang w:eastAsia="en-GB"/>
              </w:rPr>
            </w:pPr>
          </w:p>
          <w:p w14:paraId="389E0A77" w14:textId="77777777" w:rsidR="00AF3832" w:rsidRPr="00B037D1" w:rsidRDefault="00AF3832" w:rsidP="0074136F">
            <w:pPr>
              <w:rPr>
                <w:rFonts w:ascii="Arial" w:eastAsia="Times New Roman" w:hAnsi="Arial" w:cs="Arial"/>
                <w:sz w:val="20"/>
                <w:szCs w:val="20"/>
                <w:lang w:eastAsia="en-GB"/>
              </w:rPr>
            </w:pPr>
          </w:p>
          <w:p w14:paraId="22044801" w14:textId="77777777" w:rsidR="00AF3832" w:rsidRPr="00B037D1" w:rsidRDefault="00AF3832" w:rsidP="0074136F">
            <w:pPr>
              <w:rPr>
                <w:rFonts w:ascii="Arial" w:eastAsia="Times New Roman" w:hAnsi="Arial" w:cs="Arial"/>
                <w:sz w:val="20"/>
                <w:szCs w:val="20"/>
                <w:lang w:eastAsia="en-GB"/>
              </w:rPr>
            </w:pPr>
          </w:p>
          <w:p w14:paraId="194B20DD"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Letter </w:t>
            </w:r>
          </w:p>
          <w:p w14:paraId="7238713C"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Interview</w:t>
            </w:r>
          </w:p>
          <w:p w14:paraId="7A5CF86A" w14:textId="77777777" w:rsidR="00AF3832" w:rsidRPr="00B037D1" w:rsidRDefault="00AF3832" w:rsidP="0074136F">
            <w:pPr>
              <w:rPr>
                <w:rFonts w:ascii="Arial" w:eastAsia="Times New Roman" w:hAnsi="Arial" w:cs="Arial"/>
                <w:sz w:val="20"/>
                <w:szCs w:val="20"/>
                <w:lang w:eastAsia="en-GB"/>
              </w:rPr>
            </w:pPr>
          </w:p>
          <w:p w14:paraId="5BB2F0D1" w14:textId="77777777" w:rsidR="00AF3832" w:rsidRPr="00B037D1" w:rsidRDefault="00AF3832" w:rsidP="0074136F">
            <w:pPr>
              <w:rPr>
                <w:rFonts w:ascii="Arial" w:eastAsia="Times New Roman" w:hAnsi="Arial" w:cs="Arial"/>
                <w:sz w:val="20"/>
                <w:szCs w:val="20"/>
                <w:lang w:eastAsia="en-GB"/>
              </w:rPr>
            </w:pPr>
          </w:p>
          <w:p w14:paraId="7ACD7AEF" w14:textId="77777777" w:rsidR="00AF3832" w:rsidRPr="00B037D1" w:rsidRDefault="00AF3832" w:rsidP="0074136F">
            <w:pPr>
              <w:rPr>
                <w:rFonts w:ascii="Arial" w:eastAsia="Times New Roman" w:hAnsi="Arial" w:cs="Arial"/>
                <w:sz w:val="20"/>
                <w:szCs w:val="20"/>
                <w:lang w:eastAsia="en-GB"/>
              </w:rPr>
            </w:pPr>
          </w:p>
          <w:p w14:paraId="37F20A14"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Letter </w:t>
            </w:r>
          </w:p>
          <w:p w14:paraId="5B79606E"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Interview</w:t>
            </w:r>
          </w:p>
          <w:p w14:paraId="5A753A85" w14:textId="77777777" w:rsidR="00AF3832" w:rsidRPr="00B037D1" w:rsidRDefault="00AF3832" w:rsidP="0074136F">
            <w:pPr>
              <w:rPr>
                <w:rFonts w:ascii="Arial" w:eastAsia="Times New Roman" w:hAnsi="Arial" w:cs="Arial"/>
                <w:sz w:val="24"/>
                <w:szCs w:val="24"/>
                <w:lang w:eastAsia="en-GB"/>
              </w:rPr>
            </w:pPr>
          </w:p>
        </w:tc>
      </w:tr>
      <w:tr w:rsidR="00AF3832" w:rsidRPr="00B037D1" w14:paraId="5C8424D9" w14:textId="77777777" w:rsidTr="0074136F">
        <w:tc>
          <w:tcPr>
            <w:tcW w:w="3543" w:type="dxa"/>
          </w:tcPr>
          <w:p w14:paraId="2CDB32F2" w14:textId="77777777" w:rsidR="00AF3832" w:rsidRPr="00B037D1" w:rsidRDefault="00AF3832" w:rsidP="0074136F">
            <w:pPr>
              <w:rPr>
                <w:rFonts w:ascii="Arial" w:eastAsia="Times New Roman" w:hAnsi="Arial" w:cs="Arial"/>
                <w:b/>
                <w:sz w:val="24"/>
                <w:szCs w:val="24"/>
                <w:lang w:eastAsia="en-GB"/>
              </w:rPr>
            </w:pPr>
            <w:r w:rsidRPr="00B037D1">
              <w:rPr>
                <w:rFonts w:ascii="Arial" w:eastAsia="Times New Roman" w:hAnsi="Arial" w:cs="Arial"/>
                <w:b/>
                <w:sz w:val="24"/>
                <w:szCs w:val="24"/>
                <w:lang w:eastAsia="en-GB"/>
              </w:rPr>
              <w:t>Knowledge:</w:t>
            </w:r>
          </w:p>
          <w:p w14:paraId="703E2D60" w14:textId="77777777" w:rsidR="00AF3832" w:rsidRPr="00B037D1" w:rsidRDefault="00AF3832" w:rsidP="0074136F">
            <w:pPr>
              <w:rPr>
                <w:rFonts w:ascii="Arial" w:eastAsia="Times New Roman" w:hAnsi="Arial" w:cs="Arial"/>
                <w:b/>
                <w:sz w:val="24"/>
                <w:szCs w:val="24"/>
                <w:lang w:eastAsia="en-GB"/>
              </w:rPr>
            </w:pPr>
            <w:r w:rsidRPr="00B037D1">
              <w:rPr>
                <w:rFonts w:ascii="Arial" w:eastAsia="Times New Roman" w:hAnsi="Arial" w:cs="Arial"/>
                <w:sz w:val="20"/>
                <w:szCs w:val="20"/>
                <w:lang w:eastAsia="en-GB"/>
              </w:rPr>
              <w:t xml:space="preserve">Classroom teacher should demonstrate </w:t>
            </w:r>
            <w:r w:rsidRPr="00B037D1">
              <w:rPr>
                <w:rFonts w:ascii="Arial" w:eastAsia="Times New Roman" w:hAnsi="Arial" w:cs="Arial"/>
                <w:sz w:val="20"/>
                <w:szCs w:val="20"/>
                <w:lang w:eastAsia="en-GB"/>
              </w:rPr>
              <w:lastRenderedPageBreak/>
              <w:t>their knowledge and understanding of</w:t>
            </w:r>
            <w:r w:rsidRPr="00B037D1">
              <w:rPr>
                <w:rFonts w:ascii="Arial" w:eastAsia="Times New Roman" w:hAnsi="Arial" w:cs="Arial"/>
                <w:b/>
                <w:sz w:val="20"/>
                <w:szCs w:val="20"/>
                <w:lang w:eastAsia="en-GB"/>
              </w:rPr>
              <w:t xml:space="preserve">  </w:t>
            </w:r>
          </w:p>
        </w:tc>
        <w:tc>
          <w:tcPr>
            <w:tcW w:w="6105" w:type="dxa"/>
            <w:gridSpan w:val="2"/>
          </w:tcPr>
          <w:p w14:paraId="1C5FB64F"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lastRenderedPageBreak/>
              <w:t>Principles and practices of effective teaching and learning</w:t>
            </w:r>
          </w:p>
          <w:p w14:paraId="1EE1C70C"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Preparation of schemes of work and lessons</w:t>
            </w:r>
          </w:p>
          <w:p w14:paraId="569DE2BC"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lastRenderedPageBreak/>
              <w:t>Knowledge and understanding of subject area</w:t>
            </w:r>
          </w:p>
          <w:p w14:paraId="02103C2A"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Principles and practices of monitoring/assessment/evaluation</w:t>
            </w:r>
          </w:p>
          <w:p w14:paraId="43E0C005"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The application of information and communications technology (ICT) to learning and teaching in </w:t>
            </w:r>
            <w:proofErr w:type="gramStart"/>
            <w:r w:rsidRPr="00B037D1">
              <w:rPr>
                <w:rFonts w:ascii="Arial" w:eastAsia="Times New Roman" w:hAnsi="Arial" w:cs="Arial"/>
                <w:sz w:val="20"/>
                <w:szCs w:val="20"/>
                <w:lang w:eastAsia="en-GB"/>
              </w:rPr>
              <w:t>subjects</w:t>
            </w:r>
            <w:proofErr w:type="gramEnd"/>
            <w:r w:rsidRPr="00B037D1">
              <w:rPr>
                <w:rFonts w:ascii="Arial" w:eastAsia="Times New Roman" w:hAnsi="Arial" w:cs="Arial"/>
                <w:sz w:val="20"/>
                <w:szCs w:val="20"/>
                <w:lang w:eastAsia="en-GB"/>
              </w:rPr>
              <w:t xml:space="preserve"> area(s)</w:t>
            </w:r>
          </w:p>
        </w:tc>
        <w:tc>
          <w:tcPr>
            <w:tcW w:w="2520" w:type="dxa"/>
          </w:tcPr>
          <w:p w14:paraId="20335278" w14:textId="77777777" w:rsidR="00AF3832" w:rsidRPr="00B037D1" w:rsidRDefault="00AF3832" w:rsidP="0074136F">
            <w:pPr>
              <w:rPr>
                <w:rFonts w:ascii="Arial" w:eastAsia="Times New Roman" w:hAnsi="Arial" w:cs="Arial"/>
                <w:sz w:val="24"/>
                <w:szCs w:val="24"/>
                <w:lang w:eastAsia="en-GB"/>
              </w:rPr>
            </w:pPr>
          </w:p>
        </w:tc>
        <w:tc>
          <w:tcPr>
            <w:tcW w:w="2006" w:type="dxa"/>
          </w:tcPr>
          <w:p w14:paraId="6BEF771E"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Interview</w:t>
            </w:r>
          </w:p>
          <w:p w14:paraId="5CB9BC92" w14:textId="77777777" w:rsidR="00AF3832" w:rsidRPr="00B037D1" w:rsidRDefault="00AF3832" w:rsidP="0074136F">
            <w:pPr>
              <w:rPr>
                <w:rFonts w:ascii="Arial" w:eastAsia="Times New Roman" w:hAnsi="Arial" w:cs="Arial"/>
                <w:sz w:val="24"/>
                <w:szCs w:val="24"/>
                <w:lang w:eastAsia="en-GB"/>
              </w:rPr>
            </w:pPr>
            <w:r w:rsidRPr="00B037D1">
              <w:rPr>
                <w:rFonts w:ascii="Arial" w:eastAsia="Times New Roman" w:hAnsi="Arial" w:cs="Arial"/>
                <w:sz w:val="20"/>
                <w:szCs w:val="20"/>
                <w:lang w:eastAsia="en-GB"/>
              </w:rPr>
              <w:t>Presentation</w:t>
            </w:r>
          </w:p>
        </w:tc>
      </w:tr>
      <w:tr w:rsidR="00AF3832" w:rsidRPr="00B037D1" w14:paraId="299FC201" w14:textId="77777777" w:rsidTr="0074136F">
        <w:tc>
          <w:tcPr>
            <w:tcW w:w="3543" w:type="dxa"/>
          </w:tcPr>
          <w:p w14:paraId="548683AE" w14:textId="77777777" w:rsidR="00AF3832" w:rsidRPr="00B037D1" w:rsidRDefault="00AF3832" w:rsidP="0074136F">
            <w:pPr>
              <w:rPr>
                <w:rFonts w:ascii="Arial" w:eastAsia="Times New Roman" w:hAnsi="Arial" w:cs="Arial"/>
                <w:b/>
                <w:bCs/>
                <w:sz w:val="24"/>
                <w:szCs w:val="24"/>
                <w:lang w:eastAsia="en-GB"/>
              </w:rPr>
            </w:pPr>
            <w:r w:rsidRPr="00B037D1">
              <w:rPr>
                <w:rFonts w:ascii="Arial" w:eastAsia="Times New Roman" w:hAnsi="Arial" w:cs="Arial"/>
                <w:b/>
                <w:bCs/>
                <w:sz w:val="24"/>
                <w:szCs w:val="24"/>
                <w:lang w:eastAsia="en-GB"/>
              </w:rPr>
              <w:t xml:space="preserve">Other Relevant Training </w:t>
            </w:r>
          </w:p>
        </w:tc>
        <w:tc>
          <w:tcPr>
            <w:tcW w:w="6105" w:type="dxa"/>
            <w:gridSpan w:val="2"/>
          </w:tcPr>
          <w:p w14:paraId="477684CD"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Evidence of commitment to own professional development.</w:t>
            </w:r>
          </w:p>
        </w:tc>
        <w:tc>
          <w:tcPr>
            <w:tcW w:w="2520" w:type="dxa"/>
          </w:tcPr>
          <w:p w14:paraId="28D1771A" w14:textId="77777777" w:rsidR="00AF3832" w:rsidRPr="00B037D1" w:rsidRDefault="00AF3832" w:rsidP="0074136F">
            <w:pPr>
              <w:rPr>
                <w:rFonts w:ascii="Arial" w:eastAsia="Times New Roman" w:hAnsi="Arial" w:cs="Arial"/>
                <w:sz w:val="24"/>
                <w:szCs w:val="24"/>
                <w:lang w:eastAsia="en-GB"/>
              </w:rPr>
            </w:pPr>
          </w:p>
        </w:tc>
        <w:tc>
          <w:tcPr>
            <w:tcW w:w="2006" w:type="dxa"/>
          </w:tcPr>
          <w:p w14:paraId="06D2F6FE"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Letter </w:t>
            </w:r>
          </w:p>
          <w:p w14:paraId="665A19E1" w14:textId="77777777" w:rsidR="00AF3832" w:rsidRPr="00B037D1" w:rsidRDefault="00AF3832" w:rsidP="0074136F">
            <w:pPr>
              <w:rPr>
                <w:rFonts w:ascii="Arial" w:eastAsia="Times New Roman" w:hAnsi="Arial" w:cs="Arial"/>
                <w:sz w:val="24"/>
                <w:szCs w:val="24"/>
                <w:lang w:eastAsia="en-GB"/>
              </w:rPr>
            </w:pPr>
          </w:p>
        </w:tc>
      </w:tr>
      <w:tr w:rsidR="00AF3832" w:rsidRPr="00B037D1" w14:paraId="3DB8827B" w14:textId="77777777" w:rsidTr="0074136F">
        <w:tc>
          <w:tcPr>
            <w:tcW w:w="3543" w:type="dxa"/>
          </w:tcPr>
          <w:p w14:paraId="70E25E1A" w14:textId="77777777" w:rsidR="00AF3832" w:rsidRPr="00B037D1" w:rsidRDefault="00AF3832" w:rsidP="0074136F">
            <w:pPr>
              <w:rPr>
                <w:rFonts w:ascii="Arial" w:eastAsia="Times New Roman" w:hAnsi="Arial" w:cs="Arial"/>
                <w:b/>
                <w:bCs/>
                <w:sz w:val="24"/>
                <w:szCs w:val="24"/>
                <w:lang w:eastAsia="en-GB"/>
              </w:rPr>
            </w:pPr>
            <w:proofErr w:type="gramStart"/>
            <w:r w:rsidRPr="00B037D1">
              <w:rPr>
                <w:rFonts w:ascii="Arial" w:eastAsia="Times New Roman" w:hAnsi="Arial" w:cs="Arial"/>
                <w:b/>
                <w:bCs/>
                <w:sz w:val="24"/>
                <w:szCs w:val="24"/>
                <w:lang w:eastAsia="en-GB"/>
              </w:rPr>
              <w:t>Personal  Skills</w:t>
            </w:r>
            <w:proofErr w:type="gramEnd"/>
            <w:r w:rsidRPr="00B037D1">
              <w:rPr>
                <w:rFonts w:ascii="Arial" w:eastAsia="Times New Roman" w:hAnsi="Arial" w:cs="Arial"/>
                <w:b/>
                <w:bCs/>
                <w:sz w:val="24"/>
                <w:szCs w:val="24"/>
                <w:lang w:eastAsia="en-GB"/>
              </w:rPr>
              <w:t xml:space="preserve"> </w:t>
            </w:r>
          </w:p>
        </w:tc>
        <w:tc>
          <w:tcPr>
            <w:tcW w:w="6105" w:type="dxa"/>
            <w:gridSpan w:val="2"/>
          </w:tcPr>
          <w:p w14:paraId="3740FF0F" w14:textId="77777777" w:rsidR="00AF3832" w:rsidRPr="00B037D1" w:rsidRDefault="00AF3832" w:rsidP="0074136F">
            <w:pPr>
              <w:overflowPunct w:val="0"/>
              <w:autoSpaceDE w:val="0"/>
              <w:autoSpaceDN w:val="0"/>
              <w:adjustRightInd w:val="0"/>
              <w:jc w:val="both"/>
              <w:textAlignment w:val="baseline"/>
              <w:rPr>
                <w:rFonts w:ascii="Arial" w:eastAsia="Times New Roman" w:hAnsi="Arial" w:cs="Arial"/>
                <w:sz w:val="20"/>
                <w:szCs w:val="20"/>
                <w:lang w:eastAsia="en-GB"/>
              </w:rPr>
            </w:pPr>
            <w:r w:rsidRPr="00B037D1">
              <w:rPr>
                <w:rFonts w:ascii="Arial" w:eastAsia="Times New Roman" w:hAnsi="Arial" w:cs="Arial"/>
                <w:sz w:val="20"/>
                <w:szCs w:val="20"/>
                <w:lang w:eastAsia="en-GB"/>
              </w:rPr>
              <w:t>Lead by example in all areas of school life, including personal presentation</w:t>
            </w:r>
          </w:p>
          <w:p w14:paraId="5385C6C7" w14:textId="77777777" w:rsidR="00AF3832" w:rsidRPr="00B037D1" w:rsidRDefault="00AF3832" w:rsidP="0074136F">
            <w:pPr>
              <w:overflowPunct w:val="0"/>
              <w:autoSpaceDE w:val="0"/>
              <w:autoSpaceDN w:val="0"/>
              <w:adjustRightInd w:val="0"/>
              <w:jc w:val="both"/>
              <w:textAlignment w:val="baseline"/>
              <w:rPr>
                <w:rFonts w:ascii="Arial" w:eastAsia="Times New Roman" w:hAnsi="Arial" w:cs="Arial"/>
                <w:sz w:val="20"/>
                <w:szCs w:val="20"/>
                <w:lang w:eastAsia="en-GB"/>
              </w:rPr>
            </w:pPr>
            <w:r w:rsidRPr="00B037D1">
              <w:rPr>
                <w:rFonts w:ascii="Arial" w:eastAsia="Times New Roman" w:hAnsi="Arial" w:cs="Arial"/>
                <w:sz w:val="20"/>
                <w:szCs w:val="20"/>
                <w:lang w:eastAsia="en-GB"/>
              </w:rPr>
              <w:t>Work as part of a team</w:t>
            </w:r>
          </w:p>
          <w:p w14:paraId="4E27A273" w14:textId="77777777" w:rsidR="00AF3832" w:rsidRPr="00B037D1" w:rsidRDefault="00AF3832" w:rsidP="0074136F">
            <w:pPr>
              <w:overflowPunct w:val="0"/>
              <w:autoSpaceDE w:val="0"/>
              <w:autoSpaceDN w:val="0"/>
              <w:adjustRightInd w:val="0"/>
              <w:jc w:val="both"/>
              <w:textAlignment w:val="baseline"/>
              <w:rPr>
                <w:rFonts w:ascii="Arial" w:eastAsia="Times New Roman" w:hAnsi="Arial" w:cs="Arial"/>
                <w:sz w:val="20"/>
                <w:szCs w:val="20"/>
                <w:lang w:eastAsia="en-GB"/>
              </w:rPr>
            </w:pPr>
            <w:r w:rsidRPr="00B037D1">
              <w:rPr>
                <w:rFonts w:ascii="Arial" w:eastAsia="Times New Roman" w:hAnsi="Arial" w:cs="Arial"/>
                <w:sz w:val="20"/>
                <w:szCs w:val="20"/>
                <w:lang w:eastAsia="en-GB"/>
              </w:rPr>
              <w:t>Foster excellent relationships between students to assist them to reach their full potential in all areas</w:t>
            </w:r>
          </w:p>
          <w:p w14:paraId="618FEDAB" w14:textId="77777777" w:rsidR="00AF3832" w:rsidRPr="00B037D1" w:rsidRDefault="00AF3832" w:rsidP="0074136F">
            <w:pPr>
              <w:overflowPunct w:val="0"/>
              <w:autoSpaceDE w:val="0"/>
              <w:autoSpaceDN w:val="0"/>
              <w:adjustRightInd w:val="0"/>
              <w:jc w:val="both"/>
              <w:textAlignment w:val="baseline"/>
              <w:rPr>
                <w:rFonts w:ascii="Arial" w:eastAsia="Times New Roman" w:hAnsi="Arial" w:cs="Arial"/>
                <w:sz w:val="20"/>
                <w:szCs w:val="20"/>
                <w:lang w:eastAsia="en-GB"/>
              </w:rPr>
            </w:pPr>
            <w:r w:rsidRPr="00B037D1">
              <w:rPr>
                <w:rFonts w:ascii="Arial" w:eastAsia="Times New Roman" w:hAnsi="Arial" w:cs="Arial"/>
                <w:sz w:val="20"/>
                <w:szCs w:val="20"/>
                <w:lang w:eastAsia="en-GB"/>
              </w:rPr>
              <w:t>Interact with staff at all levels</w:t>
            </w:r>
          </w:p>
          <w:p w14:paraId="699D956E" w14:textId="77777777" w:rsidR="00AF3832" w:rsidRPr="00B037D1" w:rsidRDefault="00AF3832" w:rsidP="0074136F">
            <w:pPr>
              <w:overflowPunct w:val="0"/>
              <w:autoSpaceDE w:val="0"/>
              <w:autoSpaceDN w:val="0"/>
              <w:adjustRightInd w:val="0"/>
              <w:jc w:val="both"/>
              <w:textAlignment w:val="baseline"/>
              <w:rPr>
                <w:rFonts w:ascii="Arial" w:eastAsia="Times New Roman" w:hAnsi="Arial" w:cs="Arial"/>
                <w:sz w:val="20"/>
                <w:szCs w:val="20"/>
                <w:lang w:eastAsia="en-GB"/>
              </w:rPr>
            </w:pPr>
            <w:r w:rsidRPr="00B037D1">
              <w:rPr>
                <w:rFonts w:ascii="Arial" w:eastAsia="Times New Roman" w:hAnsi="Arial" w:cs="Arial"/>
                <w:sz w:val="20"/>
                <w:szCs w:val="20"/>
                <w:lang w:eastAsia="en-GB"/>
              </w:rPr>
              <w:t>Organise and prioritise workloads meeting pre-determined deadlines</w:t>
            </w:r>
          </w:p>
          <w:p w14:paraId="5D7A94C5" w14:textId="77777777" w:rsidR="00AF3832" w:rsidRPr="00B037D1" w:rsidRDefault="00AF3832" w:rsidP="0074136F">
            <w:pPr>
              <w:overflowPunct w:val="0"/>
              <w:autoSpaceDE w:val="0"/>
              <w:autoSpaceDN w:val="0"/>
              <w:adjustRightInd w:val="0"/>
              <w:jc w:val="both"/>
              <w:textAlignment w:val="baseline"/>
              <w:rPr>
                <w:rFonts w:ascii="Arial" w:eastAsia="Times New Roman" w:hAnsi="Arial" w:cs="Arial"/>
                <w:sz w:val="20"/>
                <w:szCs w:val="20"/>
                <w:lang w:eastAsia="en-GB"/>
              </w:rPr>
            </w:pPr>
            <w:r w:rsidRPr="00B037D1">
              <w:rPr>
                <w:rFonts w:ascii="Arial" w:eastAsia="Times New Roman" w:hAnsi="Arial" w:cs="Arial"/>
                <w:sz w:val="20"/>
                <w:szCs w:val="20"/>
                <w:lang w:eastAsia="en-GB"/>
              </w:rPr>
              <w:t>Communicate effectively, orally and in writing</w:t>
            </w:r>
          </w:p>
          <w:p w14:paraId="42AA346A" w14:textId="77777777" w:rsidR="00AF3832" w:rsidRPr="00B037D1" w:rsidRDefault="00AF3832" w:rsidP="0074136F">
            <w:pPr>
              <w:jc w:val="both"/>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Have high standards of punctuality, </w:t>
            </w:r>
            <w:proofErr w:type="gramStart"/>
            <w:r w:rsidRPr="00B037D1">
              <w:rPr>
                <w:rFonts w:ascii="Arial" w:eastAsia="Times New Roman" w:hAnsi="Arial" w:cs="Arial"/>
                <w:sz w:val="20"/>
                <w:szCs w:val="20"/>
                <w:lang w:eastAsia="en-GB"/>
              </w:rPr>
              <w:t>attendance</w:t>
            </w:r>
            <w:proofErr w:type="gramEnd"/>
            <w:r w:rsidRPr="00B037D1">
              <w:rPr>
                <w:rFonts w:ascii="Arial" w:eastAsia="Times New Roman" w:hAnsi="Arial" w:cs="Arial"/>
                <w:sz w:val="20"/>
                <w:szCs w:val="20"/>
                <w:lang w:eastAsia="en-GB"/>
              </w:rPr>
              <w:t xml:space="preserve"> and personal presentation.</w:t>
            </w:r>
          </w:p>
        </w:tc>
        <w:tc>
          <w:tcPr>
            <w:tcW w:w="2520" w:type="dxa"/>
          </w:tcPr>
          <w:p w14:paraId="16A9A119" w14:textId="77777777" w:rsidR="00AF3832" w:rsidRPr="00B037D1" w:rsidRDefault="00AF3832" w:rsidP="0074136F">
            <w:pPr>
              <w:rPr>
                <w:rFonts w:ascii="Arial" w:eastAsia="Times New Roman" w:hAnsi="Arial" w:cs="Arial"/>
                <w:sz w:val="24"/>
                <w:szCs w:val="24"/>
                <w:lang w:eastAsia="en-GB"/>
              </w:rPr>
            </w:pPr>
          </w:p>
        </w:tc>
        <w:tc>
          <w:tcPr>
            <w:tcW w:w="2006" w:type="dxa"/>
          </w:tcPr>
          <w:p w14:paraId="049606B7"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Letter </w:t>
            </w:r>
          </w:p>
          <w:p w14:paraId="0A8C4AAA"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Interview</w:t>
            </w:r>
          </w:p>
          <w:p w14:paraId="4319075E"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Presentation</w:t>
            </w:r>
          </w:p>
          <w:p w14:paraId="323C700D"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Reference </w:t>
            </w:r>
          </w:p>
          <w:p w14:paraId="53A36076" w14:textId="77777777" w:rsidR="00AF3832" w:rsidRPr="00B037D1" w:rsidRDefault="00AF3832" w:rsidP="0074136F">
            <w:pPr>
              <w:rPr>
                <w:rFonts w:ascii="Arial" w:eastAsia="Times New Roman" w:hAnsi="Arial" w:cs="Arial"/>
                <w:sz w:val="24"/>
                <w:szCs w:val="24"/>
                <w:lang w:eastAsia="en-GB"/>
              </w:rPr>
            </w:pPr>
          </w:p>
        </w:tc>
      </w:tr>
      <w:tr w:rsidR="00AF3832" w:rsidRPr="00B037D1" w14:paraId="639112B8" w14:textId="77777777" w:rsidTr="0074136F">
        <w:tc>
          <w:tcPr>
            <w:tcW w:w="3543" w:type="dxa"/>
          </w:tcPr>
          <w:p w14:paraId="6A728CEF" w14:textId="77777777" w:rsidR="00AF3832" w:rsidRPr="00B037D1" w:rsidRDefault="00AF3832" w:rsidP="0074136F">
            <w:pPr>
              <w:rPr>
                <w:rFonts w:ascii="Arial" w:eastAsia="Times New Roman" w:hAnsi="Arial" w:cs="Arial"/>
                <w:b/>
                <w:sz w:val="24"/>
                <w:szCs w:val="24"/>
                <w:lang w:eastAsia="en-GB"/>
              </w:rPr>
            </w:pPr>
            <w:r w:rsidRPr="00B037D1">
              <w:rPr>
                <w:rFonts w:ascii="Arial" w:eastAsia="Times New Roman" w:hAnsi="Arial" w:cs="Arial"/>
                <w:b/>
                <w:sz w:val="24"/>
                <w:szCs w:val="24"/>
                <w:lang w:eastAsia="en-GB"/>
              </w:rPr>
              <w:t>Emotional Intelligence</w:t>
            </w:r>
          </w:p>
        </w:tc>
        <w:tc>
          <w:tcPr>
            <w:tcW w:w="3052" w:type="dxa"/>
          </w:tcPr>
          <w:p w14:paraId="4795AE60" w14:textId="77777777" w:rsidR="00AF3832" w:rsidRPr="00B037D1" w:rsidRDefault="00AF3832" w:rsidP="0074136F">
            <w:pPr>
              <w:rPr>
                <w:rFonts w:ascii="Arial" w:eastAsia="Times New Roman" w:hAnsi="Arial" w:cs="Arial"/>
                <w:b/>
                <w:sz w:val="20"/>
                <w:szCs w:val="20"/>
                <w:lang w:eastAsia="en-GB"/>
              </w:rPr>
            </w:pPr>
            <w:r w:rsidRPr="00B037D1">
              <w:rPr>
                <w:rFonts w:ascii="Arial" w:eastAsia="Times New Roman" w:hAnsi="Arial" w:cs="Arial"/>
                <w:b/>
                <w:sz w:val="20"/>
                <w:szCs w:val="20"/>
                <w:lang w:eastAsia="en-GB"/>
              </w:rPr>
              <w:t xml:space="preserve">Emotional </w:t>
            </w:r>
            <w:proofErr w:type="spellStart"/>
            <w:r w:rsidRPr="00B037D1">
              <w:rPr>
                <w:rFonts w:ascii="Arial" w:eastAsia="Times New Roman" w:hAnsi="Arial" w:cs="Arial"/>
                <w:b/>
                <w:sz w:val="20"/>
                <w:szCs w:val="20"/>
                <w:lang w:eastAsia="en-GB"/>
              </w:rPr>
              <w:t>self awareness</w:t>
            </w:r>
            <w:proofErr w:type="spellEnd"/>
          </w:p>
          <w:p w14:paraId="544F74E3"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Accurate </w:t>
            </w:r>
            <w:proofErr w:type="spellStart"/>
            <w:r w:rsidRPr="00B037D1">
              <w:rPr>
                <w:rFonts w:ascii="Arial" w:eastAsia="Times New Roman" w:hAnsi="Arial" w:cs="Arial"/>
                <w:sz w:val="20"/>
                <w:szCs w:val="20"/>
                <w:lang w:eastAsia="en-GB"/>
              </w:rPr>
              <w:t>self assessment</w:t>
            </w:r>
            <w:proofErr w:type="spellEnd"/>
            <w:r w:rsidRPr="00B037D1">
              <w:rPr>
                <w:rFonts w:ascii="Arial" w:eastAsia="Times New Roman" w:hAnsi="Arial" w:cs="Arial"/>
                <w:sz w:val="20"/>
                <w:szCs w:val="20"/>
                <w:lang w:eastAsia="en-GB"/>
              </w:rPr>
              <w:t xml:space="preserve"> </w:t>
            </w:r>
          </w:p>
          <w:p w14:paraId="07440468"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Self confidence </w:t>
            </w:r>
          </w:p>
          <w:p w14:paraId="5769B863" w14:textId="77777777" w:rsidR="00AF3832" w:rsidRPr="00B037D1" w:rsidRDefault="00AF3832" w:rsidP="0074136F">
            <w:pPr>
              <w:rPr>
                <w:rFonts w:ascii="Arial" w:eastAsia="Times New Roman" w:hAnsi="Arial" w:cs="Arial"/>
                <w:b/>
                <w:sz w:val="20"/>
                <w:szCs w:val="20"/>
                <w:lang w:eastAsia="en-GB"/>
              </w:rPr>
            </w:pPr>
            <w:r w:rsidRPr="00B037D1">
              <w:rPr>
                <w:rFonts w:ascii="Arial" w:eastAsia="Times New Roman" w:hAnsi="Arial" w:cs="Arial"/>
                <w:b/>
                <w:sz w:val="20"/>
                <w:szCs w:val="20"/>
                <w:lang w:eastAsia="en-GB"/>
              </w:rPr>
              <w:t>Empathy</w:t>
            </w:r>
          </w:p>
          <w:p w14:paraId="0DD3870F"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Organisational awareness</w:t>
            </w:r>
          </w:p>
          <w:p w14:paraId="06F0FCCE"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Service orientation</w:t>
            </w:r>
          </w:p>
          <w:p w14:paraId="661F20B5" w14:textId="77777777" w:rsidR="00AF3832" w:rsidRPr="00B037D1" w:rsidRDefault="00AF3832" w:rsidP="0074136F">
            <w:pPr>
              <w:rPr>
                <w:rFonts w:ascii="Arial" w:eastAsia="Times New Roman" w:hAnsi="Arial" w:cs="Arial"/>
                <w:b/>
                <w:sz w:val="20"/>
                <w:szCs w:val="20"/>
                <w:lang w:eastAsia="en-GB"/>
              </w:rPr>
            </w:pPr>
            <w:r w:rsidRPr="00B037D1">
              <w:rPr>
                <w:rFonts w:ascii="Arial" w:eastAsia="Times New Roman" w:hAnsi="Arial" w:cs="Arial"/>
                <w:b/>
                <w:sz w:val="20"/>
                <w:szCs w:val="20"/>
                <w:lang w:eastAsia="en-GB"/>
              </w:rPr>
              <w:t xml:space="preserve">Emotional </w:t>
            </w:r>
            <w:proofErr w:type="spellStart"/>
            <w:r w:rsidRPr="00B037D1">
              <w:rPr>
                <w:rFonts w:ascii="Arial" w:eastAsia="Times New Roman" w:hAnsi="Arial" w:cs="Arial"/>
                <w:b/>
                <w:sz w:val="20"/>
                <w:szCs w:val="20"/>
                <w:lang w:eastAsia="en-GB"/>
              </w:rPr>
              <w:t>self control</w:t>
            </w:r>
            <w:proofErr w:type="spellEnd"/>
          </w:p>
          <w:p w14:paraId="5336B098"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Transparency</w:t>
            </w:r>
          </w:p>
          <w:p w14:paraId="7421A62F"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Adaptability</w:t>
            </w:r>
          </w:p>
        </w:tc>
        <w:tc>
          <w:tcPr>
            <w:tcW w:w="3053" w:type="dxa"/>
          </w:tcPr>
          <w:p w14:paraId="49F159A7"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Initiative</w:t>
            </w:r>
          </w:p>
          <w:p w14:paraId="4B0929D1"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Optimism</w:t>
            </w:r>
          </w:p>
          <w:p w14:paraId="39962213"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Integrity</w:t>
            </w:r>
          </w:p>
          <w:p w14:paraId="4FA60300" w14:textId="77777777" w:rsidR="00AF3832" w:rsidRPr="00B037D1" w:rsidRDefault="00AF3832" w:rsidP="0074136F">
            <w:pPr>
              <w:rPr>
                <w:rFonts w:ascii="Arial" w:eastAsia="Times New Roman" w:hAnsi="Arial" w:cs="Arial"/>
                <w:b/>
                <w:sz w:val="20"/>
                <w:szCs w:val="20"/>
                <w:lang w:eastAsia="en-GB"/>
              </w:rPr>
            </w:pPr>
            <w:r w:rsidRPr="00B037D1">
              <w:rPr>
                <w:rFonts w:ascii="Arial" w:eastAsia="Times New Roman" w:hAnsi="Arial" w:cs="Arial"/>
                <w:b/>
                <w:sz w:val="20"/>
                <w:szCs w:val="20"/>
                <w:lang w:eastAsia="en-GB"/>
              </w:rPr>
              <w:t>Developing Others</w:t>
            </w:r>
          </w:p>
          <w:p w14:paraId="2ECDF782" w14:textId="77777777" w:rsidR="00AF3832" w:rsidRPr="00B037D1" w:rsidRDefault="00AF3832" w:rsidP="0074136F">
            <w:pPr>
              <w:rPr>
                <w:rFonts w:ascii="Arial" w:eastAsia="Times New Roman" w:hAnsi="Arial" w:cs="Arial"/>
                <w:b/>
                <w:sz w:val="20"/>
                <w:szCs w:val="20"/>
                <w:lang w:eastAsia="en-GB"/>
              </w:rPr>
            </w:pPr>
            <w:proofErr w:type="gramStart"/>
            <w:r w:rsidRPr="00B037D1">
              <w:rPr>
                <w:rFonts w:ascii="Arial" w:eastAsia="Times New Roman" w:hAnsi="Arial" w:cs="Arial"/>
                <w:sz w:val="20"/>
                <w:szCs w:val="20"/>
                <w:lang w:eastAsia="en-GB"/>
              </w:rPr>
              <w:t>Team work</w:t>
            </w:r>
            <w:proofErr w:type="gramEnd"/>
            <w:r w:rsidRPr="00B037D1">
              <w:rPr>
                <w:rFonts w:ascii="Arial" w:eastAsia="Times New Roman" w:hAnsi="Arial" w:cs="Arial"/>
                <w:sz w:val="20"/>
                <w:szCs w:val="20"/>
                <w:lang w:eastAsia="en-GB"/>
              </w:rPr>
              <w:t xml:space="preserve"> and collaboration</w:t>
            </w:r>
          </w:p>
          <w:p w14:paraId="2E9D0E45" w14:textId="77777777" w:rsidR="00AF3832" w:rsidRPr="00B037D1" w:rsidRDefault="00AF3832" w:rsidP="0074136F">
            <w:pPr>
              <w:rPr>
                <w:rFonts w:ascii="Arial" w:eastAsia="Times New Roman" w:hAnsi="Arial" w:cs="Arial"/>
                <w:sz w:val="24"/>
                <w:szCs w:val="24"/>
                <w:lang w:eastAsia="en-GB"/>
              </w:rPr>
            </w:pPr>
          </w:p>
        </w:tc>
        <w:tc>
          <w:tcPr>
            <w:tcW w:w="2520" w:type="dxa"/>
          </w:tcPr>
          <w:p w14:paraId="5A3930F3" w14:textId="77777777" w:rsidR="00AF3832" w:rsidRPr="00B037D1" w:rsidRDefault="00AF3832" w:rsidP="0074136F">
            <w:pPr>
              <w:rPr>
                <w:rFonts w:ascii="Arial" w:eastAsia="Times New Roman" w:hAnsi="Arial" w:cs="Arial"/>
                <w:sz w:val="24"/>
                <w:szCs w:val="24"/>
                <w:lang w:eastAsia="en-GB"/>
              </w:rPr>
            </w:pPr>
          </w:p>
        </w:tc>
        <w:tc>
          <w:tcPr>
            <w:tcW w:w="2006" w:type="dxa"/>
          </w:tcPr>
          <w:p w14:paraId="5F17C9D8"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Interview </w:t>
            </w:r>
          </w:p>
          <w:p w14:paraId="2EA74F11" w14:textId="77777777" w:rsidR="00AF3832" w:rsidRPr="00B037D1" w:rsidRDefault="00AF3832" w:rsidP="0074136F">
            <w:pPr>
              <w:rPr>
                <w:rFonts w:ascii="Arial" w:eastAsia="Times New Roman" w:hAnsi="Arial" w:cs="Arial"/>
                <w:sz w:val="24"/>
                <w:szCs w:val="24"/>
                <w:lang w:eastAsia="en-GB"/>
              </w:rPr>
            </w:pPr>
            <w:r w:rsidRPr="00B037D1">
              <w:rPr>
                <w:rFonts w:ascii="Arial" w:eastAsia="Times New Roman" w:hAnsi="Arial" w:cs="Arial"/>
                <w:sz w:val="20"/>
                <w:szCs w:val="20"/>
                <w:lang w:eastAsia="en-GB"/>
              </w:rPr>
              <w:t>Presentation</w:t>
            </w:r>
          </w:p>
        </w:tc>
      </w:tr>
      <w:tr w:rsidR="00AF3832" w:rsidRPr="00B037D1" w14:paraId="1596ACAA" w14:textId="77777777" w:rsidTr="0074136F">
        <w:tc>
          <w:tcPr>
            <w:tcW w:w="3543" w:type="dxa"/>
          </w:tcPr>
          <w:p w14:paraId="4F880AFD" w14:textId="77777777" w:rsidR="00AF3832" w:rsidRPr="00B037D1" w:rsidRDefault="00AF3832" w:rsidP="0074136F">
            <w:pPr>
              <w:keepNext/>
              <w:overflowPunct w:val="0"/>
              <w:autoSpaceDE w:val="0"/>
              <w:autoSpaceDN w:val="0"/>
              <w:adjustRightInd w:val="0"/>
              <w:textAlignment w:val="baseline"/>
              <w:outlineLvl w:val="0"/>
              <w:rPr>
                <w:rFonts w:ascii="Arial" w:eastAsia="Times New Roman" w:hAnsi="Arial" w:cs="Arial"/>
                <w:b/>
                <w:bCs/>
                <w:sz w:val="24"/>
                <w:szCs w:val="20"/>
              </w:rPr>
            </w:pPr>
            <w:r w:rsidRPr="00B037D1">
              <w:rPr>
                <w:rFonts w:ascii="Arial" w:eastAsia="Times New Roman" w:hAnsi="Arial" w:cs="Arial"/>
                <w:b/>
                <w:bCs/>
                <w:sz w:val="24"/>
                <w:szCs w:val="20"/>
              </w:rPr>
              <w:t xml:space="preserve">Qualifications </w:t>
            </w:r>
          </w:p>
        </w:tc>
        <w:tc>
          <w:tcPr>
            <w:tcW w:w="6105" w:type="dxa"/>
            <w:gridSpan w:val="2"/>
          </w:tcPr>
          <w:p w14:paraId="311A6633"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Degree</w:t>
            </w:r>
          </w:p>
          <w:p w14:paraId="5CCF87A5"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 xml:space="preserve">QTS  </w:t>
            </w:r>
          </w:p>
        </w:tc>
        <w:tc>
          <w:tcPr>
            <w:tcW w:w="2520" w:type="dxa"/>
          </w:tcPr>
          <w:p w14:paraId="2093ABF8" w14:textId="77777777" w:rsidR="00AF3832" w:rsidRPr="00B037D1" w:rsidRDefault="00AF3832" w:rsidP="0074136F">
            <w:pPr>
              <w:rPr>
                <w:rFonts w:ascii="Arial" w:eastAsia="Times New Roman" w:hAnsi="Arial" w:cs="Arial"/>
                <w:sz w:val="20"/>
                <w:szCs w:val="20"/>
                <w:lang w:eastAsia="en-GB"/>
              </w:rPr>
            </w:pPr>
          </w:p>
        </w:tc>
        <w:tc>
          <w:tcPr>
            <w:tcW w:w="2006" w:type="dxa"/>
          </w:tcPr>
          <w:p w14:paraId="5C391991" w14:textId="77777777" w:rsidR="00AF3832" w:rsidRPr="00B037D1" w:rsidRDefault="00AF3832" w:rsidP="0074136F">
            <w:pPr>
              <w:rPr>
                <w:rFonts w:ascii="Arial" w:eastAsia="Times New Roman" w:hAnsi="Arial" w:cs="Arial"/>
                <w:sz w:val="20"/>
                <w:szCs w:val="20"/>
                <w:lang w:eastAsia="en-GB"/>
              </w:rPr>
            </w:pPr>
            <w:r w:rsidRPr="00B037D1">
              <w:rPr>
                <w:rFonts w:ascii="Arial" w:eastAsia="Times New Roman" w:hAnsi="Arial" w:cs="Arial"/>
                <w:sz w:val="20"/>
                <w:szCs w:val="20"/>
                <w:lang w:eastAsia="en-GB"/>
              </w:rPr>
              <w:t>Certificates of Qualification</w:t>
            </w:r>
          </w:p>
        </w:tc>
      </w:tr>
    </w:tbl>
    <w:p w14:paraId="506AB931" w14:textId="77777777" w:rsidR="00AF3832" w:rsidRPr="00B037D1" w:rsidRDefault="00AF3832" w:rsidP="00AF3832">
      <w:pPr>
        <w:rPr>
          <w:rFonts w:ascii="Arial" w:eastAsia="Times New Roman" w:hAnsi="Arial" w:cs="Arial"/>
          <w:sz w:val="24"/>
          <w:szCs w:val="24"/>
          <w:lang w:eastAsia="en-GB"/>
        </w:rPr>
      </w:pPr>
    </w:p>
    <w:p w14:paraId="294F78ED" w14:textId="77777777" w:rsidR="00AF3832" w:rsidRDefault="00AF3832" w:rsidP="00AF3832"/>
    <w:p w14:paraId="68DED3B1" w14:textId="77777777" w:rsidR="00AF3832" w:rsidRPr="00B037D1" w:rsidRDefault="00AF3832" w:rsidP="00AF3832"/>
    <w:p w14:paraId="476C24F6" w14:textId="77777777" w:rsidR="00AF3832" w:rsidRDefault="00AF3832" w:rsidP="00AF3832"/>
    <w:p w14:paraId="1AD2CE48" w14:textId="77777777" w:rsidR="00AF3832" w:rsidRDefault="00AF3832" w:rsidP="00AF3832"/>
    <w:p w14:paraId="24405CA0" w14:textId="77777777" w:rsidR="00AF3832" w:rsidRDefault="00AF3832" w:rsidP="00AF3832"/>
    <w:p w14:paraId="542E3001" w14:textId="77777777" w:rsidR="00AF3832" w:rsidRDefault="00AF3832" w:rsidP="00AF3832"/>
    <w:p w14:paraId="0AF473F4" w14:textId="77777777" w:rsidR="00AF3832" w:rsidRDefault="00AF3832" w:rsidP="00AF3832"/>
    <w:p w14:paraId="5F110618" w14:textId="77777777" w:rsidR="00AF3832" w:rsidRDefault="00AF3832" w:rsidP="00AF3832"/>
    <w:p w14:paraId="2B23B83D" w14:textId="77777777" w:rsidR="00AF3832" w:rsidRDefault="00AF3832" w:rsidP="00AF3832"/>
    <w:p w14:paraId="145FB6C2" w14:textId="77777777" w:rsidR="00AF3832" w:rsidRDefault="00AF3832" w:rsidP="00AF3832"/>
    <w:p w14:paraId="36F2E59A" w14:textId="77777777" w:rsidR="00AF3832" w:rsidRDefault="00AF3832" w:rsidP="00AF3832"/>
    <w:p w14:paraId="1F5F1678" w14:textId="77777777" w:rsidR="00AF3832" w:rsidRDefault="00AF3832" w:rsidP="00AF3832"/>
    <w:p w14:paraId="1DEDC50D" w14:textId="77777777" w:rsidR="00AF3832" w:rsidRDefault="00AF3832" w:rsidP="00AF3832"/>
    <w:p w14:paraId="45AD33D4" w14:textId="77777777" w:rsidR="00AF3832" w:rsidRDefault="00AF3832" w:rsidP="00AF3832"/>
    <w:p w14:paraId="20AA1705" w14:textId="77777777" w:rsidR="00AF3832" w:rsidRDefault="00AF3832" w:rsidP="00AF3832"/>
    <w:p w14:paraId="3841EDD6" w14:textId="77777777" w:rsidR="00AF3832" w:rsidRDefault="00AF3832" w:rsidP="00AF3832"/>
    <w:p w14:paraId="544E0E79" w14:textId="77777777" w:rsidR="00AF3832" w:rsidRDefault="00AF3832" w:rsidP="00AF3832"/>
    <w:p w14:paraId="518E08BB" w14:textId="77777777" w:rsidR="00AF3832" w:rsidRDefault="00AF3832" w:rsidP="00AF3832"/>
    <w:p w14:paraId="50F1C06E" w14:textId="77777777" w:rsidR="00AF3832" w:rsidRDefault="00AF3832" w:rsidP="00AF3832"/>
    <w:p w14:paraId="3D5D5504" w14:textId="77777777" w:rsidR="00AF3832" w:rsidRDefault="00AF3832" w:rsidP="00AF3832">
      <w:pPr>
        <w:jc w:val="center"/>
        <w:rPr>
          <w:b/>
          <w:sz w:val="28"/>
          <w:szCs w:val="28"/>
        </w:rPr>
      </w:pPr>
      <w:r w:rsidRPr="0044121E">
        <w:rPr>
          <w:b/>
          <w:sz w:val="28"/>
          <w:szCs w:val="28"/>
        </w:rPr>
        <w:t>Modern Foreign Languages Department</w:t>
      </w:r>
    </w:p>
    <w:p w14:paraId="409343E2" w14:textId="77777777" w:rsidR="00AF3832" w:rsidRPr="0044121E" w:rsidRDefault="00AF3832" w:rsidP="00AF3832">
      <w:pPr>
        <w:jc w:val="center"/>
        <w:rPr>
          <w:b/>
          <w:sz w:val="28"/>
          <w:szCs w:val="28"/>
        </w:rPr>
      </w:pPr>
    </w:p>
    <w:p w14:paraId="6CA00F3D" w14:textId="1C61FD24" w:rsidR="00AF3832" w:rsidRDefault="00AF3832" w:rsidP="00AF3832">
      <w:pPr>
        <w:rPr>
          <w:sz w:val="24"/>
          <w:szCs w:val="24"/>
        </w:rPr>
      </w:pPr>
      <w:r>
        <w:rPr>
          <w:sz w:val="24"/>
          <w:szCs w:val="24"/>
        </w:rPr>
        <w:t xml:space="preserve">Currently German and French are </w:t>
      </w:r>
      <w:r w:rsidRPr="005A26BB">
        <w:rPr>
          <w:sz w:val="24"/>
          <w:szCs w:val="24"/>
        </w:rPr>
        <w:t>offered in the Modern Foreign Languages department.</w:t>
      </w:r>
      <w:r>
        <w:rPr>
          <w:sz w:val="24"/>
          <w:szCs w:val="24"/>
        </w:rPr>
        <w:t xml:space="preserve"> We have 3 qualified and experienced staff and 3 recently qualified teachers, who are all committed to raising the profile of languages and raising the levels of achievement in this subject.</w:t>
      </w:r>
    </w:p>
    <w:p w14:paraId="7638FFC1" w14:textId="77777777" w:rsidR="00AF3832" w:rsidRPr="005A26BB" w:rsidRDefault="00AF3832" w:rsidP="00AF3832">
      <w:pPr>
        <w:rPr>
          <w:sz w:val="24"/>
          <w:szCs w:val="24"/>
        </w:rPr>
      </w:pPr>
    </w:p>
    <w:p w14:paraId="537584B4" w14:textId="03B8795E" w:rsidR="00AF3832" w:rsidRDefault="00AF3832" w:rsidP="00AF3832">
      <w:pPr>
        <w:rPr>
          <w:sz w:val="24"/>
          <w:szCs w:val="24"/>
        </w:rPr>
      </w:pPr>
      <w:r w:rsidRPr="005A26BB">
        <w:rPr>
          <w:sz w:val="24"/>
          <w:szCs w:val="24"/>
        </w:rPr>
        <w:t>In Key Stage</w:t>
      </w:r>
      <w:r>
        <w:rPr>
          <w:sz w:val="24"/>
          <w:szCs w:val="24"/>
        </w:rPr>
        <w:t xml:space="preserve"> </w:t>
      </w:r>
      <w:r w:rsidRPr="005A26BB">
        <w:rPr>
          <w:sz w:val="24"/>
          <w:szCs w:val="24"/>
        </w:rPr>
        <w:t xml:space="preserve">3 students are divided into </w:t>
      </w:r>
      <w:r>
        <w:rPr>
          <w:sz w:val="24"/>
          <w:szCs w:val="24"/>
        </w:rPr>
        <w:t>3 bands in</w:t>
      </w:r>
      <w:r w:rsidRPr="005A26BB">
        <w:rPr>
          <w:sz w:val="24"/>
          <w:szCs w:val="24"/>
        </w:rPr>
        <w:t xml:space="preserve"> year groups. There are 3 </w:t>
      </w:r>
      <w:proofErr w:type="gramStart"/>
      <w:r w:rsidRPr="005A26BB">
        <w:rPr>
          <w:sz w:val="24"/>
          <w:szCs w:val="24"/>
        </w:rPr>
        <w:t>ability based</w:t>
      </w:r>
      <w:proofErr w:type="gramEnd"/>
      <w:r w:rsidRPr="005A26BB">
        <w:rPr>
          <w:sz w:val="24"/>
          <w:szCs w:val="24"/>
        </w:rPr>
        <w:t xml:space="preserve"> groups in </w:t>
      </w:r>
      <w:r>
        <w:rPr>
          <w:sz w:val="24"/>
          <w:szCs w:val="24"/>
        </w:rPr>
        <w:t>each band</w:t>
      </w:r>
      <w:r w:rsidRPr="005A26BB">
        <w:rPr>
          <w:sz w:val="24"/>
          <w:szCs w:val="24"/>
        </w:rPr>
        <w:t>.</w:t>
      </w:r>
      <w:r w:rsidRPr="006C2CE4">
        <w:rPr>
          <w:sz w:val="24"/>
          <w:szCs w:val="24"/>
        </w:rPr>
        <w:t xml:space="preserve"> </w:t>
      </w:r>
      <w:r>
        <w:rPr>
          <w:sz w:val="24"/>
          <w:szCs w:val="24"/>
        </w:rPr>
        <w:t>S</w:t>
      </w:r>
      <w:r w:rsidRPr="005A26BB">
        <w:rPr>
          <w:sz w:val="24"/>
          <w:szCs w:val="24"/>
        </w:rPr>
        <w:t>tudents follow a personal</w:t>
      </w:r>
      <w:r>
        <w:rPr>
          <w:sz w:val="24"/>
          <w:szCs w:val="24"/>
        </w:rPr>
        <w:t>ised scheme of work, focusing on speaking and writing</w:t>
      </w:r>
      <w:r w:rsidRPr="005A26BB">
        <w:rPr>
          <w:sz w:val="24"/>
          <w:szCs w:val="24"/>
        </w:rPr>
        <w:t xml:space="preserve"> skills</w:t>
      </w:r>
      <w:r>
        <w:rPr>
          <w:sz w:val="24"/>
          <w:szCs w:val="24"/>
        </w:rPr>
        <w:t>. German is taught from year 7 and we are now teaching French from year 8.</w:t>
      </w:r>
    </w:p>
    <w:p w14:paraId="5714AE24" w14:textId="77777777" w:rsidR="00AF3832" w:rsidRDefault="00AF3832" w:rsidP="00AF3832">
      <w:pPr>
        <w:rPr>
          <w:sz w:val="24"/>
          <w:szCs w:val="24"/>
        </w:rPr>
      </w:pPr>
    </w:p>
    <w:p w14:paraId="5E70DCCF" w14:textId="4F696E3F" w:rsidR="00AF3832" w:rsidRDefault="00AF3832" w:rsidP="00AF3832">
      <w:pPr>
        <w:rPr>
          <w:sz w:val="24"/>
          <w:szCs w:val="24"/>
        </w:rPr>
      </w:pPr>
      <w:r w:rsidRPr="005A26BB">
        <w:rPr>
          <w:sz w:val="24"/>
          <w:szCs w:val="24"/>
        </w:rPr>
        <w:t>In KS4 we have</w:t>
      </w:r>
      <w:r>
        <w:rPr>
          <w:sz w:val="24"/>
          <w:szCs w:val="24"/>
        </w:rPr>
        <w:t xml:space="preserve"> a healthy uptake allowing us to have</w:t>
      </w:r>
      <w:r w:rsidRPr="005A26BB">
        <w:rPr>
          <w:sz w:val="24"/>
          <w:szCs w:val="24"/>
        </w:rPr>
        <w:t xml:space="preserve"> </w:t>
      </w:r>
      <w:r>
        <w:rPr>
          <w:sz w:val="24"/>
          <w:szCs w:val="24"/>
        </w:rPr>
        <w:t>at least 7 Option groups all taking AQA German at GCSE.</w:t>
      </w:r>
    </w:p>
    <w:p w14:paraId="1AB7588E" w14:textId="77777777" w:rsidR="00AF3832" w:rsidRPr="005A26BB" w:rsidRDefault="00AF3832" w:rsidP="00AF3832">
      <w:pPr>
        <w:rPr>
          <w:sz w:val="24"/>
          <w:szCs w:val="24"/>
        </w:rPr>
      </w:pPr>
    </w:p>
    <w:p w14:paraId="2AD3CEDC" w14:textId="6C2AA3D2" w:rsidR="00AF3832" w:rsidRDefault="00AF3832" w:rsidP="00AF3832">
      <w:pPr>
        <w:rPr>
          <w:sz w:val="24"/>
          <w:szCs w:val="24"/>
        </w:rPr>
      </w:pPr>
      <w:r>
        <w:rPr>
          <w:sz w:val="24"/>
          <w:szCs w:val="24"/>
        </w:rPr>
        <w:t xml:space="preserve">We have run a very successful trip to Cologne in Germany each year for students in year 9. Our students in yr7 and 8 have taken part in regional and national spelling and translation bees. </w:t>
      </w:r>
    </w:p>
    <w:p w14:paraId="3ADBACA5" w14:textId="77777777" w:rsidR="00AF3832" w:rsidRPr="005A26BB" w:rsidRDefault="00AF3832" w:rsidP="00AF3832">
      <w:pPr>
        <w:rPr>
          <w:sz w:val="24"/>
          <w:szCs w:val="24"/>
        </w:rPr>
      </w:pPr>
    </w:p>
    <w:p w14:paraId="1AB3A9B6" w14:textId="187B0B70" w:rsidR="00AF3832" w:rsidRDefault="00AF3832" w:rsidP="00AF3832">
      <w:pPr>
        <w:rPr>
          <w:sz w:val="24"/>
          <w:szCs w:val="24"/>
        </w:rPr>
      </w:pPr>
      <w:r w:rsidRPr="005A26BB">
        <w:rPr>
          <w:sz w:val="24"/>
          <w:szCs w:val="24"/>
        </w:rPr>
        <w:t xml:space="preserve">We believe our continued success depends on </w:t>
      </w:r>
      <w:proofErr w:type="gramStart"/>
      <w:r w:rsidRPr="005A26BB">
        <w:rPr>
          <w:sz w:val="24"/>
          <w:szCs w:val="24"/>
        </w:rPr>
        <w:t>team work</w:t>
      </w:r>
      <w:proofErr w:type="gramEnd"/>
      <w:r w:rsidRPr="005A26BB">
        <w:rPr>
          <w:sz w:val="24"/>
          <w:szCs w:val="24"/>
        </w:rPr>
        <w:t xml:space="preserve"> and sharing responsibilities. We are a supportive department, of both staff and students</w:t>
      </w:r>
      <w:r>
        <w:rPr>
          <w:sz w:val="24"/>
          <w:szCs w:val="24"/>
        </w:rPr>
        <w:t>. We are always keen to share and develop new ideas.</w:t>
      </w:r>
    </w:p>
    <w:p w14:paraId="437284D4" w14:textId="77777777" w:rsidR="00AF3832" w:rsidRDefault="00AF3832" w:rsidP="00AF3832">
      <w:pPr>
        <w:rPr>
          <w:sz w:val="24"/>
          <w:szCs w:val="24"/>
        </w:rPr>
      </w:pPr>
    </w:p>
    <w:p w14:paraId="79827225" w14:textId="0DD86165" w:rsidR="00AF3832" w:rsidRDefault="00AF3832" w:rsidP="00AF3832">
      <w:pPr>
        <w:rPr>
          <w:sz w:val="24"/>
          <w:szCs w:val="24"/>
        </w:rPr>
      </w:pPr>
      <w:r>
        <w:rPr>
          <w:sz w:val="24"/>
          <w:szCs w:val="24"/>
        </w:rPr>
        <w:t xml:space="preserve">The MFL department is based in a suite of 6 rooms. Each classroom has its own computer, multimedia projector and interactive Smartboard. In addition to this we have access to </w:t>
      </w:r>
      <w:proofErr w:type="gramStart"/>
      <w:r>
        <w:rPr>
          <w:sz w:val="24"/>
          <w:szCs w:val="24"/>
        </w:rPr>
        <w:t>a number of</w:t>
      </w:r>
      <w:proofErr w:type="gramEnd"/>
      <w:r>
        <w:rPr>
          <w:sz w:val="24"/>
          <w:szCs w:val="24"/>
        </w:rPr>
        <w:t xml:space="preserve"> computer suites within school. The MFL department has access to several MFL ICT packages and websites.</w:t>
      </w:r>
    </w:p>
    <w:p w14:paraId="411D1CFC" w14:textId="14EDB95B" w:rsidR="00AF3832" w:rsidRDefault="00AF3832" w:rsidP="00AF3832">
      <w:pPr>
        <w:rPr>
          <w:sz w:val="24"/>
          <w:szCs w:val="24"/>
        </w:rPr>
      </w:pPr>
    </w:p>
    <w:p w14:paraId="7EEC884F" w14:textId="53363E00" w:rsidR="00AF3832" w:rsidRDefault="00AF3832" w:rsidP="00AF3832">
      <w:pPr>
        <w:rPr>
          <w:sz w:val="24"/>
          <w:szCs w:val="24"/>
        </w:rPr>
      </w:pPr>
    </w:p>
    <w:p w14:paraId="62F57737" w14:textId="7DEB646D" w:rsidR="00AF3832" w:rsidRDefault="00AF3832" w:rsidP="00AF3832">
      <w:pPr>
        <w:rPr>
          <w:sz w:val="24"/>
          <w:szCs w:val="24"/>
        </w:rPr>
      </w:pPr>
    </w:p>
    <w:p w14:paraId="4A789592" w14:textId="0F0ED224" w:rsidR="00AF3832" w:rsidRDefault="00AF3832" w:rsidP="00AF3832">
      <w:pPr>
        <w:rPr>
          <w:sz w:val="24"/>
          <w:szCs w:val="24"/>
        </w:rPr>
      </w:pPr>
    </w:p>
    <w:p w14:paraId="46A06939" w14:textId="12F187C0" w:rsidR="00AF3832" w:rsidRDefault="00AF3832" w:rsidP="00AF3832">
      <w:pPr>
        <w:rPr>
          <w:sz w:val="24"/>
          <w:szCs w:val="24"/>
        </w:rPr>
      </w:pPr>
    </w:p>
    <w:p w14:paraId="56F194A2" w14:textId="0CDFFA6C" w:rsidR="00AF3832" w:rsidRDefault="00AF3832" w:rsidP="00AF3832">
      <w:pPr>
        <w:rPr>
          <w:sz w:val="24"/>
          <w:szCs w:val="24"/>
        </w:rPr>
      </w:pPr>
    </w:p>
    <w:p w14:paraId="0796C679" w14:textId="3E48BD24" w:rsidR="00AF3832" w:rsidRDefault="00AF3832" w:rsidP="00AF3832">
      <w:pPr>
        <w:rPr>
          <w:sz w:val="24"/>
          <w:szCs w:val="24"/>
        </w:rPr>
      </w:pPr>
    </w:p>
    <w:p w14:paraId="078CD5DD" w14:textId="40F53336" w:rsidR="00AF3832" w:rsidRDefault="00AF3832" w:rsidP="00AF3832">
      <w:pPr>
        <w:rPr>
          <w:sz w:val="24"/>
          <w:szCs w:val="24"/>
        </w:rPr>
      </w:pPr>
    </w:p>
    <w:p w14:paraId="19BA73BD" w14:textId="20F6DA53" w:rsidR="00AF3832" w:rsidRDefault="00AF3832" w:rsidP="00AF3832">
      <w:pPr>
        <w:rPr>
          <w:sz w:val="24"/>
          <w:szCs w:val="24"/>
        </w:rPr>
      </w:pPr>
    </w:p>
    <w:p w14:paraId="392272A0" w14:textId="7994411C" w:rsidR="00AF3832" w:rsidRDefault="00AF3832" w:rsidP="00AF3832">
      <w:pPr>
        <w:rPr>
          <w:sz w:val="24"/>
          <w:szCs w:val="24"/>
        </w:rPr>
      </w:pPr>
    </w:p>
    <w:p w14:paraId="4792B8F8" w14:textId="62CEEE37" w:rsidR="00AF3832" w:rsidRDefault="00AF3832" w:rsidP="00AF3832">
      <w:pPr>
        <w:rPr>
          <w:sz w:val="24"/>
          <w:szCs w:val="24"/>
        </w:rPr>
      </w:pPr>
    </w:p>
    <w:p w14:paraId="379591F1" w14:textId="000C9BDA" w:rsidR="00AF3832" w:rsidRDefault="00AF3832" w:rsidP="00AF3832">
      <w:pPr>
        <w:rPr>
          <w:sz w:val="24"/>
          <w:szCs w:val="24"/>
        </w:rPr>
      </w:pPr>
    </w:p>
    <w:p w14:paraId="7EC3B0BD" w14:textId="34604BDB" w:rsidR="00AF3832" w:rsidRDefault="00AF3832" w:rsidP="00AF3832">
      <w:pPr>
        <w:rPr>
          <w:sz w:val="24"/>
          <w:szCs w:val="24"/>
        </w:rPr>
      </w:pPr>
    </w:p>
    <w:p w14:paraId="6D4AE826" w14:textId="6DB8E09B" w:rsidR="00AF3832" w:rsidRDefault="00AF3832" w:rsidP="00AF3832">
      <w:pPr>
        <w:rPr>
          <w:sz w:val="24"/>
          <w:szCs w:val="24"/>
        </w:rPr>
      </w:pPr>
    </w:p>
    <w:p w14:paraId="688D7C3D" w14:textId="16E41996" w:rsidR="00AF3832" w:rsidRDefault="00AF3832" w:rsidP="00AF3832">
      <w:pPr>
        <w:rPr>
          <w:sz w:val="24"/>
          <w:szCs w:val="24"/>
        </w:rPr>
      </w:pPr>
    </w:p>
    <w:p w14:paraId="47B658C6" w14:textId="39787022" w:rsidR="00AF3832" w:rsidRDefault="00AF3832" w:rsidP="00AF3832">
      <w:pPr>
        <w:rPr>
          <w:sz w:val="24"/>
          <w:szCs w:val="24"/>
        </w:rPr>
      </w:pPr>
    </w:p>
    <w:p w14:paraId="5C7297C6" w14:textId="33357573" w:rsidR="00AF3832" w:rsidRDefault="00AF3832" w:rsidP="00AF3832">
      <w:pPr>
        <w:rPr>
          <w:sz w:val="24"/>
          <w:szCs w:val="24"/>
        </w:rPr>
      </w:pPr>
    </w:p>
    <w:p w14:paraId="24E7938C" w14:textId="6314225F" w:rsidR="00AF3832" w:rsidRDefault="00AF3832" w:rsidP="00AF3832">
      <w:pPr>
        <w:rPr>
          <w:sz w:val="24"/>
          <w:szCs w:val="24"/>
        </w:rPr>
      </w:pPr>
    </w:p>
    <w:p w14:paraId="16777F6A" w14:textId="015FC460" w:rsidR="00AF3832" w:rsidRDefault="00AF3832" w:rsidP="00AF3832">
      <w:pPr>
        <w:rPr>
          <w:sz w:val="24"/>
          <w:szCs w:val="24"/>
        </w:rPr>
      </w:pPr>
    </w:p>
    <w:p w14:paraId="629462CE" w14:textId="719F64CE" w:rsidR="00AF3832" w:rsidRDefault="00AF3832" w:rsidP="00AF3832">
      <w:pPr>
        <w:rPr>
          <w:sz w:val="24"/>
          <w:szCs w:val="24"/>
        </w:rPr>
      </w:pPr>
    </w:p>
    <w:p w14:paraId="7A99493E" w14:textId="77777777" w:rsidR="00AF3832" w:rsidRPr="00477BFB" w:rsidRDefault="00AF3832" w:rsidP="00AF3832">
      <w:pPr>
        <w:rPr>
          <w:b/>
          <w:sz w:val="28"/>
          <w:szCs w:val="28"/>
        </w:rPr>
      </w:pPr>
      <w:r w:rsidRPr="00477BFB">
        <w:rPr>
          <w:b/>
          <w:sz w:val="28"/>
          <w:szCs w:val="28"/>
        </w:rPr>
        <w:t>HOW TO APPLY</w:t>
      </w:r>
    </w:p>
    <w:p w14:paraId="659BD20C" w14:textId="77777777" w:rsidR="00AF3832" w:rsidRDefault="00AF3832" w:rsidP="00AF3832"/>
    <w:p w14:paraId="25D60063" w14:textId="77777777" w:rsidR="00AF3832" w:rsidRDefault="00AF3832" w:rsidP="00AF3832">
      <w:r>
        <w:t xml:space="preserve">Applicants must have relevant qualifications and experience, please ensure that you meet the person specification before applying. </w:t>
      </w:r>
    </w:p>
    <w:p w14:paraId="1DD98A44" w14:textId="77777777" w:rsidR="00AF3832" w:rsidRDefault="00AF3832" w:rsidP="00AF3832"/>
    <w:p w14:paraId="3D9A244D" w14:textId="77777777" w:rsidR="00AF3832" w:rsidRDefault="00AF3832" w:rsidP="00AF3832">
      <w:r>
        <w:t xml:space="preserve">We are committed to equality of opportunity for all staff and applications from individuals are encouraged regardless of age, disability, sex, gender reassignment, sexual orientation, pregnancy and maternity, race, religion or belief and marriage and civil partnerships. </w:t>
      </w:r>
    </w:p>
    <w:p w14:paraId="5D6F7064" w14:textId="77777777" w:rsidR="00AF3832" w:rsidRDefault="00AF3832" w:rsidP="00AF3832"/>
    <w:p w14:paraId="1737A50A" w14:textId="77777777" w:rsidR="00AF3832" w:rsidRPr="00477BFB" w:rsidRDefault="00AF3832" w:rsidP="00AF3832">
      <w:pPr>
        <w:rPr>
          <w:b/>
        </w:rPr>
      </w:pPr>
      <w:r w:rsidRPr="00477BFB">
        <w:rPr>
          <w:b/>
        </w:rPr>
        <w:t xml:space="preserve">Appointment is subject to a satisfactory enhanced disclosure from the Disclosure and Barring Service and references. The school is committed to safeguarding and promoting the welfare of children and young people and expects all staff to share this commitment. </w:t>
      </w:r>
    </w:p>
    <w:p w14:paraId="4CC33C03" w14:textId="77777777" w:rsidR="00AF3832" w:rsidRPr="00477BFB" w:rsidRDefault="00AF3832" w:rsidP="00AF3832">
      <w:pPr>
        <w:rPr>
          <w:b/>
        </w:rPr>
      </w:pPr>
    </w:p>
    <w:p w14:paraId="78E20E96" w14:textId="77777777" w:rsidR="00AF3832" w:rsidRPr="00477BFB" w:rsidRDefault="00AF3832" w:rsidP="00AF3832">
      <w:pPr>
        <w:rPr>
          <w:b/>
        </w:rPr>
      </w:pPr>
      <w:r w:rsidRPr="00477BFB">
        <w:rPr>
          <w:b/>
        </w:rPr>
        <w:t xml:space="preserve">The ability to converse at ease with customers and service users and provide advice in accurate spoken English is an essential requirement of this post. </w:t>
      </w:r>
    </w:p>
    <w:p w14:paraId="135685FC" w14:textId="77777777" w:rsidR="00AF3832" w:rsidRDefault="00AF3832" w:rsidP="00AF3832"/>
    <w:p w14:paraId="795EC0D4" w14:textId="77777777" w:rsidR="00AF3832" w:rsidRPr="00477BFB" w:rsidRDefault="00AF3832" w:rsidP="00AF3832">
      <w:pPr>
        <w:rPr>
          <w:b/>
          <w:sz w:val="28"/>
          <w:szCs w:val="28"/>
        </w:rPr>
      </w:pPr>
      <w:r w:rsidRPr="00477BFB">
        <w:rPr>
          <w:b/>
          <w:sz w:val="28"/>
          <w:szCs w:val="28"/>
        </w:rPr>
        <w:t xml:space="preserve">Please do not send CVs. </w:t>
      </w:r>
    </w:p>
    <w:p w14:paraId="43186C44" w14:textId="77777777" w:rsidR="00AF3832" w:rsidRDefault="00AF3832" w:rsidP="00AF3832"/>
    <w:p w14:paraId="1AFE523C" w14:textId="77777777" w:rsidR="00AF3832" w:rsidRDefault="00AF3832" w:rsidP="00AF3832">
      <w:r>
        <w:t xml:space="preserve">You can apply by completing the TES Application form and submit a supporting statement outlining how your experience, skills, and knowledge make you a suitable candidate for the role. </w:t>
      </w:r>
    </w:p>
    <w:p w14:paraId="29A57FFF" w14:textId="77777777" w:rsidR="00AF3832" w:rsidRDefault="00AF3832" w:rsidP="00AF3832"/>
    <w:p w14:paraId="4D2C15F4" w14:textId="5A13891F" w:rsidR="00AF3832" w:rsidRPr="004B3AAE" w:rsidRDefault="00AF3832" w:rsidP="00AF3832">
      <w:pPr>
        <w:rPr>
          <w:b/>
        </w:rPr>
      </w:pPr>
      <w:r w:rsidRPr="004B3AAE">
        <w:rPr>
          <w:b/>
        </w:rPr>
        <w:t xml:space="preserve">Applications must be submitted by: </w:t>
      </w:r>
      <w:r w:rsidR="004D54FF">
        <w:rPr>
          <w:b/>
        </w:rPr>
        <w:t xml:space="preserve">Friday, 28 October </w:t>
      </w:r>
      <w:r w:rsidRPr="004B3AAE">
        <w:rPr>
          <w:b/>
        </w:rPr>
        <w:t xml:space="preserve">2022 at 8.00am </w:t>
      </w:r>
      <w:r w:rsidR="00EA65E9">
        <w:rPr>
          <w:b/>
        </w:rPr>
        <w:t>using the TES Online application form.</w:t>
      </w:r>
    </w:p>
    <w:p w14:paraId="2F5313F3" w14:textId="10DD2069" w:rsidR="00AF3832" w:rsidRPr="004B3AAE" w:rsidRDefault="00AF3832" w:rsidP="00AF3832">
      <w:pPr>
        <w:rPr>
          <w:b/>
        </w:rPr>
      </w:pPr>
      <w:r w:rsidRPr="004B3AAE">
        <w:rPr>
          <w:b/>
        </w:rPr>
        <w:t xml:space="preserve">Interviews will take place </w:t>
      </w:r>
      <w:proofErr w:type="gramStart"/>
      <w:r w:rsidR="004D54FF">
        <w:rPr>
          <w:b/>
        </w:rPr>
        <w:t>Monday</w:t>
      </w:r>
      <w:r w:rsidR="00F52087">
        <w:rPr>
          <w:b/>
        </w:rPr>
        <w:t>,</w:t>
      </w:r>
      <w:r w:rsidR="004D54FF">
        <w:rPr>
          <w:b/>
        </w:rPr>
        <w:t xml:space="preserve"> </w:t>
      </w:r>
      <w:r w:rsidR="00A96868">
        <w:rPr>
          <w:b/>
        </w:rPr>
        <w:t xml:space="preserve"> </w:t>
      </w:r>
      <w:r w:rsidR="004D54FF">
        <w:rPr>
          <w:b/>
        </w:rPr>
        <w:t>31</w:t>
      </w:r>
      <w:proofErr w:type="gramEnd"/>
      <w:r w:rsidR="00A96868">
        <w:rPr>
          <w:b/>
        </w:rPr>
        <w:t xml:space="preserve"> October</w:t>
      </w:r>
      <w:r w:rsidRPr="004B3AAE">
        <w:rPr>
          <w:b/>
        </w:rPr>
        <w:t xml:space="preserve"> 2022</w:t>
      </w:r>
    </w:p>
    <w:p w14:paraId="0AEB293A" w14:textId="77777777" w:rsidR="00AF3832" w:rsidRPr="005A26BB" w:rsidRDefault="00AF3832" w:rsidP="00AF3832">
      <w:pPr>
        <w:rPr>
          <w:sz w:val="24"/>
          <w:szCs w:val="24"/>
        </w:rPr>
      </w:pPr>
    </w:p>
    <w:p w14:paraId="1DBD1955" w14:textId="77777777" w:rsidR="00AF3832" w:rsidRPr="00AF3832" w:rsidRDefault="00AF3832" w:rsidP="00AF3832"/>
    <w:sectPr w:rsidR="00AF3832" w:rsidRPr="00AF3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26D"/>
    <w:multiLevelType w:val="singleLevel"/>
    <w:tmpl w:val="6B4E077E"/>
    <w:lvl w:ilvl="0">
      <w:start w:val="1"/>
      <w:numFmt w:val="lowerLetter"/>
      <w:lvlText w:val="(%1)"/>
      <w:lvlJc w:val="left"/>
      <w:pPr>
        <w:tabs>
          <w:tab w:val="num" w:pos="390"/>
        </w:tabs>
        <w:ind w:left="390" w:hanging="390"/>
      </w:pPr>
      <w:rPr>
        <w:rFonts w:hint="default"/>
      </w:rPr>
    </w:lvl>
  </w:abstractNum>
  <w:abstractNum w:abstractNumId="1" w15:restartNumberingAfterBreak="0">
    <w:nsid w:val="38997FE9"/>
    <w:multiLevelType w:val="singleLevel"/>
    <w:tmpl w:val="B5CCD18A"/>
    <w:lvl w:ilvl="0">
      <w:start w:val="1"/>
      <w:numFmt w:val="decimal"/>
      <w:lvlText w:val="%1."/>
      <w:lvlJc w:val="left"/>
      <w:pPr>
        <w:tabs>
          <w:tab w:val="num" w:pos="360"/>
        </w:tabs>
        <w:ind w:left="360" w:hanging="360"/>
      </w:pPr>
      <w:rPr>
        <w:rFonts w:hint="default"/>
      </w:rPr>
    </w:lvl>
  </w:abstractNum>
  <w:abstractNum w:abstractNumId="2" w15:restartNumberingAfterBreak="0">
    <w:nsid w:val="58F73C84"/>
    <w:multiLevelType w:val="singleLevel"/>
    <w:tmpl w:val="87FA1BF4"/>
    <w:lvl w:ilvl="0">
      <w:start w:val="1"/>
      <w:numFmt w:val="lowerLetter"/>
      <w:lvlText w:val="(%1)"/>
      <w:lvlJc w:val="left"/>
      <w:pPr>
        <w:tabs>
          <w:tab w:val="num" w:pos="360"/>
        </w:tabs>
        <w:ind w:left="360" w:hanging="360"/>
      </w:pPr>
      <w:rPr>
        <w:rFonts w:hint="default"/>
      </w:rPr>
    </w:lvl>
  </w:abstractNum>
  <w:abstractNum w:abstractNumId="3" w15:restartNumberingAfterBreak="0">
    <w:nsid w:val="5AC17070"/>
    <w:multiLevelType w:val="singleLevel"/>
    <w:tmpl w:val="AD704C0E"/>
    <w:lvl w:ilvl="0">
      <w:start w:val="1"/>
      <w:numFmt w:val="lowerLetter"/>
      <w:lvlText w:val="(%1)"/>
      <w:lvlJc w:val="left"/>
      <w:pPr>
        <w:tabs>
          <w:tab w:val="num" w:pos="375"/>
        </w:tabs>
        <w:ind w:left="375" w:hanging="375"/>
      </w:pPr>
      <w:rPr>
        <w:rFonts w:hint="default"/>
      </w:rPr>
    </w:lvl>
  </w:abstractNum>
  <w:abstractNum w:abstractNumId="4" w15:restartNumberingAfterBreak="0">
    <w:nsid w:val="5D1712C7"/>
    <w:multiLevelType w:val="singleLevel"/>
    <w:tmpl w:val="320426DE"/>
    <w:lvl w:ilvl="0">
      <w:start w:val="1"/>
      <w:numFmt w:val="lowerLetter"/>
      <w:lvlText w:val="(%1)"/>
      <w:lvlJc w:val="left"/>
      <w:pPr>
        <w:tabs>
          <w:tab w:val="num" w:pos="390"/>
        </w:tabs>
        <w:ind w:left="390" w:hanging="390"/>
      </w:pPr>
      <w:rPr>
        <w:rFonts w:hint="default"/>
      </w:rPr>
    </w:lvl>
  </w:abstractNum>
  <w:abstractNum w:abstractNumId="5" w15:restartNumberingAfterBreak="0">
    <w:nsid w:val="655D6CCF"/>
    <w:multiLevelType w:val="singleLevel"/>
    <w:tmpl w:val="4536A350"/>
    <w:lvl w:ilvl="0">
      <w:start w:val="1"/>
      <w:numFmt w:val="lowerLetter"/>
      <w:lvlText w:val="(%1)"/>
      <w:lvlJc w:val="left"/>
      <w:pPr>
        <w:tabs>
          <w:tab w:val="num" w:pos="390"/>
        </w:tabs>
        <w:ind w:left="390" w:hanging="390"/>
      </w:pPr>
      <w:rPr>
        <w:rFont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2"/>
    <w:rsid w:val="00012B54"/>
    <w:rsid w:val="0009262C"/>
    <w:rsid w:val="00284506"/>
    <w:rsid w:val="002A7BB6"/>
    <w:rsid w:val="004D54FF"/>
    <w:rsid w:val="006B2F78"/>
    <w:rsid w:val="0074028B"/>
    <w:rsid w:val="008A4EC8"/>
    <w:rsid w:val="00901038"/>
    <w:rsid w:val="00A96868"/>
    <w:rsid w:val="00AF3832"/>
    <w:rsid w:val="00EA65E9"/>
    <w:rsid w:val="00F52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57D9"/>
  <w15:chartTrackingRefBased/>
  <w15:docId w15:val="{B077912D-DCEA-4E57-9DFE-2D4F9328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Greenwood</dc:creator>
  <cp:keywords/>
  <dc:description/>
  <cp:lastModifiedBy>Colette Greenwood</cp:lastModifiedBy>
  <cp:revision>2</cp:revision>
  <dcterms:created xsi:type="dcterms:W3CDTF">2022-10-20T08:59:00Z</dcterms:created>
  <dcterms:modified xsi:type="dcterms:W3CDTF">2022-10-20T08:59:00Z</dcterms:modified>
</cp:coreProperties>
</file>