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D58" w:rsidRPr="007E4BFD" w:rsidRDefault="00DF0E55" w:rsidP="00FB0C4C">
      <w:pPr>
        <w:pStyle w:val="NoSpacing"/>
        <w:rPr>
          <w:rFonts w:ascii="Arial" w:hAnsi="Arial" w:cs="Arial"/>
          <w:b/>
          <w:sz w:val="28"/>
          <w:szCs w:val="28"/>
        </w:rPr>
      </w:pPr>
      <w:r w:rsidRPr="007E4BFD">
        <w:rPr>
          <w:rFonts w:ascii="Arial" w:hAnsi="Arial" w:cs="Arial"/>
          <w:b/>
          <w:noProof/>
          <w:sz w:val="28"/>
          <w:szCs w:val="28"/>
          <w:lang w:eastAsia="en-GB"/>
        </w:rPr>
        <mc:AlternateContent>
          <mc:Choice Requires="wps">
            <w:drawing>
              <wp:anchor distT="0" distB="0" distL="114300" distR="114300" simplePos="0" relativeHeight="251657216" behindDoc="0" locked="0" layoutInCell="1" allowOverlap="1">
                <wp:simplePos x="0" y="0"/>
                <wp:positionH relativeFrom="column">
                  <wp:posOffset>3886200</wp:posOffset>
                </wp:positionH>
                <wp:positionV relativeFrom="paragraph">
                  <wp:posOffset>-485775</wp:posOffset>
                </wp:positionV>
                <wp:extent cx="2505075" cy="1504950"/>
                <wp:effectExtent l="0" t="0" r="28575"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05075" cy="1504950"/>
                        </a:xfrm>
                        <a:prstGeom prst="rect">
                          <a:avLst/>
                        </a:prstGeom>
                        <a:solidFill>
                          <a:schemeClr val="bg1">
                            <a:lumMod val="100000"/>
                            <a:lumOff val="0"/>
                          </a:schemeClr>
                        </a:solidFill>
                        <a:ln w="6350">
                          <a:solidFill>
                            <a:schemeClr val="bg1">
                              <a:lumMod val="100000"/>
                              <a:lumOff val="0"/>
                            </a:schemeClr>
                          </a:solidFill>
                          <a:miter lim="800000"/>
                          <a:headEnd/>
                          <a:tailEnd/>
                        </a:ln>
                      </wps:spPr>
                      <wps:txbx>
                        <w:txbxContent>
                          <w:p w:rsidR="00176CE8" w:rsidRDefault="00064660" w:rsidP="00A6708A">
                            <w:pPr>
                              <w:jc w:val="center"/>
                              <w:rPr>
                                <w:sz w:val="48"/>
                              </w:rPr>
                            </w:pPr>
                            <w:r>
                              <w:rPr>
                                <w:noProof/>
                                <w:lang w:eastAsia="en-GB"/>
                              </w:rPr>
                              <w:drawing>
                                <wp:inline distT="0" distB="0" distL="0" distR="0" wp14:anchorId="0C89F1E9" wp14:editId="23123ADB">
                                  <wp:extent cx="2314873" cy="131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069" cy="132478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6pt;margin-top:-38.25pt;width:197.25pt;height:1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" fillcolor="white [3212]" strokecolor="white [3212]" strokeweight=".5pt">
                <v:path arrowok="t"/>
                <v:textbox>
                  <w:txbxContent>
                    <w:p w:rsidR="00176CE8" w:rsidRDefault="00064660" w:rsidP="00A6708A">
                      <w:pPr>
                        <w:jc w:val="center"/>
                        <w:rPr>
                          <w:sz w:val="48"/>
                        </w:rPr>
                      </w:pPr>
                      <w:r>
                        <w:rPr>
                          <w:noProof/>
                          <w:lang w:eastAsia="en-GB"/>
                        </w:rPr>
                        <w:drawing>
                          <wp:inline distT="0" distB="0" distL="0" distR="0" wp14:anchorId="0C89F1E9" wp14:editId="23123ADB">
                            <wp:extent cx="2314873" cy="131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069" cy="1324782"/>
                                    </a:xfrm>
                                    <a:prstGeom prst="rect">
                                      <a:avLst/>
                                    </a:prstGeom>
                                    <a:noFill/>
                                    <a:ln>
                                      <a:noFill/>
                                    </a:ln>
                                  </pic:spPr>
                                </pic:pic>
                              </a:graphicData>
                            </a:graphic>
                          </wp:inline>
                        </w:drawing>
                      </w:r>
                    </w:p>
                  </w:txbxContent>
                </v:textbox>
              </v:shape>
            </w:pict>
          </mc:Fallback>
        </mc:AlternateContent>
      </w:r>
      <w:r w:rsidR="00A6708A" w:rsidRPr="007E4BFD">
        <w:rPr>
          <w:rFonts w:ascii="Arial" w:hAnsi="Arial" w:cs="Arial"/>
          <w:b/>
          <w:sz w:val="28"/>
          <w:szCs w:val="28"/>
        </w:rPr>
        <w:t>Job Description</w:t>
      </w:r>
    </w:p>
    <w:p w:rsidR="00726155" w:rsidRPr="00FB0C4C" w:rsidRDefault="00726155" w:rsidP="00FB0C4C">
      <w:pPr>
        <w:pStyle w:val="NoSpacing"/>
        <w:rPr>
          <w:rFonts w:ascii="Arial" w:hAnsi="Arial" w:cs="Arial"/>
        </w:rPr>
      </w:pPr>
    </w:p>
    <w:p w:rsidR="007E4BFD" w:rsidRPr="003F4DA3" w:rsidRDefault="007E4BFD" w:rsidP="007E4BFD">
      <w:pPr>
        <w:pStyle w:val="NoSpacing"/>
        <w:rPr>
          <w:rFonts w:ascii="Arial" w:hAnsi="Arial" w:cs="Arial"/>
          <w:b/>
        </w:rPr>
      </w:pPr>
      <w:r w:rsidRPr="007E4BFD">
        <w:rPr>
          <w:rFonts w:ascii="Arial" w:hAnsi="Arial" w:cs="Arial"/>
          <w:b/>
          <w:sz w:val="24"/>
          <w:szCs w:val="24"/>
        </w:rPr>
        <w:t>POST:</w:t>
      </w:r>
      <w:r>
        <w:rPr>
          <w:rFonts w:ascii="Arial" w:hAnsi="Arial" w:cs="Arial"/>
          <w:b/>
        </w:rPr>
        <w:t xml:space="preserve">  </w:t>
      </w:r>
      <w:r w:rsidR="00167F09">
        <w:rPr>
          <w:rFonts w:ascii="Arial" w:hAnsi="Arial" w:cs="Arial"/>
        </w:rPr>
        <w:t>PA to Principal and Vice Principal/HR Support</w:t>
      </w:r>
      <w:r>
        <w:rPr>
          <w:rFonts w:ascii="Arial" w:hAnsi="Arial" w:cs="Arial"/>
        </w:rPr>
        <w:t xml:space="preserve">                                                                         </w:t>
      </w:r>
    </w:p>
    <w:p w:rsidR="007E4BFD" w:rsidRPr="003F4DA3" w:rsidRDefault="007E4BFD" w:rsidP="007E4BFD">
      <w:pPr>
        <w:pStyle w:val="NoSpacing"/>
        <w:rPr>
          <w:rFonts w:ascii="Arial" w:hAnsi="Arial" w:cs="Arial"/>
          <w:b/>
        </w:rPr>
      </w:pPr>
    </w:p>
    <w:p w:rsidR="007E4BFD" w:rsidRDefault="007E4BFD" w:rsidP="007E4BFD">
      <w:pPr>
        <w:pStyle w:val="NoSpacing"/>
        <w:rPr>
          <w:rFonts w:ascii="Arial" w:hAnsi="Arial" w:cs="Arial"/>
        </w:rPr>
      </w:pPr>
      <w:r w:rsidRPr="007E4BFD">
        <w:rPr>
          <w:rFonts w:ascii="Arial" w:hAnsi="Arial" w:cs="Arial"/>
          <w:b/>
          <w:sz w:val="24"/>
          <w:szCs w:val="24"/>
        </w:rPr>
        <w:t>SCALE:</w:t>
      </w:r>
      <w:r>
        <w:rPr>
          <w:rFonts w:ascii="Arial" w:hAnsi="Arial" w:cs="Arial"/>
          <w:b/>
        </w:rPr>
        <w:t xml:space="preserve">  </w:t>
      </w:r>
      <w:r w:rsidR="00167F09">
        <w:rPr>
          <w:rFonts w:ascii="Arial" w:hAnsi="Arial" w:cs="Arial"/>
        </w:rPr>
        <w:t>APT &amp; C 6 (Pts 26-28)</w:t>
      </w:r>
    </w:p>
    <w:p w:rsidR="007E4BFD" w:rsidRDefault="007E4BFD" w:rsidP="007E4BFD">
      <w:pPr>
        <w:pStyle w:val="NoSpacing"/>
        <w:rPr>
          <w:rFonts w:ascii="Arial" w:hAnsi="Arial" w:cs="Arial"/>
        </w:rPr>
      </w:pPr>
      <w:r>
        <w:rPr>
          <w:rFonts w:ascii="Arial" w:hAnsi="Arial" w:cs="Arial"/>
        </w:rPr>
        <w:t xml:space="preserve">               </w:t>
      </w:r>
      <w:r w:rsidR="00167F09">
        <w:rPr>
          <w:rFonts w:ascii="Arial" w:hAnsi="Arial" w:cs="Arial"/>
        </w:rPr>
        <w:t xml:space="preserve">  £23,398-£24,964 </w:t>
      </w:r>
      <w:r w:rsidR="00C563C9">
        <w:rPr>
          <w:rFonts w:ascii="Arial" w:hAnsi="Arial" w:cs="Arial"/>
        </w:rPr>
        <w:t>(</w:t>
      </w:r>
      <w:r w:rsidR="00167F09">
        <w:rPr>
          <w:rFonts w:ascii="Arial" w:hAnsi="Arial" w:cs="Arial"/>
        </w:rPr>
        <w:t>pro-rata</w:t>
      </w:r>
      <w:r w:rsidR="00C563C9">
        <w:rPr>
          <w:rFonts w:ascii="Arial" w:hAnsi="Arial" w:cs="Arial"/>
        </w:rPr>
        <w:t>)</w:t>
      </w:r>
    </w:p>
    <w:p w:rsidR="00664C90" w:rsidRPr="003F4DA3" w:rsidRDefault="00664C90" w:rsidP="00664C90">
      <w:pPr>
        <w:pStyle w:val="NoSpacing"/>
        <w:rPr>
          <w:rFonts w:ascii="Arial" w:hAnsi="Arial" w:cs="Arial"/>
          <w:b/>
        </w:rPr>
      </w:pPr>
      <w:r>
        <w:rPr>
          <w:rFonts w:ascii="Arial" w:hAnsi="Arial" w:cs="Arial"/>
        </w:rPr>
        <w:tab/>
        <w:t xml:space="preserve">     </w:t>
      </w:r>
      <w:r>
        <w:rPr>
          <w:rFonts w:ascii="Arial" w:hAnsi="Arial" w:cs="Arial"/>
        </w:rPr>
        <w:t>(Actual salary £20,204-£21,557)</w:t>
      </w:r>
    </w:p>
    <w:tbl>
      <w:tblPr>
        <w:tblW w:w="0" w:type="auto"/>
        <w:tblInd w:w="-30" w:type="dxa"/>
        <w:tblLayout w:type="fixed"/>
        <w:tblCellMar>
          <w:left w:w="30" w:type="dxa"/>
          <w:right w:w="30" w:type="dxa"/>
        </w:tblCellMar>
        <w:tblLook w:val="0000" w:firstRow="0" w:lastRow="0" w:firstColumn="0" w:lastColumn="0" w:noHBand="0" w:noVBand="0"/>
      </w:tblPr>
      <w:tblGrid>
        <w:gridCol w:w="91"/>
      </w:tblGrid>
      <w:tr w:rsidR="00167F09" w:rsidTr="00664C90">
        <w:trPr>
          <w:trHeight w:val="181"/>
        </w:trPr>
        <w:tc>
          <w:tcPr>
            <w:tcW w:w="91" w:type="dxa"/>
            <w:tcBorders>
              <w:top w:val="nil"/>
              <w:left w:val="nil"/>
              <w:bottom w:val="nil"/>
              <w:right w:val="nil"/>
            </w:tcBorders>
          </w:tcPr>
          <w:p w:rsidR="00167F09" w:rsidRDefault="00167F09" w:rsidP="00664C90">
            <w:pPr>
              <w:autoSpaceDE w:val="0"/>
              <w:autoSpaceDN w:val="0"/>
              <w:adjustRightInd w:val="0"/>
              <w:spacing w:after="0" w:line="240" w:lineRule="auto"/>
              <w:rPr>
                <w:rFonts w:ascii="Arial" w:hAnsi="Arial" w:cs="Arial"/>
                <w:color w:val="000000"/>
                <w:lang w:eastAsia="en-GB"/>
              </w:rPr>
            </w:pPr>
          </w:p>
        </w:tc>
      </w:tr>
    </w:tbl>
    <w:p w:rsidR="00C563C9" w:rsidRPr="00C563C9" w:rsidRDefault="007E4BFD" w:rsidP="00C563C9">
      <w:pPr>
        <w:pStyle w:val="NoSpacing"/>
        <w:rPr>
          <w:rFonts w:ascii="Arial" w:hAnsi="Arial" w:cs="Arial"/>
          <w:sz w:val="24"/>
          <w:szCs w:val="24"/>
          <w:lang w:eastAsia="en-GB"/>
        </w:rPr>
      </w:pPr>
      <w:bookmarkStart w:id="0" w:name="_GoBack"/>
      <w:bookmarkEnd w:id="0"/>
      <w:r w:rsidRPr="007E4BFD">
        <w:rPr>
          <w:rFonts w:ascii="Arial" w:hAnsi="Arial" w:cs="Arial"/>
          <w:b/>
          <w:sz w:val="24"/>
          <w:szCs w:val="24"/>
        </w:rPr>
        <w:t>HOURS:</w:t>
      </w:r>
      <w:r>
        <w:rPr>
          <w:rFonts w:ascii="Arial" w:hAnsi="Arial" w:cs="Arial"/>
          <w:b/>
        </w:rPr>
        <w:t xml:space="preserve">  </w:t>
      </w:r>
      <w:r w:rsidR="00C563C9">
        <w:rPr>
          <w:rFonts w:ascii="Arial" w:hAnsi="Arial" w:cs="Arial"/>
          <w:b/>
        </w:rPr>
        <w:tab/>
      </w:r>
      <w:r w:rsidR="00C563C9" w:rsidRPr="00C563C9">
        <w:rPr>
          <w:rFonts w:ascii="Arial" w:hAnsi="Arial" w:cs="Arial"/>
          <w:sz w:val="24"/>
          <w:szCs w:val="24"/>
        </w:rPr>
        <w:t>8.00 am – 4.00 pm - Mon – Thurs (30 mins for lunch)</w:t>
      </w:r>
    </w:p>
    <w:p w:rsidR="00C563C9" w:rsidRPr="00C563C9" w:rsidRDefault="00C563C9" w:rsidP="00C563C9">
      <w:pPr>
        <w:spacing w:after="0"/>
        <w:rPr>
          <w:rFonts w:ascii="Arial" w:hAnsi="Arial" w:cs="Arial"/>
          <w:sz w:val="24"/>
          <w:szCs w:val="24"/>
        </w:rPr>
      </w:pPr>
      <w:r w:rsidRPr="00C563C9">
        <w:rPr>
          <w:rFonts w:ascii="Arial" w:hAnsi="Arial" w:cs="Arial"/>
          <w:sz w:val="24"/>
          <w:szCs w:val="24"/>
        </w:rPr>
        <w:tab/>
      </w:r>
      <w:r w:rsidRPr="00C563C9">
        <w:rPr>
          <w:rFonts w:ascii="Arial" w:hAnsi="Arial" w:cs="Arial"/>
          <w:sz w:val="24"/>
          <w:szCs w:val="24"/>
        </w:rPr>
        <w:tab/>
        <w:t>8.00 am – 3.30 pm - Fri</w:t>
      </w:r>
      <w:r w:rsidR="00706F8A">
        <w:rPr>
          <w:rFonts w:ascii="Arial" w:hAnsi="Arial" w:cs="Arial"/>
          <w:sz w:val="24"/>
          <w:szCs w:val="24"/>
        </w:rPr>
        <w:t>day</w:t>
      </w:r>
    </w:p>
    <w:p w:rsidR="00C563C9" w:rsidRPr="00C563C9" w:rsidRDefault="00C563C9" w:rsidP="00C563C9">
      <w:pPr>
        <w:spacing w:after="0"/>
        <w:rPr>
          <w:rFonts w:ascii="Arial" w:hAnsi="Arial" w:cs="Arial"/>
          <w:sz w:val="24"/>
          <w:szCs w:val="24"/>
        </w:rPr>
      </w:pPr>
      <w:r w:rsidRPr="00C563C9">
        <w:rPr>
          <w:rFonts w:ascii="Arial" w:hAnsi="Arial" w:cs="Arial"/>
          <w:b/>
          <w:sz w:val="24"/>
          <w:szCs w:val="24"/>
        </w:rPr>
        <w:tab/>
      </w:r>
      <w:r w:rsidRPr="00C563C9">
        <w:rPr>
          <w:rFonts w:ascii="Arial" w:hAnsi="Arial" w:cs="Arial"/>
          <w:b/>
          <w:sz w:val="24"/>
          <w:szCs w:val="24"/>
        </w:rPr>
        <w:tab/>
      </w:r>
      <w:r w:rsidRPr="00C563C9">
        <w:rPr>
          <w:rFonts w:ascii="Arial" w:hAnsi="Arial" w:cs="Arial"/>
          <w:sz w:val="24"/>
          <w:szCs w:val="24"/>
        </w:rPr>
        <w:t>37 hrs per week – term-time + one week</w:t>
      </w:r>
    </w:p>
    <w:p w:rsidR="007E4BFD" w:rsidRPr="00C563C9" w:rsidRDefault="00C563C9" w:rsidP="00C563C9">
      <w:pPr>
        <w:rPr>
          <w:rFonts w:ascii="Arial" w:hAnsi="Arial" w:cs="Arial"/>
          <w:sz w:val="24"/>
          <w:szCs w:val="24"/>
        </w:rPr>
      </w:pPr>
      <w:r w:rsidRPr="00C563C9">
        <w:rPr>
          <w:rFonts w:ascii="Arial" w:hAnsi="Arial" w:cs="Arial"/>
          <w:sz w:val="24"/>
          <w:szCs w:val="24"/>
        </w:rPr>
        <w:tab/>
      </w:r>
      <w:r w:rsidRPr="00C563C9">
        <w:rPr>
          <w:rFonts w:ascii="Arial" w:hAnsi="Arial" w:cs="Arial"/>
          <w:sz w:val="24"/>
          <w:szCs w:val="24"/>
        </w:rPr>
        <w:tab/>
        <w:t>(40 weeks per annum)</w:t>
      </w:r>
    </w:p>
    <w:p w:rsidR="007E4BFD" w:rsidRDefault="007E4BFD" w:rsidP="00167F09">
      <w:pPr>
        <w:pStyle w:val="NoSpacing"/>
        <w:rPr>
          <w:rFonts w:ascii="Arial" w:hAnsi="Arial" w:cs="Arial"/>
        </w:rPr>
      </w:pPr>
      <w:r w:rsidRPr="007E4BFD">
        <w:rPr>
          <w:rFonts w:ascii="Arial" w:hAnsi="Arial" w:cs="Arial"/>
          <w:b/>
          <w:sz w:val="24"/>
          <w:szCs w:val="24"/>
        </w:rPr>
        <w:t xml:space="preserve">RESPONSIBLE </w:t>
      </w:r>
      <w:r w:rsidR="00C563C9">
        <w:rPr>
          <w:rFonts w:ascii="Arial" w:hAnsi="Arial" w:cs="Arial"/>
          <w:b/>
        </w:rPr>
        <w:t>TO</w:t>
      </w:r>
      <w:r w:rsidRPr="003F4DA3">
        <w:rPr>
          <w:rFonts w:ascii="Arial" w:hAnsi="Arial" w:cs="Arial"/>
        </w:rPr>
        <w:t>:</w:t>
      </w:r>
      <w:r>
        <w:rPr>
          <w:rFonts w:ascii="Arial" w:hAnsi="Arial" w:cs="Arial"/>
        </w:rPr>
        <w:t xml:space="preserve">  The </w:t>
      </w:r>
      <w:r w:rsidR="00167F09">
        <w:rPr>
          <w:rFonts w:ascii="Arial" w:hAnsi="Arial" w:cs="Arial"/>
        </w:rPr>
        <w:t>Princ</w:t>
      </w:r>
      <w:r w:rsidR="00C563C9">
        <w:rPr>
          <w:rFonts w:ascii="Arial" w:hAnsi="Arial" w:cs="Arial"/>
        </w:rPr>
        <w:t xml:space="preserve">ipal working with the Principal, </w:t>
      </w:r>
      <w:r w:rsidR="00167F09">
        <w:rPr>
          <w:rFonts w:ascii="Arial" w:hAnsi="Arial" w:cs="Arial"/>
        </w:rPr>
        <w:t>the Vice-Principal</w:t>
      </w:r>
      <w:r w:rsidR="00C563C9">
        <w:rPr>
          <w:rFonts w:ascii="Arial" w:hAnsi="Arial" w:cs="Arial"/>
        </w:rPr>
        <w:t xml:space="preserve"> and Business Manager.</w:t>
      </w:r>
    </w:p>
    <w:p w:rsidR="007E4BFD" w:rsidRPr="003F4DA3" w:rsidRDefault="007E4BFD" w:rsidP="007E4BFD">
      <w:pPr>
        <w:pStyle w:val="NoSpacing"/>
        <w:rPr>
          <w:rFonts w:ascii="Arial" w:hAnsi="Arial" w:cs="Arial"/>
          <w:bCs/>
          <w:color w:val="000000"/>
        </w:rPr>
      </w:pPr>
    </w:p>
    <w:p w:rsidR="007E4BFD" w:rsidRPr="008A5747" w:rsidRDefault="007E4BFD" w:rsidP="007E4BFD">
      <w:pPr>
        <w:pStyle w:val="NoSpacing"/>
        <w:rPr>
          <w:rFonts w:ascii="Arial" w:hAnsi="Arial" w:cs="Arial"/>
          <w:b/>
          <w:bCs/>
          <w:color w:val="000000"/>
          <w:sz w:val="24"/>
          <w:szCs w:val="24"/>
        </w:rPr>
      </w:pPr>
      <w:r w:rsidRPr="008A5747">
        <w:rPr>
          <w:rFonts w:ascii="Arial" w:hAnsi="Arial" w:cs="Arial"/>
          <w:b/>
          <w:bCs/>
          <w:color w:val="000000"/>
          <w:sz w:val="24"/>
          <w:szCs w:val="24"/>
        </w:rPr>
        <w:t>SECRETARIAL AND ADMINISTRATIVE</w:t>
      </w:r>
    </w:p>
    <w:p w:rsidR="007E4BFD" w:rsidRPr="003F4DA3" w:rsidRDefault="007E4BFD" w:rsidP="007E4BFD">
      <w:pPr>
        <w:pStyle w:val="NoSpacing"/>
        <w:rPr>
          <w:rFonts w:ascii="Arial" w:hAnsi="Arial" w:cs="Arial"/>
          <w:b/>
          <w:bCs/>
          <w:color w:val="000000"/>
        </w:rPr>
      </w:pPr>
    </w:p>
    <w:p w:rsidR="007E4BFD" w:rsidRPr="003F4DA3" w:rsidRDefault="007E4BFD" w:rsidP="007E4BFD">
      <w:pPr>
        <w:pStyle w:val="NoSpacing"/>
        <w:numPr>
          <w:ilvl w:val="0"/>
          <w:numId w:val="19"/>
        </w:numPr>
        <w:rPr>
          <w:rFonts w:ascii="Arial" w:hAnsi="Arial" w:cs="Arial"/>
          <w:color w:val="000000"/>
        </w:rPr>
      </w:pPr>
      <w:r w:rsidRPr="003F4DA3">
        <w:rPr>
          <w:rFonts w:ascii="Arial" w:hAnsi="Arial" w:cs="Arial"/>
          <w:color w:val="000000"/>
        </w:rPr>
        <w:t>To provide a full range of advanced secretarial services for the Principal</w:t>
      </w:r>
      <w:r w:rsidR="00167F09">
        <w:rPr>
          <w:rFonts w:ascii="Arial" w:hAnsi="Arial" w:cs="Arial"/>
          <w:color w:val="000000"/>
        </w:rPr>
        <w:t xml:space="preserve"> and VP</w:t>
      </w:r>
      <w:r w:rsidRPr="003F4DA3">
        <w:rPr>
          <w:rFonts w:ascii="Arial" w:hAnsi="Arial" w:cs="Arial"/>
          <w:color w:val="000000"/>
        </w:rPr>
        <w:t>, including minute ta</w:t>
      </w:r>
      <w:r>
        <w:rPr>
          <w:rFonts w:ascii="Arial" w:hAnsi="Arial" w:cs="Arial"/>
          <w:color w:val="000000"/>
        </w:rPr>
        <w:t>king,</w:t>
      </w:r>
      <w:r w:rsidRPr="003F4DA3">
        <w:rPr>
          <w:rFonts w:ascii="Arial" w:hAnsi="Arial" w:cs="Arial"/>
          <w:color w:val="000000"/>
        </w:rPr>
        <w:t xml:space="preserve"> systems and filing etc</w:t>
      </w:r>
      <w:r>
        <w:rPr>
          <w:rFonts w:ascii="Arial" w:hAnsi="Arial" w:cs="Arial"/>
          <w:color w:val="000000"/>
        </w:rPr>
        <w:t>.</w:t>
      </w:r>
    </w:p>
    <w:p w:rsidR="007E4BFD" w:rsidRPr="003F4DA3" w:rsidRDefault="007E4BFD" w:rsidP="007E4BFD">
      <w:pPr>
        <w:pStyle w:val="NoSpacing"/>
        <w:numPr>
          <w:ilvl w:val="0"/>
          <w:numId w:val="19"/>
        </w:numPr>
        <w:rPr>
          <w:rFonts w:ascii="Arial" w:hAnsi="Arial" w:cs="Arial"/>
          <w:color w:val="000000"/>
        </w:rPr>
      </w:pPr>
      <w:r w:rsidRPr="003F4DA3">
        <w:rPr>
          <w:rFonts w:ascii="Arial" w:hAnsi="Arial" w:cs="Arial"/>
          <w:color w:val="000000"/>
        </w:rPr>
        <w:t>To manage the Principal’s diary, organise and schedule meetings, book courses, arrange travel and book accommodation. To develop and distribute ag</w:t>
      </w:r>
      <w:r w:rsidR="00C563C9">
        <w:rPr>
          <w:rFonts w:ascii="Arial" w:hAnsi="Arial" w:cs="Arial"/>
          <w:color w:val="000000"/>
        </w:rPr>
        <w:t>endas, and prompt actions from a</w:t>
      </w:r>
      <w:r w:rsidRPr="003F4DA3">
        <w:rPr>
          <w:rFonts w:ascii="Arial" w:hAnsi="Arial" w:cs="Arial"/>
          <w:color w:val="000000"/>
        </w:rPr>
        <w:t>cademy business meetings, at all times maintaining timely responses to tight deadlines.</w:t>
      </w:r>
    </w:p>
    <w:p w:rsidR="007E4BFD" w:rsidRPr="003F4DA3" w:rsidRDefault="007E4BFD" w:rsidP="007E4BFD">
      <w:pPr>
        <w:pStyle w:val="NoSpacing"/>
        <w:numPr>
          <w:ilvl w:val="0"/>
          <w:numId w:val="19"/>
        </w:numPr>
        <w:rPr>
          <w:rFonts w:ascii="Arial" w:hAnsi="Arial" w:cs="Arial"/>
          <w:color w:val="000000"/>
        </w:rPr>
      </w:pPr>
      <w:r w:rsidRPr="003F4DA3">
        <w:rPr>
          <w:rFonts w:ascii="Arial" w:hAnsi="Arial" w:cs="Arial"/>
          <w:color w:val="000000"/>
        </w:rPr>
        <w:t xml:space="preserve">To remain conversant with the Principal’s </w:t>
      </w:r>
      <w:r w:rsidR="006C5198">
        <w:rPr>
          <w:rFonts w:ascii="Arial" w:hAnsi="Arial" w:cs="Arial"/>
          <w:color w:val="000000"/>
        </w:rPr>
        <w:t xml:space="preserve">and VP’s </w:t>
      </w:r>
      <w:r w:rsidRPr="003F4DA3">
        <w:rPr>
          <w:rFonts w:ascii="Arial" w:hAnsi="Arial" w:cs="Arial"/>
          <w:color w:val="000000"/>
        </w:rPr>
        <w:t>workload on an on-going bas</w:t>
      </w:r>
      <w:r w:rsidR="006C5198">
        <w:rPr>
          <w:rFonts w:ascii="Arial" w:hAnsi="Arial" w:cs="Arial"/>
          <w:color w:val="000000"/>
        </w:rPr>
        <w:t>is, whilst actively supporting both</w:t>
      </w:r>
      <w:r w:rsidRPr="003F4DA3">
        <w:rPr>
          <w:rFonts w:ascii="Arial" w:hAnsi="Arial" w:cs="Arial"/>
          <w:color w:val="000000"/>
        </w:rPr>
        <w:t xml:space="preserve"> in discharging day-t</w:t>
      </w:r>
      <w:r w:rsidR="00C563C9">
        <w:rPr>
          <w:rFonts w:ascii="Arial" w:hAnsi="Arial" w:cs="Arial"/>
          <w:color w:val="000000"/>
        </w:rPr>
        <w:t>o-day a</w:t>
      </w:r>
      <w:r w:rsidRPr="003F4DA3">
        <w:rPr>
          <w:rFonts w:ascii="Arial" w:hAnsi="Arial" w:cs="Arial"/>
          <w:color w:val="000000"/>
        </w:rPr>
        <w:t>cademy matters and queries. This will involve undertaking roles and tasks (with minimal supervision) that require an in-depth understanding of methods, systems and processes over a range of procedures. You will act as a trouble-shooter for referred problems.</w:t>
      </w:r>
    </w:p>
    <w:p w:rsidR="007E4BFD" w:rsidRPr="003F4DA3" w:rsidRDefault="007E4BFD" w:rsidP="007E4BFD">
      <w:pPr>
        <w:pStyle w:val="NoSpacing"/>
        <w:numPr>
          <w:ilvl w:val="0"/>
          <w:numId w:val="19"/>
        </w:numPr>
        <w:rPr>
          <w:rFonts w:ascii="Arial" w:hAnsi="Arial" w:cs="Arial"/>
          <w:color w:val="000000"/>
        </w:rPr>
      </w:pPr>
      <w:r w:rsidRPr="003F4DA3">
        <w:rPr>
          <w:rFonts w:ascii="Arial" w:hAnsi="Arial" w:cs="Arial"/>
          <w:color w:val="000000"/>
        </w:rPr>
        <w:t xml:space="preserve">To sort and distribute the incoming mail from OAT and the Department for Education (DfE) to the necessary/relevant parties across </w:t>
      </w:r>
      <w:r w:rsidR="00C563C9">
        <w:rPr>
          <w:rFonts w:ascii="Arial" w:hAnsi="Arial" w:cs="Arial"/>
          <w:color w:val="000000"/>
        </w:rPr>
        <w:t>the a</w:t>
      </w:r>
      <w:r w:rsidRPr="003F4DA3">
        <w:rPr>
          <w:rFonts w:ascii="Arial" w:hAnsi="Arial" w:cs="Arial"/>
          <w:color w:val="000000"/>
        </w:rPr>
        <w:t>cademy.</w:t>
      </w:r>
    </w:p>
    <w:p w:rsidR="007E4BFD" w:rsidRPr="003F4DA3" w:rsidRDefault="007E4BFD" w:rsidP="007E4BFD">
      <w:pPr>
        <w:pStyle w:val="NoSpacing"/>
        <w:numPr>
          <w:ilvl w:val="0"/>
          <w:numId w:val="19"/>
        </w:numPr>
        <w:rPr>
          <w:rFonts w:ascii="Arial" w:hAnsi="Arial" w:cs="Arial"/>
          <w:color w:val="000000"/>
        </w:rPr>
      </w:pPr>
      <w:r w:rsidRPr="003F4DA3">
        <w:rPr>
          <w:rFonts w:ascii="Arial" w:hAnsi="Arial" w:cs="Arial"/>
          <w:color w:val="000000"/>
        </w:rPr>
        <w:t xml:space="preserve">To receive the Principal’s </w:t>
      </w:r>
      <w:r w:rsidR="006C5198">
        <w:rPr>
          <w:rFonts w:ascii="Arial" w:hAnsi="Arial" w:cs="Arial"/>
          <w:color w:val="000000"/>
        </w:rPr>
        <w:t xml:space="preserve">and VP’s </w:t>
      </w:r>
      <w:r w:rsidRPr="003F4DA3">
        <w:rPr>
          <w:rFonts w:ascii="Arial" w:hAnsi="Arial" w:cs="Arial"/>
          <w:color w:val="000000"/>
        </w:rPr>
        <w:t>incoming telephone calls, responding to queries and providing general i</w:t>
      </w:r>
      <w:r w:rsidR="00C563C9">
        <w:rPr>
          <w:rFonts w:ascii="Arial" w:hAnsi="Arial" w:cs="Arial"/>
          <w:color w:val="000000"/>
        </w:rPr>
        <w:t>nformation about the a</w:t>
      </w:r>
      <w:r w:rsidRPr="003F4DA3">
        <w:rPr>
          <w:rFonts w:ascii="Arial" w:hAnsi="Arial" w:cs="Arial"/>
          <w:color w:val="000000"/>
        </w:rPr>
        <w:t xml:space="preserve">cademy as appropriate. </w:t>
      </w:r>
    </w:p>
    <w:p w:rsidR="007E4BFD" w:rsidRPr="003F4DA3" w:rsidRDefault="007E4BFD" w:rsidP="007E4BFD">
      <w:pPr>
        <w:pStyle w:val="NoSpacing"/>
        <w:numPr>
          <w:ilvl w:val="0"/>
          <w:numId w:val="19"/>
        </w:numPr>
        <w:rPr>
          <w:rFonts w:ascii="Arial" w:hAnsi="Arial" w:cs="Arial"/>
          <w:color w:val="000000"/>
        </w:rPr>
      </w:pPr>
      <w:r w:rsidRPr="003F4DA3">
        <w:rPr>
          <w:rFonts w:ascii="Arial" w:hAnsi="Arial" w:cs="Arial"/>
          <w:color w:val="000000"/>
        </w:rPr>
        <w:t>To receive and welcome visitors to the Principal</w:t>
      </w:r>
      <w:r w:rsidR="006C5198">
        <w:rPr>
          <w:rFonts w:ascii="Arial" w:hAnsi="Arial" w:cs="Arial"/>
          <w:color w:val="000000"/>
        </w:rPr>
        <w:t xml:space="preserve"> and VP</w:t>
      </w:r>
      <w:r w:rsidRPr="003F4DA3">
        <w:rPr>
          <w:rFonts w:ascii="Arial" w:hAnsi="Arial" w:cs="Arial"/>
          <w:color w:val="000000"/>
        </w:rPr>
        <w:t xml:space="preserve"> in a professional manner, providing refreshments as required</w:t>
      </w:r>
      <w:r>
        <w:rPr>
          <w:rFonts w:ascii="Arial" w:hAnsi="Arial" w:cs="Arial"/>
          <w:color w:val="000000"/>
        </w:rPr>
        <w:t>.</w:t>
      </w:r>
    </w:p>
    <w:p w:rsidR="007E4BFD" w:rsidRPr="003F4DA3" w:rsidRDefault="007E4BFD" w:rsidP="007E4BFD">
      <w:pPr>
        <w:pStyle w:val="NoSpacing"/>
        <w:numPr>
          <w:ilvl w:val="0"/>
          <w:numId w:val="19"/>
        </w:numPr>
        <w:rPr>
          <w:rFonts w:ascii="Arial" w:hAnsi="Arial" w:cs="Arial"/>
          <w:color w:val="000000"/>
        </w:rPr>
      </w:pPr>
      <w:r w:rsidRPr="003F4DA3">
        <w:rPr>
          <w:rFonts w:ascii="Arial" w:hAnsi="Arial" w:cs="Arial"/>
          <w:color w:val="000000"/>
        </w:rPr>
        <w:t>Working independently but as directed by the Principal</w:t>
      </w:r>
      <w:r w:rsidR="006C5198">
        <w:rPr>
          <w:rFonts w:ascii="Arial" w:hAnsi="Arial" w:cs="Arial"/>
          <w:color w:val="000000"/>
        </w:rPr>
        <w:t xml:space="preserve"> and VP</w:t>
      </w:r>
      <w:r w:rsidRPr="003F4DA3">
        <w:rPr>
          <w:rFonts w:ascii="Arial" w:hAnsi="Arial" w:cs="Arial"/>
          <w:color w:val="000000"/>
        </w:rPr>
        <w:t xml:space="preserve">, to take responsibility for the preparation and compilation of formal correspondence, reports, emails, mail merges, spread-sheets, databases and presentations (using the full suite of Microsoft Office or other such software packages). </w:t>
      </w:r>
    </w:p>
    <w:p w:rsidR="007E4BFD" w:rsidRPr="003F4DA3" w:rsidRDefault="007E4BFD" w:rsidP="007E4BFD">
      <w:pPr>
        <w:pStyle w:val="NoSpacing"/>
        <w:numPr>
          <w:ilvl w:val="0"/>
          <w:numId w:val="19"/>
        </w:numPr>
        <w:rPr>
          <w:rFonts w:ascii="Arial" w:hAnsi="Arial" w:cs="Arial"/>
          <w:color w:val="000000"/>
        </w:rPr>
      </w:pPr>
      <w:r w:rsidRPr="003F4DA3">
        <w:rPr>
          <w:rFonts w:ascii="Arial" w:hAnsi="Arial" w:cs="Arial"/>
          <w:color w:val="000000"/>
        </w:rPr>
        <w:t xml:space="preserve">To review and develop administrative systems; undertake research, obtain and disseminate information to others, to ensure effective and efficient management of a heavy workload. </w:t>
      </w:r>
    </w:p>
    <w:p w:rsidR="007E4BFD" w:rsidRPr="003F4DA3" w:rsidRDefault="007E4BFD" w:rsidP="007E4BFD">
      <w:pPr>
        <w:pStyle w:val="NoSpacing"/>
        <w:numPr>
          <w:ilvl w:val="0"/>
          <w:numId w:val="19"/>
        </w:numPr>
        <w:rPr>
          <w:rFonts w:ascii="Arial" w:hAnsi="Arial" w:cs="Arial"/>
          <w:color w:val="000000"/>
        </w:rPr>
      </w:pPr>
      <w:r w:rsidRPr="003F4DA3">
        <w:rPr>
          <w:rFonts w:ascii="Arial" w:hAnsi="Arial" w:cs="Arial"/>
          <w:color w:val="000000"/>
        </w:rPr>
        <w:t>To develop and supervise the maintenance and accuracy of manual and computerised records/management information systems (sometimes initiating and implementing change) to meet agreed service s</w:t>
      </w:r>
      <w:r w:rsidR="00C563C9">
        <w:rPr>
          <w:rFonts w:ascii="Arial" w:hAnsi="Arial" w:cs="Arial"/>
          <w:color w:val="000000"/>
        </w:rPr>
        <w:t>tandards and support efficient a</w:t>
      </w:r>
      <w:r w:rsidRPr="003F4DA3">
        <w:rPr>
          <w:rFonts w:ascii="Arial" w:hAnsi="Arial" w:cs="Arial"/>
          <w:color w:val="000000"/>
        </w:rPr>
        <w:t>cademy management.</w:t>
      </w:r>
    </w:p>
    <w:p w:rsidR="007E4BFD" w:rsidRPr="003F4DA3" w:rsidRDefault="007E4BFD" w:rsidP="007E4BFD">
      <w:pPr>
        <w:pStyle w:val="NoSpacing"/>
        <w:numPr>
          <w:ilvl w:val="0"/>
          <w:numId w:val="19"/>
        </w:numPr>
        <w:rPr>
          <w:rFonts w:ascii="Arial" w:hAnsi="Arial" w:cs="Arial"/>
          <w:color w:val="000000"/>
        </w:rPr>
      </w:pPr>
      <w:r w:rsidRPr="003F4DA3">
        <w:rPr>
          <w:rFonts w:ascii="Arial" w:hAnsi="Arial" w:cs="Arial"/>
          <w:color w:val="000000"/>
        </w:rPr>
        <w:t>To record and ensure the prompt and accurate distri</w:t>
      </w:r>
      <w:r w:rsidR="00C563C9">
        <w:rPr>
          <w:rFonts w:ascii="Arial" w:hAnsi="Arial" w:cs="Arial"/>
          <w:color w:val="000000"/>
        </w:rPr>
        <w:t>bution of the notices from the academy’s morning b</w:t>
      </w:r>
      <w:r w:rsidRPr="003F4DA3">
        <w:rPr>
          <w:rFonts w:ascii="Arial" w:hAnsi="Arial" w:cs="Arial"/>
          <w:color w:val="000000"/>
        </w:rPr>
        <w:t xml:space="preserve">riefing </w:t>
      </w:r>
      <w:r>
        <w:rPr>
          <w:rFonts w:ascii="Arial" w:hAnsi="Arial" w:cs="Arial"/>
          <w:color w:val="000000"/>
        </w:rPr>
        <w:t>sessions</w:t>
      </w:r>
      <w:r w:rsidRPr="003F4DA3">
        <w:rPr>
          <w:rFonts w:ascii="Arial" w:hAnsi="Arial" w:cs="Arial"/>
          <w:color w:val="000000"/>
        </w:rPr>
        <w:t>.</w:t>
      </w:r>
    </w:p>
    <w:p w:rsidR="007E4BFD" w:rsidRPr="003F4DA3" w:rsidRDefault="007E4BFD" w:rsidP="007E4BFD">
      <w:pPr>
        <w:pStyle w:val="NoSpacing"/>
        <w:numPr>
          <w:ilvl w:val="0"/>
          <w:numId w:val="19"/>
        </w:numPr>
        <w:rPr>
          <w:rFonts w:ascii="Arial" w:hAnsi="Arial" w:cs="Arial"/>
          <w:color w:val="000000"/>
        </w:rPr>
      </w:pPr>
      <w:r w:rsidRPr="003F4DA3">
        <w:rPr>
          <w:rFonts w:ascii="Arial" w:hAnsi="Arial" w:cs="Arial"/>
          <w:color w:val="000000"/>
        </w:rPr>
        <w:t>To supervise, coach and mentor less experienced colleagues and team members, to support the achievement of individual and team performance/development objectives.</w:t>
      </w:r>
    </w:p>
    <w:p w:rsidR="006C5198" w:rsidRPr="00C563C9" w:rsidRDefault="007E4BFD" w:rsidP="007E4BFD">
      <w:pPr>
        <w:pStyle w:val="NoSpacing"/>
        <w:numPr>
          <w:ilvl w:val="0"/>
          <w:numId w:val="19"/>
        </w:numPr>
        <w:rPr>
          <w:rFonts w:ascii="Arial" w:hAnsi="Arial" w:cs="Arial"/>
          <w:color w:val="000000"/>
        </w:rPr>
      </w:pPr>
      <w:r w:rsidRPr="003F4DA3">
        <w:rPr>
          <w:rFonts w:ascii="Arial" w:hAnsi="Arial" w:cs="Arial"/>
          <w:color w:val="000000"/>
        </w:rPr>
        <w:t>To acknowledge the need for and practice confidentiality, in regard to handling sensitive information pertaining to</w:t>
      </w:r>
      <w:r w:rsidR="00C563C9">
        <w:rPr>
          <w:rFonts w:ascii="Arial" w:hAnsi="Arial" w:cs="Arial"/>
          <w:color w:val="000000"/>
        </w:rPr>
        <w:t xml:space="preserve"> students, staff or a</w:t>
      </w:r>
      <w:r w:rsidRPr="003F4DA3">
        <w:rPr>
          <w:rFonts w:ascii="Arial" w:hAnsi="Arial" w:cs="Arial"/>
          <w:color w:val="000000"/>
        </w:rPr>
        <w:t>cademy matters/issues.</w:t>
      </w:r>
    </w:p>
    <w:p w:rsidR="007E4BFD" w:rsidRPr="008A5747" w:rsidRDefault="007E4BFD" w:rsidP="007E4BFD">
      <w:pPr>
        <w:pStyle w:val="NoSpacing"/>
        <w:rPr>
          <w:rFonts w:ascii="Arial" w:hAnsi="Arial" w:cs="Arial"/>
          <w:b/>
          <w:sz w:val="24"/>
          <w:szCs w:val="24"/>
        </w:rPr>
      </w:pPr>
      <w:r w:rsidRPr="008A5747">
        <w:rPr>
          <w:rFonts w:ascii="Arial" w:hAnsi="Arial" w:cs="Arial"/>
          <w:b/>
          <w:bCs/>
          <w:sz w:val="24"/>
          <w:szCs w:val="24"/>
        </w:rPr>
        <w:t>GENERAL DUTIES AS REGARDS HUMAN RESOURCES</w:t>
      </w:r>
      <w:r w:rsidRPr="008A5747">
        <w:rPr>
          <w:rFonts w:ascii="Arial" w:hAnsi="Arial" w:cs="Arial"/>
          <w:b/>
          <w:sz w:val="24"/>
          <w:szCs w:val="24"/>
        </w:rPr>
        <w:t xml:space="preserve">: </w:t>
      </w:r>
    </w:p>
    <w:p w:rsidR="007E4BFD" w:rsidRPr="00BE772A" w:rsidRDefault="007E4BFD" w:rsidP="007E4BFD">
      <w:pPr>
        <w:pStyle w:val="NoSpacing"/>
        <w:rPr>
          <w:rFonts w:ascii="Arial" w:hAnsi="Arial" w:cs="Arial"/>
          <w:b/>
        </w:rPr>
      </w:pPr>
    </w:p>
    <w:p w:rsidR="007E4BFD" w:rsidRPr="003F4DA3" w:rsidRDefault="007E4BFD" w:rsidP="007E4BFD">
      <w:pPr>
        <w:pStyle w:val="NoSpacing"/>
        <w:numPr>
          <w:ilvl w:val="0"/>
          <w:numId w:val="22"/>
        </w:numPr>
        <w:rPr>
          <w:rFonts w:ascii="Arial" w:hAnsi="Arial" w:cs="Arial"/>
        </w:rPr>
      </w:pPr>
      <w:r w:rsidRPr="003F4DA3">
        <w:rPr>
          <w:rFonts w:ascii="Arial" w:hAnsi="Arial" w:cs="Arial"/>
        </w:rPr>
        <w:t>To prepare effective recruitment materials including job descriptions, person specifications, advertisements and information packs for candidates which reflect t</w:t>
      </w:r>
      <w:r w:rsidR="006C5198">
        <w:rPr>
          <w:rFonts w:ascii="Arial" w:hAnsi="Arial" w:cs="Arial"/>
        </w:rPr>
        <w:t xml:space="preserve">he </w:t>
      </w:r>
      <w:r w:rsidR="00C563C9">
        <w:rPr>
          <w:rFonts w:ascii="Arial" w:hAnsi="Arial" w:cs="Arial"/>
        </w:rPr>
        <w:t>a</w:t>
      </w:r>
      <w:r w:rsidR="006C5198">
        <w:rPr>
          <w:rFonts w:ascii="Arial" w:hAnsi="Arial" w:cs="Arial"/>
        </w:rPr>
        <w:t>cademy in a positive light in conjunction with the Business Manager.</w:t>
      </w:r>
    </w:p>
    <w:p w:rsidR="007E4BFD" w:rsidRPr="003F4DA3" w:rsidRDefault="007E4BFD" w:rsidP="007E4BFD">
      <w:pPr>
        <w:pStyle w:val="NoSpacing"/>
        <w:numPr>
          <w:ilvl w:val="0"/>
          <w:numId w:val="22"/>
        </w:numPr>
        <w:rPr>
          <w:rFonts w:ascii="Arial" w:hAnsi="Arial" w:cs="Arial"/>
        </w:rPr>
      </w:pPr>
      <w:r w:rsidRPr="003F4DA3">
        <w:rPr>
          <w:rFonts w:ascii="Arial" w:hAnsi="Arial" w:cs="Arial"/>
        </w:rPr>
        <w:t xml:space="preserve">To </w:t>
      </w:r>
      <w:r w:rsidR="006C5198">
        <w:rPr>
          <w:rFonts w:ascii="Arial" w:hAnsi="Arial" w:cs="Arial"/>
        </w:rPr>
        <w:t>assist the VP in managing</w:t>
      </w:r>
      <w:r w:rsidRPr="003F4DA3">
        <w:rPr>
          <w:rFonts w:ascii="Arial" w:hAnsi="Arial" w:cs="Arial"/>
        </w:rPr>
        <w:t xml:space="preserve"> the recruitment budget. </w:t>
      </w:r>
    </w:p>
    <w:p w:rsidR="007E4BFD" w:rsidRPr="003F4DA3" w:rsidRDefault="007E4BFD" w:rsidP="007E4BFD">
      <w:pPr>
        <w:pStyle w:val="NoSpacing"/>
        <w:numPr>
          <w:ilvl w:val="0"/>
          <w:numId w:val="22"/>
        </w:numPr>
        <w:rPr>
          <w:rFonts w:ascii="Arial" w:hAnsi="Arial" w:cs="Arial"/>
        </w:rPr>
      </w:pPr>
      <w:r w:rsidRPr="003F4DA3">
        <w:rPr>
          <w:rFonts w:ascii="Arial" w:hAnsi="Arial" w:cs="Arial"/>
        </w:rPr>
        <w:t xml:space="preserve">To service the short listing panel and provide them with references and other documentation as required. </w:t>
      </w:r>
    </w:p>
    <w:p w:rsidR="007E4BFD" w:rsidRPr="003F4DA3" w:rsidRDefault="00AA158E" w:rsidP="007E4BFD">
      <w:pPr>
        <w:pStyle w:val="NoSpacing"/>
        <w:numPr>
          <w:ilvl w:val="0"/>
          <w:numId w:val="22"/>
        </w:numPr>
        <w:rPr>
          <w:rFonts w:ascii="Arial" w:hAnsi="Arial" w:cs="Arial"/>
        </w:rPr>
      </w:pPr>
      <w:r>
        <w:rPr>
          <w:rFonts w:ascii="Arial" w:hAnsi="Arial" w:cs="Arial"/>
        </w:rPr>
        <w:t>To assist with</w:t>
      </w:r>
      <w:r w:rsidR="007E4BFD" w:rsidRPr="003F4DA3">
        <w:rPr>
          <w:rFonts w:ascii="Arial" w:hAnsi="Arial" w:cs="Arial"/>
        </w:rPr>
        <w:t xml:space="preserve"> </w:t>
      </w:r>
      <w:r>
        <w:rPr>
          <w:rFonts w:ascii="Arial" w:hAnsi="Arial" w:cs="Arial"/>
        </w:rPr>
        <w:t xml:space="preserve">the organisation of </w:t>
      </w:r>
      <w:r w:rsidR="007E4BFD" w:rsidRPr="003F4DA3">
        <w:rPr>
          <w:rFonts w:ascii="Arial" w:hAnsi="Arial" w:cs="Arial"/>
        </w:rPr>
        <w:t>the interview process and timetable of the interview day (ensure interview records are kept in line with regulations) –</w:t>
      </w:r>
      <w:r w:rsidR="007E4BFD">
        <w:rPr>
          <w:rFonts w:ascii="Arial" w:hAnsi="Arial" w:cs="Arial"/>
        </w:rPr>
        <w:t xml:space="preserve"> </w:t>
      </w:r>
      <w:r w:rsidR="00C563C9">
        <w:rPr>
          <w:rFonts w:ascii="Arial" w:hAnsi="Arial" w:cs="Arial"/>
        </w:rPr>
        <w:t>ensuring at all times the a</w:t>
      </w:r>
      <w:r w:rsidR="007E4BFD" w:rsidRPr="003F4DA3">
        <w:rPr>
          <w:rFonts w:ascii="Arial" w:hAnsi="Arial" w:cs="Arial"/>
        </w:rPr>
        <w:t xml:space="preserve">cademy is reflected in a positive way. </w:t>
      </w:r>
    </w:p>
    <w:p w:rsidR="007E4BFD" w:rsidRPr="003F4DA3" w:rsidRDefault="007E4BFD" w:rsidP="007E4BFD">
      <w:pPr>
        <w:pStyle w:val="NoSpacing"/>
        <w:numPr>
          <w:ilvl w:val="0"/>
          <w:numId w:val="22"/>
        </w:numPr>
        <w:rPr>
          <w:rFonts w:ascii="Arial" w:hAnsi="Arial" w:cs="Arial"/>
        </w:rPr>
      </w:pPr>
      <w:r w:rsidRPr="003F4DA3">
        <w:rPr>
          <w:rFonts w:ascii="Arial" w:hAnsi="Arial" w:cs="Arial"/>
        </w:rPr>
        <w:t xml:space="preserve">Ensure effective communication with candidates throughout the interview process. Upon appointment arrange for the appropriate documentation to be completed </w:t>
      </w:r>
      <w:r w:rsidR="00AA158E">
        <w:rPr>
          <w:rFonts w:ascii="Arial" w:hAnsi="Arial" w:cs="Arial"/>
        </w:rPr>
        <w:t xml:space="preserve">in conjunction with the Business Manager </w:t>
      </w:r>
      <w:r w:rsidRPr="003F4DA3">
        <w:rPr>
          <w:rFonts w:ascii="Arial" w:hAnsi="Arial" w:cs="Arial"/>
        </w:rPr>
        <w:t xml:space="preserve">and statutory requirements (including safeguarding checks) met. </w:t>
      </w:r>
    </w:p>
    <w:p w:rsidR="007E4BFD" w:rsidRPr="00C85CE5" w:rsidRDefault="006C5198" w:rsidP="00C85CE5">
      <w:pPr>
        <w:pStyle w:val="NoSpacing"/>
        <w:numPr>
          <w:ilvl w:val="0"/>
          <w:numId w:val="22"/>
        </w:numPr>
        <w:rPr>
          <w:rFonts w:ascii="Arial" w:hAnsi="Arial" w:cs="Arial"/>
        </w:rPr>
      </w:pPr>
      <w:r>
        <w:rPr>
          <w:rFonts w:ascii="Arial" w:hAnsi="Arial" w:cs="Arial"/>
        </w:rPr>
        <w:t xml:space="preserve">Assist with the </w:t>
      </w:r>
      <w:r w:rsidR="007E4BFD" w:rsidRPr="003F4DA3">
        <w:rPr>
          <w:rFonts w:ascii="Arial" w:hAnsi="Arial" w:cs="Arial"/>
        </w:rPr>
        <w:t xml:space="preserve">induction process for all new staff at all levels to ensure all regulations are met. </w:t>
      </w:r>
      <w:r w:rsidR="007E4BFD" w:rsidRPr="00EA789D">
        <w:rPr>
          <w:rFonts w:ascii="Arial" w:hAnsi="Arial" w:cs="Arial"/>
        </w:rPr>
        <w:t xml:space="preserve"> </w:t>
      </w:r>
    </w:p>
    <w:p w:rsidR="007E4BFD" w:rsidRPr="00AA158E" w:rsidRDefault="007E4BFD" w:rsidP="00AA158E">
      <w:pPr>
        <w:pStyle w:val="NoSpacing"/>
        <w:numPr>
          <w:ilvl w:val="0"/>
          <w:numId w:val="22"/>
        </w:numPr>
        <w:rPr>
          <w:rFonts w:ascii="Arial" w:hAnsi="Arial" w:cs="Arial"/>
        </w:rPr>
      </w:pPr>
      <w:r w:rsidRPr="003F4DA3">
        <w:rPr>
          <w:rFonts w:ascii="Arial" w:hAnsi="Arial" w:cs="Arial"/>
        </w:rPr>
        <w:t xml:space="preserve">To </w:t>
      </w:r>
      <w:r w:rsidR="00AA158E">
        <w:rPr>
          <w:rFonts w:ascii="Arial" w:hAnsi="Arial" w:cs="Arial"/>
        </w:rPr>
        <w:t xml:space="preserve">assist with the organisation of </w:t>
      </w:r>
      <w:r w:rsidRPr="003F4DA3">
        <w:rPr>
          <w:rFonts w:ascii="Arial" w:hAnsi="Arial" w:cs="Arial"/>
        </w:rPr>
        <w:t xml:space="preserve">absence management control including return to work interviews, </w:t>
      </w:r>
      <w:r w:rsidR="00AA158E">
        <w:rPr>
          <w:rFonts w:ascii="Arial" w:hAnsi="Arial" w:cs="Arial"/>
        </w:rPr>
        <w:t xml:space="preserve">preparing paperwork for </w:t>
      </w:r>
      <w:r w:rsidRPr="003F4DA3">
        <w:rPr>
          <w:rFonts w:ascii="Arial" w:hAnsi="Arial" w:cs="Arial"/>
        </w:rPr>
        <w:t>setting up o</w:t>
      </w:r>
      <w:r w:rsidR="00C563C9">
        <w:rPr>
          <w:rFonts w:ascii="Arial" w:hAnsi="Arial" w:cs="Arial"/>
        </w:rPr>
        <w:t xml:space="preserve">ccupational health interviews and </w:t>
      </w:r>
      <w:r w:rsidRPr="003F4DA3">
        <w:rPr>
          <w:rFonts w:ascii="Arial" w:hAnsi="Arial" w:cs="Arial"/>
        </w:rPr>
        <w:t>work to reduce the impact of long term a</w:t>
      </w:r>
      <w:r w:rsidR="00C563C9">
        <w:rPr>
          <w:rFonts w:ascii="Arial" w:hAnsi="Arial" w:cs="Arial"/>
        </w:rPr>
        <w:t>bsence in line with a</w:t>
      </w:r>
      <w:r w:rsidRPr="003F4DA3">
        <w:rPr>
          <w:rFonts w:ascii="Arial" w:hAnsi="Arial" w:cs="Arial"/>
        </w:rPr>
        <w:t xml:space="preserve">cademy policy. </w:t>
      </w:r>
    </w:p>
    <w:p w:rsidR="007E4BFD" w:rsidRPr="003F4DA3" w:rsidRDefault="007E4BFD" w:rsidP="007E4BFD">
      <w:pPr>
        <w:pStyle w:val="NoSpacing"/>
        <w:numPr>
          <w:ilvl w:val="0"/>
          <w:numId w:val="22"/>
        </w:numPr>
        <w:rPr>
          <w:rFonts w:ascii="Arial" w:hAnsi="Arial" w:cs="Arial"/>
        </w:rPr>
      </w:pPr>
      <w:r w:rsidRPr="003F4DA3">
        <w:rPr>
          <w:rFonts w:ascii="Arial" w:hAnsi="Arial" w:cs="Arial"/>
        </w:rPr>
        <w:t xml:space="preserve">Ensure all staffing appointments and conditions of service are communicated effectively to the </w:t>
      </w:r>
      <w:r w:rsidR="00C85CE5">
        <w:rPr>
          <w:rFonts w:ascii="Arial" w:hAnsi="Arial" w:cs="Arial"/>
        </w:rPr>
        <w:t>Business Manager</w:t>
      </w:r>
      <w:r w:rsidRPr="003F4DA3">
        <w:rPr>
          <w:rFonts w:ascii="Arial" w:hAnsi="Arial" w:cs="Arial"/>
        </w:rPr>
        <w:t xml:space="preserve"> for Payroll to be completed adequately. </w:t>
      </w:r>
    </w:p>
    <w:p w:rsidR="008A5747" w:rsidRPr="00C85CE5" w:rsidRDefault="008A5747" w:rsidP="00C85CE5">
      <w:pPr>
        <w:pStyle w:val="NoSpacing"/>
        <w:ind w:left="360"/>
        <w:rPr>
          <w:rFonts w:ascii="Arial" w:hAnsi="Arial" w:cs="Arial"/>
        </w:rPr>
      </w:pPr>
    </w:p>
    <w:p w:rsidR="008A5747" w:rsidRDefault="008A5747">
      <w:pPr>
        <w:spacing w:after="0" w:line="240" w:lineRule="auto"/>
        <w:rPr>
          <w:rFonts w:ascii="Arial" w:hAnsi="Arial" w:cs="Arial"/>
        </w:rPr>
      </w:pPr>
    </w:p>
    <w:p w:rsidR="008A5747" w:rsidRPr="008A5747" w:rsidRDefault="008A5747" w:rsidP="008A5747">
      <w:pPr>
        <w:pStyle w:val="NoSpacing"/>
        <w:rPr>
          <w:rFonts w:ascii="Arial" w:hAnsi="Arial" w:cs="Arial"/>
          <w:b/>
          <w:bCs/>
          <w:color w:val="000000"/>
          <w:sz w:val="24"/>
          <w:szCs w:val="24"/>
        </w:rPr>
      </w:pPr>
      <w:r w:rsidRPr="008A5747">
        <w:rPr>
          <w:rFonts w:ascii="Arial" w:hAnsi="Arial" w:cs="Arial"/>
          <w:b/>
          <w:bCs/>
          <w:color w:val="000000"/>
          <w:sz w:val="24"/>
          <w:szCs w:val="24"/>
        </w:rPr>
        <w:t>SUPPORT FOR THE GOVERNING BODY</w:t>
      </w:r>
    </w:p>
    <w:p w:rsidR="008A5747" w:rsidRPr="00142B30" w:rsidRDefault="008A5747" w:rsidP="008A5747">
      <w:pPr>
        <w:pStyle w:val="NoSpacing"/>
        <w:rPr>
          <w:rFonts w:ascii="Arial" w:hAnsi="Arial" w:cs="Arial"/>
          <w:b/>
          <w:bCs/>
          <w:color w:val="000000"/>
        </w:rPr>
      </w:pPr>
    </w:p>
    <w:p w:rsidR="008A5747" w:rsidRPr="00142B30" w:rsidRDefault="008A5747" w:rsidP="008A5747">
      <w:pPr>
        <w:pStyle w:val="NoSpacing"/>
        <w:numPr>
          <w:ilvl w:val="0"/>
          <w:numId w:val="20"/>
        </w:numPr>
        <w:rPr>
          <w:rFonts w:ascii="Arial" w:hAnsi="Arial" w:cs="Arial"/>
          <w:color w:val="000000"/>
        </w:rPr>
      </w:pPr>
      <w:r w:rsidRPr="00142B30">
        <w:rPr>
          <w:rFonts w:ascii="Arial" w:hAnsi="Arial" w:cs="Arial"/>
          <w:color w:val="000000"/>
        </w:rPr>
        <w:t xml:space="preserve">To provide support to the </w:t>
      </w:r>
      <w:r w:rsidR="00C563C9">
        <w:rPr>
          <w:rFonts w:ascii="Arial" w:hAnsi="Arial" w:cs="Arial"/>
          <w:color w:val="000000"/>
        </w:rPr>
        <w:t>a</w:t>
      </w:r>
      <w:r w:rsidRPr="00142B30">
        <w:rPr>
          <w:rFonts w:ascii="Arial" w:hAnsi="Arial" w:cs="Arial"/>
          <w:color w:val="000000"/>
        </w:rPr>
        <w:t>cademy’s Governing Body as</w:t>
      </w:r>
      <w:r>
        <w:rPr>
          <w:rFonts w:ascii="Arial" w:hAnsi="Arial" w:cs="Arial"/>
          <w:color w:val="000000"/>
        </w:rPr>
        <w:t>, and when,</w:t>
      </w:r>
      <w:r w:rsidRPr="00142B30">
        <w:rPr>
          <w:rFonts w:ascii="Arial" w:hAnsi="Arial" w:cs="Arial"/>
          <w:color w:val="000000"/>
        </w:rPr>
        <w:t xml:space="preserve"> required</w:t>
      </w:r>
      <w:r>
        <w:rPr>
          <w:rFonts w:ascii="Arial" w:hAnsi="Arial" w:cs="Arial"/>
          <w:color w:val="000000"/>
        </w:rPr>
        <w:t xml:space="preserve"> in the absence of the Clerk to Governors</w:t>
      </w:r>
      <w:r w:rsidRPr="00142B30">
        <w:rPr>
          <w:rFonts w:ascii="Arial" w:hAnsi="Arial" w:cs="Arial"/>
          <w:color w:val="000000"/>
        </w:rPr>
        <w:t>.</w:t>
      </w:r>
    </w:p>
    <w:p w:rsidR="007E4BFD" w:rsidRPr="006F229C" w:rsidRDefault="007E4BFD" w:rsidP="007E4BFD">
      <w:pPr>
        <w:pStyle w:val="NoSpacing"/>
        <w:rPr>
          <w:rFonts w:ascii="Arial" w:hAnsi="Arial" w:cs="Arial"/>
        </w:rPr>
      </w:pPr>
      <w:r w:rsidRPr="006F229C">
        <w:rPr>
          <w:rFonts w:ascii="Arial" w:hAnsi="Arial" w:cs="Arial"/>
        </w:rPr>
        <w:tab/>
      </w:r>
    </w:p>
    <w:p w:rsidR="007E4BFD" w:rsidRPr="008A5747" w:rsidRDefault="007E4BFD" w:rsidP="007E4BFD">
      <w:pPr>
        <w:pStyle w:val="NoSpacing"/>
        <w:rPr>
          <w:rFonts w:ascii="Arial" w:hAnsi="Arial" w:cs="Arial"/>
          <w:b/>
          <w:sz w:val="24"/>
          <w:szCs w:val="24"/>
        </w:rPr>
      </w:pPr>
      <w:r w:rsidRPr="008A5747">
        <w:rPr>
          <w:rFonts w:ascii="Arial" w:hAnsi="Arial" w:cs="Arial"/>
          <w:b/>
          <w:sz w:val="24"/>
          <w:szCs w:val="24"/>
        </w:rPr>
        <w:t>Duties and Responsibilities – General</w:t>
      </w:r>
    </w:p>
    <w:p w:rsidR="007E4BFD" w:rsidRDefault="007E4BFD" w:rsidP="007E4BFD">
      <w:pPr>
        <w:pStyle w:val="NoSpacing"/>
        <w:rPr>
          <w:rFonts w:ascii="Arial" w:hAnsi="Arial" w:cs="Arial"/>
        </w:rPr>
      </w:pPr>
    </w:p>
    <w:p w:rsidR="007E4BFD" w:rsidRDefault="007E4BFD" w:rsidP="007E4BFD">
      <w:pPr>
        <w:pStyle w:val="NoSpacing"/>
        <w:numPr>
          <w:ilvl w:val="0"/>
          <w:numId w:val="23"/>
        </w:numPr>
        <w:rPr>
          <w:rFonts w:ascii="Arial" w:hAnsi="Arial" w:cs="Arial"/>
        </w:rPr>
      </w:pPr>
      <w:r>
        <w:rPr>
          <w:rFonts w:ascii="Arial" w:hAnsi="Arial" w:cs="Arial"/>
        </w:rPr>
        <w:t>To adhere to existing practices, methods, procedures, undertake relevant training and development activities and to respond positively to new and alternative systems.</w:t>
      </w:r>
    </w:p>
    <w:p w:rsidR="007E4BFD" w:rsidRPr="00F906C7" w:rsidRDefault="00C563C9" w:rsidP="007E4BFD">
      <w:pPr>
        <w:pStyle w:val="NoSpacing"/>
        <w:numPr>
          <w:ilvl w:val="0"/>
          <w:numId w:val="23"/>
        </w:numPr>
        <w:rPr>
          <w:rFonts w:ascii="Arial" w:hAnsi="Arial" w:cs="Arial"/>
        </w:rPr>
      </w:pPr>
      <w:r>
        <w:rPr>
          <w:rFonts w:ascii="Arial" w:hAnsi="Arial" w:cs="Arial"/>
        </w:rPr>
        <w:t>To participate in the a</w:t>
      </w:r>
      <w:r w:rsidR="007E4BFD">
        <w:rPr>
          <w:rFonts w:ascii="Arial" w:hAnsi="Arial" w:cs="Arial"/>
        </w:rPr>
        <w:t>cademy’s performance management programme.</w:t>
      </w:r>
    </w:p>
    <w:p w:rsidR="007E4BFD" w:rsidRDefault="007E4BFD" w:rsidP="007E4BFD">
      <w:pPr>
        <w:pStyle w:val="NoSpacing"/>
        <w:numPr>
          <w:ilvl w:val="0"/>
          <w:numId w:val="1"/>
        </w:numPr>
        <w:rPr>
          <w:rFonts w:ascii="Arial" w:hAnsi="Arial" w:cs="Arial"/>
        </w:rPr>
      </w:pPr>
      <w:r>
        <w:rPr>
          <w:rFonts w:ascii="Arial" w:hAnsi="Arial" w:cs="Arial"/>
        </w:rPr>
        <w:t>It will be necessary to work with information technology and associa</w:t>
      </w:r>
      <w:r w:rsidR="00C563C9">
        <w:rPr>
          <w:rFonts w:ascii="Arial" w:hAnsi="Arial" w:cs="Arial"/>
        </w:rPr>
        <w:t>ted systems in accordance with a</w:t>
      </w:r>
      <w:r>
        <w:rPr>
          <w:rFonts w:ascii="Arial" w:hAnsi="Arial" w:cs="Arial"/>
        </w:rPr>
        <w:t>cademy policies</w:t>
      </w:r>
    </w:p>
    <w:p w:rsidR="007E4BFD" w:rsidRDefault="00C563C9" w:rsidP="007E4BFD">
      <w:pPr>
        <w:pStyle w:val="NoSpacing"/>
        <w:numPr>
          <w:ilvl w:val="0"/>
          <w:numId w:val="1"/>
        </w:numPr>
        <w:rPr>
          <w:rFonts w:ascii="Arial" w:hAnsi="Arial" w:cs="Arial"/>
        </w:rPr>
      </w:pPr>
      <w:r>
        <w:rPr>
          <w:rFonts w:ascii="Arial" w:hAnsi="Arial" w:cs="Arial"/>
        </w:rPr>
        <w:t>To co-operate with the a</w:t>
      </w:r>
      <w:r w:rsidR="007E4BFD">
        <w:rPr>
          <w:rFonts w:ascii="Arial" w:hAnsi="Arial" w:cs="Arial"/>
        </w:rPr>
        <w:t>cademy in complying with relevant health and safety legislation, policies and procedures in performance of the duties of the post.</w:t>
      </w:r>
    </w:p>
    <w:p w:rsidR="007E4BFD" w:rsidRDefault="007E4BFD" w:rsidP="007E4BFD">
      <w:pPr>
        <w:pStyle w:val="NoSpacing"/>
        <w:numPr>
          <w:ilvl w:val="0"/>
          <w:numId w:val="1"/>
        </w:numPr>
        <w:rPr>
          <w:rFonts w:ascii="Arial" w:hAnsi="Arial" w:cs="Arial"/>
        </w:rPr>
      </w:pPr>
      <w:r>
        <w:rPr>
          <w:rFonts w:ascii="Arial" w:hAnsi="Arial" w:cs="Arial"/>
        </w:rPr>
        <w:t>To carry out the duties and responsibilities of t</w:t>
      </w:r>
      <w:r w:rsidR="00C563C9">
        <w:rPr>
          <w:rFonts w:ascii="Arial" w:hAnsi="Arial" w:cs="Arial"/>
        </w:rPr>
        <w:t>he post in compliance with the a</w:t>
      </w:r>
      <w:r>
        <w:rPr>
          <w:rFonts w:ascii="Arial" w:hAnsi="Arial" w:cs="Arial"/>
        </w:rPr>
        <w:t>cademy’s Equal Opportunities policies.</w:t>
      </w:r>
    </w:p>
    <w:p w:rsidR="007E4BFD" w:rsidRDefault="007E4BFD" w:rsidP="007E4BFD">
      <w:pPr>
        <w:pStyle w:val="NoSpacing"/>
        <w:numPr>
          <w:ilvl w:val="0"/>
          <w:numId w:val="1"/>
        </w:numPr>
        <w:rPr>
          <w:rFonts w:ascii="Arial" w:hAnsi="Arial" w:cs="Arial"/>
        </w:rPr>
      </w:pPr>
      <w:r>
        <w:rPr>
          <w:rFonts w:ascii="Arial" w:hAnsi="Arial" w:cs="Arial"/>
        </w:rPr>
        <w:t>To maintain confidentiality and observe Data Protection and associated guidelines where appropriate.</w:t>
      </w:r>
    </w:p>
    <w:p w:rsidR="007E4BFD" w:rsidRDefault="007E4BFD" w:rsidP="007E4BFD">
      <w:pPr>
        <w:pStyle w:val="NoSpacing"/>
        <w:numPr>
          <w:ilvl w:val="0"/>
          <w:numId w:val="1"/>
        </w:numPr>
        <w:rPr>
          <w:rFonts w:ascii="Arial" w:hAnsi="Arial" w:cs="Arial"/>
        </w:rPr>
      </w:pPr>
      <w:r>
        <w:rPr>
          <w:rFonts w:ascii="Arial" w:hAnsi="Arial" w:cs="Arial"/>
        </w:rPr>
        <w:t xml:space="preserve">To </w:t>
      </w:r>
      <w:r w:rsidR="00C563C9">
        <w:rPr>
          <w:rFonts w:ascii="Arial" w:hAnsi="Arial" w:cs="Arial"/>
        </w:rPr>
        <w:t>understand and comply with the a</w:t>
      </w:r>
      <w:r>
        <w:rPr>
          <w:rFonts w:ascii="Arial" w:hAnsi="Arial" w:cs="Arial"/>
        </w:rPr>
        <w:t>cademy’s environmental policies.</w:t>
      </w:r>
    </w:p>
    <w:p w:rsidR="007E4BFD" w:rsidRDefault="007E4BFD" w:rsidP="007E4BFD">
      <w:pPr>
        <w:pStyle w:val="NoSpacing"/>
        <w:numPr>
          <w:ilvl w:val="0"/>
          <w:numId w:val="1"/>
        </w:numPr>
        <w:rPr>
          <w:rFonts w:ascii="Arial" w:hAnsi="Arial" w:cs="Arial"/>
        </w:rPr>
      </w:pPr>
      <w:r>
        <w:rPr>
          <w:rFonts w:ascii="Arial" w:hAnsi="Arial" w:cs="Arial"/>
        </w:rPr>
        <w:t>To carry out any other duties which may be reasonably regarded as within the nature of the duties and responsibilities of the post as defined, subject to the proviso that normally any changes of a permanent nature shall be incorporated into the job description in specific terms.</w:t>
      </w:r>
    </w:p>
    <w:p w:rsidR="007E4BFD" w:rsidRDefault="007E4BFD" w:rsidP="007E4BFD">
      <w:pPr>
        <w:pStyle w:val="NoSpacing"/>
        <w:rPr>
          <w:rFonts w:ascii="Arial" w:hAnsi="Arial" w:cs="Arial"/>
        </w:rPr>
      </w:pPr>
    </w:p>
    <w:p w:rsidR="007E4BFD" w:rsidRDefault="007E4BFD" w:rsidP="007E4BFD">
      <w:pPr>
        <w:pStyle w:val="NoSpacing"/>
        <w:rPr>
          <w:rFonts w:ascii="Arial" w:hAnsi="Arial" w:cs="Arial"/>
          <w:b/>
        </w:rPr>
      </w:pPr>
      <w:r>
        <w:rPr>
          <w:rFonts w:ascii="Arial" w:hAnsi="Arial" w:cs="Arial"/>
          <w:b/>
        </w:rPr>
        <w:t>DBS</w:t>
      </w:r>
      <w:r w:rsidRPr="00E743D1">
        <w:rPr>
          <w:rFonts w:ascii="Arial" w:hAnsi="Arial" w:cs="Arial"/>
          <w:b/>
        </w:rPr>
        <w:t>/SAFEGUARDING STATEMENT</w:t>
      </w:r>
    </w:p>
    <w:p w:rsidR="007E4BFD" w:rsidRPr="00E743D1" w:rsidRDefault="007E4BFD" w:rsidP="007E4BFD">
      <w:pPr>
        <w:pStyle w:val="NoSpacing"/>
        <w:rPr>
          <w:rFonts w:ascii="Arial" w:hAnsi="Arial" w:cs="Arial"/>
          <w:b/>
        </w:rPr>
      </w:pPr>
    </w:p>
    <w:p w:rsidR="007E4BFD" w:rsidRPr="00C85CE5" w:rsidRDefault="007E4BFD" w:rsidP="007E4BFD">
      <w:pPr>
        <w:pStyle w:val="NoSpacing"/>
        <w:rPr>
          <w:rFonts w:ascii="Arial" w:hAnsi="Arial" w:cs="Arial"/>
        </w:rPr>
      </w:pPr>
      <w:r w:rsidRPr="00F41A6A">
        <w:rPr>
          <w:rFonts w:ascii="Arial" w:hAnsi="Arial" w:cs="Arial"/>
          <w:lang w:val="en-US"/>
        </w:rPr>
        <w:t xml:space="preserve">The academy is committed to safeguarding the welfare of its students and the successful applicant will be subject to an enhanced </w:t>
      </w:r>
      <w:r>
        <w:rPr>
          <w:rFonts w:ascii="Arial" w:hAnsi="Arial" w:cs="Arial"/>
          <w:lang w:val="en-US"/>
        </w:rPr>
        <w:t>Disclosure and Barring</w:t>
      </w:r>
      <w:r w:rsidRPr="00F41A6A">
        <w:rPr>
          <w:rFonts w:ascii="Arial" w:hAnsi="Arial" w:cs="Arial"/>
          <w:lang w:val="en-US"/>
        </w:rPr>
        <w:t xml:space="preserve"> </w:t>
      </w:r>
      <w:r>
        <w:rPr>
          <w:rFonts w:ascii="Arial" w:hAnsi="Arial" w:cs="Arial"/>
          <w:lang w:val="en-US"/>
        </w:rPr>
        <w:t>check</w:t>
      </w:r>
      <w:r w:rsidR="00C85CE5">
        <w:rPr>
          <w:rFonts w:ascii="Arial" w:hAnsi="Arial" w:cs="Arial"/>
          <w:lang w:val="en-US"/>
        </w:rPr>
        <w:t>.</w:t>
      </w:r>
    </w:p>
    <w:sectPr w:rsidR="007E4BFD" w:rsidRPr="00C85CE5" w:rsidSect="009631A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0C8" w:rsidRDefault="007960C8" w:rsidP="007960C8">
      <w:pPr>
        <w:spacing w:after="0" w:line="240" w:lineRule="auto"/>
      </w:pPr>
      <w:r>
        <w:separator/>
      </w:r>
    </w:p>
  </w:endnote>
  <w:endnote w:type="continuationSeparator" w:id="0">
    <w:p w:rsidR="007960C8" w:rsidRDefault="007960C8" w:rsidP="00796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0C8" w:rsidRDefault="007960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0C8" w:rsidRDefault="007960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0C8" w:rsidRDefault="00796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0C8" w:rsidRDefault="007960C8" w:rsidP="007960C8">
      <w:pPr>
        <w:spacing w:after="0" w:line="240" w:lineRule="auto"/>
      </w:pPr>
      <w:r>
        <w:separator/>
      </w:r>
    </w:p>
  </w:footnote>
  <w:footnote w:type="continuationSeparator" w:id="0">
    <w:p w:rsidR="007960C8" w:rsidRDefault="007960C8" w:rsidP="00796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0C8" w:rsidRDefault="007960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0C8" w:rsidRDefault="007960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0C8" w:rsidRDefault="00796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94C03"/>
    <w:multiLevelType w:val="hybridMultilevel"/>
    <w:tmpl w:val="1A964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96359"/>
    <w:multiLevelType w:val="hybridMultilevel"/>
    <w:tmpl w:val="DF2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2523B"/>
    <w:multiLevelType w:val="hybridMultilevel"/>
    <w:tmpl w:val="B9A6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C28BB"/>
    <w:multiLevelType w:val="hybridMultilevel"/>
    <w:tmpl w:val="E8E8B832"/>
    <w:lvl w:ilvl="0" w:tplc="5F56F34A">
      <w:start w:val="1"/>
      <w:numFmt w:val="decimal"/>
      <w:lvlText w:val="%1"/>
      <w:lvlJc w:val="left"/>
      <w:pPr>
        <w:tabs>
          <w:tab w:val="num" w:pos="734"/>
        </w:tabs>
        <w:ind w:left="734" w:hanging="360"/>
      </w:pPr>
      <w:rPr>
        <w:rFonts w:hint="default"/>
      </w:rPr>
    </w:lvl>
    <w:lvl w:ilvl="1" w:tplc="68867444">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74F5FDD"/>
    <w:multiLevelType w:val="hybridMultilevel"/>
    <w:tmpl w:val="E308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04D1A"/>
    <w:multiLevelType w:val="hybridMultilevel"/>
    <w:tmpl w:val="099E4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F25B7"/>
    <w:multiLevelType w:val="hybridMultilevel"/>
    <w:tmpl w:val="73B4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620D0A"/>
    <w:multiLevelType w:val="hybridMultilevel"/>
    <w:tmpl w:val="1DACCB00"/>
    <w:lvl w:ilvl="0" w:tplc="53F2D1CA">
      <w:start w:val="1"/>
      <w:numFmt w:val="decimal"/>
      <w:lvlText w:val="%1"/>
      <w:lvlJc w:val="left"/>
      <w:pPr>
        <w:tabs>
          <w:tab w:val="num" w:pos="1108"/>
        </w:tabs>
        <w:ind w:left="1108" w:hanging="360"/>
      </w:pPr>
      <w:rPr>
        <w:rFonts w:hint="default"/>
        <w:b w:val="0"/>
      </w:rPr>
    </w:lvl>
    <w:lvl w:ilvl="1" w:tplc="08090019" w:tentative="1">
      <w:start w:val="1"/>
      <w:numFmt w:val="lowerLetter"/>
      <w:lvlText w:val="%2."/>
      <w:lvlJc w:val="left"/>
      <w:pPr>
        <w:tabs>
          <w:tab w:val="num" w:pos="748"/>
        </w:tabs>
        <w:ind w:left="748" w:hanging="360"/>
      </w:pPr>
    </w:lvl>
    <w:lvl w:ilvl="2" w:tplc="0809001B" w:tentative="1">
      <w:start w:val="1"/>
      <w:numFmt w:val="lowerRoman"/>
      <w:lvlText w:val="%3."/>
      <w:lvlJc w:val="right"/>
      <w:pPr>
        <w:tabs>
          <w:tab w:val="num" w:pos="1468"/>
        </w:tabs>
        <w:ind w:left="1468" w:hanging="180"/>
      </w:pPr>
    </w:lvl>
    <w:lvl w:ilvl="3" w:tplc="0809000F" w:tentative="1">
      <w:start w:val="1"/>
      <w:numFmt w:val="decimal"/>
      <w:lvlText w:val="%4."/>
      <w:lvlJc w:val="left"/>
      <w:pPr>
        <w:tabs>
          <w:tab w:val="num" w:pos="2188"/>
        </w:tabs>
        <w:ind w:left="2188" w:hanging="360"/>
      </w:pPr>
    </w:lvl>
    <w:lvl w:ilvl="4" w:tplc="08090019" w:tentative="1">
      <w:start w:val="1"/>
      <w:numFmt w:val="lowerLetter"/>
      <w:lvlText w:val="%5."/>
      <w:lvlJc w:val="left"/>
      <w:pPr>
        <w:tabs>
          <w:tab w:val="num" w:pos="2908"/>
        </w:tabs>
        <w:ind w:left="2908" w:hanging="360"/>
      </w:pPr>
    </w:lvl>
    <w:lvl w:ilvl="5" w:tplc="0809001B" w:tentative="1">
      <w:start w:val="1"/>
      <w:numFmt w:val="lowerRoman"/>
      <w:lvlText w:val="%6."/>
      <w:lvlJc w:val="right"/>
      <w:pPr>
        <w:tabs>
          <w:tab w:val="num" w:pos="3628"/>
        </w:tabs>
        <w:ind w:left="3628" w:hanging="180"/>
      </w:pPr>
    </w:lvl>
    <w:lvl w:ilvl="6" w:tplc="0809000F" w:tentative="1">
      <w:start w:val="1"/>
      <w:numFmt w:val="decimal"/>
      <w:lvlText w:val="%7."/>
      <w:lvlJc w:val="left"/>
      <w:pPr>
        <w:tabs>
          <w:tab w:val="num" w:pos="4348"/>
        </w:tabs>
        <w:ind w:left="4348" w:hanging="360"/>
      </w:pPr>
    </w:lvl>
    <w:lvl w:ilvl="7" w:tplc="08090019" w:tentative="1">
      <w:start w:val="1"/>
      <w:numFmt w:val="lowerLetter"/>
      <w:lvlText w:val="%8."/>
      <w:lvlJc w:val="left"/>
      <w:pPr>
        <w:tabs>
          <w:tab w:val="num" w:pos="5068"/>
        </w:tabs>
        <w:ind w:left="5068" w:hanging="360"/>
      </w:pPr>
    </w:lvl>
    <w:lvl w:ilvl="8" w:tplc="0809001B" w:tentative="1">
      <w:start w:val="1"/>
      <w:numFmt w:val="lowerRoman"/>
      <w:lvlText w:val="%9."/>
      <w:lvlJc w:val="right"/>
      <w:pPr>
        <w:tabs>
          <w:tab w:val="num" w:pos="5788"/>
        </w:tabs>
        <w:ind w:left="5788" w:hanging="180"/>
      </w:pPr>
    </w:lvl>
  </w:abstractNum>
  <w:abstractNum w:abstractNumId="8" w15:restartNumberingAfterBreak="0">
    <w:nsid w:val="2A0A0CE5"/>
    <w:multiLevelType w:val="hybridMultilevel"/>
    <w:tmpl w:val="75CC7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76893"/>
    <w:multiLevelType w:val="hybridMultilevel"/>
    <w:tmpl w:val="39C000C8"/>
    <w:lvl w:ilvl="0" w:tplc="3C3400FC">
      <w:start w:val="1"/>
      <w:numFmt w:val="decimal"/>
      <w:lvlText w:val="%1"/>
      <w:lvlJc w:val="left"/>
      <w:pPr>
        <w:tabs>
          <w:tab w:val="num" w:pos="1108"/>
        </w:tabs>
        <w:ind w:left="1108" w:hanging="360"/>
      </w:pPr>
      <w:rPr>
        <w:rFonts w:hint="default"/>
      </w:rPr>
    </w:lvl>
    <w:lvl w:ilvl="1" w:tplc="08090019" w:tentative="1">
      <w:start w:val="1"/>
      <w:numFmt w:val="lowerLetter"/>
      <w:lvlText w:val="%2."/>
      <w:lvlJc w:val="left"/>
      <w:pPr>
        <w:tabs>
          <w:tab w:val="num" w:pos="748"/>
        </w:tabs>
        <w:ind w:left="748" w:hanging="360"/>
      </w:pPr>
    </w:lvl>
    <w:lvl w:ilvl="2" w:tplc="0809001B" w:tentative="1">
      <w:start w:val="1"/>
      <w:numFmt w:val="lowerRoman"/>
      <w:lvlText w:val="%3."/>
      <w:lvlJc w:val="right"/>
      <w:pPr>
        <w:tabs>
          <w:tab w:val="num" w:pos="1468"/>
        </w:tabs>
        <w:ind w:left="1468" w:hanging="180"/>
      </w:pPr>
    </w:lvl>
    <w:lvl w:ilvl="3" w:tplc="0809000F" w:tentative="1">
      <w:start w:val="1"/>
      <w:numFmt w:val="decimal"/>
      <w:lvlText w:val="%4."/>
      <w:lvlJc w:val="left"/>
      <w:pPr>
        <w:tabs>
          <w:tab w:val="num" w:pos="2188"/>
        </w:tabs>
        <w:ind w:left="2188" w:hanging="360"/>
      </w:pPr>
    </w:lvl>
    <w:lvl w:ilvl="4" w:tplc="08090019" w:tentative="1">
      <w:start w:val="1"/>
      <w:numFmt w:val="lowerLetter"/>
      <w:lvlText w:val="%5."/>
      <w:lvlJc w:val="left"/>
      <w:pPr>
        <w:tabs>
          <w:tab w:val="num" w:pos="2908"/>
        </w:tabs>
        <w:ind w:left="2908" w:hanging="360"/>
      </w:pPr>
    </w:lvl>
    <w:lvl w:ilvl="5" w:tplc="0809001B" w:tentative="1">
      <w:start w:val="1"/>
      <w:numFmt w:val="lowerRoman"/>
      <w:lvlText w:val="%6."/>
      <w:lvlJc w:val="right"/>
      <w:pPr>
        <w:tabs>
          <w:tab w:val="num" w:pos="3628"/>
        </w:tabs>
        <w:ind w:left="3628" w:hanging="180"/>
      </w:pPr>
    </w:lvl>
    <w:lvl w:ilvl="6" w:tplc="0809000F" w:tentative="1">
      <w:start w:val="1"/>
      <w:numFmt w:val="decimal"/>
      <w:lvlText w:val="%7."/>
      <w:lvlJc w:val="left"/>
      <w:pPr>
        <w:tabs>
          <w:tab w:val="num" w:pos="4348"/>
        </w:tabs>
        <w:ind w:left="4348" w:hanging="360"/>
      </w:pPr>
    </w:lvl>
    <w:lvl w:ilvl="7" w:tplc="08090019" w:tentative="1">
      <w:start w:val="1"/>
      <w:numFmt w:val="lowerLetter"/>
      <w:lvlText w:val="%8."/>
      <w:lvlJc w:val="left"/>
      <w:pPr>
        <w:tabs>
          <w:tab w:val="num" w:pos="5068"/>
        </w:tabs>
        <w:ind w:left="5068" w:hanging="360"/>
      </w:pPr>
    </w:lvl>
    <w:lvl w:ilvl="8" w:tplc="0809001B" w:tentative="1">
      <w:start w:val="1"/>
      <w:numFmt w:val="lowerRoman"/>
      <w:lvlText w:val="%9."/>
      <w:lvlJc w:val="right"/>
      <w:pPr>
        <w:tabs>
          <w:tab w:val="num" w:pos="5788"/>
        </w:tabs>
        <w:ind w:left="5788" w:hanging="180"/>
      </w:pPr>
    </w:lvl>
  </w:abstractNum>
  <w:abstractNum w:abstractNumId="10" w15:restartNumberingAfterBreak="0">
    <w:nsid w:val="32D5403E"/>
    <w:multiLevelType w:val="hybridMultilevel"/>
    <w:tmpl w:val="2478764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72B3BB3"/>
    <w:multiLevelType w:val="hybridMultilevel"/>
    <w:tmpl w:val="D6228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6C2534"/>
    <w:multiLevelType w:val="hybridMultilevel"/>
    <w:tmpl w:val="7F9AC0D2"/>
    <w:lvl w:ilvl="0" w:tplc="0809000F">
      <w:start w:val="1"/>
      <w:numFmt w:val="decimal"/>
      <w:lvlText w:val="%1."/>
      <w:lvlJc w:val="left"/>
      <w:pPr>
        <w:tabs>
          <w:tab w:val="num" w:pos="360"/>
        </w:tabs>
        <w:ind w:left="360" w:hanging="360"/>
      </w:pPr>
    </w:lvl>
    <w:lvl w:ilvl="1" w:tplc="2FFAD830">
      <w:start w:val="3"/>
      <w:numFmt w:val="decimal"/>
      <w:lvlText w:val="%2"/>
      <w:lvlJc w:val="left"/>
      <w:pPr>
        <w:tabs>
          <w:tab w:val="num" w:pos="1110"/>
        </w:tabs>
        <w:ind w:left="1110" w:hanging="390"/>
      </w:pPr>
      <w:rPr>
        <w:rFonts w:hint="default"/>
        <w:b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503B1FC9"/>
    <w:multiLevelType w:val="hybridMultilevel"/>
    <w:tmpl w:val="96D6F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65267C"/>
    <w:multiLevelType w:val="hybridMultilevel"/>
    <w:tmpl w:val="BBFA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1055A0"/>
    <w:multiLevelType w:val="hybridMultilevel"/>
    <w:tmpl w:val="ED0C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255AE7"/>
    <w:multiLevelType w:val="hybridMultilevel"/>
    <w:tmpl w:val="D29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A34F31"/>
    <w:multiLevelType w:val="hybridMultilevel"/>
    <w:tmpl w:val="65920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0543A5"/>
    <w:multiLevelType w:val="hybridMultilevel"/>
    <w:tmpl w:val="FD58A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5068EE"/>
    <w:multiLevelType w:val="hybridMultilevel"/>
    <w:tmpl w:val="9E20DBCE"/>
    <w:lvl w:ilvl="0" w:tplc="DE1440DC">
      <w:start w:val="1"/>
      <w:numFmt w:val="decimal"/>
      <w:lvlText w:val="%1."/>
      <w:lvlJc w:val="left"/>
      <w:pPr>
        <w:tabs>
          <w:tab w:val="num" w:pos="734"/>
        </w:tabs>
        <w:ind w:left="734" w:hanging="360"/>
      </w:pPr>
      <w:rPr>
        <w:rFonts w:hint="default"/>
        <w:b w:val="0"/>
      </w:rPr>
    </w:lvl>
    <w:lvl w:ilvl="1" w:tplc="3C3400FC">
      <w:start w:val="1"/>
      <w:numFmt w:val="decimal"/>
      <w:lvlText w:val="%2"/>
      <w:lvlJc w:val="left"/>
      <w:pPr>
        <w:tabs>
          <w:tab w:val="num" w:pos="734"/>
        </w:tabs>
        <w:ind w:left="734" w:hanging="360"/>
      </w:pPr>
      <w:rPr>
        <w:rFonts w:hint="default"/>
      </w:rPr>
    </w:lvl>
    <w:lvl w:ilvl="2" w:tplc="DEB6A174">
      <w:start w:val="1"/>
      <w:numFmt w:val="decimal"/>
      <w:lvlText w:val="%3."/>
      <w:lvlJc w:val="left"/>
      <w:pPr>
        <w:tabs>
          <w:tab w:val="num" w:pos="734"/>
        </w:tabs>
        <w:ind w:left="734" w:hanging="360"/>
      </w:pPr>
      <w:rPr>
        <w:rFonts w:hint="default"/>
        <w:b w:val="0"/>
      </w:rPr>
    </w:lvl>
    <w:lvl w:ilvl="3" w:tplc="1B2CD41A">
      <w:start w:val="2"/>
      <w:numFmt w:val="lowerLetter"/>
      <w:lvlText w:val="%4)"/>
      <w:lvlJc w:val="left"/>
      <w:pPr>
        <w:tabs>
          <w:tab w:val="num" w:pos="3254"/>
        </w:tabs>
        <w:ind w:left="3254" w:hanging="360"/>
      </w:pPr>
      <w:rPr>
        <w:rFonts w:hint="default"/>
      </w:rPr>
    </w:lvl>
    <w:lvl w:ilvl="4" w:tplc="08090019" w:tentative="1">
      <w:start w:val="1"/>
      <w:numFmt w:val="lowerLetter"/>
      <w:lvlText w:val="%5."/>
      <w:lvlJc w:val="left"/>
      <w:pPr>
        <w:tabs>
          <w:tab w:val="num" w:pos="3974"/>
        </w:tabs>
        <w:ind w:left="3974" w:hanging="360"/>
      </w:pPr>
    </w:lvl>
    <w:lvl w:ilvl="5" w:tplc="0809001B" w:tentative="1">
      <w:start w:val="1"/>
      <w:numFmt w:val="lowerRoman"/>
      <w:lvlText w:val="%6."/>
      <w:lvlJc w:val="right"/>
      <w:pPr>
        <w:tabs>
          <w:tab w:val="num" w:pos="4694"/>
        </w:tabs>
        <w:ind w:left="4694" w:hanging="180"/>
      </w:pPr>
    </w:lvl>
    <w:lvl w:ilvl="6" w:tplc="0809000F" w:tentative="1">
      <w:start w:val="1"/>
      <w:numFmt w:val="decimal"/>
      <w:lvlText w:val="%7."/>
      <w:lvlJc w:val="left"/>
      <w:pPr>
        <w:tabs>
          <w:tab w:val="num" w:pos="5414"/>
        </w:tabs>
        <w:ind w:left="5414" w:hanging="360"/>
      </w:pPr>
    </w:lvl>
    <w:lvl w:ilvl="7" w:tplc="08090019" w:tentative="1">
      <w:start w:val="1"/>
      <w:numFmt w:val="lowerLetter"/>
      <w:lvlText w:val="%8."/>
      <w:lvlJc w:val="left"/>
      <w:pPr>
        <w:tabs>
          <w:tab w:val="num" w:pos="6134"/>
        </w:tabs>
        <w:ind w:left="6134" w:hanging="360"/>
      </w:pPr>
    </w:lvl>
    <w:lvl w:ilvl="8" w:tplc="0809001B" w:tentative="1">
      <w:start w:val="1"/>
      <w:numFmt w:val="lowerRoman"/>
      <w:lvlText w:val="%9."/>
      <w:lvlJc w:val="right"/>
      <w:pPr>
        <w:tabs>
          <w:tab w:val="num" w:pos="6854"/>
        </w:tabs>
        <w:ind w:left="6854" w:hanging="180"/>
      </w:pPr>
    </w:lvl>
  </w:abstractNum>
  <w:abstractNum w:abstractNumId="20" w15:restartNumberingAfterBreak="0">
    <w:nsid w:val="6EB20158"/>
    <w:multiLevelType w:val="hybridMultilevel"/>
    <w:tmpl w:val="5DDAF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F41DEB"/>
    <w:multiLevelType w:val="hybridMultilevel"/>
    <w:tmpl w:val="C5001902"/>
    <w:lvl w:ilvl="0" w:tplc="05DABDB8">
      <w:start w:val="3"/>
      <w:numFmt w:val="decimal"/>
      <w:lvlText w:val="%1"/>
      <w:lvlJc w:val="left"/>
      <w:pPr>
        <w:tabs>
          <w:tab w:val="num" w:pos="734"/>
        </w:tabs>
        <w:ind w:left="734" w:hanging="360"/>
      </w:pPr>
      <w:rPr>
        <w:rFonts w:hint="default"/>
      </w:rPr>
    </w:lvl>
    <w:lvl w:ilvl="1" w:tplc="48D6B282">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C1336F0"/>
    <w:multiLevelType w:val="hybridMultilevel"/>
    <w:tmpl w:val="CFA4670A"/>
    <w:lvl w:ilvl="0" w:tplc="68867444">
      <w:start w:val="1"/>
      <w:numFmt w:val="decimal"/>
      <w:lvlText w:val="%1."/>
      <w:lvlJc w:val="left"/>
      <w:pPr>
        <w:tabs>
          <w:tab w:val="num" w:pos="360"/>
        </w:tabs>
        <w:ind w:left="360" w:hanging="360"/>
      </w:pPr>
      <w:rPr>
        <w:rFonts w:hint="default"/>
      </w:rPr>
    </w:lvl>
    <w:lvl w:ilvl="1" w:tplc="1C6E2112">
      <w:start w:val="1"/>
      <w:numFmt w:val="decimal"/>
      <w:lvlText w:val="%2"/>
      <w:lvlJc w:val="left"/>
      <w:pPr>
        <w:tabs>
          <w:tab w:val="num" w:pos="734"/>
        </w:tabs>
        <w:ind w:left="734" w:hanging="360"/>
      </w:pPr>
      <w:rPr>
        <w:rFonts w:hint="default"/>
      </w:rPr>
    </w:lvl>
    <w:lvl w:ilvl="2" w:tplc="6C9AE1F4">
      <w:start w:val="3"/>
      <w:numFmt w:val="decimal"/>
      <w:lvlText w:val="%3."/>
      <w:lvlJc w:val="left"/>
      <w:pPr>
        <w:tabs>
          <w:tab w:val="num" w:pos="360"/>
        </w:tabs>
        <w:ind w:left="360" w:hanging="360"/>
      </w:pPr>
      <w:rPr>
        <w:rFonts w:hint="default"/>
      </w:rPr>
    </w:lvl>
    <w:lvl w:ilvl="3" w:tplc="0809000F" w:tentative="1">
      <w:start w:val="1"/>
      <w:numFmt w:val="decimal"/>
      <w:lvlText w:val="%4."/>
      <w:lvlJc w:val="left"/>
      <w:pPr>
        <w:tabs>
          <w:tab w:val="num" w:pos="1440"/>
        </w:tabs>
        <w:ind w:left="1440" w:hanging="360"/>
      </w:pPr>
    </w:lvl>
    <w:lvl w:ilvl="4" w:tplc="08090019" w:tentative="1">
      <w:start w:val="1"/>
      <w:numFmt w:val="lowerLetter"/>
      <w:lvlText w:val="%5."/>
      <w:lvlJc w:val="left"/>
      <w:pPr>
        <w:tabs>
          <w:tab w:val="num" w:pos="2160"/>
        </w:tabs>
        <w:ind w:left="2160" w:hanging="360"/>
      </w:pPr>
    </w:lvl>
    <w:lvl w:ilvl="5" w:tplc="0809001B" w:tentative="1">
      <w:start w:val="1"/>
      <w:numFmt w:val="lowerRoman"/>
      <w:lvlText w:val="%6."/>
      <w:lvlJc w:val="right"/>
      <w:pPr>
        <w:tabs>
          <w:tab w:val="num" w:pos="2880"/>
        </w:tabs>
        <w:ind w:left="2880" w:hanging="180"/>
      </w:pPr>
    </w:lvl>
    <w:lvl w:ilvl="6" w:tplc="0809000F" w:tentative="1">
      <w:start w:val="1"/>
      <w:numFmt w:val="decimal"/>
      <w:lvlText w:val="%7."/>
      <w:lvlJc w:val="left"/>
      <w:pPr>
        <w:tabs>
          <w:tab w:val="num" w:pos="3600"/>
        </w:tabs>
        <w:ind w:left="3600" w:hanging="360"/>
      </w:pPr>
    </w:lvl>
    <w:lvl w:ilvl="7" w:tplc="08090019" w:tentative="1">
      <w:start w:val="1"/>
      <w:numFmt w:val="lowerLetter"/>
      <w:lvlText w:val="%8."/>
      <w:lvlJc w:val="left"/>
      <w:pPr>
        <w:tabs>
          <w:tab w:val="num" w:pos="4320"/>
        </w:tabs>
        <w:ind w:left="4320" w:hanging="360"/>
      </w:pPr>
    </w:lvl>
    <w:lvl w:ilvl="8" w:tplc="0809001B" w:tentative="1">
      <w:start w:val="1"/>
      <w:numFmt w:val="lowerRoman"/>
      <w:lvlText w:val="%9."/>
      <w:lvlJc w:val="right"/>
      <w:pPr>
        <w:tabs>
          <w:tab w:val="num" w:pos="5040"/>
        </w:tabs>
        <w:ind w:left="5040" w:hanging="180"/>
      </w:pPr>
    </w:lvl>
  </w:abstractNum>
  <w:num w:numId="1">
    <w:abstractNumId w:val="2"/>
  </w:num>
  <w:num w:numId="2">
    <w:abstractNumId w:val="22"/>
  </w:num>
  <w:num w:numId="3">
    <w:abstractNumId w:val="3"/>
  </w:num>
  <w:num w:numId="4">
    <w:abstractNumId w:val="21"/>
  </w:num>
  <w:num w:numId="5">
    <w:abstractNumId w:val="4"/>
  </w:num>
  <w:num w:numId="6">
    <w:abstractNumId w:val="6"/>
  </w:num>
  <w:num w:numId="7">
    <w:abstractNumId w:val="16"/>
  </w:num>
  <w:num w:numId="8">
    <w:abstractNumId w:val="1"/>
  </w:num>
  <w:num w:numId="9">
    <w:abstractNumId w:val="17"/>
  </w:num>
  <w:num w:numId="10">
    <w:abstractNumId w:val="18"/>
  </w:num>
  <w:num w:numId="11">
    <w:abstractNumId w:val="12"/>
  </w:num>
  <w:num w:numId="12">
    <w:abstractNumId w:val="19"/>
  </w:num>
  <w:num w:numId="13">
    <w:abstractNumId w:val="9"/>
  </w:num>
  <w:num w:numId="14">
    <w:abstractNumId w:val="7"/>
  </w:num>
  <w:num w:numId="15">
    <w:abstractNumId w:val="14"/>
  </w:num>
  <w:num w:numId="16">
    <w:abstractNumId w:val="15"/>
  </w:num>
  <w:num w:numId="17">
    <w:abstractNumId w:val="5"/>
  </w:num>
  <w:num w:numId="18">
    <w:abstractNumId w:val="10"/>
  </w:num>
  <w:num w:numId="19">
    <w:abstractNumId w:val="0"/>
  </w:num>
  <w:num w:numId="20">
    <w:abstractNumId w:val="20"/>
  </w:num>
  <w:num w:numId="21">
    <w:abstractNumId w:val="8"/>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8A"/>
    <w:rsid w:val="00004AB0"/>
    <w:rsid w:val="00064660"/>
    <w:rsid w:val="000C0147"/>
    <w:rsid w:val="000C67DF"/>
    <w:rsid w:val="00167F09"/>
    <w:rsid w:val="00176CE8"/>
    <w:rsid w:val="001E2A9F"/>
    <w:rsid w:val="002A0A59"/>
    <w:rsid w:val="002B0454"/>
    <w:rsid w:val="00322207"/>
    <w:rsid w:val="00500FC6"/>
    <w:rsid w:val="00551149"/>
    <w:rsid w:val="0055655C"/>
    <w:rsid w:val="00664C90"/>
    <w:rsid w:val="006C5198"/>
    <w:rsid w:val="006D636F"/>
    <w:rsid w:val="00706F8A"/>
    <w:rsid w:val="0071473E"/>
    <w:rsid w:val="00726155"/>
    <w:rsid w:val="00736949"/>
    <w:rsid w:val="00762B30"/>
    <w:rsid w:val="007960C8"/>
    <w:rsid w:val="007E4BFD"/>
    <w:rsid w:val="00825921"/>
    <w:rsid w:val="00896A79"/>
    <w:rsid w:val="008A5747"/>
    <w:rsid w:val="009631A5"/>
    <w:rsid w:val="00A6708A"/>
    <w:rsid w:val="00AA158E"/>
    <w:rsid w:val="00AE7D1A"/>
    <w:rsid w:val="00C27C9C"/>
    <w:rsid w:val="00C563C9"/>
    <w:rsid w:val="00C85CE5"/>
    <w:rsid w:val="00DB5B86"/>
    <w:rsid w:val="00DF0E55"/>
    <w:rsid w:val="00E13D58"/>
    <w:rsid w:val="00E14323"/>
    <w:rsid w:val="00E20A3C"/>
    <w:rsid w:val="00E837A7"/>
    <w:rsid w:val="00FB0C4C"/>
    <w:rsid w:val="00FE69C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8B4DBD3-1092-471A-BBE2-4B387765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08A"/>
    <w:rPr>
      <w:sz w:val="22"/>
      <w:szCs w:val="22"/>
      <w:lang w:eastAsia="en-US"/>
    </w:rPr>
  </w:style>
  <w:style w:type="paragraph" w:styleId="Header">
    <w:name w:val="header"/>
    <w:basedOn w:val="Normal"/>
    <w:link w:val="HeaderChar"/>
    <w:uiPriority w:val="99"/>
    <w:semiHidden/>
    <w:unhideWhenUsed/>
    <w:rsid w:val="0079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60C8"/>
    <w:rPr>
      <w:sz w:val="22"/>
      <w:szCs w:val="22"/>
      <w:lang w:eastAsia="en-US"/>
    </w:rPr>
  </w:style>
  <w:style w:type="paragraph" w:styleId="Footer">
    <w:name w:val="footer"/>
    <w:basedOn w:val="Normal"/>
    <w:link w:val="FooterChar"/>
    <w:uiPriority w:val="99"/>
    <w:semiHidden/>
    <w:unhideWhenUsed/>
    <w:rsid w:val="0079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60C8"/>
    <w:rPr>
      <w:sz w:val="22"/>
      <w:szCs w:val="22"/>
      <w:lang w:eastAsia="en-US"/>
    </w:rPr>
  </w:style>
  <w:style w:type="paragraph" w:styleId="BalloonText">
    <w:name w:val="Balloon Text"/>
    <w:basedOn w:val="Normal"/>
    <w:link w:val="BalloonTextChar"/>
    <w:uiPriority w:val="99"/>
    <w:semiHidden/>
    <w:unhideWhenUsed/>
    <w:rsid w:val="00064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66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79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844E3641</Template>
  <TotalTime>1</TotalTime>
  <Pages>1</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Ilkeston School</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dc:creator>
  <cp:lastModifiedBy>L.Ashby</cp:lastModifiedBy>
  <cp:revision>4</cp:revision>
  <dcterms:created xsi:type="dcterms:W3CDTF">2017-07-28T13:28:00Z</dcterms:created>
  <dcterms:modified xsi:type="dcterms:W3CDTF">2017-07-28T13:50:00Z</dcterms:modified>
</cp:coreProperties>
</file>